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CBD" w:rsidRDefault="00F21CBD" w:rsidP="00F21CBD">
      <w:pPr>
        <w:rPr>
          <w:rFonts w:ascii="Calibri" w:hAnsi="Calibri" w:cs="Calibri"/>
          <w:b/>
          <w:noProof/>
          <w:sz w:val="28"/>
          <w:szCs w:val="28"/>
          <w:lang w:eastAsia="el-GR"/>
        </w:rPr>
      </w:pPr>
    </w:p>
    <w:p w:rsidR="00D754C3" w:rsidRDefault="00D754C3" w:rsidP="00F21CBD">
      <w:pPr>
        <w:rPr>
          <w:rFonts w:ascii="Calibri" w:hAnsi="Calibri" w:cs="Calibri"/>
          <w:b/>
          <w:sz w:val="28"/>
          <w:szCs w:val="28"/>
        </w:rPr>
      </w:pPr>
      <w:r w:rsidRPr="00D754C3">
        <w:rPr>
          <w:rFonts w:ascii="Calibri" w:hAnsi="Calibri" w:cs="Calibri"/>
          <w:b/>
          <w:noProof/>
          <w:sz w:val="28"/>
          <w:szCs w:val="28"/>
          <w:lang w:val="el-GR" w:eastAsia="el-GR"/>
        </w:rPr>
        <w:drawing>
          <wp:inline distT="0" distB="0" distL="0" distR="0">
            <wp:extent cx="4705350" cy="638175"/>
            <wp:effectExtent l="19050" t="0" r="0"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705350" cy="638175"/>
                    </a:xfrm>
                    <a:prstGeom prst="rect">
                      <a:avLst/>
                    </a:prstGeom>
                    <a:noFill/>
                    <a:ln w="9525">
                      <a:noFill/>
                      <a:miter lim="800000"/>
                      <a:headEnd/>
                      <a:tailEnd/>
                    </a:ln>
                  </pic:spPr>
                </pic:pic>
              </a:graphicData>
            </a:graphic>
          </wp:inline>
        </w:drawing>
      </w:r>
    </w:p>
    <w:p w:rsidR="00D754C3" w:rsidRPr="00D754C3" w:rsidRDefault="00D754C3" w:rsidP="00D754C3">
      <w:pPr>
        <w:jc w:val="center"/>
        <w:rPr>
          <w:rFonts w:ascii="Calibri" w:hAnsi="Calibri" w:cs="Calibri"/>
          <w:b/>
          <w:sz w:val="28"/>
          <w:szCs w:val="28"/>
          <w:lang w:val="el-GR"/>
        </w:rPr>
      </w:pPr>
      <w:r w:rsidRPr="00D754C3">
        <w:rPr>
          <w:rFonts w:ascii="Calibri" w:hAnsi="Calibri" w:cs="Calibri"/>
          <w:b/>
          <w:sz w:val="28"/>
          <w:szCs w:val="28"/>
          <w:lang w:val="el-GR"/>
        </w:rPr>
        <w:t>«ΝΕΟ ΣΧΟΛΕΙΟ (Σχολείο 21ου αιώνα) – Νέο Πρόγραμμα Σπουδών»</w:t>
      </w:r>
    </w:p>
    <w:p w:rsidR="00D754C3" w:rsidRPr="00D754C3" w:rsidRDefault="00D754C3" w:rsidP="00D754C3">
      <w:pPr>
        <w:jc w:val="center"/>
        <w:rPr>
          <w:rFonts w:ascii="Calibri" w:hAnsi="Calibri" w:cs="Calibri"/>
          <w:b/>
          <w:sz w:val="28"/>
          <w:szCs w:val="28"/>
          <w:lang w:val="el-GR"/>
        </w:rPr>
      </w:pPr>
      <w:r w:rsidRPr="00D754C3">
        <w:rPr>
          <w:rFonts w:ascii="Calibri" w:hAnsi="Calibri" w:cs="Calibri"/>
          <w:b/>
          <w:sz w:val="28"/>
          <w:szCs w:val="28"/>
          <w:lang w:val="el-GR"/>
        </w:rPr>
        <w:t>με κωδικό ΟΠΣ: 295450</w:t>
      </w:r>
    </w:p>
    <w:p w:rsidR="00D754C3" w:rsidRPr="00D754C3" w:rsidRDefault="00D754C3" w:rsidP="00D754C3">
      <w:pPr>
        <w:jc w:val="center"/>
        <w:rPr>
          <w:rFonts w:ascii="Calibri" w:hAnsi="Calibri" w:cs="Calibri"/>
          <w:b/>
          <w:sz w:val="28"/>
          <w:szCs w:val="28"/>
          <w:lang w:val="el-GR"/>
        </w:rPr>
      </w:pPr>
      <w:r w:rsidRPr="00D754C3">
        <w:rPr>
          <w:rFonts w:ascii="Calibri" w:hAnsi="Calibri" w:cs="Calibri"/>
          <w:b/>
          <w:sz w:val="28"/>
          <w:szCs w:val="28"/>
          <w:lang w:val="el-GR"/>
        </w:rPr>
        <w:t xml:space="preserve">Οριζόντια Πράξη στις 8 Π.Σ., 3 Π.Στ. Εξ., 2 Π.Στ. Εισ. </w:t>
      </w:r>
    </w:p>
    <w:p w:rsidR="00D754C3" w:rsidRPr="00D754C3" w:rsidRDefault="00D754C3" w:rsidP="00D754C3">
      <w:pPr>
        <w:tabs>
          <w:tab w:val="center" w:pos="4153"/>
          <w:tab w:val="right" w:pos="8306"/>
        </w:tabs>
        <w:jc w:val="center"/>
        <w:rPr>
          <w:rFonts w:ascii="Calibri" w:hAnsi="Calibri"/>
          <w:b/>
          <w:lang w:val="el-GR"/>
        </w:rPr>
      </w:pPr>
    </w:p>
    <w:p w:rsidR="00D754C3" w:rsidRPr="00D754C3" w:rsidRDefault="00D754C3" w:rsidP="00D754C3">
      <w:pPr>
        <w:tabs>
          <w:tab w:val="center" w:pos="4153"/>
          <w:tab w:val="right" w:pos="8306"/>
        </w:tabs>
        <w:jc w:val="center"/>
        <w:rPr>
          <w:rFonts w:ascii="Calibri" w:hAnsi="Calibri"/>
          <w:b/>
          <w:i/>
          <w:lang w:val="el-GR"/>
        </w:rPr>
      </w:pPr>
      <w:r w:rsidRPr="00D754C3">
        <w:rPr>
          <w:rFonts w:ascii="Calibri" w:hAnsi="Calibri"/>
          <w:b/>
          <w:lang w:val="el-GR"/>
        </w:rPr>
        <w:t>Υποέργο</w:t>
      </w:r>
      <w:r w:rsidRPr="00D754C3">
        <w:rPr>
          <w:rFonts w:ascii="Calibri" w:hAnsi="Calibri"/>
          <w:b/>
          <w:i/>
          <w:lang w:val="el-GR"/>
        </w:rPr>
        <w:t xml:space="preserve"> 1 : «Εκπόνηση Προγραμμάτων Σπουδών Υποχρεωτικής Εκπαίδευσης»</w:t>
      </w:r>
    </w:p>
    <w:p w:rsidR="00D754C3" w:rsidRPr="00D754C3" w:rsidRDefault="00D754C3" w:rsidP="00D754C3">
      <w:pPr>
        <w:tabs>
          <w:tab w:val="center" w:pos="4153"/>
          <w:tab w:val="right" w:pos="8306"/>
        </w:tabs>
        <w:jc w:val="center"/>
        <w:rPr>
          <w:lang w:val="el-GR"/>
        </w:rPr>
      </w:pPr>
    </w:p>
    <w:p w:rsidR="00D754C3" w:rsidRDefault="00D754C3" w:rsidP="00D754C3">
      <w:pPr>
        <w:pStyle w:val="Default"/>
        <w:spacing w:line="276" w:lineRule="auto"/>
        <w:rPr>
          <w:b/>
          <w:sz w:val="28"/>
          <w:szCs w:val="28"/>
        </w:rPr>
      </w:pPr>
    </w:p>
    <w:p w:rsidR="00D754C3" w:rsidRPr="00D754C3" w:rsidRDefault="00D754C3" w:rsidP="00D754C3">
      <w:pPr>
        <w:jc w:val="center"/>
        <w:rPr>
          <w:rFonts w:ascii="Calibri" w:hAnsi="Calibri"/>
          <w:b/>
          <w:color w:val="000000"/>
          <w:sz w:val="36"/>
          <w:szCs w:val="36"/>
          <w:lang w:val="el-GR"/>
        </w:rPr>
      </w:pPr>
      <w:r w:rsidRPr="00D754C3">
        <w:rPr>
          <w:rFonts w:ascii="Calibri" w:hAnsi="Calibri"/>
          <w:b/>
          <w:color w:val="000000"/>
          <w:sz w:val="36"/>
          <w:szCs w:val="36"/>
          <w:lang w:val="el-GR"/>
        </w:rPr>
        <w:t xml:space="preserve"> </w:t>
      </w:r>
    </w:p>
    <w:p w:rsidR="00D754C3" w:rsidRPr="00D754C3" w:rsidRDefault="00D754C3" w:rsidP="00D754C3">
      <w:pPr>
        <w:jc w:val="center"/>
        <w:rPr>
          <w:rFonts w:ascii="Calibri" w:hAnsi="Calibri"/>
          <w:b/>
          <w:color w:val="000000"/>
          <w:sz w:val="36"/>
          <w:szCs w:val="36"/>
          <w:lang w:val="el-GR"/>
        </w:rPr>
      </w:pPr>
      <w:r w:rsidRPr="00D754C3">
        <w:rPr>
          <w:rFonts w:ascii="Calibri" w:hAnsi="Calibri"/>
          <w:b/>
          <w:color w:val="000000"/>
          <w:sz w:val="36"/>
          <w:szCs w:val="36"/>
          <w:lang w:val="el-GR"/>
        </w:rPr>
        <w:t>ΠΡΟΓΡΑΜΜΑ ΣΠΟΥΔΩΝ</w:t>
      </w:r>
    </w:p>
    <w:p w:rsidR="00D754C3" w:rsidRPr="00D754C3" w:rsidRDefault="00D754C3" w:rsidP="00D754C3">
      <w:pPr>
        <w:jc w:val="center"/>
        <w:rPr>
          <w:rFonts w:ascii="Calibri" w:hAnsi="Calibri"/>
          <w:b/>
          <w:color w:val="000000"/>
          <w:sz w:val="36"/>
          <w:szCs w:val="36"/>
          <w:lang w:val="el-GR"/>
        </w:rPr>
      </w:pPr>
    </w:p>
    <w:p w:rsidR="00D754C3" w:rsidRPr="00F21CBD" w:rsidRDefault="00D754C3" w:rsidP="00D754C3">
      <w:pPr>
        <w:spacing w:line="360" w:lineRule="auto"/>
        <w:jc w:val="both"/>
        <w:rPr>
          <w:rFonts w:asciiTheme="minorHAnsi" w:hAnsiTheme="minorHAnsi"/>
          <w:i/>
          <w:lang w:val="el-GR"/>
        </w:rPr>
      </w:pPr>
    </w:p>
    <w:p w:rsidR="00D754C3" w:rsidRPr="00F21CBD" w:rsidRDefault="00D754C3" w:rsidP="00D754C3">
      <w:pPr>
        <w:spacing w:line="360" w:lineRule="auto"/>
        <w:jc w:val="both"/>
        <w:rPr>
          <w:rFonts w:asciiTheme="minorHAnsi" w:hAnsiTheme="minorHAnsi"/>
          <w:i/>
          <w:lang w:val="el-GR"/>
        </w:rPr>
      </w:pPr>
    </w:p>
    <w:p w:rsidR="00D754C3" w:rsidRPr="00D754C3" w:rsidRDefault="00D754C3" w:rsidP="00D754C3">
      <w:pPr>
        <w:spacing w:line="360" w:lineRule="auto"/>
        <w:jc w:val="both"/>
        <w:rPr>
          <w:rFonts w:asciiTheme="minorHAnsi" w:hAnsiTheme="minorHAnsi"/>
          <w:i/>
          <w:lang w:val="el-GR"/>
        </w:rPr>
      </w:pPr>
      <w:r w:rsidRPr="00D754C3">
        <w:rPr>
          <w:rFonts w:asciiTheme="minorHAnsi" w:hAnsiTheme="minorHAnsi"/>
          <w:i/>
          <w:lang w:val="el-GR"/>
        </w:rPr>
        <w:t xml:space="preserve">Επιστημονικό Πεδίο: </w:t>
      </w:r>
    </w:p>
    <w:p w:rsidR="00D754C3" w:rsidRPr="00D754C3" w:rsidRDefault="00D754C3" w:rsidP="00D754C3">
      <w:pPr>
        <w:spacing w:after="120" w:line="360" w:lineRule="auto"/>
        <w:rPr>
          <w:rFonts w:ascii="Calibri" w:hAnsi="Calibri"/>
          <w:b/>
          <w:smallCaps/>
          <w:sz w:val="28"/>
          <w:szCs w:val="28"/>
          <w:lang w:val="el-GR"/>
        </w:rPr>
      </w:pPr>
      <w:r w:rsidRPr="00D754C3">
        <w:rPr>
          <w:rFonts w:ascii="Calibri" w:hAnsi="Calibri"/>
          <w:b/>
          <w:smallCaps/>
          <w:sz w:val="28"/>
          <w:szCs w:val="28"/>
          <w:lang w:val="el-GR"/>
        </w:rPr>
        <w:t>ΦΥΣΙΚΕΣ ΕΠΙΣΤΗΜΕΣ</w:t>
      </w:r>
    </w:p>
    <w:p w:rsidR="00D754C3" w:rsidRPr="00D754C3" w:rsidRDefault="00D754C3" w:rsidP="00D754C3">
      <w:pPr>
        <w:rPr>
          <w:rFonts w:asciiTheme="majorHAnsi" w:hAnsiTheme="majorHAnsi"/>
          <w:lang w:val="el-GR"/>
        </w:rPr>
      </w:pPr>
    </w:p>
    <w:p w:rsidR="00D754C3" w:rsidRPr="00D754C3" w:rsidRDefault="00D754C3" w:rsidP="00D754C3">
      <w:pPr>
        <w:spacing w:line="360" w:lineRule="auto"/>
        <w:rPr>
          <w:rFonts w:asciiTheme="minorHAnsi" w:hAnsiTheme="minorHAnsi"/>
          <w:i/>
          <w:lang w:val="el-GR"/>
        </w:rPr>
      </w:pPr>
      <w:r w:rsidRPr="00D754C3">
        <w:rPr>
          <w:rFonts w:asciiTheme="minorHAnsi" w:hAnsiTheme="minorHAnsi"/>
          <w:i/>
          <w:lang w:val="el-GR"/>
        </w:rPr>
        <w:t xml:space="preserve">Διδακτικό Μαθησιακό Αντικείμενο/Τάξη/επίπεδο εκπαίδευσης: </w:t>
      </w:r>
    </w:p>
    <w:p w:rsidR="00D754C3" w:rsidRPr="00F21CBD" w:rsidRDefault="00D754C3" w:rsidP="00D754C3">
      <w:pPr>
        <w:spacing w:after="120" w:line="360" w:lineRule="auto"/>
        <w:rPr>
          <w:rFonts w:ascii="Calibri" w:hAnsi="Calibri"/>
          <w:b/>
          <w:smallCaps/>
          <w:sz w:val="28"/>
          <w:szCs w:val="28"/>
          <w:lang w:val="el-GR"/>
        </w:rPr>
      </w:pPr>
      <w:r w:rsidRPr="00F21CBD">
        <w:rPr>
          <w:rFonts w:ascii="Calibri" w:hAnsi="Calibri"/>
          <w:b/>
          <w:smallCaps/>
          <w:sz w:val="28"/>
          <w:szCs w:val="28"/>
          <w:lang w:val="el-GR"/>
        </w:rPr>
        <w:t>ΜΕΛΕΤΗ ΠΕΡΙΒΑΛΛΟΝΤΟΣ Α΄- Δ΄ ΔΗΜΟΤΙΚΟΥ</w:t>
      </w:r>
    </w:p>
    <w:p w:rsidR="00D754C3" w:rsidRPr="00F21CBD" w:rsidRDefault="00D754C3" w:rsidP="00D754C3">
      <w:pPr>
        <w:jc w:val="center"/>
        <w:rPr>
          <w:rFonts w:ascii="Calibri" w:hAnsi="Calibri"/>
          <w:b/>
          <w:color w:val="000000"/>
          <w:sz w:val="36"/>
          <w:szCs w:val="36"/>
          <w:lang w:val="el-GR"/>
        </w:rPr>
      </w:pPr>
    </w:p>
    <w:p w:rsidR="00D754C3" w:rsidRPr="00F21CBD" w:rsidRDefault="00D754C3" w:rsidP="00D754C3">
      <w:pPr>
        <w:jc w:val="center"/>
        <w:rPr>
          <w:rFonts w:ascii="Calibri" w:hAnsi="Calibri"/>
          <w:b/>
          <w:color w:val="000000"/>
          <w:sz w:val="36"/>
          <w:szCs w:val="36"/>
          <w:lang w:val="el-GR"/>
        </w:rPr>
      </w:pPr>
    </w:p>
    <w:p w:rsidR="00D754C3" w:rsidRPr="00F21CBD" w:rsidRDefault="00D754C3" w:rsidP="00D754C3">
      <w:pPr>
        <w:jc w:val="center"/>
        <w:rPr>
          <w:rFonts w:ascii="Calibri" w:hAnsi="Calibri"/>
          <w:b/>
          <w:color w:val="000000"/>
          <w:sz w:val="36"/>
          <w:szCs w:val="36"/>
          <w:lang w:val="el-GR"/>
        </w:rPr>
      </w:pPr>
    </w:p>
    <w:p w:rsidR="00D754C3" w:rsidRPr="00F21CBD" w:rsidRDefault="00D754C3" w:rsidP="00D754C3">
      <w:pPr>
        <w:jc w:val="center"/>
        <w:rPr>
          <w:rFonts w:ascii="Calibri" w:hAnsi="Calibri"/>
          <w:b/>
          <w:color w:val="000000"/>
          <w:sz w:val="36"/>
          <w:szCs w:val="36"/>
          <w:lang w:val="el-GR"/>
        </w:rPr>
      </w:pPr>
    </w:p>
    <w:p w:rsidR="00D754C3" w:rsidRPr="00F21CBD" w:rsidRDefault="00D754C3" w:rsidP="00D754C3">
      <w:pPr>
        <w:jc w:val="center"/>
        <w:rPr>
          <w:rFonts w:ascii="Calibri" w:hAnsi="Calibri"/>
          <w:b/>
          <w:color w:val="000000"/>
          <w:sz w:val="36"/>
          <w:szCs w:val="36"/>
          <w:lang w:val="el-GR"/>
        </w:rPr>
      </w:pPr>
    </w:p>
    <w:p w:rsidR="00D754C3" w:rsidRPr="00F21CBD" w:rsidRDefault="00D754C3" w:rsidP="00D754C3">
      <w:pPr>
        <w:jc w:val="center"/>
        <w:rPr>
          <w:rFonts w:ascii="Calibri" w:hAnsi="Calibri"/>
          <w:b/>
          <w:color w:val="000000"/>
          <w:sz w:val="36"/>
          <w:szCs w:val="36"/>
          <w:lang w:val="el-GR"/>
        </w:rPr>
      </w:pPr>
    </w:p>
    <w:p w:rsidR="00D754C3" w:rsidRPr="00F21CBD" w:rsidRDefault="00D754C3" w:rsidP="00D754C3">
      <w:pPr>
        <w:rPr>
          <w:rFonts w:asciiTheme="minorHAnsi" w:hAnsiTheme="minorHAnsi"/>
          <w:noProof/>
          <w:lang w:val="el-GR"/>
        </w:rPr>
      </w:pPr>
    </w:p>
    <w:p w:rsidR="00D754C3" w:rsidRPr="00F21CBD" w:rsidRDefault="00D754C3" w:rsidP="00D754C3">
      <w:pPr>
        <w:jc w:val="center"/>
        <w:rPr>
          <w:rFonts w:asciiTheme="minorHAnsi" w:hAnsiTheme="minorHAnsi"/>
          <w:noProof/>
          <w:lang w:val="el-GR"/>
        </w:rPr>
      </w:pPr>
      <w:r w:rsidRPr="00F21CBD">
        <w:rPr>
          <w:rFonts w:asciiTheme="minorHAnsi" w:hAnsiTheme="minorHAnsi"/>
          <w:noProof/>
          <w:lang w:val="el-GR"/>
        </w:rPr>
        <w:t>ΑΝΑΘΕΩΡΗΜΕΝΗ ΕΚΔΟΣΗ, ΑΘΗΝΑ 2014</w:t>
      </w:r>
    </w:p>
    <w:p w:rsidR="00D754C3" w:rsidRPr="00F21CBD" w:rsidRDefault="00D754C3" w:rsidP="00D754C3">
      <w:pPr>
        <w:jc w:val="center"/>
        <w:rPr>
          <w:rFonts w:asciiTheme="minorHAnsi" w:hAnsiTheme="minorHAnsi"/>
          <w:noProof/>
          <w:lang w:val="el-GR"/>
        </w:rPr>
      </w:pPr>
    </w:p>
    <w:p w:rsidR="00D754C3" w:rsidRPr="00F21CBD" w:rsidRDefault="00D754C3" w:rsidP="00D754C3">
      <w:pPr>
        <w:jc w:val="center"/>
        <w:rPr>
          <w:rFonts w:asciiTheme="minorHAnsi" w:hAnsiTheme="minorHAnsi"/>
          <w:noProof/>
          <w:lang w:val="el-GR"/>
        </w:rPr>
      </w:pPr>
    </w:p>
    <w:p w:rsidR="00D754C3" w:rsidRPr="00F21CBD" w:rsidRDefault="00D754C3" w:rsidP="00D754C3">
      <w:pPr>
        <w:jc w:val="center"/>
        <w:rPr>
          <w:rFonts w:asciiTheme="minorHAnsi" w:hAnsiTheme="minorHAnsi"/>
          <w:noProof/>
          <w:lang w:val="el-GR"/>
        </w:rPr>
      </w:pPr>
    </w:p>
    <w:p w:rsidR="00D754C3" w:rsidRPr="00F21CBD" w:rsidRDefault="00D754C3" w:rsidP="00D754C3">
      <w:pPr>
        <w:jc w:val="center"/>
        <w:rPr>
          <w:rFonts w:asciiTheme="minorHAnsi" w:hAnsiTheme="minorHAnsi"/>
          <w:noProof/>
          <w:lang w:val="el-GR"/>
        </w:rPr>
      </w:pPr>
    </w:p>
    <w:p w:rsidR="00D754C3" w:rsidRPr="00F21CBD" w:rsidRDefault="00D754C3" w:rsidP="00D754C3">
      <w:pPr>
        <w:jc w:val="center"/>
        <w:rPr>
          <w:rFonts w:asciiTheme="minorHAnsi" w:hAnsiTheme="minorHAnsi"/>
          <w:noProof/>
          <w:lang w:val="el-GR"/>
        </w:rPr>
      </w:pPr>
    </w:p>
    <w:p w:rsidR="00D754C3" w:rsidRDefault="00D754C3" w:rsidP="00D754C3">
      <w:pPr>
        <w:jc w:val="center"/>
        <w:rPr>
          <w:rFonts w:asciiTheme="minorHAnsi" w:hAnsiTheme="minorHAnsi"/>
          <w:noProof/>
        </w:rPr>
      </w:pPr>
      <w:r>
        <w:rPr>
          <w:rFonts w:asciiTheme="minorHAnsi" w:hAnsiTheme="minorHAnsi"/>
          <w:noProof/>
          <w:lang w:val="el-GR" w:eastAsia="el-GR"/>
        </w:rPr>
        <w:drawing>
          <wp:inline distT="0" distB="0" distL="0" distR="0">
            <wp:extent cx="4029075" cy="981075"/>
            <wp:effectExtent l="19050" t="0" r="9525" b="0"/>
            <wp:docPr id="3" name="Εικόνα 1" descr="Logo ΕΠΕΕΔΒΜ-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ogo ΕΠΕΕΔΒΜ-2013"/>
                    <pic:cNvPicPr>
                      <a:picLocks noChangeAspect="1" noChangeArrowheads="1"/>
                    </pic:cNvPicPr>
                  </pic:nvPicPr>
                  <pic:blipFill>
                    <a:blip r:embed="rId9" cstate="print"/>
                    <a:srcRect/>
                    <a:stretch>
                      <a:fillRect/>
                    </a:stretch>
                  </pic:blipFill>
                  <pic:spPr bwMode="auto">
                    <a:xfrm>
                      <a:off x="0" y="0"/>
                      <a:ext cx="4029075" cy="981075"/>
                    </a:xfrm>
                    <a:prstGeom prst="rect">
                      <a:avLst/>
                    </a:prstGeom>
                    <a:noFill/>
                    <a:ln w="9525">
                      <a:noFill/>
                      <a:miter lim="800000"/>
                      <a:headEnd/>
                      <a:tailEnd/>
                    </a:ln>
                  </pic:spPr>
                </pic:pic>
              </a:graphicData>
            </a:graphic>
          </wp:inline>
        </w:drawing>
      </w:r>
    </w:p>
    <w:p w:rsidR="00D754C3" w:rsidRPr="004C5637" w:rsidRDefault="00D754C3" w:rsidP="00D754C3"/>
    <w:p w:rsidR="005E77D9" w:rsidRPr="005F694F" w:rsidRDefault="00A844E6" w:rsidP="005F694F">
      <w:pPr>
        <w:rPr>
          <w:rFonts w:ascii="Calibri" w:eastAsia="Calibri" w:hAnsi="Calibri" w:cs="Calibri"/>
          <w:b/>
          <w:color w:val="000000"/>
          <w:szCs w:val="20"/>
          <w:lang w:val="el-GR"/>
        </w:rPr>
      </w:pPr>
      <w:r>
        <w:rPr>
          <w:rFonts w:ascii="Calibri" w:hAnsi="Calibri"/>
          <w:sz w:val="16"/>
          <w:szCs w:val="16"/>
          <w:lang w:val="el-GR"/>
        </w:rPr>
        <w:br w:type="page"/>
      </w:r>
    </w:p>
    <w:p w:rsidR="00AD5D89" w:rsidRDefault="00AD5D89" w:rsidP="00CD45A8"/>
    <w:p w:rsidR="00AD5D89" w:rsidRDefault="00AD5D89" w:rsidP="00CD45A8"/>
    <w:p w:rsidR="00AD5D89" w:rsidRDefault="00AD5D89" w:rsidP="00CD45A8"/>
    <w:p w:rsidR="00CA31D3" w:rsidRDefault="005E77D9" w:rsidP="002D7CB1">
      <w:r>
        <w:br w:type="page"/>
      </w:r>
    </w:p>
    <w:p w:rsidR="00CA31D3" w:rsidRPr="00D754C3" w:rsidRDefault="00CA31D3" w:rsidP="002D7CB1">
      <w:pPr>
        <w:pStyle w:val="a4"/>
        <w:spacing w:before="0" w:line="240" w:lineRule="auto"/>
        <w:outlineLvl w:val="0"/>
        <w:rPr>
          <w:rFonts w:ascii="Calibri" w:hAnsi="Calibri"/>
        </w:rPr>
      </w:pPr>
      <w:bookmarkStart w:id="0" w:name="_Toc299364216"/>
      <w:bookmarkStart w:id="1" w:name="_Toc299387108"/>
      <w:bookmarkStart w:id="2" w:name="_Toc299395155"/>
      <w:bookmarkStart w:id="3" w:name="_Toc299395332"/>
      <w:bookmarkStart w:id="4" w:name="_Toc299907825"/>
      <w:bookmarkStart w:id="5" w:name="_Toc300060984"/>
      <w:bookmarkStart w:id="6" w:name="_Toc406336928"/>
      <w:r w:rsidRPr="00D754C3">
        <w:rPr>
          <w:rFonts w:ascii="Calibri" w:hAnsi="Calibri"/>
        </w:rPr>
        <w:lastRenderedPageBreak/>
        <w:t>Περιεχόμενα</w:t>
      </w:r>
      <w:bookmarkEnd w:id="0"/>
      <w:bookmarkEnd w:id="1"/>
      <w:bookmarkEnd w:id="2"/>
      <w:bookmarkEnd w:id="3"/>
      <w:bookmarkEnd w:id="4"/>
      <w:bookmarkEnd w:id="5"/>
      <w:bookmarkEnd w:id="6"/>
    </w:p>
    <w:p w:rsidR="00E2172E" w:rsidRPr="00D754C3" w:rsidRDefault="00C57543" w:rsidP="00E2172E">
      <w:pPr>
        <w:pStyle w:val="10"/>
        <w:rPr>
          <w:rFonts w:eastAsiaTheme="minorEastAsia"/>
          <w:lang w:eastAsia="el-GR"/>
        </w:rPr>
      </w:pPr>
      <w:r w:rsidRPr="00C57543">
        <w:fldChar w:fldCharType="begin"/>
      </w:r>
      <w:r w:rsidR="00CA31D3" w:rsidRPr="00D754C3">
        <w:instrText xml:space="preserve"> TOC \o "1-3" \h \z \u </w:instrText>
      </w:r>
      <w:r w:rsidRPr="00C57543">
        <w:fldChar w:fldCharType="separate"/>
      </w:r>
      <w:hyperlink w:anchor="_Toc406336928" w:history="1"/>
    </w:p>
    <w:p w:rsidR="00E2172E" w:rsidRPr="00D754C3" w:rsidRDefault="00C57543" w:rsidP="00E2172E">
      <w:pPr>
        <w:pStyle w:val="10"/>
        <w:rPr>
          <w:rFonts w:eastAsiaTheme="minorEastAsia"/>
          <w:lang w:eastAsia="el-GR"/>
        </w:rPr>
      </w:pPr>
      <w:hyperlink w:anchor="_Toc406336929" w:history="1">
        <w:r w:rsidR="00E2172E" w:rsidRPr="00D754C3">
          <w:rPr>
            <w:rStyle w:val="-"/>
          </w:rPr>
          <w:t>Α΄ ΜΕΡΟΣ</w:t>
        </w:r>
        <w:r w:rsidR="00E2172E" w:rsidRPr="00D754C3">
          <w:rPr>
            <w:webHidden/>
          </w:rPr>
          <w:tab/>
        </w:r>
        <w:r w:rsidRPr="00D754C3">
          <w:rPr>
            <w:webHidden/>
          </w:rPr>
          <w:fldChar w:fldCharType="begin"/>
        </w:r>
        <w:r w:rsidR="00E2172E" w:rsidRPr="00D754C3">
          <w:rPr>
            <w:webHidden/>
          </w:rPr>
          <w:instrText xml:space="preserve"> PAGEREF _Toc406336929 \h </w:instrText>
        </w:r>
        <w:r w:rsidRPr="00D754C3">
          <w:rPr>
            <w:webHidden/>
          </w:rPr>
        </w:r>
        <w:r w:rsidRPr="00D754C3">
          <w:rPr>
            <w:webHidden/>
          </w:rPr>
          <w:fldChar w:fldCharType="separate"/>
        </w:r>
        <w:r w:rsidR="00AE53DA" w:rsidRPr="00D754C3">
          <w:rPr>
            <w:webHidden/>
          </w:rPr>
          <w:t>1</w:t>
        </w:r>
        <w:r w:rsidRPr="00D754C3">
          <w:rPr>
            <w:webHidden/>
          </w:rPr>
          <w:fldChar w:fldCharType="end"/>
        </w:r>
      </w:hyperlink>
    </w:p>
    <w:p w:rsidR="00E2172E" w:rsidRPr="00D754C3" w:rsidRDefault="00C57543" w:rsidP="00E2172E">
      <w:pPr>
        <w:pStyle w:val="10"/>
        <w:rPr>
          <w:rFonts w:eastAsiaTheme="minorEastAsia"/>
          <w:lang w:eastAsia="el-GR"/>
        </w:rPr>
      </w:pPr>
      <w:hyperlink w:anchor="_Toc406336930" w:history="1">
        <w:r w:rsidR="00E2172E" w:rsidRPr="00D754C3">
          <w:rPr>
            <w:rStyle w:val="-"/>
            <w:b w:val="0"/>
          </w:rPr>
          <w:t>1. Η Μελέτη Περιβάλλοντος στο Πρόγραμμα Σπουδών του «Νέου Σχολείου»</w:t>
        </w:r>
        <w:r w:rsidR="00E2172E" w:rsidRPr="00D754C3">
          <w:rPr>
            <w:webHidden/>
          </w:rPr>
          <w:tab/>
        </w:r>
        <w:r w:rsidRPr="00D754C3">
          <w:rPr>
            <w:webHidden/>
          </w:rPr>
          <w:fldChar w:fldCharType="begin"/>
        </w:r>
        <w:r w:rsidR="00E2172E" w:rsidRPr="00D754C3">
          <w:rPr>
            <w:webHidden/>
          </w:rPr>
          <w:instrText xml:space="preserve"> PAGEREF _Toc406336930 \h </w:instrText>
        </w:r>
        <w:r w:rsidRPr="00D754C3">
          <w:rPr>
            <w:webHidden/>
          </w:rPr>
        </w:r>
        <w:r w:rsidRPr="00D754C3">
          <w:rPr>
            <w:webHidden/>
          </w:rPr>
          <w:fldChar w:fldCharType="separate"/>
        </w:r>
        <w:r w:rsidR="00AE53DA" w:rsidRPr="00D754C3">
          <w:rPr>
            <w:webHidden/>
          </w:rPr>
          <w:t>1</w:t>
        </w:r>
        <w:r w:rsidRPr="00D754C3">
          <w:rPr>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31" w:history="1">
        <w:r w:rsidR="00E2172E" w:rsidRPr="00D754C3">
          <w:rPr>
            <w:rStyle w:val="-"/>
            <w:rFonts w:asciiTheme="minorHAnsi" w:hAnsiTheme="minorHAnsi" w:cstheme="minorHAnsi"/>
            <w:sz w:val="22"/>
            <w:szCs w:val="22"/>
          </w:rPr>
          <w:t>Η συμβατότητα φύση του γνωστικού αντικειμένου της Μελέτης Περιβάλλοντος με τη φιλοσοφία του νέου Προγράμματος Σπουδών</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_Toc406336931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1</w:t>
        </w:r>
        <w:r w:rsidRPr="00D754C3">
          <w:rPr>
            <w:rFonts w:asciiTheme="minorHAnsi" w:hAnsiTheme="minorHAnsi" w:cstheme="minorHAnsi"/>
            <w:webHidden/>
            <w:sz w:val="22"/>
            <w:szCs w:val="22"/>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32" w:history="1">
        <w:r w:rsidR="00E2172E" w:rsidRPr="00D754C3">
          <w:rPr>
            <w:rStyle w:val="-"/>
            <w:rFonts w:asciiTheme="minorHAnsi" w:hAnsiTheme="minorHAnsi" w:cstheme="minorHAnsi"/>
            <w:sz w:val="22"/>
            <w:szCs w:val="22"/>
          </w:rPr>
          <w:t>Οργάνωση περιεχομένου της Μελέτης Περιβάλλοντος και νέο Πρόγραμμα Σπουδών</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_Toc406336932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1</w:t>
        </w:r>
        <w:r w:rsidRPr="00D754C3">
          <w:rPr>
            <w:rFonts w:asciiTheme="minorHAnsi" w:hAnsiTheme="minorHAnsi" w:cstheme="minorHAnsi"/>
            <w:webHidden/>
            <w:sz w:val="22"/>
            <w:szCs w:val="22"/>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33" w:history="1">
        <w:r w:rsidR="00E2172E" w:rsidRPr="00D754C3">
          <w:rPr>
            <w:rStyle w:val="-"/>
            <w:rFonts w:asciiTheme="minorHAnsi" w:hAnsiTheme="minorHAnsi" w:cstheme="minorHAnsi"/>
            <w:sz w:val="22"/>
            <w:szCs w:val="22"/>
          </w:rPr>
          <w:t>Διδακτικές προσεγγίσεις και εκπαιδευτικό υλικό στη Μελέτη Περιβάλλοντος: συνεργατική διερεύνηση, ερευνητικά σχέδια εργασίας και διαφοροποιημένη διδασκαλία</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_Toc406336933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1</w:t>
        </w:r>
        <w:r w:rsidRPr="00D754C3">
          <w:rPr>
            <w:rFonts w:asciiTheme="minorHAnsi" w:hAnsiTheme="minorHAnsi" w:cstheme="minorHAnsi"/>
            <w:webHidden/>
            <w:sz w:val="22"/>
            <w:szCs w:val="22"/>
          </w:rPr>
          <w:fldChar w:fldCharType="end"/>
        </w:r>
      </w:hyperlink>
    </w:p>
    <w:p w:rsidR="00E2172E" w:rsidRPr="00D754C3" w:rsidRDefault="00C57543" w:rsidP="00E2172E">
      <w:pPr>
        <w:pStyle w:val="10"/>
        <w:rPr>
          <w:rFonts w:eastAsiaTheme="minorEastAsia"/>
          <w:lang w:eastAsia="el-GR"/>
        </w:rPr>
      </w:pPr>
      <w:hyperlink w:anchor="_Toc406336934" w:history="1">
        <w:r w:rsidR="00E2172E" w:rsidRPr="00D754C3">
          <w:rPr>
            <w:rStyle w:val="-"/>
            <w:b w:val="0"/>
          </w:rPr>
          <w:t>2. Το νέο πρόγραμμα σπουδών για τις Φυσικές Επιστήμες και την Τεχνολογία στην υποχρεωτική εκπαίδευση</w:t>
        </w:r>
        <w:r w:rsidR="00E2172E" w:rsidRPr="00D754C3">
          <w:rPr>
            <w:webHidden/>
          </w:rPr>
          <w:tab/>
        </w:r>
        <w:r w:rsidRPr="00D754C3">
          <w:rPr>
            <w:webHidden/>
          </w:rPr>
          <w:fldChar w:fldCharType="begin"/>
        </w:r>
        <w:r w:rsidR="00E2172E" w:rsidRPr="00D754C3">
          <w:rPr>
            <w:webHidden/>
          </w:rPr>
          <w:instrText xml:space="preserve"> PAGEREF _Toc406336934 \h </w:instrText>
        </w:r>
        <w:r w:rsidRPr="00D754C3">
          <w:rPr>
            <w:webHidden/>
          </w:rPr>
        </w:r>
        <w:r w:rsidRPr="00D754C3">
          <w:rPr>
            <w:webHidden/>
          </w:rPr>
          <w:fldChar w:fldCharType="separate"/>
        </w:r>
        <w:r w:rsidR="00AE53DA" w:rsidRPr="00D754C3">
          <w:rPr>
            <w:webHidden/>
          </w:rPr>
          <w:t>3</w:t>
        </w:r>
        <w:r w:rsidRPr="00D754C3">
          <w:rPr>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35" w:history="1">
        <w:r w:rsidR="00E2172E" w:rsidRPr="00D754C3">
          <w:rPr>
            <w:rStyle w:val="-"/>
            <w:rFonts w:asciiTheme="minorHAnsi" w:hAnsiTheme="minorHAnsi" w:cstheme="minorHAnsi"/>
            <w:sz w:val="22"/>
            <w:szCs w:val="22"/>
          </w:rPr>
          <w:t>Η έρευνα και τα Προγράμματα Σπουδών</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_Toc406336935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4</w:t>
        </w:r>
        <w:r w:rsidRPr="00D754C3">
          <w:rPr>
            <w:rFonts w:asciiTheme="minorHAnsi" w:hAnsiTheme="minorHAnsi" w:cstheme="minorHAnsi"/>
            <w:webHidden/>
            <w:sz w:val="22"/>
            <w:szCs w:val="22"/>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36" w:history="1">
        <w:r w:rsidR="00E2172E" w:rsidRPr="00D754C3">
          <w:rPr>
            <w:rStyle w:val="-"/>
            <w:rFonts w:asciiTheme="minorHAnsi" w:hAnsiTheme="minorHAnsi" w:cstheme="minorHAnsi"/>
            <w:sz w:val="22"/>
            <w:szCs w:val="22"/>
          </w:rPr>
          <w:t>Οι διαθεματικές εργασίες στο νέο Προγράμματα Σπουδών</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_Toc406336936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5</w:t>
        </w:r>
        <w:r w:rsidRPr="00D754C3">
          <w:rPr>
            <w:rFonts w:asciiTheme="minorHAnsi" w:hAnsiTheme="minorHAnsi" w:cstheme="minorHAnsi"/>
            <w:webHidden/>
            <w:sz w:val="22"/>
            <w:szCs w:val="22"/>
          </w:rPr>
          <w:fldChar w:fldCharType="end"/>
        </w:r>
      </w:hyperlink>
    </w:p>
    <w:p w:rsidR="00E2172E" w:rsidRPr="00D754C3" w:rsidRDefault="00C57543" w:rsidP="00E2172E">
      <w:pPr>
        <w:pStyle w:val="10"/>
        <w:rPr>
          <w:rFonts w:eastAsiaTheme="minorEastAsia"/>
          <w:lang w:eastAsia="el-GR"/>
        </w:rPr>
      </w:pPr>
      <w:hyperlink w:anchor="_Toc406336937" w:history="1">
        <w:r w:rsidR="00E2172E" w:rsidRPr="00D754C3">
          <w:rPr>
            <w:rStyle w:val="-"/>
            <w:b w:val="0"/>
          </w:rPr>
          <w:t>ΦΥΣΙΚΕΣ ΕΠΙΣΤΗΜΕΣ ΚΑΙ ΤΕΧΝΟΛΟΓΙΑ ΣΤΟ ΔΗΜΟΤΙΚΟ ΣΧΟΛΕΙΟ</w:t>
        </w:r>
        <w:r w:rsidR="00E2172E" w:rsidRPr="00D754C3">
          <w:rPr>
            <w:webHidden/>
          </w:rPr>
          <w:tab/>
        </w:r>
        <w:r w:rsidRPr="00D754C3">
          <w:rPr>
            <w:webHidden/>
          </w:rPr>
          <w:fldChar w:fldCharType="begin"/>
        </w:r>
        <w:r w:rsidR="00E2172E" w:rsidRPr="00D754C3">
          <w:rPr>
            <w:webHidden/>
          </w:rPr>
          <w:instrText xml:space="preserve"> PAGEREF _Toc406336937 \h </w:instrText>
        </w:r>
        <w:r w:rsidRPr="00D754C3">
          <w:rPr>
            <w:webHidden/>
          </w:rPr>
        </w:r>
        <w:r w:rsidRPr="00D754C3">
          <w:rPr>
            <w:webHidden/>
          </w:rPr>
          <w:fldChar w:fldCharType="separate"/>
        </w:r>
        <w:r w:rsidR="00AE53DA" w:rsidRPr="00D754C3">
          <w:rPr>
            <w:webHidden/>
          </w:rPr>
          <w:t>7</w:t>
        </w:r>
        <w:r w:rsidRPr="00D754C3">
          <w:rPr>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38" w:history="1">
        <w:r w:rsidR="00E2172E" w:rsidRPr="00D754C3">
          <w:rPr>
            <w:rStyle w:val="-"/>
            <w:rFonts w:asciiTheme="minorHAnsi" w:hAnsiTheme="minorHAnsi" w:cstheme="minorHAnsi"/>
            <w:sz w:val="22"/>
            <w:szCs w:val="22"/>
          </w:rPr>
          <w:t>Το σκεπτικό</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_Toc406336938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7</w:t>
        </w:r>
        <w:r w:rsidRPr="00D754C3">
          <w:rPr>
            <w:rFonts w:asciiTheme="minorHAnsi" w:hAnsiTheme="minorHAnsi" w:cstheme="minorHAnsi"/>
            <w:webHidden/>
            <w:sz w:val="22"/>
            <w:szCs w:val="22"/>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39" w:history="1">
        <w:r w:rsidR="00E2172E" w:rsidRPr="00D754C3">
          <w:rPr>
            <w:rStyle w:val="-"/>
            <w:rFonts w:asciiTheme="minorHAnsi" w:hAnsiTheme="minorHAnsi" w:cstheme="minorHAnsi"/>
            <w:sz w:val="22"/>
            <w:szCs w:val="22"/>
          </w:rPr>
          <w:t>Το πλαίσιο μάθησης - διδασκαλίας</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_Toc406336939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9</w:t>
        </w:r>
        <w:r w:rsidRPr="00D754C3">
          <w:rPr>
            <w:rFonts w:asciiTheme="minorHAnsi" w:hAnsiTheme="minorHAnsi" w:cstheme="minorHAnsi"/>
            <w:webHidden/>
            <w:sz w:val="22"/>
            <w:szCs w:val="22"/>
          </w:rPr>
          <w:fldChar w:fldCharType="end"/>
        </w:r>
      </w:hyperlink>
    </w:p>
    <w:p w:rsidR="00E2172E" w:rsidRPr="00D754C3" w:rsidRDefault="00C57543" w:rsidP="00E2172E">
      <w:pPr>
        <w:pStyle w:val="10"/>
        <w:rPr>
          <w:rFonts w:eastAsiaTheme="minorEastAsia"/>
          <w:lang w:eastAsia="el-GR"/>
        </w:rPr>
      </w:pPr>
      <w:hyperlink w:anchor="_Toc406336940" w:history="1">
        <w:r w:rsidR="00E2172E" w:rsidRPr="00D754C3">
          <w:rPr>
            <w:rStyle w:val="-"/>
          </w:rPr>
          <w:t>Β΄ ΜΕΡΟΣ</w:t>
        </w:r>
        <w:r w:rsidR="00E2172E" w:rsidRPr="00D754C3">
          <w:rPr>
            <w:webHidden/>
          </w:rPr>
          <w:tab/>
        </w:r>
        <w:r w:rsidRPr="00D754C3">
          <w:rPr>
            <w:webHidden/>
          </w:rPr>
          <w:fldChar w:fldCharType="begin"/>
        </w:r>
        <w:r w:rsidR="00E2172E" w:rsidRPr="00D754C3">
          <w:rPr>
            <w:webHidden/>
          </w:rPr>
          <w:instrText xml:space="preserve"> PAGEREF _Toc406336940 \h </w:instrText>
        </w:r>
        <w:r w:rsidRPr="00D754C3">
          <w:rPr>
            <w:webHidden/>
          </w:rPr>
        </w:r>
        <w:r w:rsidRPr="00D754C3">
          <w:rPr>
            <w:webHidden/>
          </w:rPr>
          <w:fldChar w:fldCharType="separate"/>
        </w:r>
        <w:r w:rsidR="00AE53DA" w:rsidRPr="00D754C3">
          <w:rPr>
            <w:webHidden/>
          </w:rPr>
          <w:t>12</w:t>
        </w:r>
        <w:r w:rsidRPr="00D754C3">
          <w:rPr>
            <w:webHidden/>
          </w:rPr>
          <w:fldChar w:fldCharType="end"/>
        </w:r>
      </w:hyperlink>
    </w:p>
    <w:p w:rsidR="00E2172E" w:rsidRPr="00D754C3" w:rsidRDefault="00C57543" w:rsidP="00E2172E">
      <w:pPr>
        <w:pStyle w:val="10"/>
        <w:rPr>
          <w:rFonts w:eastAsiaTheme="minorEastAsia"/>
          <w:lang w:eastAsia="el-GR"/>
        </w:rPr>
      </w:pPr>
      <w:hyperlink w:anchor="_Toc406336941" w:history="1">
        <w:r w:rsidR="00E2172E" w:rsidRPr="00D754C3">
          <w:rPr>
            <w:rStyle w:val="-"/>
          </w:rPr>
          <w:t>Πρόγραμμα Σπουδών για την Α’ Δημοτικού</w:t>
        </w:r>
        <w:r w:rsidR="00E2172E" w:rsidRPr="00D754C3">
          <w:rPr>
            <w:webHidden/>
          </w:rPr>
          <w:tab/>
        </w:r>
        <w:r w:rsidRPr="00D754C3">
          <w:rPr>
            <w:webHidden/>
          </w:rPr>
          <w:fldChar w:fldCharType="begin"/>
        </w:r>
        <w:r w:rsidR="00E2172E" w:rsidRPr="00D754C3">
          <w:rPr>
            <w:webHidden/>
          </w:rPr>
          <w:instrText xml:space="preserve"> PAGEREF _Toc406336941 \h </w:instrText>
        </w:r>
        <w:r w:rsidRPr="00D754C3">
          <w:rPr>
            <w:webHidden/>
          </w:rPr>
        </w:r>
        <w:r w:rsidRPr="00D754C3">
          <w:rPr>
            <w:webHidden/>
          </w:rPr>
          <w:fldChar w:fldCharType="separate"/>
        </w:r>
        <w:r w:rsidR="00AE53DA" w:rsidRPr="00D754C3">
          <w:rPr>
            <w:webHidden/>
          </w:rPr>
          <w:t>12</w:t>
        </w:r>
        <w:r w:rsidRPr="00D754C3">
          <w:rPr>
            <w:webHidden/>
          </w:rPr>
          <w:fldChar w:fldCharType="end"/>
        </w:r>
      </w:hyperlink>
    </w:p>
    <w:p w:rsidR="00E2172E" w:rsidRPr="00D754C3" w:rsidRDefault="00C57543" w:rsidP="00E2172E">
      <w:pPr>
        <w:pStyle w:val="10"/>
        <w:rPr>
          <w:rFonts w:eastAsiaTheme="minorEastAsia"/>
          <w:lang w:eastAsia="el-GR"/>
        </w:rPr>
      </w:pPr>
      <w:hyperlink w:anchor="_Toc406336942" w:history="1">
        <w:r w:rsidR="00E2172E" w:rsidRPr="00D754C3">
          <w:rPr>
            <w:rStyle w:val="-"/>
            <w:b w:val="0"/>
            <w:i/>
          </w:rPr>
          <w:t>ΚΟΙΝΩΝΙΚΕΣ ΕΠΙΣΤΗΜΕΣ</w:t>
        </w:r>
        <w:r w:rsidR="00E2172E" w:rsidRPr="00D754C3">
          <w:rPr>
            <w:webHidden/>
          </w:rPr>
          <w:tab/>
        </w:r>
        <w:r w:rsidRPr="00D754C3">
          <w:rPr>
            <w:webHidden/>
          </w:rPr>
          <w:fldChar w:fldCharType="begin"/>
        </w:r>
        <w:r w:rsidR="00E2172E" w:rsidRPr="00D754C3">
          <w:rPr>
            <w:webHidden/>
          </w:rPr>
          <w:instrText xml:space="preserve"> PAGEREF _Toc406336942 \h </w:instrText>
        </w:r>
        <w:r w:rsidRPr="00D754C3">
          <w:rPr>
            <w:webHidden/>
          </w:rPr>
        </w:r>
        <w:r w:rsidRPr="00D754C3">
          <w:rPr>
            <w:webHidden/>
          </w:rPr>
          <w:fldChar w:fldCharType="separate"/>
        </w:r>
        <w:r w:rsidR="00AE53DA" w:rsidRPr="00D754C3">
          <w:rPr>
            <w:webHidden/>
          </w:rPr>
          <w:t>14</w:t>
        </w:r>
        <w:r w:rsidRPr="00D754C3">
          <w:rPr>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43" w:history="1">
        <w:r w:rsidR="00E2172E" w:rsidRPr="00D754C3">
          <w:rPr>
            <w:rStyle w:val="-"/>
            <w:rFonts w:asciiTheme="minorHAnsi" w:hAnsiTheme="minorHAnsi" w:cstheme="minorHAnsi"/>
            <w:sz w:val="22"/>
            <w:szCs w:val="22"/>
          </w:rPr>
          <w:t>Ενότητα 1: Το άτομο και οι ανάγκες του</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_Toc406336943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14</w:t>
        </w:r>
        <w:r w:rsidRPr="00D754C3">
          <w:rPr>
            <w:rFonts w:asciiTheme="minorHAnsi" w:hAnsiTheme="minorHAnsi" w:cstheme="minorHAnsi"/>
            <w:webHidden/>
            <w:sz w:val="22"/>
            <w:szCs w:val="22"/>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44" w:history="1">
        <w:r w:rsidR="00E2172E" w:rsidRPr="00D754C3">
          <w:rPr>
            <w:rStyle w:val="-"/>
            <w:rFonts w:asciiTheme="minorHAnsi" w:hAnsiTheme="minorHAnsi" w:cstheme="minorHAnsi"/>
            <w:sz w:val="22"/>
            <w:szCs w:val="22"/>
          </w:rPr>
          <w:t>Ενότητα 2: Η ομάδα/οι πρώτες ομάδες που ανήκω ως μέλος</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_Toc406336944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14</w:t>
        </w:r>
        <w:r w:rsidRPr="00D754C3">
          <w:rPr>
            <w:rFonts w:asciiTheme="minorHAnsi" w:hAnsiTheme="minorHAnsi" w:cstheme="minorHAnsi"/>
            <w:webHidden/>
            <w:sz w:val="22"/>
            <w:szCs w:val="22"/>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45" w:history="1">
        <w:r w:rsidR="00E2172E" w:rsidRPr="00D754C3">
          <w:rPr>
            <w:rStyle w:val="-"/>
            <w:rFonts w:asciiTheme="minorHAnsi" w:hAnsiTheme="minorHAnsi" w:cstheme="minorHAnsi"/>
            <w:sz w:val="22"/>
            <w:szCs w:val="22"/>
          </w:rPr>
          <w:t>Ενότητα 3: Οικονομία</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_Toc406336945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14</w:t>
        </w:r>
        <w:r w:rsidRPr="00D754C3">
          <w:rPr>
            <w:rFonts w:asciiTheme="minorHAnsi" w:hAnsiTheme="minorHAnsi" w:cstheme="minorHAnsi"/>
            <w:webHidden/>
            <w:sz w:val="22"/>
            <w:szCs w:val="22"/>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46" w:history="1">
        <w:r w:rsidR="00E2172E" w:rsidRPr="00D754C3">
          <w:rPr>
            <w:rStyle w:val="-"/>
            <w:rFonts w:asciiTheme="minorHAnsi" w:hAnsiTheme="minorHAnsi" w:cstheme="minorHAnsi"/>
            <w:sz w:val="22"/>
            <w:szCs w:val="22"/>
          </w:rPr>
          <w:t>Ενότητα 4: Επικοινωνία &amp; Ενημέρωση</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_Toc406336946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15</w:t>
        </w:r>
        <w:r w:rsidRPr="00D754C3">
          <w:rPr>
            <w:rFonts w:asciiTheme="minorHAnsi" w:hAnsiTheme="minorHAnsi" w:cstheme="minorHAnsi"/>
            <w:webHidden/>
            <w:sz w:val="22"/>
            <w:szCs w:val="22"/>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47" w:history="1">
        <w:r w:rsidR="00E2172E" w:rsidRPr="00D754C3">
          <w:rPr>
            <w:rStyle w:val="-"/>
            <w:rFonts w:asciiTheme="minorHAnsi" w:hAnsiTheme="minorHAnsi" w:cstheme="minorHAnsi"/>
            <w:sz w:val="22"/>
            <w:szCs w:val="22"/>
          </w:rPr>
          <w:t>Ενότητα 5: Πολιτισμός</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_Toc406336947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15</w:t>
        </w:r>
        <w:r w:rsidRPr="00D754C3">
          <w:rPr>
            <w:rFonts w:asciiTheme="minorHAnsi" w:hAnsiTheme="minorHAnsi" w:cstheme="minorHAnsi"/>
            <w:webHidden/>
            <w:sz w:val="22"/>
            <w:szCs w:val="22"/>
          </w:rPr>
          <w:fldChar w:fldCharType="end"/>
        </w:r>
      </w:hyperlink>
    </w:p>
    <w:p w:rsidR="00E2172E" w:rsidRPr="00D754C3" w:rsidRDefault="00C57543" w:rsidP="00E2172E">
      <w:pPr>
        <w:pStyle w:val="10"/>
        <w:rPr>
          <w:rFonts w:eastAsiaTheme="minorEastAsia"/>
          <w:lang w:eastAsia="el-GR"/>
        </w:rPr>
      </w:pPr>
      <w:hyperlink w:anchor="_Toc406336948" w:history="1">
        <w:r w:rsidR="00E2172E" w:rsidRPr="00D754C3">
          <w:rPr>
            <w:rStyle w:val="-"/>
            <w:b w:val="0"/>
            <w:i/>
          </w:rPr>
          <w:t>ΦΥΣΙΚΕΣ ΕΠΙΣΤΗΜΕΣ KAI ΤΕΧΝΟΛΟΓΙΑ</w:t>
        </w:r>
        <w:r w:rsidR="00E2172E" w:rsidRPr="00D754C3">
          <w:rPr>
            <w:webHidden/>
          </w:rPr>
          <w:tab/>
        </w:r>
        <w:r w:rsidRPr="00D754C3">
          <w:rPr>
            <w:webHidden/>
          </w:rPr>
          <w:fldChar w:fldCharType="begin"/>
        </w:r>
        <w:r w:rsidR="00E2172E" w:rsidRPr="00D754C3">
          <w:rPr>
            <w:webHidden/>
          </w:rPr>
          <w:instrText xml:space="preserve"> PAGEREF _Toc406336948 \h </w:instrText>
        </w:r>
        <w:r w:rsidRPr="00D754C3">
          <w:rPr>
            <w:webHidden/>
          </w:rPr>
        </w:r>
        <w:r w:rsidRPr="00D754C3">
          <w:rPr>
            <w:webHidden/>
          </w:rPr>
          <w:fldChar w:fldCharType="separate"/>
        </w:r>
        <w:r w:rsidR="00AE53DA" w:rsidRPr="00D754C3">
          <w:rPr>
            <w:webHidden/>
          </w:rPr>
          <w:t>16</w:t>
        </w:r>
        <w:r w:rsidRPr="00D754C3">
          <w:rPr>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49" w:history="1">
        <w:r w:rsidR="00E2172E" w:rsidRPr="00D754C3">
          <w:rPr>
            <w:rStyle w:val="-"/>
            <w:rFonts w:asciiTheme="minorHAnsi" w:hAnsiTheme="minorHAnsi" w:cstheme="minorHAnsi"/>
            <w:sz w:val="22"/>
            <w:szCs w:val="22"/>
          </w:rPr>
          <w:t>Ενότητα 1: Περιβάλλον – Η ζωή γύρω μας</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_Toc406336949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16</w:t>
        </w:r>
        <w:r w:rsidRPr="00D754C3">
          <w:rPr>
            <w:rFonts w:asciiTheme="minorHAnsi" w:hAnsiTheme="minorHAnsi" w:cstheme="minorHAnsi"/>
            <w:webHidden/>
            <w:sz w:val="22"/>
            <w:szCs w:val="22"/>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50" w:history="1">
        <w:r w:rsidR="00E2172E" w:rsidRPr="00D754C3">
          <w:rPr>
            <w:rStyle w:val="-"/>
            <w:rFonts w:asciiTheme="minorHAnsi" w:hAnsiTheme="minorHAnsi" w:cstheme="minorHAnsi"/>
            <w:noProof/>
          </w:rPr>
          <w:t>Ενότητα 1.1: Φυτά. Μορφολογικά χαρακτηριστικά: Ρίζα, βλαστός, άνθη</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_Toc406336950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16</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51" w:history="1">
        <w:r w:rsidR="00E2172E" w:rsidRPr="00D754C3">
          <w:rPr>
            <w:rStyle w:val="-"/>
            <w:rFonts w:asciiTheme="minorHAnsi" w:hAnsiTheme="minorHAnsi" w:cstheme="minorHAnsi"/>
            <w:noProof/>
          </w:rPr>
          <w:t>Ενότητα 1.2: Ζώα – Άνθρωπος (μορφολογικά χαρακτηριστικά, π.χ. κεφάλι, άκρα, κ.λπ..)</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_Toc406336951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16</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52" w:history="1">
        <w:r w:rsidR="00E2172E" w:rsidRPr="00D754C3">
          <w:rPr>
            <w:rStyle w:val="-"/>
            <w:rFonts w:asciiTheme="minorHAnsi" w:hAnsiTheme="minorHAnsi" w:cstheme="minorHAnsi"/>
            <w:noProof/>
          </w:rPr>
          <w:t>Ενότητα 1.3: Περιβάλλον (καλλιεργούμενα φυτά: κήποι, αγροί, φυτά του δάσους, ζώα άγρια και οικόσιτα) - Προστασία του περιβάλλοντος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_Toc406336952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17</w:t>
        </w:r>
        <w:r w:rsidRPr="00D754C3">
          <w:rPr>
            <w:rFonts w:asciiTheme="minorHAnsi" w:hAnsiTheme="minorHAnsi" w:cstheme="minorHAnsi"/>
            <w:noProof/>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53" w:history="1">
        <w:r w:rsidR="00E2172E" w:rsidRPr="00D754C3">
          <w:rPr>
            <w:rStyle w:val="-"/>
            <w:rFonts w:asciiTheme="minorHAnsi" w:hAnsiTheme="minorHAnsi" w:cstheme="minorHAnsi"/>
            <w:sz w:val="22"/>
            <w:szCs w:val="22"/>
          </w:rPr>
          <w:t>Γεωγραφία</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_Toc406336953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18</w:t>
        </w:r>
        <w:r w:rsidRPr="00D754C3">
          <w:rPr>
            <w:rFonts w:asciiTheme="minorHAnsi" w:hAnsiTheme="minorHAnsi" w:cstheme="minorHAnsi"/>
            <w:webHidden/>
            <w:sz w:val="22"/>
            <w:szCs w:val="22"/>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54" w:history="1">
        <w:r w:rsidR="00E2172E" w:rsidRPr="00D754C3">
          <w:rPr>
            <w:rStyle w:val="-"/>
            <w:rFonts w:asciiTheme="minorHAnsi" w:hAnsiTheme="minorHAnsi" w:cstheme="minorHAnsi"/>
            <w:sz w:val="22"/>
            <w:szCs w:val="22"/>
          </w:rPr>
          <w:t>Ενότητα 2: Γνωριμία με το χώρο του Σχολείου</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_Toc406336954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18</w:t>
        </w:r>
        <w:r w:rsidRPr="00D754C3">
          <w:rPr>
            <w:rFonts w:asciiTheme="minorHAnsi" w:hAnsiTheme="minorHAnsi" w:cstheme="minorHAnsi"/>
            <w:webHidden/>
            <w:sz w:val="22"/>
            <w:szCs w:val="22"/>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55" w:history="1">
        <w:r w:rsidR="00E2172E" w:rsidRPr="00D754C3">
          <w:rPr>
            <w:rStyle w:val="-"/>
            <w:rFonts w:asciiTheme="minorHAnsi" w:hAnsiTheme="minorHAnsi" w:cstheme="minorHAnsi"/>
            <w:noProof/>
          </w:rPr>
          <w:t>Ενότητα 2.1: Η τάξη μου</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_Toc406336955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18</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56" w:history="1">
        <w:r w:rsidR="00E2172E" w:rsidRPr="00D754C3">
          <w:rPr>
            <w:rStyle w:val="-"/>
            <w:rFonts w:asciiTheme="minorHAnsi" w:hAnsiTheme="minorHAnsi" w:cstheme="minorHAnsi"/>
            <w:noProof/>
          </w:rPr>
          <w:t>Ενότητα 2.1: Το σχολείο μου</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_Toc406336956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19</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57" w:history="1">
        <w:r w:rsidR="00E2172E" w:rsidRPr="00D754C3">
          <w:rPr>
            <w:rStyle w:val="-"/>
            <w:rFonts w:asciiTheme="minorHAnsi" w:hAnsiTheme="minorHAnsi" w:cstheme="minorHAnsi"/>
            <w:noProof/>
          </w:rPr>
          <w:t>Ενότητα 2.2: Προσανατολισμός: Το ταξίδι του ήλιου</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_Toc406336957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20</w:t>
        </w:r>
        <w:r w:rsidRPr="00D754C3">
          <w:rPr>
            <w:rFonts w:asciiTheme="minorHAnsi" w:hAnsiTheme="minorHAnsi" w:cstheme="minorHAnsi"/>
            <w:noProof/>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58" w:history="1">
        <w:r w:rsidR="00E2172E" w:rsidRPr="00D754C3">
          <w:rPr>
            <w:rStyle w:val="-"/>
            <w:rFonts w:asciiTheme="minorHAnsi" w:hAnsiTheme="minorHAnsi" w:cstheme="minorHAnsi"/>
            <w:sz w:val="22"/>
            <w:szCs w:val="22"/>
          </w:rPr>
          <w:t>Ενότητα 3: Ο Τόπος που ζω</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_Toc406336958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20</w:t>
        </w:r>
        <w:r w:rsidRPr="00D754C3">
          <w:rPr>
            <w:rFonts w:asciiTheme="minorHAnsi" w:hAnsiTheme="minorHAnsi" w:cstheme="minorHAnsi"/>
            <w:webHidden/>
            <w:sz w:val="22"/>
            <w:szCs w:val="22"/>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59" w:history="1">
        <w:r w:rsidR="00E2172E" w:rsidRPr="00D754C3">
          <w:rPr>
            <w:rStyle w:val="-"/>
            <w:rFonts w:asciiTheme="minorHAnsi" w:hAnsiTheme="minorHAnsi" w:cstheme="minorHAnsi"/>
            <w:noProof/>
          </w:rPr>
          <w:t>Ενότητα 3.1: Πού είναι χτισμένο το  χωριό/συνοικία /πόλη μου</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_Toc406336959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20</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60" w:history="1">
        <w:r w:rsidR="00E2172E" w:rsidRPr="00D754C3">
          <w:rPr>
            <w:rStyle w:val="-"/>
            <w:rFonts w:asciiTheme="minorHAnsi" w:hAnsiTheme="minorHAnsi" w:cstheme="minorHAnsi"/>
            <w:noProof/>
          </w:rPr>
          <w:t>Ενότητα 3.2: Τι καιρό κάνει στον τόπο μου</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_Toc406336960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21</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61" w:history="1">
        <w:r w:rsidR="00E2172E" w:rsidRPr="00D754C3">
          <w:rPr>
            <w:rStyle w:val="-"/>
            <w:rFonts w:asciiTheme="minorHAnsi" w:hAnsiTheme="minorHAnsi" w:cstheme="minorHAnsi"/>
            <w:noProof/>
          </w:rPr>
          <w:t>Ενότητα 3.3: Πώς μετακινούμαστε ;</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_Toc406336961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22</w:t>
        </w:r>
        <w:r w:rsidRPr="00D754C3">
          <w:rPr>
            <w:rFonts w:asciiTheme="minorHAnsi" w:hAnsiTheme="minorHAnsi" w:cstheme="minorHAnsi"/>
            <w:noProof/>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62" w:history="1">
        <w:r w:rsidR="00E2172E" w:rsidRPr="00D754C3">
          <w:rPr>
            <w:rStyle w:val="-"/>
            <w:rFonts w:asciiTheme="minorHAnsi" w:hAnsiTheme="minorHAnsi" w:cstheme="minorHAnsi"/>
            <w:sz w:val="22"/>
            <w:szCs w:val="22"/>
          </w:rPr>
          <w:t>Ενότητα 4: Επιστήμες και Τεχνολογία</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_Toc406336962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23</w:t>
        </w:r>
        <w:r w:rsidRPr="00D754C3">
          <w:rPr>
            <w:rFonts w:asciiTheme="minorHAnsi" w:hAnsiTheme="minorHAnsi" w:cstheme="minorHAnsi"/>
            <w:webHidden/>
            <w:sz w:val="22"/>
            <w:szCs w:val="22"/>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63" w:history="1">
        <w:r w:rsidR="00E2172E" w:rsidRPr="00D754C3">
          <w:rPr>
            <w:rStyle w:val="-"/>
            <w:rFonts w:asciiTheme="minorHAnsi" w:hAnsiTheme="minorHAnsi" w:cstheme="minorHAnsi"/>
            <w:noProof/>
          </w:rPr>
          <w:t>Ενότητα 4.1: Τα υλικά γύρω μας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_Toc406336963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23</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64" w:history="1">
        <w:r w:rsidR="00E2172E" w:rsidRPr="00D754C3">
          <w:rPr>
            <w:rStyle w:val="-"/>
            <w:rFonts w:asciiTheme="minorHAnsi" w:hAnsiTheme="minorHAnsi" w:cstheme="minorHAnsi"/>
            <w:noProof/>
          </w:rPr>
          <w:t>Ενότητα 4.2: Το φως και τα υλικά γύρω μας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_Toc406336964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23</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65" w:history="1">
        <w:r w:rsidR="00E2172E" w:rsidRPr="00D754C3">
          <w:rPr>
            <w:rStyle w:val="-"/>
            <w:rFonts w:asciiTheme="minorHAnsi" w:hAnsiTheme="minorHAnsi" w:cstheme="minorHAnsi"/>
            <w:noProof/>
          </w:rPr>
          <w:t>Ενότητα 4.3: Η θερμότητα και τα υλικά γύρω μας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_Toc406336965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24</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66" w:history="1">
        <w:r w:rsidR="00E2172E" w:rsidRPr="00D754C3">
          <w:rPr>
            <w:rStyle w:val="-"/>
            <w:rFonts w:asciiTheme="minorHAnsi" w:hAnsiTheme="minorHAnsi" w:cstheme="minorHAnsi"/>
            <w:noProof/>
          </w:rPr>
          <w:t>Ενότητα 4.4: Οι μηχανές και οι συσκευές γύρω μας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_Toc406336966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24</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67" w:history="1">
        <w:r w:rsidR="00E2172E" w:rsidRPr="00D754C3">
          <w:rPr>
            <w:rStyle w:val="-"/>
            <w:rFonts w:asciiTheme="minorHAnsi" w:hAnsiTheme="minorHAnsi" w:cstheme="minorHAnsi"/>
            <w:noProof/>
          </w:rPr>
          <w:t>Ενότητα 4.5: Χρησιμοποιώ με ασφάλεια τα αντικείμενα γύρω μου</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_Toc406336967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25</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68" w:history="1">
        <w:r w:rsidR="00E2172E" w:rsidRPr="00D754C3">
          <w:rPr>
            <w:rStyle w:val="-"/>
            <w:rFonts w:asciiTheme="minorHAnsi" w:hAnsiTheme="minorHAnsi" w:cstheme="minorHAnsi"/>
            <w:noProof/>
          </w:rPr>
          <w:t>Ενότητα 4.6: Παιχνίδια με μαγνήτες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_Toc406336968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26</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69" w:history="1">
        <w:r w:rsidR="00E2172E" w:rsidRPr="00D754C3">
          <w:rPr>
            <w:rStyle w:val="-"/>
            <w:rFonts w:asciiTheme="minorHAnsi" w:hAnsiTheme="minorHAnsi" w:cstheme="minorHAnsi"/>
            <w:noProof/>
          </w:rPr>
          <w:t>Ενότητα 4.7: Ήχος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_Toc406336969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27</w:t>
        </w:r>
        <w:r w:rsidRPr="00D754C3">
          <w:rPr>
            <w:rFonts w:asciiTheme="minorHAnsi" w:hAnsiTheme="minorHAnsi" w:cstheme="minorHAnsi"/>
            <w:noProof/>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70" w:history="1">
        <w:r w:rsidR="00E2172E" w:rsidRPr="00D754C3">
          <w:rPr>
            <w:rStyle w:val="-"/>
            <w:rFonts w:asciiTheme="minorHAnsi" w:hAnsiTheme="minorHAnsi" w:cstheme="minorHAnsi"/>
            <w:sz w:val="22"/>
            <w:szCs w:val="22"/>
          </w:rPr>
          <w:t>Πρόταση για συνθετική εργασία</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_Toc406336970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28</w:t>
        </w:r>
        <w:r w:rsidRPr="00D754C3">
          <w:rPr>
            <w:rFonts w:asciiTheme="minorHAnsi" w:hAnsiTheme="minorHAnsi" w:cstheme="minorHAnsi"/>
            <w:webHidden/>
            <w:sz w:val="22"/>
            <w:szCs w:val="22"/>
          </w:rPr>
          <w:fldChar w:fldCharType="end"/>
        </w:r>
      </w:hyperlink>
    </w:p>
    <w:p w:rsidR="00E2172E" w:rsidRPr="00D754C3" w:rsidRDefault="00C57543" w:rsidP="00E2172E">
      <w:pPr>
        <w:pStyle w:val="10"/>
        <w:rPr>
          <w:rFonts w:eastAsiaTheme="minorEastAsia"/>
          <w:lang w:eastAsia="el-GR"/>
        </w:rPr>
      </w:pPr>
      <w:hyperlink w:anchor="_Toc406336971" w:history="1">
        <w:r w:rsidR="00E2172E" w:rsidRPr="00D754C3">
          <w:rPr>
            <w:rStyle w:val="-"/>
          </w:rPr>
          <w:t>Πρόγραμμα Σπουδών για τη Β’ Δημοτικού</w:t>
        </w:r>
        <w:r w:rsidR="00E2172E" w:rsidRPr="00D754C3">
          <w:rPr>
            <w:webHidden/>
          </w:rPr>
          <w:tab/>
        </w:r>
        <w:r w:rsidRPr="00D754C3">
          <w:rPr>
            <w:webHidden/>
          </w:rPr>
          <w:fldChar w:fldCharType="begin"/>
        </w:r>
        <w:r w:rsidR="00E2172E" w:rsidRPr="00D754C3">
          <w:rPr>
            <w:webHidden/>
          </w:rPr>
          <w:instrText xml:space="preserve"> PAGEREF _Toc406336971 \h </w:instrText>
        </w:r>
        <w:r w:rsidRPr="00D754C3">
          <w:rPr>
            <w:webHidden/>
          </w:rPr>
        </w:r>
        <w:r w:rsidRPr="00D754C3">
          <w:rPr>
            <w:webHidden/>
          </w:rPr>
          <w:fldChar w:fldCharType="separate"/>
        </w:r>
        <w:r w:rsidR="00AE53DA" w:rsidRPr="00D754C3">
          <w:rPr>
            <w:webHidden/>
          </w:rPr>
          <w:t>29</w:t>
        </w:r>
        <w:r w:rsidRPr="00D754C3">
          <w:rPr>
            <w:webHidden/>
          </w:rPr>
          <w:fldChar w:fldCharType="end"/>
        </w:r>
      </w:hyperlink>
    </w:p>
    <w:p w:rsidR="00E2172E" w:rsidRPr="00D754C3" w:rsidRDefault="00C57543" w:rsidP="00E2172E">
      <w:pPr>
        <w:pStyle w:val="10"/>
        <w:rPr>
          <w:rFonts w:eastAsiaTheme="minorEastAsia"/>
          <w:lang w:eastAsia="el-GR"/>
        </w:rPr>
      </w:pPr>
      <w:hyperlink w:anchor="_Toc406336972" w:history="1">
        <w:r w:rsidR="00E2172E" w:rsidRPr="00D754C3">
          <w:rPr>
            <w:rStyle w:val="-"/>
            <w:b w:val="0"/>
            <w:i/>
          </w:rPr>
          <w:t>ΚΟΙΝΩΝΙΚΕΣ ΕΠΙΣΤΗΜΕΣ</w:t>
        </w:r>
        <w:r w:rsidR="00E2172E" w:rsidRPr="00D754C3">
          <w:rPr>
            <w:webHidden/>
          </w:rPr>
          <w:tab/>
        </w:r>
        <w:r w:rsidRPr="00D754C3">
          <w:rPr>
            <w:webHidden/>
          </w:rPr>
          <w:fldChar w:fldCharType="begin"/>
        </w:r>
        <w:r w:rsidR="00E2172E" w:rsidRPr="00D754C3">
          <w:rPr>
            <w:webHidden/>
          </w:rPr>
          <w:instrText xml:space="preserve"> PAGEREF _Toc406336972 \h </w:instrText>
        </w:r>
        <w:r w:rsidRPr="00D754C3">
          <w:rPr>
            <w:webHidden/>
          </w:rPr>
        </w:r>
        <w:r w:rsidRPr="00D754C3">
          <w:rPr>
            <w:webHidden/>
          </w:rPr>
          <w:fldChar w:fldCharType="separate"/>
        </w:r>
        <w:r w:rsidR="00AE53DA" w:rsidRPr="00D754C3">
          <w:rPr>
            <w:webHidden/>
          </w:rPr>
          <w:t>31</w:t>
        </w:r>
        <w:r w:rsidRPr="00D754C3">
          <w:rPr>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73" w:history="1">
        <w:r w:rsidR="00E2172E" w:rsidRPr="00D754C3">
          <w:rPr>
            <w:rStyle w:val="-"/>
            <w:rFonts w:asciiTheme="minorHAnsi" w:hAnsiTheme="minorHAnsi" w:cstheme="minorHAnsi"/>
            <w:sz w:val="22"/>
            <w:szCs w:val="22"/>
          </w:rPr>
          <w:t>Ενότητα 1: Το άτομο και οι ανάγκες του</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_Toc406336973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31</w:t>
        </w:r>
        <w:r w:rsidRPr="00D754C3">
          <w:rPr>
            <w:rFonts w:asciiTheme="minorHAnsi" w:hAnsiTheme="minorHAnsi" w:cstheme="minorHAnsi"/>
            <w:webHidden/>
            <w:sz w:val="22"/>
            <w:szCs w:val="22"/>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74" w:history="1">
        <w:r w:rsidR="00E2172E" w:rsidRPr="00D754C3">
          <w:rPr>
            <w:rStyle w:val="-"/>
            <w:rFonts w:asciiTheme="minorHAnsi" w:hAnsiTheme="minorHAnsi" w:cstheme="minorHAnsi"/>
            <w:sz w:val="22"/>
            <w:szCs w:val="22"/>
          </w:rPr>
          <w:t>Ενότητα 2: Οι ομάδες που ανήκω</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_Toc406336974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31</w:t>
        </w:r>
        <w:r w:rsidRPr="00D754C3">
          <w:rPr>
            <w:rFonts w:asciiTheme="minorHAnsi" w:hAnsiTheme="minorHAnsi" w:cstheme="minorHAnsi"/>
            <w:webHidden/>
            <w:sz w:val="22"/>
            <w:szCs w:val="22"/>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75" w:history="1">
        <w:r w:rsidR="00E2172E" w:rsidRPr="00D754C3">
          <w:rPr>
            <w:rStyle w:val="-"/>
            <w:rFonts w:asciiTheme="minorHAnsi" w:hAnsiTheme="minorHAnsi" w:cstheme="minorHAnsi"/>
            <w:sz w:val="22"/>
            <w:szCs w:val="22"/>
          </w:rPr>
          <w:t>Ενότητα 3: Μεταφορές</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_Toc406336975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32</w:t>
        </w:r>
        <w:r w:rsidRPr="00D754C3">
          <w:rPr>
            <w:rFonts w:asciiTheme="minorHAnsi" w:hAnsiTheme="minorHAnsi" w:cstheme="minorHAnsi"/>
            <w:webHidden/>
            <w:sz w:val="22"/>
            <w:szCs w:val="22"/>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76" w:history="1">
        <w:r w:rsidR="00E2172E" w:rsidRPr="00D754C3">
          <w:rPr>
            <w:rStyle w:val="-"/>
            <w:rFonts w:asciiTheme="minorHAnsi" w:hAnsiTheme="minorHAnsi" w:cstheme="minorHAnsi"/>
            <w:sz w:val="22"/>
            <w:szCs w:val="22"/>
          </w:rPr>
          <w:t>Ενότητα 4: Επικοινωνία &amp; Ενημέρωση</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_Toc406336976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32</w:t>
        </w:r>
        <w:r w:rsidRPr="00D754C3">
          <w:rPr>
            <w:rFonts w:asciiTheme="minorHAnsi" w:hAnsiTheme="minorHAnsi" w:cstheme="minorHAnsi"/>
            <w:webHidden/>
            <w:sz w:val="22"/>
            <w:szCs w:val="22"/>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77" w:history="1">
        <w:r w:rsidR="00E2172E" w:rsidRPr="00D754C3">
          <w:rPr>
            <w:rStyle w:val="-"/>
            <w:rFonts w:asciiTheme="minorHAnsi" w:hAnsiTheme="minorHAnsi" w:cstheme="minorHAnsi"/>
            <w:sz w:val="22"/>
            <w:szCs w:val="22"/>
          </w:rPr>
          <w:t>Ενότητα 5: Πολιτισμός</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_Toc406336977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33</w:t>
        </w:r>
        <w:r w:rsidRPr="00D754C3">
          <w:rPr>
            <w:rFonts w:asciiTheme="minorHAnsi" w:hAnsiTheme="minorHAnsi" w:cstheme="minorHAnsi"/>
            <w:webHidden/>
            <w:sz w:val="22"/>
            <w:szCs w:val="22"/>
          </w:rPr>
          <w:fldChar w:fldCharType="end"/>
        </w:r>
      </w:hyperlink>
    </w:p>
    <w:p w:rsidR="00E2172E" w:rsidRPr="00D754C3" w:rsidRDefault="00C57543" w:rsidP="00E2172E">
      <w:pPr>
        <w:pStyle w:val="10"/>
        <w:rPr>
          <w:rFonts w:eastAsiaTheme="minorEastAsia"/>
          <w:lang w:eastAsia="el-GR"/>
        </w:rPr>
      </w:pPr>
      <w:hyperlink w:anchor="_Toc406336978" w:history="1">
        <w:r w:rsidR="00E2172E" w:rsidRPr="00D754C3">
          <w:rPr>
            <w:rStyle w:val="-"/>
            <w:b w:val="0"/>
            <w:i/>
          </w:rPr>
          <w:t>ΦΥΣΙΚΕΣ ΕΠΙΣΤΗΜΕΣ ΚΑΙ ΤΕΧΝΟΛΟΓΙΑ</w:t>
        </w:r>
        <w:r w:rsidR="00E2172E" w:rsidRPr="00D754C3">
          <w:rPr>
            <w:webHidden/>
          </w:rPr>
          <w:tab/>
        </w:r>
        <w:r w:rsidRPr="00D754C3">
          <w:rPr>
            <w:webHidden/>
          </w:rPr>
          <w:fldChar w:fldCharType="begin"/>
        </w:r>
        <w:r w:rsidR="00E2172E" w:rsidRPr="00D754C3">
          <w:rPr>
            <w:webHidden/>
          </w:rPr>
          <w:instrText xml:space="preserve"> PAGEREF _Toc406336978 \h </w:instrText>
        </w:r>
        <w:r w:rsidRPr="00D754C3">
          <w:rPr>
            <w:webHidden/>
          </w:rPr>
        </w:r>
        <w:r w:rsidRPr="00D754C3">
          <w:rPr>
            <w:webHidden/>
          </w:rPr>
          <w:fldChar w:fldCharType="separate"/>
        </w:r>
        <w:r w:rsidR="00AE53DA" w:rsidRPr="00D754C3">
          <w:rPr>
            <w:webHidden/>
          </w:rPr>
          <w:t>34</w:t>
        </w:r>
        <w:r w:rsidRPr="00D754C3">
          <w:rPr>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79" w:history="1">
        <w:r w:rsidR="00E2172E" w:rsidRPr="00D754C3">
          <w:rPr>
            <w:rStyle w:val="-"/>
            <w:rFonts w:asciiTheme="minorHAnsi" w:hAnsiTheme="minorHAnsi" w:cstheme="minorHAnsi"/>
            <w:sz w:val="22"/>
            <w:szCs w:val="22"/>
          </w:rPr>
          <w:t>Ενότητα 1: Η ζωή γύρω μας</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_Toc406336979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34</w:t>
        </w:r>
        <w:r w:rsidRPr="00D754C3">
          <w:rPr>
            <w:rFonts w:asciiTheme="minorHAnsi" w:hAnsiTheme="minorHAnsi" w:cstheme="minorHAnsi"/>
            <w:webHidden/>
            <w:sz w:val="22"/>
            <w:szCs w:val="22"/>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80" w:history="1">
        <w:r w:rsidR="00E2172E" w:rsidRPr="00D754C3">
          <w:rPr>
            <w:rStyle w:val="-"/>
            <w:rFonts w:asciiTheme="minorHAnsi" w:hAnsiTheme="minorHAnsi" w:cstheme="minorHAnsi"/>
            <w:noProof/>
          </w:rPr>
          <w:t>Ενότητα 1.1: Φυτά &amp; Ζώα</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_Toc406336980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34</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81" w:history="1">
        <w:r w:rsidR="00E2172E" w:rsidRPr="00D754C3">
          <w:rPr>
            <w:rStyle w:val="-"/>
            <w:rFonts w:asciiTheme="minorHAnsi" w:hAnsiTheme="minorHAnsi" w:cstheme="minorHAnsi"/>
            <w:noProof/>
          </w:rPr>
          <w:t>Ενότητα 1.2: Ο χρόνος … κυλάει</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_Toc406336981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34</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82" w:history="1">
        <w:r w:rsidR="00E2172E" w:rsidRPr="00D754C3">
          <w:rPr>
            <w:rStyle w:val="-"/>
            <w:rFonts w:asciiTheme="minorHAnsi" w:hAnsiTheme="minorHAnsi" w:cstheme="minorHAnsi"/>
            <w:noProof/>
          </w:rPr>
          <w:t>Ενότητα 1.2: Η ζωή στον τόπο γύρω μας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_Toc406336982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35</w:t>
        </w:r>
        <w:r w:rsidRPr="00D754C3">
          <w:rPr>
            <w:rFonts w:asciiTheme="minorHAnsi" w:hAnsiTheme="minorHAnsi" w:cstheme="minorHAnsi"/>
            <w:noProof/>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83" w:history="1">
        <w:r w:rsidR="00E2172E" w:rsidRPr="00D754C3">
          <w:rPr>
            <w:rStyle w:val="-"/>
            <w:rFonts w:asciiTheme="minorHAnsi" w:hAnsiTheme="minorHAnsi" w:cstheme="minorHAnsi"/>
            <w:sz w:val="22"/>
            <w:szCs w:val="22"/>
          </w:rPr>
          <w:t>Ενότητα 2: Γεωγραφία –Γνωριμία με το χώρο του Σχολείου</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_Toc406336983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36</w:t>
        </w:r>
        <w:r w:rsidRPr="00D754C3">
          <w:rPr>
            <w:rFonts w:asciiTheme="minorHAnsi" w:hAnsiTheme="minorHAnsi" w:cstheme="minorHAnsi"/>
            <w:webHidden/>
            <w:sz w:val="22"/>
            <w:szCs w:val="22"/>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84" w:history="1">
        <w:r w:rsidR="00E2172E" w:rsidRPr="00D754C3">
          <w:rPr>
            <w:rStyle w:val="-"/>
            <w:rFonts w:asciiTheme="minorHAnsi" w:hAnsiTheme="minorHAnsi" w:cstheme="minorHAnsi"/>
            <w:noProof/>
          </w:rPr>
          <w:t>Ενότητα 2.1: Το Σχολείο μου</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_Toc406336984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36</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85" w:history="1">
        <w:r w:rsidR="00E2172E" w:rsidRPr="00D754C3">
          <w:rPr>
            <w:rStyle w:val="-"/>
            <w:rFonts w:asciiTheme="minorHAnsi" w:hAnsiTheme="minorHAnsi" w:cstheme="minorHAnsi"/>
            <w:noProof/>
          </w:rPr>
          <w:t>Ενότητα 2.2: Η συνοικία μου</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_Toc406336985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37</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86" w:history="1">
        <w:r w:rsidR="00E2172E" w:rsidRPr="00D754C3">
          <w:rPr>
            <w:rStyle w:val="-"/>
            <w:rFonts w:asciiTheme="minorHAnsi" w:hAnsiTheme="minorHAnsi" w:cstheme="minorHAnsi"/>
            <w:noProof/>
          </w:rPr>
          <w:t>Ενότητα 2.3: Μαθαίνω να προσανατολίζομαι</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_Toc406336986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37</w:t>
        </w:r>
        <w:r w:rsidRPr="00D754C3">
          <w:rPr>
            <w:rFonts w:asciiTheme="minorHAnsi" w:hAnsiTheme="minorHAnsi" w:cstheme="minorHAnsi"/>
            <w:noProof/>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87" w:history="1">
        <w:r w:rsidR="00E2172E" w:rsidRPr="00D754C3">
          <w:rPr>
            <w:rStyle w:val="-"/>
            <w:rFonts w:asciiTheme="minorHAnsi" w:hAnsiTheme="minorHAnsi" w:cstheme="minorHAnsi"/>
            <w:sz w:val="22"/>
            <w:szCs w:val="22"/>
          </w:rPr>
          <w:t>Ενότητα 3: Γεωγραφία – Ο τόπος που ζω</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_Toc406336987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38</w:t>
        </w:r>
        <w:r w:rsidRPr="00D754C3">
          <w:rPr>
            <w:rFonts w:asciiTheme="minorHAnsi" w:hAnsiTheme="minorHAnsi" w:cstheme="minorHAnsi"/>
            <w:webHidden/>
            <w:sz w:val="22"/>
            <w:szCs w:val="22"/>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88" w:history="1">
        <w:r w:rsidR="00E2172E" w:rsidRPr="00D754C3">
          <w:rPr>
            <w:rStyle w:val="-"/>
            <w:rFonts w:asciiTheme="minorHAnsi" w:hAnsiTheme="minorHAnsi" w:cstheme="minorHAnsi"/>
            <w:noProof/>
          </w:rPr>
          <w:t>Ενότητα 3.1: Ο χώρος που ζω</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_Toc406336988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38</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89" w:history="1">
        <w:r w:rsidR="00E2172E" w:rsidRPr="00D754C3">
          <w:rPr>
            <w:rStyle w:val="-"/>
            <w:rFonts w:asciiTheme="minorHAnsi" w:hAnsiTheme="minorHAnsi" w:cstheme="minorHAnsi"/>
            <w:noProof/>
          </w:rPr>
          <w:t>Ενότητα 3.2: Ο καιρός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_Toc406336989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39</w:t>
        </w:r>
        <w:r w:rsidRPr="00D754C3">
          <w:rPr>
            <w:rFonts w:asciiTheme="minorHAnsi" w:hAnsiTheme="minorHAnsi" w:cstheme="minorHAnsi"/>
            <w:noProof/>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90" w:history="1">
        <w:r w:rsidR="00E2172E" w:rsidRPr="00D754C3">
          <w:rPr>
            <w:rStyle w:val="-"/>
            <w:rFonts w:asciiTheme="minorHAnsi" w:hAnsiTheme="minorHAnsi" w:cstheme="minorHAnsi"/>
            <w:sz w:val="22"/>
            <w:szCs w:val="22"/>
          </w:rPr>
          <w:t>Ενότητα 4: Γεωγραφία – Η ζωή στον τόπο μας</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_Toc406336990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40</w:t>
        </w:r>
        <w:r w:rsidRPr="00D754C3">
          <w:rPr>
            <w:rFonts w:asciiTheme="minorHAnsi" w:hAnsiTheme="minorHAnsi" w:cstheme="minorHAnsi"/>
            <w:webHidden/>
            <w:sz w:val="22"/>
            <w:szCs w:val="22"/>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91" w:history="1">
        <w:r w:rsidR="00E2172E" w:rsidRPr="00D754C3">
          <w:rPr>
            <w:rStyle w:val="-"/>
            <w:rFonts w:asciiTheme="minorHAnsi" w:hAnsiTheme="minorHAnsi" w:cstheme="minorHAnsi"/>
            <w:noProof/>
          </w:rPr>
          <w:t>Ενότητα 4.1: Το φυσικό περιβάλλον και ο καιρός επηρεάζουν τη ζωή μας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_Toc406336991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40</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92" w:history="1">
        <w:r w:rsidR="00E2172E" w:rsidRPr="00D754C3">
          <w:rPr>
            <w:rStyle w:val="-"/>
            <w:rFonts w:asciiTheme="minorHAnsi" w:hAnsiTheme="minorHAnsi" w:cstheme="minorHAnsi"/>
            <w:noProof/>
          </w:rPr>
          <w:t>Ενότητα 4.2: Πώς μετακινούμαστε στο χωριό /πόλη μας και πώς μεταφέρουμε τα προϊόντα;</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_Toc406336992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40</w:t>
        </w:r>
        <w:r w:rsidRPr="00D754C3">
          <w:rPr>
            <w:rFonts w:asciiTheme="minorHAnsi" w:hAnsiTheme="minorHAnsi" w:cstheme="minorHAnsi"/>
            <w:noProof/>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93" w:history="1">
        <w:r w:rsidR="00E2172E" w:rsidRPr="00D754C3">
          <w:rPr>
            <w:rStyle w:val="-"/>
            <w:rFonts w:asciiTheme="minorHAnsi" w:hAnsiTheme="minorHAnsi" w:cstheme="minorHAnsi"/>
            <w:sz w:val="22"/>
            <w:szCs w:val="22"/>
          </w:rPr>
          <w:t>Ενότητα 5: Γνωριμία με τις επιστήμες και την τεχνολογία</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_Toc406336993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42</w:t>
        </w:r>
        <w:r w:rsidRPr="00D754C3">
          <w:rPr>
            <w:rFonts w:asciiTheme="minorHAnsi" w:hAnsiTheme="minorHAnsi" w:cstheme="minorHAnsi"/>
            <w:webHidden/>
            <w:sz w:val="22"/>
            <w:szCs w:val="22"/>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94" w:history="1">
        <w:r w:rsidR="00E2172E" w:rsidRPr="00D754C3">
          <w:rPr>
            <w:rStyle w:val="-"/>
            <w:rFonts w:asciiTheme="minorHAnsi" w:hAnsiTheme="minorHAnsi" w:cstheme="minorHAnsi"/>
            <w:noProof/>
          </w:rPr>
          <w:t>Ενότητα 5.1: Ομοιότητες και διαφορές υγρών και αερίων υλικών</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_Toc406336994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42</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95" w:history="1">
        <w:r w:rsidR="00E2172E" w:rsidRPr="00D754C3">
          <w:rPr>
            <w:rStyle w:val="-"/>
            <w:rFonts w:asciiTheme="minorHAnsi" w:hAnsiTheme="minorHAnsi" w:cstheme="minorHAnsi"/>
            <w:noProof/>
          </w:rPr>
          <w:t>Ενότητα 5.2: Το νερό ταξιδεύει για να έρθει σπίτι μας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_Toc406336995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43</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96" w:history="1">
        <w:r w:rsidR="00E2172E" w:rsidRPr="00D754C3">
          <w:rPr>
            <w:rStyle w:val="-"/>
            <w:rFonts w:asciiTheme="minorHAnsi" w:hAnsiTheme="minorHAnsi" w:cstheme="minorHAnsi"/>
            <w:noProof/>
          </w:rPr>
          <w:t>Ενότητα 5.3: Το νερό ταξιδεύει στο φυσικό περιβάλλον</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_Toc406336996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43</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97" w:history="1">
        <w:r w:rsidR="00E2172E" w:rsidRPr="00D754C3">
          <w:rPr>
            <w:rStyle w:val="-"/>
            <w:rFonts w:asciiTheme="minorHAnsi" w:hAnsiTheme="minorHAnsi" w:cstheme="minorHAnsi"/>
            <w:noProof/>
          </w:rPr>
          <w:t>Ενότητα 5.4: Το τρεχούμενο νερό και ο άνεμος κινούν τις μηχανές μας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_Toc406336997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44</w:t>
        </w:r>
        <w:r w:rsidRPr="00D754C3">
          <w:rPr>
            <w:rFonts w:asciiTheme="minorHAnsi" w:hAnsiTheme="minorHAnsi" w:cstheme="minorHAnsi"/>
            <w:noProof/>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6998" w:history="1">
        <w:r w:rsidR="00E2172E" w:rsidRPr="00D754C3">
          <w:rPr>
            <w:rStyle w:val="-"/>
            <w:rFonts w:asciiTheme="minorHAnsi" w:hAnsiTheme="minorHAnsi" w:cstheme="minorHAnsi"/>
            <w:sz w:val="22"/>
            <w:szCs w:val="22"/>
          </w:rPr>
          <w:t>Ενότητα 6: Μηχανές, συσκευές και εργαλεία γύρω μας</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_Toc406336998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45</w:t>
        </w:r>
        <w:r w:rsidRPr="00D754C3">
          <w:rPr>
            <w:rFonts w:asciiTheme="minorHAnsi" w:hAnsiTheme="minorHAnsi" w:cstheme="minorHAnsi"/>
            <w:webHidden/>
            <w:sz w:val="22"/>
            <w:szCs w:val="22"/>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6999" w:history="1">
        <w:r w:rsidR="00E2172E" w:rsidRPr="00D754C3">
          <w:rPr>
            <w:rStyle w:val="-"/>
            <w:rFonts w:asciiTheme="minorHAnsi" w:hAnsiTheme="minorHAnsi" w:cstheme="minorHAnsi"/>
            <w:noProof/>
          </w:rPr>
          <w:t>Ενότητα 6.1: Απλές μηχανές και εργαλεία</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_Toc406336999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45</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00" w:history="1">
        <w:r w:rsidR="00E2172E" w:rsidRPr="00D754C3">
          <w:rPr>
            <w:rStyle w:val="-"/>
            <w:rFonts w:asciiTheme="minorHAnsi" w:hAnsiTheme="minorHAnsi" w:cstheme="minorHAnsi"/>
            <w:noProof/>
          </w:rPr>
          <w:t>Ενότητα 6.2: Οι ηλεκτρικές συσκευές στο σπίτι μας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_Toc406337000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46</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01" w:history="1">
        <w:r w:rsidR="00E2172E" w:rsidRPr="00D754C3">
          <w:rPr>
            <w:rStyle w:val="-"/>
            <w:rFonts w:asciiTheme="minorHAnsi" w:hAnsiTheme="minorHAnsi" w:cstheme="minorHAnsi"/>
            <w:noProof/>
          </w:rPr>
          <w:t>Ενότητα 6.3: Ηχητικές πηγές και ακοή</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_Toc406337001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47</w:t>
        </w:r>
        <w:r w:rsidRPr="00D754C3">
          <w:rPr>
            <w:rFonts w:asciiTheme="minorHAnsi" w:hAnsiTheme="minorHAnsi" w:cstheme="minorHAnsi"/>
            <w:noProof/>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7002" w:history="1">
        <w:r w:rsidR="00E2172E" w:rsidRPr="00D754C3">
          <w:rPr>
            <w:rStyle w:val="-"/>
            <w:rFonts w:asciiTheme="minorHAnsi" w:hAnsiTheme="minorHAnsi" w:cstheme="minorHAnsi"/>
            <w:sz w:val="22"/>
            <w:szCs w:val="22"/>
          </w:rPr>
          <w:t>Προτάσεις για συνθετικές εργασίες</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_Toc406337002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48</w:t>
        </w:r>
        <w:r w:rsidRPr="00D754C3">
          <w:rPr>
            <w:rFonts w:asciiTheme="minorHAnsi" w:hAnsiTheme="minorHAnsi" w:cstheme="minorHAnsi"/>
            <w:webHidden/>
            <w:sz w:val="22"/>
            <w:szCs w:val="22"/>
          </w:rPr>
          <w:fldChar w:fldCharType="end"/>
        </w:r>
      </w:hyperlink>
    </w:p>
    <w:p w:rsidR="00E2172E" w:rsidRPr="00D754C3" w:rsidRDefault="00C57543" w:rsidP="00E2172E">
      <w:pPr>
        <w:pStyle w:val="10"/>
        <w:rPr>
          <w:rFonts w:eastAsiaTheme="minorEastAsia"/>
          <w:lang w:eastAsia="el-GR"/>
        </w:rPr>
      </w:pPr>
      <w:hyperlink w:anchor="_Toc406337003" w:history="1">
        <w:r w:rsidR="00E2172E" w:rsidRPr="00D754C3">
          <w:rPr>
            <w:rStyle w:val="-"/>
          </w:rPr>
          <w:t>Πρόγραμμα Σπουδών για τη Γ’   Δημοτικού</w:t>
        </w:r>
        <w:r w:rsidR="00E2172E" w:rsidRPr="00D754C3">
          <w:rPr>
            <w:webHidden/>
          </w:rPr>
          <w:tab/>
        </w:r>
        <w:r w:rsidRPr="00D754C3">
          <w:rPr>
            <w:webHidden/>
          </w:rPr>
          <w:fldChar w:fldCharType="begin"/>
        </w:r>
        <w:r w:rsidR="00E2172E" w:rsidRPr="00D754C3">
          <w:rPr>
            <w:webHidden/>
          </w:rPr>
          <w:instrText xml:space="preserve"> PAGEREF _Toc406337003 \h </w:instrText>
        </w:r>
        <w:r w:rsidRPr="00D754C3">
          <w:rPr>
            <w:webHidden/>
          </w:rPr>
        </w:r>
        <w:r w:rsidRPr="00D754C3">
          <w:rPr>
            <w:webHidden/>
          </w:rPr>
          <w:fldChar w:fldCharType="separate"/>
        </w:r>
        <w:r w:rsidR="00AE53DA" w:rsidRPr="00D754C3">
          <w:rPr>
            <w:webHidden/>
          </w:rPr>
          <w:t>49</w:t>
        </w:r>
        <w:r w:rsidRPr="00D754C3">
          <w:rPr>
            <w:webHidden/>
          </w:rPr>
          <w:fldChar w:fldCharType="end"/>
        </w:r>
      </w:hyperlink>
    </w:p>
    <w:p w:rsidR="00E2172E" w:rsidRPr="00D754C3" w:rsidRDefault="00C57543" w:rsidP="00E2172E">
      <w:pPr>
        <w:pStyle w:val="10"/>
        <w:rPr>
          <w:rFonts w:eastAsiaTheme="minorEastAsia"/>
          <w:lang w:eastAsia="el-GR"/>
        </w:rPr>
      </w:pPr>
      <w:hyperlink w:anchor="_Toc406337004" w:history="1">
        <w:r w:rsidR="00E2172E" w:rsidRPr="00D754C3">
          <w:rPr>
            <w:rStyle w:val="-"/>
            <w:b w:val="0"/>
            <w:i/>
          </w:rPr>
          <w:t>ΚΟΙΝΩΝΙΚΕΣ ΕΠΙΣΤΗΜΕΣ</w:t>
        </w:r>
        <w:r w:rsidR="00E2172E" w:rsidRPr="00D754C3">
          <w:rPr>
            <w:webHidden/>
          </w:rPr>
          <w:tab/>
        </w:r>
        <w:r w:rsidRPr="00D754C3">
          <w:rPr>
            <w:webHidden/>
          </w:rPr>
          <w:fldChar w:fldCharType="begin"/>
        </w:r>
        <w:r w:rsidR="00E2172E" w:rsidRPr="00D754C3">
          <w:rPr>
            <w:webHidden/>
          </w:rPr>
          <w:instrText xml:space="preserve"> PAGEREF _Toc406337004 \h </w:instrText>
        </w:r>
        <w:r w:rsidRPr="00D754C3">
          <w:rPr>
            <w:webHidden/>
          </w:rPr>
        </w:r>
        <w:r w:rsidRPr="00D754C3">
          <w:rPr>
            <w:webHidden/>
          </w:rPr>
          <w:fldChar w:fldCharType="separate"/>
        </w:r>
        <w:r w:rsidR="00AE53DA" w:rsidRPr="00D754C3">
          <w:rPr>
            <w:webHidden/>
          </w:rPr>
          <w:t>51</w:t>
        </w:r>
        <w:r w:rsidRPr="00D754C3">
          <w:rPr>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7005" w:history="1">
        <w:r w:rsidR="00E2172E" w:rsidRPr="00D754C3">
          <w:rPr>
            <w:rStyle w:val="-"/>
            <w:rFonts w:asciiTheme="minorHAnsi" w:hAnsiTheme="minorHAnsi" w:cstheme="minorHAnsi"/>
            <w:sz w:val="22"/>
            <w:szCs w:val="22"/>
          </w:rPr>
          <w:t>Ενότητα 1: Οι ομάδες που ανήκω</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_Toc406337005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51</w:t>
        </w:r>
        <w:r w:rsidRPr="00D754C3">
          <w:rPr>
            <w:rFonts w:asciiTheme="minorHAnsi" w:hAnsiTheme="minorHAnsi" w:cstheme="minorHAnsi"/>
            <w:webHidden/>
            <w:sz w:val="22"/>
            <w:szCs w:val="22"/>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7006" w:history="1">
        <w:r w:rsidR="00E2172E" w:rsidRPr="00D754C3">
          <w:rPr>
            <w:rStyle w:val="-"/>
            <w:rFonts w:asciiTheme="minorHAnsi" w:hAnsiTheme="minorHAnsi" w:cstheme="minorHAnsi"/>
            <w:sz w:val="22"/>
            <w:szCs w:val="22"/>
          </w:rPr>
          <w:t>Ενότητα 2: Οικονομία</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_Toc406337006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51</w:t>
        </w:r>
        <w:r w:rsidRPr="00D754C3">
          <w:rPr>
            <w:rFonts w:asciiTheme="minorHAnsi" w:hAnsiTheme="minorHAnsi" w:cstheme="minorHAnsi"/>
            <w:webHidden/>
            <w:sz w:val="22"/>
            <w:szCs w:val="22"/>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7007" w:history="1">
        <w:r w:rsidR="00E2172E" w:rsidRPr="00D754C3">
          <w:rPr>
            <w:rStyle w:val="-"/>
            <w:rFonts w:asciiTheme="minorHAnsi" w:hAnsiTheme="minorHAnsi" w:cstheme="minorHAnsi"/>
            <w:sz w:val="22"/>
            <w:szCs w:val="22"/>
          </w:rPr>
          <w:t>Ενότητα 3: Επικοινωνία και Ενημέρωση</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_Toc406337007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52</w:t>
        </w:r>
        <w:r w:rsidRPr="00D754C3">
          <w:rPr>
            <w:rFonts w:asciiTheme="minorHAnsi" w:hAnsiTheme="minorHAnsi" w:cstheme="minorHAnsi"/>
            <w:webHidden/>
            <w:sz w:val="22"/>
            <w:szCs w:val="22"/>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7008" w:history="1">
        <w:r w:rsidR="00E2172E" w:rsidRPr="00D754C3">
          <w:rPr>
            <w:rStyle w:val="-"/>
            <w:rFonts w:asciiTheme="minorHAnsi" w:hAnsiTheme="minorHAnsi" w:cstheme="minorHAnsi"/>
            <w:sz w:val="22"/>
            <w:szCs w:val="22"/>
          </w:rPr>
          <w:t>Ενότητα 4: Πολιτισμός</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_Toc406337008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52</w:t>
        </w:r>
        <w:r w:rsidRPr="00D754C3">
          <w:rPr>
            <w:rFonts w:asciiTheme="minorHAnsi" w:hAnsiTheme="minorHAnsi" w:cstheme="minorHAnsi"/>
            <w:webHidden/>
            <w:sz w:val="22"/>
            <w:szCs w:val="22"/>
          </w:rPr>
          <w:fldChar w:fldCharType="end"/>
        </w:r>
      </w:hyperlink>
    </w:p>
    <w:p w:rsidR="00E2172E" w:rsidRPr="00D754C3" w:rsidRDefault="00C57543" w:rsidP="00E2172E">
      <w:pPr>
        <w:pStyle w:val="10"/>
        <w:rPr>
          <w:rFonts w:eastAsiaTheme="minorEastAsia"/>
          <w:lang w:eastAsia="el-GR"/>
        </w:rPr>
      </w:pPr>
      <w:hyperlink w:anchor="_Toc406337009" w:history="1">
        <w:r w:rsidR="00E2172E" w:rsidRPr="00D754C3">
          <w:rPr>
            <w:rStyle w:val="-"/>
            <w:b w:val="0"/>
          </w:rPr>
          <w:t>Προτάσεις για εκπόνηση ερευνητικού σχεδίου εργασίας</w:t>
        </w:r>
        <w:r w:rsidR="00E2172E" w:rsidRPr="00D754C3">
          <w:rPr>
            <w:webHidden/>
          </w:rPr>
          <w:tab/>
        </w:r>
        <w:r w:rsidRPr="00D754C3">
          <w:rPr>
            <w:webHidden/>
          </w:rPr>
          <w:fldChar w:fldCharType="begin"/>
        </w:r>
        <w:r w:rsidR="00E2172E" w:rsidRPr="00D754C3">
          <w:rPr>
            <w:webHidden/>
          </w:rPr>
          <w:instrText xml:space="preserve"> PAGEREF _Toc406337009 \h </w:instrText>
        </w:r>
        <w:r w:rsidRPr="00D754C3">
          <w:rPr>
            <w:webHidden/>
          </w:rPr>
        </w:r>
        <w:r w:rsidRPr="00D754C3">
          <w:rPr>
            <w:webHidden/>
          </w:rPr>
          <w:fldChar w:fldCharType="separate"/>
        </w:r>
        <w:r w:rsidR="00AE53DA" w:rsidRPr="00D754C3">
          <w:rPr>
            <w:webHidden/>
          </w:rPr>
          <w:t>53</w:t>
        </w:r>
        <w:r w:rsidRPr="00D754C3">
          <w:rPr>
            <w:webHidden/>
          </w:rPr>
          <w:fldChar w:fldCharType="end"/>
        </w:r>
      </w:hyperlink>
    </w:p>
    <w:p w:rsidR="00E2172E" w:rsidRPr="00D754C3" w:rsidRDefault="00C57543" w:rsidP="00E2172E">
      <w:pPr>
        <w:pStyle w:val="10"/>
        <w:rPr>
          <w:rFonts w:eastAsiaTheme="minorEastAsia"/>
          <w:lang w:eastAsia="el-GR"/>
        </w:rPr>
      </w:pPr>
      <w:hyperlink w:anchor="_Toc406337010" w:history="1">
        <w:r w:rsidR="00E2172E" w:rsidRPr="00D754C3">
          <w:rPr>
            <w:rStyle w:val="-"/>
            <w:b w:val="0"/>
            <w:i/>
          </w:rPr>
          <w:t>ΦΥΣΙΚΕΣ ΕΠΙΣΤΗΜΕΣ ΚΑΙ ΤΕΧΝΟΛΟΓΙΑ</w:t>
        </w:r>
        <w:r w:rsidR="00E2172E" w:rsidRPr="00D754C3">
          <w:rPr>
            <w:webHidden/>
          </w:rPr>
          <w:tab/>
        </w:r>
        <w:r w:rsidRPr="00D754C3">
          <w:rPr>
            <w:webHidden/>
          </w:rPr>
          <w:fldChar w:fldCharType="begin"/>
        </w:r>
        <w:r w:rsidR="00E2172E" w:rsidRPr="00D754C3">
          <w:rPr>
            <w:webHidden/>
          </w:rPr>
          <w:instrText xml:space="preserve"> PAGEREF _Toc406337010 \h </w:instrText>
        </w:r>
        <w:r w:rsidRPr="00D754C3">
          <w:rPr>
            <w:webHidden/>
          </w:rPr>
        </w:r>
        <w:r w:rsidRPr="00D754C3">
          <w:rPr>
            <w:webHidden/>
          </w:rPr>
          <w:fldChar w:fldCharType="separate"/>
        </w:r>
        <w:r w:rsidR="00AE53DA" w:rsidRPr="00D754C3">
          <w:rPr>
            <w:webHidden/>
          </w:rPr>
          <w:t>54</w:t>
        </w:r>
        <w:r w:rsidRPr="00D754C3">
          <w:rPr>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7011" w:history="1">
        <w:r w:rsidR="00E2172E" w:rsidRPr="00D754C3">
          <w:rPr>
            <w:rStyle w:val="-"/>
            <w:rFonts w:asciiTheme="minorHAnsi" w:hAnsiTheme="minorHAnsi" w:cstheme="minorHAnsi"/>
            <w:sz w:val="22"/>
            <w:szCs w:val="22"/>
          </w:rPr>
          <w:t>Ενότητα 1: Οι ζωντανοί οργανισμοί – Οι τροφικές σχέσεις</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_Toc406337011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54</w:t>
        </w:r>
        <w:r w:rsidRPr="00D754C3">
          <w:rPr>
            <w:rFonts w:asciiTheme="minorHAnsi" w:hAnsiTheme="minorHAnsi" w:cstheme="minorHAnsi"/>
            <w:webHidden/>
            <w:sz w:val="22"/>
            <w:szCs w:val="22"/>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12" w:history="1">
        <w:r w:rsidR="00E2172E" w:rsidRPr="00D754C3">
          <w:rPr>
            <w:rStyle w:val="-"/>
            <w:rFonts w:asciiTheme="minorHAnsi" w:hAnsiTheme="minorHAnsi" w:cstheme="minorHAnsi"/>
            <w:noProof/>
          </w:rPr>
          <w:t>Ενότητα 1.1: Φυτά (καλλιεργούμενα, είδη βλαστών και φύλλων, ρόλος της ρίζας)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_Toc406337012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54</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13" w:history="1">
        <w:r w:rsidR="00E2172E" w:rsidRPr="00D754C3">
          <w:rPr>
            <w:rStyle w:val="-"/>
            <w:rFonts w:asciiTheme="minorHAnsi" w:hAnsiTheme="minorHAnsi" w:cstheme="minorHAnsi"/>
            <w:noProof/>
          </w:rPr>
          <w:t>Ενότητα 1.2: Ζώα (κατοικίδια, αναπαραγωγή, χερσαία, υδρόβια)</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_Toc406337013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55</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14" w:history="1">
        <w:r w:rsidR="00E2172E" w:rsidRPr="00D754C3">
          <w:rPr>
            <w:rStyle w:val="-"/>
            <w:rFonts w:asciiTheme="minorHAnsi" w:hAnsiTheme="minorHAnsi" w:cstheme="minorHAnsi"/>
            <w:noProof/>
          </w:rPr>
          <w:t>Ενότητα 1.3: Άνθρωπος (αναγκαιότητα της τροφής, τροφή-ενέργεια)</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_Toc406337014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55</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15" w:history="1">
        <w:r w:rsidR="00E2172E" w:rsidRPr="00D754C3">
          <w:rPr>
            <w:rStyle w:val="-"/>
            <w:rFonts w:asciiTheme="minorHAnsi" w:hAnsiTheme="minorHAnsi" w:cstheme="minorHAnsi"/>
            <w:noProof/>
          </w:rPr>
          <w:t>Ενότητα 1.4: Περιβάλλον (ενέργεια στις τροφικές αλυσίδες)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_Toc406337015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56</w:t>
        </w:r>
        <w:r w:rsidRPr="00D754C3">
          <w:rPr>
            <w:rFonts w:asciiTheme="minorHAnsi" w:hAnsiTheme="minorHAnsi" w:cstheme="minorHAnsi"/>
            <w:noProof/>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7016" w:history="1">
        <w:r w:rsidR="00E2172E" w:rsidRPr="00D754C3">
          <w:rPr>
            <w:rStyle w:val="-"/>
            <w:rFonts w:asciiTheme="minorHAnsi" w:hAnsiTheme="minorHAnsi" w:cstheme="minorHAnsi"/>
            <w:sz w:val="22"/>
            <w:szCs w:val="22"/>
          </w:rPr>
          <w:t>Ενότητα 2: Γεωγραφία</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_Toc406337016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57</w:t>
        </w:r>
        <w:r w:rsidRPr="00D754C3">
          <w:rPr>
            <w:rFonts w:asciiTheme="minorHAnsi" w:hAnsiTheme="minorHAnsi" w:cstheme="minorHAnsi"/>
            <w:webHidden/>
            <w:sz w:val="22"/>
            <w:szCs w:val="22"/>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17" w:history="1">
        <w:r w:rsidR="00E2172E" w:rsidRPr="00D754C3">
          <w:rPr>
            <w:rStyle w:val="-"/>
            <w:rFonts w:asciiTheme="minorHAnsi" w:hAnsiTheme="minorHAnsi" w:cstheme="minorHAnsi"/>
            <w:noProof/>
          </w:rPr>
          <w:t>Ενότητα 2.1: Κάθε τόπος είναι διαφορετικός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_Toc406337017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57</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18" w:history="1">
        <w:r w:rsidR="00E2172E" w:rsidRPr="00D754C3">
          <w:rPr>
            <w:rStyle w:val="-"/>
            <w:rFonts w:asciiTheme="minorHAnsi" w:hAnsiTheme="minorHAnsi" w:cstheme="minorHAnsi"/>
            <w:noProof/>
          </w:rPr>
          <w:t>Ενότητα 2.2: Με οδηγό ένα χάρτη</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_Toc406337018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58</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19" w:history="1">
        <w:r w:rsidR="00E2172E" w:rsidRPr="00D754C3">
          <w:rPr>
            <w:rStyle w:val="-"/>
            <w:rFonts w:asciiTheme="minorHAnsi" w:hAnsiTheme="minorHAnsi" w:cstheme="minorHAnsi"/>
            <w:noProof/>
          </w:rPr>
          <w:t>Ενότητα 2.3: Μαθαίνω τα μυστικά του χάρτη</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_Toc406337019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59</w:t>
        </w:r>
        <w:r w:rsidRPr="00D754C3">
          <w:rPr>
            <w:rFonts w:asciiTheme="minorHAnsi" w:hAnsiTheme="minorHAnsi" w:cstheme="minorHAnsi"/>
            <w:noProof/>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7020" w:history="1">
        <w:r w:rsidR="00E2172E" w:rsidRPr="00D754C3">
          <w:rPr>
            <w:rStyle w:val="-"/>
            <w:rFonts w:asciiTheme="minorHAnsi" w:hAnsiTheme="minorHAnsi" w:cstheme="minorHAnsi"/>
            <w:sz w:val="22"/>
            <w:szCs w:val="22"/>
          </w:rPr>
          <w:t>Ενότητα 3: Γνωριμία με τις Επιστήμες και την Τεχνολογία</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_Toc406337020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60</w:t>
        </w:r>
        <w:r w:rsidRPr="00D754C3">
          <w:rPr>
            <w:rFonts w:asciiTheme="minorHAnsi" w:hAnsiTheme="minorHAnsi" w:cstheme="minorHAnsi"/>
            <w:webHidden/>
            <w:sz w:val="22"/>
            <w:szCs w:val="22"/>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21" w:history="1">
        <w:r w:rsidR="00E2172E" w:rsidRPr="00D754C3">
          <w:rPr>
            <w:rStyle w:val="-"/>
            <w:rFonts w:asciiTheme="minorHAnsi" w:hAnsiTheme="minorHAnsi" w:cstheme="minorHAnsi"/>
            <w:noProof/>
          </w:rPr>
          <w:t>Ενότητα 3.1: Σπρώχνω και τραβώ με απλές μηχανές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_Toc406337021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60</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22" w:history="1">
        <w:r w:rsidR="00E2172E" w:rsidRPr="00D754C3">
          <w:rPr>
            <w:rStyle w:val="-"/>
            <w:rFonts w:asciiTheme="minorHAnsi" w:hAnsiTheme="minorHAnsi" w:cstheme="minorHAnsi"/>
            <w:noProof/>
          </w:rPr>
          <w:t>Ενότητα 3.2: Οι Μαγνήτες στη ζωή μας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_Toc406337022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61</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23" w:history="1">
        <w:r w:rsidR="00E2172E" w:rsidRPr="00D754C3">
          <w:rPr>
            <w:rStyle w:val="-"/>
            <w:rFonts w:asciiTheme="minorHAnsi" w:hAnsiTheme="minorHAnsi" w:cstheme="minorHAnsi"/>
            <w:noProof/>
          </w:rPr>
          <w:t>Ενότητα 3.3: Ο ήχος ταξιδεύει μέσα στην Ιστορία</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_Toc406337023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62</w:t>
        </w:r>
        <w:r w:rsidRPr="00D754C3">
          <w:rPr>
            <w:rFonts w:asciiTheme="minorHAnsi" w:hAnsiTheme="minorHAnsi" w:cstheme="minorHAnsi"/>
            <w:noProof/>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7024" w:history="1">
        <w:r w:rsidR="00E2172E" w:rsidRPr="00D754C3">
          <w:rPr>
            <w:rStyle w:val="-"/>
            <w:rFonts w:asciiTheme="minorHAnsi" w:hAnsiTheme="minorHAnsi" w:cstheme="minorHAnsi"/>
            <w:sz w:val="22"/>
            <w:szCs w:val="22"/>
          </w:rPr>
          <w:t>Πρόταση για συνθετική εργασία</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_Toc406337024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63</w:t>
        </w:r>
        <w:r w:rsidRPr="00D754C3">
          <w:rPr>
            <w:rFonts w:asciiTheme="minorHAnsi" w:hAnsiTheme="minorHAnsi" w:cstheme="minorHAnsi"/>
            <w:webHidden/>
            <w:sz w:val="22"/>
            <w:szCs w:val="22"/>
          </w:rPr>
          <w:fldChar w:fldCharType="end"/>
        </w:r>
      </w:hyperlink>
    </w:p>
    <w:p w:rsidR="00E2172E" w:rsidRPr="00D754C3" w:rsidRDefault="00C57543" w:rsidP="00E2172E">
      <w:pPr>
        <w:pStyle w:val="10"/>
        <w:rPr>
          <w:rFonts w:eastAsiaTheme="minorEastAsia"/>
          <w:lang w:eastAsia="el-GR"/>
        </w:rPr>
      </w:pPr>
      <w:hyperlink w:anchor="_Toc406337025" w:history="1">
        <w:r w:rsidR="00E2172E" w:rsidRPr="00D754C3">
          <w:rPr>
            <w:rStyle w:val="-"/>
          </w:rPr>
          <w:t>Πρόγραμμα Σπουδών για την Δ’ Δημοτικού</w:t>
        </w:r>
        <w:r w:rsidR="00E2172E" w:rsidRPr="00D754C3">
          <w:rPr>
            <w:webHidden/>
          </w:rPr>
          <w:tab/>
        </w:r>
        <w:r w:rsidRPr="00D754C3">
          <w:rPr>
            <w:webHidden/>
          </w:rPr>
          <w:fldChar w:fldCharType="begin"/>
        </w:r>
        <w:r w:rsidR="00E2172E" w:rsidRPr="00D754C3">
          <w:rPr>
            <w:webHidden/>
          </w:rPr>
          <w:instrText xml:space="preserve"> PAGEREF _Toc406337025 \h </w:instrText>
        </w:r>
        <w:r w:rsidRPr="00D754C3">
          <w:rPr>
            <w:webHidden/>
          </w:rPr>
        </w:r>
        <w:r w:rsidRPr="00D754C3">
          <w:rPr>
            <w:webHidden/>
          </w:rPr>
          <w:fldChar w:fldCharType="separate"/>
        </w:r>
        <w:r w:rsidR="00AE53DA" w:rsidRPr="00D754C3">
          <w:rPr>
            <w:webHidden/>
          </w:rPr>
          <w:t>64</w:t>
        </w:r>
        <w:r w:rsidRPr="00D754C3">
          <w:rPr>
            <w:webHidden/>
          </w:rPr>
          <w:fldChar w:fldCharType="end"/>
        </w:r>
      </w:hyperlink>
    </w:p>
    <w:p w:rsidR="00E2172E" w:rsidRPr="00D754C3" w:rsidRDefault="00C57543" w:rsidP="00E2172E">
      <w:pPr>
        <w:pStyle w:val="10"/>
        <w:rPr>
          <w:rFonts w:eastAsiaTheme="minorEastAsia"/>
          <w:i/>
          <w:lang w:eastAsia="el-GR"/>
        </w:rPr>
      </w:pPr>
      <w:hyperlink w:anchor="_Toc406337026" w:history="1">
        <w:r w:rsidR="00E2172E" w:rsidRPr="00D754C3">
          <w:rPr>
            <w:rStyle w:val="-"/>
            <w:b w:val="0"/>
            <w:i/>
          </w:rPr>
          <w:t>ΚΟΙΝΩΝΙΚΕΣ ΕΠΙΣΤΗΜΕΣ</w:t>
        </w:r>
        <w:r w:rsidR="00E2172E" w:rsidRPr="00D754C3">
          <w:rPr>
            <w:i/>
            <w:webHidden/>
          </w:rPr>
          <w:tab/>
        </w:r>
        <w:r w:rsidRPr="00D754C3">
          <w:rPr>
            <w:i/>
            <w:webHidden/>
          </w:rPr>
          <w:fldChar w:fldCharType="begin"/>
        </w:r>
        <w:r w:rsidR="00E2172E" w:rsidRPr="00D754C3">
          <w:rPr>
            <w:i/>
            <w:webHidden/>
          </w:rPr>
          <w:instrText xml:space="preserve"> PAGEREF _Toc406337026 \h </w:instrText>
        </w:r>
        <w:r w:rsidRPr="00D754C3">
          <w:rPr>
            <w:i/>
            <w:webHidden/>
          </w:rPr>
        </w:r>
        <w:r w:rsidRPr="00D754C3">
          <w:rPr>
            <w:i/>
            <w:webHidden/>
          </w:rPr>
          <w:fldChar w:fldCharType="separate"/>
        </w:r>
        <w:r w:rsidR="00AE53DA" w:rsidRPr="00D754C3">
          <w:rPr>
            <w:i/>
            <w:webHidden/>
          </w:rPr>
          <w:t>66</w:t>
        </w:r>
        <w:r w:rsidRPr="00D754C3">
          <w:rPr>
            <w:i/>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7027" w:history="1">
        <w:r w:rsidR="00E2172E" w:rsidRPr="00D754C3">
          <w:rPr>
            <w:rStyle w:val="-"/>
            <w:rFonts w:asciiTheme="minorHAnsi" w:hAnsiTheme="minorHAnsi" w:cstheme="minorHAnsi"/>
            <w:sz w:val="22"/>
            <w:szCs w:val="22"/>
          </w:rPr>
          <w:t>Ενότητα 1: Το άτομο</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_Toc406337027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66</w:t>
        </w:r>
        <w:r w:rsidRPr="00D754C3">
          <w:rPr>
            <w:rFonts w:asciiTheme="minorHAnsi" w:hAnsiTheme="minorHAnsi" w:cstheme="minorHAnsi"/>
            <w:webHidden/>
            <w:sz w:val="22"/>
            <w:szCs w:val="22"/>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7028" w:history="1">
        <w:r w:rsidR="00E2172E" w:rsidRPr="00D754C3">
          <w:rPr>
            <w:rStyle w:val="-"/>
            <w:rFonts w:asciiTheme="minorHAnsi" w:hAnsiTheme="minorHAnsi" w:cstheme="minorHAnsi"/>
            <w:sz w:val="22"/>
            <w:szCs w:val="22"/>
          </w:rPr>
          <w:t>Ενότητα 2: Οικονομία</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_Toc406337028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66</w:t>
        </w:r>
        <w:r w:rsidRPr="00D754C3">
          <w:rPr>
            <w:rFonts w:asciiTheme="minorHAnsi" w:hAnsiTheme="minorHAnsi" w:cstheme="minorHAnsi"/>
            <w:webHidden/>
            <w:sz w:val="22"/>
            <w:szCs w:val="22"/>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7029" w:history="1">
        <w:r w:rsidR="00E2172E" w:rsidRPr="00D754C3">
          <w:rPr>
            <w:rStyle w:val="-"/>
            <w:rFonts w:asciiTheme="minorHAnsi" w:hAnsiTheme="minorHAnsi" w:cstheme="minorHAnsi"/>
            <w:sz w:val="22"/>
            <w:szCs w:val="22"/>
          </w:rPr>
          <w:t>Ενότητα 3: Επικοινωνία και Ενημέρωση</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_Toc406337029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67</w:t>
        </w:r>
        <w:r w:rsidRPr="00D754C3">
          <w:rPr>
            <w:rFonts w:asciiTheme="minorHAnsi" w:hAnsiTheme="minorHAnsi" w:cstheme="minorHAnsi"/>
            <w:webHidden/>
            <w:sz w:val="22"/>
            <w:szCs w:val="22"/>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7030" w:history="1">
        <w:r w:rsidR="00E2172E" w:rsidRPr="00D754C3">
          <w:rPr>
            <w:rStyle w:val="-"/>
            <w:rFonts w:asciiTheme="minorHAnsi" w:hAnsiTheme="minorHAnsi" w:cstheme="minorHAnsi"/>
            <w:sz w:val="22"/>
            <w:szCs w:val="22"/>
          </w:rPr>
          <w:t>Ενότητα 4: Πολιτισμός</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_Toc406337030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68</w:t>
        </w:r>
        <w:r w:rsidRPr="00D754C3">
          <w:rPr>
            <w:rFonts w:asciiTheme="minorHAnsi" w:hAnsiTheme="minorHAnsi" w:cstheme="minorHAnsi"/>
            <w:webHidden/>
            <w:sz w:val="22"/>
            <w:szCs w:val="22"/>
          </w:rPr>
          <w:fldChar w:fldCharType="end"/>
        </w:r>
      </w:hyperlink>
    </w:p>
    <w:p w:rsidR="00E2172E" w:rsidRPr="00D754C3" w:rsidRDefault="00C57543" w:rsidP="00E2172E">
      <w:pPr>
        <w:pStyle w:val="10"/>
        <w:rPr>
          <w:rFonts w:eastAsiaTheme="minorEastAsia"/>
          <w:lang w:eastAsia="el-GR"/>
        </w:rPr>
      </w:pPr>
      <w:hyperlink w:anchor="_Toc406337031" w:history="1">
        <w:r w:rsidR="00E2172E" w:rsidRPr="00D754C3">
          <w:rPr>
            <w:rStyle w:val="-"/>
            <w:b w:val="0"/>
          </w:rPr>
          <w:t>Προτάσεις για εκπόνηση ερευνητικού σχεδίου εργασίας</w:t>
        </w:r>
        <w:r w:rsidR="00E2172E" w:rsidRPr="00D754C3">
          <w:rPr>
            <w:webHidden/>
          </w:rPr>
          <w:tab/>
        </w:r>
        <w:r w:rsidRPr="00D754C3">
          <w:rPr>
            <w:webHidden/>
          </w:rPr>
          <w:fldChar w:fldCharType="begin"/>
        </w:r>
        <w:r w:rsidR="00E2172E" w:rsidRPr="00D754C3">
          <w:rPr>
            <w:webHidden/>
          </w:rPr>
          <w:instrText xml:space="preserve"> PAGEREF _Toc406337031 \h </w:instrText>
        </w:r>
        <w:r w:rsidRPr="00D754C3">
          <w:rPr>
            <w:webHidden/>
          </w:rPr>
        </w:r>
        <w:r w:rsidRPr="00D754C3">
          <w:rPr>
            <w:webHidden/>
          </w:rPr>
          <w:fldChar w:fldCharType="separate"/>
        </w:r>
        <w:r w:rsidR="00AE53DA" w:rsidRPr="00D754C3">
          <w:rPr>
            <w:webHidden/>
          </w:rPr>
          <w:t>68</w:t>
        </w:r>
        <w:r w:rsidRPr="00D754C3">
          <w:rPr>
            <w:webHidden/>
          </w:rPr>
          <w:fldChar w:fldCharType="end"/>
        </w:r>
      </w:hyperlink>
    </w:p>
    <w:p w:rsidR="00E2172E" w:rsidRPr="00D754C3" w:rsidRDefault="00C57543" w:rsidP="00E2172E">
      <w:pPr>
        <w:pStyle w:val="10"/>
        <w:rPr>
          <w:rFonts w:eastAsiaTheme="minorEastAsia"/>
          <w:i/>
          <w:lang w:eastAsia="el-GR"/>
        </w:rPr>
      </w:pPr>
      <w:hyperlink w:anchor="_Toc406337032" w:history="1">
        <w:r w:rsidR="00E2172E" w:rsidRPr="00D754C3">
          <w:rPr>
            <w:rStyle w:val="-"/>
            <w:b w:val="0"/>
            <w:i/>
          </w:rPr>
          <w:t>ΦΥΣΙΚΕΣ ΕΠΙΣΤΗΜΕΣ ΚΑΙ ΤΕΧΝΟΛΟΓΙΑ</w:t>
        </w:r>
        <w:r w:rsidR="00E2172E" w:rsidRPr="00D754C3">
          <w:rPr>
            <w:i/>
            <w:webHidden/>
          </w:rPr>
          <w:tab/>
        </w:r>
        <w:r w:rsidRPr="00D754C3">
          <w:rPr>
            <w:i/>
            <w:webHidden/>
          </w:rPr>
          <w:fldChar w:fldCharType="begin"/>
        </w:r>
        <w:r w:rsidR="00E2172E" w:rsidRPr="00D754C3">
          <w:rPr>
            <w:i/>
            <w:webHidden/>
          </w:rPr>
          <w:instrText xml:space="preserve"> PAGEREF _Toc406337032 \h </w:instrText>
        </w:r>
        <w:r w:rsidRPr="00D754C3">
          <w:rPr>
            <w:i/>
            <w:webHidden/>
          </w:rPr>
        </w:r>
        <w:r w:rsidRPr="00D754C3">
          <w:rPr>
            <w:i/>
            <w:webHidden/>
          </w:rPr>
          <w:fldChar w:fldCharType="separate"/>
        </w:r>
        <w:r w:rsidR="00AE53DA" w:rsidRPr="00D754C3">
          <w:rPr>
            <w:i/>
            <w:webHidden/>
          </w:rPr>
          <w:t>69</w:t>
        </w:r>
        <w:r w:rsidRPr="00D754C3">
          <w:rPr>
            <w:i/>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7033" w:history="1">
        <w:r w:rsidR="00E2172E" w:rsidRPr="00D754C3">
          <w:rPr>
            <w:rStyle w:val="-"/>
            <w:rFonts w:asciiTheme="minorHAnsi" w:hAnsiTheme="minorHAnsi" w:cstheme="minorHAnsi"/>
            <w:sz w:val="22"/>
            <w:szCs w:val="22"/>
          </w:rPr>
          <w:t>Ενότητα 1: Οι ζωντανοί οργανισμοί – Τα οικοσυστήματα</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_Toc406337033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69</w:t>
        </w:r>
        <w:r w:rsidRPr="00D754C3">
          <w:rPr>
            <w:rFonts w:asciiTheme="minorHAnsi" w:hAnsiTheme="minorHAnsi" w:cstheme="minorHAnsi"/>
            <w:webHidden/>
            <w:sz w:val="22"/>
            <w:szCs w:val="22"/>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34" w:history="1">
        <w:r w:rsidR="00E2172E" w:rsidRPr="00D754C3">
          <w:rPr>
            <w:rStyle w:val="-"/>
            <w:rFonts w:asciiTheme="minorHAnsi" w:hAnsiTheme="minorHAnsi" w:cstheme="minorHAnsi"/>
            <w:noProof/>
          </w:rPr>
          <w:t>Ενότητα 1.1: Φυτά (καρπός, άνθος, κύκλος ζωής των φυτών-επικονίαση-γονιμοποίηση)</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_Toc406337034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69</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35" w:history="1">
        <w:r w:rsidR="00E2172E" w:rsidRPr="00D754C3">
          <w:rPr>
            <w:rStyle w:val="-"/>
            <w:rFonts w:asciiTheme="minorHAnsi" w:hAnsiTheme="minorHAnsi" w:cstheme="minorHAnsi"/>
            <w:noProof/>
          </w:rPr>
          <w:t>Ενότητα 1.2: Ζώα (ασπόνδυλα, σπονδυλωτά, μέλισσα)</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_Toc406337035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69</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36" w:history="1">
        <w:r w:rsidR="00E2172E" w:rsidRPr="00D754C3">
          <w:rPr>
            <w:rStyle w:val="-"/>
            <w:rFonts w:asciiTheme="minorHAnsi" w:hAnsiTheme="minorHAnsi" w:cstheme="minorHAnsi"/>
            <w:noProof/>
          </w:rPr>
          <w:t>Ενότητα 1.3: Άνθρωπος (κίνηση)</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_Toc406337036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70</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37" w:history="1">
        <w:r w:rsidR="00E2172E" w:rsidRPr="00D754C3">
          <w:rPr>
            <w:rStyle w:val="-"/>
            <w:rFonts w:asciiTheme="minorHAnsi" w:hAnsiTheme="minorHAnsi" w:cstheme="minorHAnsi"/>
            <w:noProof/>
          </w:rPr>
          <w:t>Ενότητα 1.4: Περιβάλλον (οικοσυστήματα της περιοχής, προστασία του φυσικού περιβάλλοντος)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_Toc406337037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70</w:t>
        </w:r>
        <w:r w:rsidRPr="00D754C3">
          <w:rPr>
            <w:rFonts w:asciiTheme="minorHAnsi" w:hAnsiTheme="minorHAnsi" w:cstheme="minorHAnsi"/>
            <w:noProof/>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7038" w:history="1">
        <w:r w:rsidR="00E2172E" w:rsidRPr="00D754C3">
          <w:rPr>
            <w:rStyle w:val="-"/>
            <w:rFonts w:asciiTheme="minorHAnsi" w:hAnsiTheme="minorHAnsi" w:cstheme="minorHAnsi"/>
            <w:sz w:val="22"/>
            <w:szCs w:val="22"/>
          </w:rPr>
          <w:t>Ενότητα 2: Γεωγραφία</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_Toc406337038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72</w:t>
        </w:r>
        <w:r w:rsidRPr="00D754C3">
          <w:rPr>
            <w:rFonts w:asciiTheme="minorHAnsi" w:hAnsiTheme="minorHAnsi" w:cstheme="minorHAnsi"/>
            <w:webHidden/>
            <w:sz w:val="22"/>
            <w:szCs w:val="22"/>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39" w:history="1">
        <w:r w:rsidR="00E2172E" w:rsidRPr="00D754C3">
          <w:rPr>
            <w:rStyle w:val="-"/>
            <w:rFonts w:asciiTheme="minorHAnsi" w:hAnsiTheme="minorHAnsi" w:cstheme="minorHAnsi"/>
            <w:noProof/>
          </w:rPr>
          <w:t>Ενότητα 2.1: Γνωρίζω τον τόπο που κατοικώ</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_Toc406337039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72</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40" w:history="1">
        <w:r w:rsidR="00E2172E" w:rsidRPr="00D754C3">
          <w:rPr>
            <w:rStyle w:val="-"/>
            <w:rFonts w:asciiTheme="minorHAnsi" w:hAnsiTheme="minorHAnsi" w:cstheme="minorHAnsi"/>
            <w:noProof/>
          </w:rPr>
          <w:t>Ενότητα 2.2: Ο τόπος μας αλλάζει στο πέρασμα του χρόνου</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_Toc406337040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74</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41" w:history="1">
        <w:r w:rsidR="00E2172E" w:rsidRPr="00D754C3">
          <w:rPr>
            <w:rStyle w:val="-"/>
            <w:rFonts w:asciiTheme="minorHAnsi" w:hAnsiTheme="minorHAnsi" w:cstheme="minorHAnsi"/>
            <w:noProof/>
          </w:rPr>
          <w:t>Ενότητα 2.3: Οι νομοί της Ελλάδας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_Toc406337041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75</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42" w:history="1">
        <w:r w:rsidR="00E2172E" w:rsidRPr="00D754C3">
          <w:rPr>
            <w:rStyle w:val="-"/>
            <w:rFonts w:asciiTheme="minorHAnsi" w:hAnsiTheme="minorHAnsi" w:cstheme="minorHAnsi"/>
            <w:noProof/>
          </w:rPr>
          <w:t>Ενότητα 2.4: Τα γεωγραφικά διαμερίσματα της Ελλάδας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_Toc406337042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77</w:t>
        </w:r>
        <w:r w:rsidRPr="00D754C3">
          <w:rPr>
            <w:rFonts w:asciiTheme="minorHAnsi" w:hAnsiTheme="minorHAnsi" w:cstheme="minorHAnsi"/>
            <w:noProof/>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7043" w:history="1">
        <w:r w:rsidR="00E2172E" w:rsidRPr="00D754C3">
          <w:rPr>
            <w:rStyle w:val="-"/>
            <w:rFonts w:asciiTheme="minorHAnsi" w:hAnsiTheme="minorHAnsi" w:cstheme="minorHAnsi"/>
            <w:sz w:val="22"/>
            <w:szCs w:val="22"/>
          </w:rPr>
          <w:t>Ενότητα 3: Γνωριμία με τις Επιστήμες και την Τεχνολογία</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_Toc406337043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79</w:t>
        </w:r>
        <w:r w:rsidRPr="00D754C3">
          <w:rPr>
            <w:rFonts w:asciiTheme="minorHAnsi" w:hAnsiTheme="minorHAnsi" w:cstheme="minorHAnsi"/>
            <w:webHidden/>
            <w:sz w:val="22"/>
            <w:szCs w:val="22"/>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44" w:history="1">
        <w:r w:rsidR="00E2172E" w:rsidRPr="00D754C3">
          <w:rPr>
            <w:rStyle w:val="-"/>
            <w:rFonts w:asciiTheme="minorHAnsi" w:hAnsiTheme="minorHAnsi" w:cstheme="minorHAnsi"/>
            <w:noProof/>
          </w:rPr>
          <w:t>Ενότητα 3.1: Αναγνωρίζουμε τα υλικά γύρω μας – Διακρίνουμε τα μίγματα από τις χημικές ουσίες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_Toc406337044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79</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45" w:history="1">
        <w:r w:rsidR="00E2172E" w:rsidRPr="00D754C3">
          <w:rPr>
            <w:rStyle w:val="-"/>
            <w:rFonts w:asciiTheme="minorHAnsi" w:hAnsiTheme="minorHAnsi" w:cstheme="minorHAnsi"/>
            <w:noProof/>
          </w:rPr>
          <w:t>Ενότητα 3.2: Μηχανές, συσκευές και πηγές ενέργειας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_Toc406337045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80</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46" w:history="1">
        <w:r w:rsidR="00E2172E" w:rsidRPr="00D754C3">
          <w:rPr>
            <w:rStyle w:val="-"/>
            <w:rFonts w:asciiTheme="minorHAnsi" w:hAnsiTheme="minorHAnsi" w:cstheme="minorHAnsi"/>
            <w:noProof/>
          </w:rPr>
          <w:t>Ενότητα 3.3: Μπαταρία – ηλεκτρικό κύκλωμα. Από τον ηλεκτρισμό των ζώων στην κατασκευή της μπαταρίας.</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_Toc406337046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81</w:t>
        </w:r>
        <w:r w:rsidRPr="00D754C3">
          <w:rPr>
            <w:rFonts w:asciiTheme="minorHAnsi" w:hAnsiTheme="minorHAnsi" w:cstheme="minorHAnsi"/>
            <w:noProof/>
            <w:webHidden/>
          </w:rPr>
          <w:fldChar w:fldCharType="end"/>
        </w:r>
      </w:hyperlink>
    </w:p>
    <w:p w:rsidR="00E2172E" w:rsidRPr="00D754C3" w:rsidRDefault="00C57543" w:rsidP="00E2172E">
      <w:pPr>
        <w:pStyle w:val="30"/>
        <w:tabs>
          <w:tab w:val="right" w:leader="dot" w:pos="9628"/>
        </w:tabs>
        <w:spacing w:before="80" w:after="80"/>
        <w:rPr>
          <w:rFonts w:asciiTheme="minorHAnsi" w:eastAsiaTheme="minorEastAsia" w:hAnsiTheme="minorHAnsi" w:cstheme="minorHAnsi"/>
          <w:noProof/>
          <w:lang w:eastAsia="el-GR"/>
        </w:rPr>
      </w:pPr>
      <w:hyperlink w:anchor="_Toc406337047" w:history="1">
        <w:r w:rsidR="00E2172E" w:rsidRPr="00D754C3">
          <w:rPr>
            <w:rStyle w:val="-"/>
            <w:rFonts w:asciiTheme="minorHAnsi" w:hAnsiTheme="minorHAnsi" w:cstheme="minorHAnsi"/>
            <w:noProof/>
          </w:rPr>
          <w:t>Ενότητα 3.4: Σπρώχνω και τραβώ – Κατασκευάζω απλές μηχανές και εργαλεία</w:t>
        </w:r>
        <w:r w:rsidR="00E2172E" w:rsidRPr="00D754C3">
          <w:rPr>
            <w:rFonts w:asciiTheme="minorHAnsi" w:hAnsiTheme="minorHAnsi" w:cstheme="minorHAnsi"/>
            <w:noProof/>
            <w:webHidden/>
          </w:rPr>
          <w:tab/>
        </w:r>
        <w:r w:rsidRPr="00D754C3">
          <w:rPr>
            <w:rFonts w:asciiTheme="minorHAnsi" w:hAnsiTheme="minorHAnsi" w:cstheme="minorHAnsi"/>
            <w:noProof/>
            <w:webHidden/>
          </w:rPr>
          <w:fldChar w:fldCharType="begin"/>
        </w:r>
        <w:r w:rsidR="00E2172E" w:rsidRPr="00D754C3">
          <w:rPr>
            <w:rFonts w:asciiTheme="minorHAnsi" w:hAnsiTheme="minorHAnsi" w:cstheme="minorHAnsi"/>
            <w:noProof/>
            <w:webHidden/>
          </w:rPr>
          <w:instrText xml:space="preserve"> PAGEREF _Toc406337047 \h </w:instrText>
        </w:r>
        <w:r w:rsidRPr="00D754C3">
          <w:rPr>
            <w:rFonts w:asciiTheme="minorHAnsi" w:hAnsiTheme="minorHAnsi" w:cstheme="minorHAnsi"/>
            <w:noProof/>
            <w:webHidden/>
          </w:rPr>
        </w:r>
        <w:r w:rsidRPr="00D754C3">
          <w:rPr>
            <w:rFonts w:asciiTheme="minorHAnsi" w:hAnsiTheme="minorHAnsi" w:cstheme="minorHAnsi"/>
            <w:noProof/>
            <w:webHidden/>
          </w:rPr>
          <w:fldChar w:fldCharType="separate"/>
        </w:r>
        <w:r w:rsidR="00AE53DA" w:rsidRPr="00D754C3">
          <w:rPr>
            <w:rFonts w:asciiTheme="minorHAnsi" w:hAnsiTheme="minorHAnsi" w:cstheme="minorHAnsi"/>
            <w:noProof/>
            <w:webHidden/>
          </w:rPr>
          <w:t>83</w:t>
        </w:r>
        <w:r w:rsidRPr="00D754C3">
          <w:rPr>
            <w:rFonts w:asciiTheme="minorHAnsi" w:hAnsiTheme="minorHAnsi" w:cstheme="minorHAnsi"/>
            <w:noProof/>
            <w:webHidden/>
          </w:rPr>
          <w:fldChar w:fldCharType="end"/>
        </w:r>
      </w:hyperlink>
    </w:p>
    <w:p w:rsidR="00E2172E" w:rsidRPr="00D754C3" w:rsidRDefault="00C57543" w:rsidP="00E2172E">
      <w:pPr>
        <w:pStyle w:val="20"/>
        <w:spacing w:before="80" w:after="80"/>
        <w:rPr>
          <w:rFonts w:asciiTheme="minorHAnsi" w:eastAsiaTheme="minorEastAsia" w:hAnsiTheme="minorHAnsi" w:cstheme="minorHAnsi"/>
          <w:sz w:val="22"/>
          <w:szCs w:val="22"/>
          <w:lang w:eastAsia="el-GR"/>
        </w:rPr>
      </w:pPr>
      <w:hyperlink w:anchor="_Toc406337048" w:history="1">
        <w:r w:rsidR="00E2172E" w:rsidRPr="00D754C3">
          <w:rPr>
            <w:rStyle w:val="-"/>
            <w:rFonts w:asciiTheme="minorHAnsi" w:hAnsiTheme="minorHAnsi" w:cstheme="minorHAnsi"/>
            <w:sz w:val="22"/>
            <w:szCs w:val="22"/>
          </w:rPr>
          <w:t>Προτάσεις για συνθετικές εργασίες</w:t>
        </w:r>
        <w:r w:rsidR="00E2172E" w:rsidRPr="00D754C3">
          <w:rPr>
            <w:rFonts w:asciiTheme="minorHAnsi" w:hAnsiTheme="minorHAnsi" w:cstheme="minorHAnsi"/>
            <w:webHidden/>
            <w:sz w:val="22"/>
            <w:szCs w:val="22"/>
          </w:rPr>
          <w:tab/>
        </w:r>
        <w:r w:rsidRPr="00D754C3">
          <w:rPr>
            <w:rFonts w:asciiTheme="minorHAnsi" w:hAnsiTheme="minorHAnsi" w:cstheme="minorHAnsi"/>
            <w:webHidden/>
            <w:sz w:val="22"/>
            <w:szCs w:val="22"/>
          </w:rPr>
          <w:fldChar w:fldCharType="begin"/>
        </w:r>
        <w:r w:rsidR="00E2172E" w:rsidRPr="00D754C3">
          <w:rPr>
            <w:rFonts w:asciiTheme="minorHAnsi" w:hAnsiTheme="minorHAnsi" w:cstheme="minorHAnsi"/>
            <w:webHidden/>
            <w:sz w:val="22"/>
            <w:szCs w:val="22"/>
          </w:rPr>
          <w:instrText xml:space="preserve"> PAGEREF _Toc406337048 \h </w:instrText>
        </w:r>
        <w:r w:rsidRPr="00D754C3">
          <w:rPr>
            <w:rFonts w:asciiTheme="minorHAnsi" w:hAnsiTheme="minorHAnsi" w:cstheme="minorHAnsi"/>
            <w:webHidden/>
            <w:sz w:val="22"/>
            <w:szCs w:val="22"/>
          </w:rPr>
        </w:r>
        <w:r w:rsidRPr="00D754C3">
          <w:rPr>
            <w:rFonts w:asciiTheme="minorHAnsi" w:hAnsiTheme="minorHAnsi" w:cstheme="minorHAnsi"/>
            <w:webHidden/>
            <w:sz w:val="22"/>
            <w:szCs w:val="22"/>
          </w:rPr>
          <w:fldChar w:fldCharType="separate"/>
        </w:r>
        <w:r w:rsidR="00AE53DA" w:rsidRPr="00D754C3">
          <w:rPr>
            <w:rFonts w:asciiTheme="minorHAnsi" w:hAnsiTheme="minorHAnsi" w:cstheme="minorHAnsi"/>
            <w:webHidden/>
            <w:sz w:val="22"/>
            <w:szCs w:val="22"/>
          </w:rPr>
          <w:t>84</w:t>
        </w:r>
        <w:r w:rsidRPr="00D754C3">
          <w:rPr>
            <w:rFonts w:asciiTheme="minorHAnsi" w:hAnsiTheme="minorHAnsi" w:cstheme="minorHAnsi"/>
            <w:webHidden/>
            <w:sz w:val="22"/>
            <w:szCs w:val="22"/>
          </w:rPr>
          <w:fldChar w:fldCharType="end"/>
        </w:r>
      </w:hyperlink>
    </w:p>
    <w:p w:rsidR="00E2172E" w:rsidRPr="00D754C3" w:rsidRDefault="00C57543" w:rsidP="00E2172E">
      <w:pPr>
        <w:pStyle w:val="10"/>
        <w:rPr>
          <w:rFonts w:eastAsiaTheme="minorEastAsia"/>
          <w:lang w:eastAsia="el-GR"/>
        </w:rPr>
      </w:pPr>
      <w:hyperlink w:anchor="_Toc406337049" w:history="1">
        <w:r w:rsidR="00E2172E" w:rsidRPr="00D754C3">
          <w:rPr>
            <w:rStyle w:val="-"/>
            <w:b w:val="0"/>
          </w:rPr>
          <w:t>Αναφορές</w:t>
        </w:r>
        <w:r w:rsidR="00E2172E" w:rsidRPr="00D754C3">
          <w:rPr>
            <w:webHidden/>
          </w:rPr>
          <w:tab/>
        </w:r>
        <w:r w:rsidRPr="00D754C3">
          <w:rPr>
            <w:webHidden/>
          </w:rPr>
          <w:fldChar w:fldCharType="begin"/>
        </w:r>
        <w:r w:rsidR="00E2172E" w:rsidRPr="00D754C3">
          <w:rPr>
            <w:webHidden/>
          </w:rPr>
          <w:instrText xml:space="preserve"> PAGEREF _Toc406337049 \h </w:instrText>
        </w:r>
        <w:r w:rsidRPr="00D754C3">
          <w:rPr>
            <w:webHidden/>
          </w:rPr>
        </w:r>
        <w:r w:rsidRPr="00D754C3">
          <w:rPr>
            <w:webHidden/>
          </w:rPr>
          <w:fldChar w:fldCharType="separate"/>
        </w:r>
        <w:r w:rsidR="00AE53DA" w:rsidRPr="00D754C3">
          <w:rPr>
            <w:webHidden/>
          </w:rPr>
          <w:t>85</w:t>
        </w:r>
        <w:r w:rsidRPr="00D754C3">
          <w:rPr>
            <w:webHidden/>
          </w:rPr>
          <w:fldChar w:fldCharType="end"/>
        </w:r>
      </w:hyperlink>
    </w:p>
    <w:p w:rsidR="005E77D9" w:rsidRDefault="00C57543" w:rsidP="00E2172E">
      <w:pPr>
        <w:spacing w:before="80" w:after="80" w:line="276" w:lineRule="auto"/>
        <w:jc w:val="both"/>
      </w:pPr>
      <w:r w:rsidRPr="00D754C3">
        <w:rPr>
          <w:rFonts w:asciiTheme="minorHAnsi" w:hAnsiTheme="minorHAnsi" w:cstheme="minorHAnsi"/>
          <w:sz w:val="22"/>
          <w:szCs w:val="22"/>
          <w:lang w:val="el-GR"/>
        </w:rPr>
        <w:fldChar w:fldCharType="end"/>
      </w:r>
    </w:p>
    <w:p w:rsidR="00805561" w:rsidRDefault="00805561" w:rsidP="005E77D9">
      <w:pPr>
        <w:sectPr w:rsidR="00805561" w:rsidSect="00D66405">
          <w:pgSz w:w="11906" w:h="16838"/>
          <w:pgMar w:top="1134" w:right="1134" w:bottom="1134" w:left="1134" w:header="709" w:footer="709" w:gutter="0"/>
          <w:cols w:space="708"/>
          <w:docGrid w:linePitch="360"/>
        </w:sectPr>
      </w:pPr>
    </w:p>
    <w:p w:rsidR="005E77D9" w:rsidRDefault="005E77D9" w:rsidP="005E77D9"/>
    <w:p w:rsidR="00C03A24" w:rsidRPr="00C03A24" w:rsidRDefault="00C03A24" w:rsidP="001458AD">
      <w:pPr>
        <w:spacing w:after="240" w:line="276" w:lineRule="auto"/>
        <w:jc w:val="center"/>
        <w:outlineLvl w:val="0"/>
        <w:rPr>
          <w:rFonts w:ascii="Calibri" w:hAnsi="Calibri" w:cs="Arial"/>
          <w:b/>
          <w:sz w:val="28"/>
          <w:szCs w:val="28"/>
          <w:lang w:val="el-GR"/>
        </w:rPr>
      </w:pPr>
      <w:bookmarkStart w:id="7" w:name="_Toc406336929"/>
      <w:r w:rsidRPr="00C03A24">
        <w:rPr>
          <w:rFonts w:ascii="Calibri" w:hAnsi="Calibri" w:cs="Arial"/>
          <w:b/>
          <w:sz w:val="28"/>
          <w:szCs w:val="28"/>
          <w:lang w:val="el-GR"/>
        </w:rPr>
        <w:t>Α΄ ΜΕΡΟΣ</w:t>
      </w:r>
      <w:bookmarkEnd w:id="7"/>
    </w:p>
    <w:p w:rsidR="00081173" w:rsidRPr="00492694" w:rsidRDefault="00871442" w:rsidP="00081173">
      <w:pPr>
        <w:jc w:val="center"/>
        <w:outlineLvl w:val="0"/>
        <w:rPr>
          <w:rFonts w:ascii="Calibri" w:hAnsi="Calibri"/>
          <w:b/>
          <w:sz w:val="28"/>
          <w:szCs w:val="28"/>
          <w:lang w:val="el-GR"/>
        </w:rPr>
      </w:pPr>
      <w:bookmarkStart w:id="8" w:name="_Toc299331814"/>
      <w:bookmarkStart w:id="9" w:name="_Toc406336930"/>
      <w:r>
        <w:rPr>
          <w:rFonts w:ascii="Calibri" w:hAnsi="Calibri"/>
          <w:b/>
          <w:sz w:val="28"/>
          <w:szCs w:val="28"/>
          <w:lang w:val="el-GR"/>
        </w:rPr>
        <w:t xml:space="preserve">1. </w:t>
      </w:r>
      <w:r w:rsidR="00081173" w:rsidRPr="00492694">
        <w:rPr>
          <w:rFonts w:ascii="Calibri" w:hAnsi="Calibri"/>
          <w:b/>
          <w:sz w:val="28"/>
          <w:szCs w:val="28"/>
          <w:lang w:val="el-GR"/>
        </w:rPr>
        <w:t>Η Μελέτη Περιβάλλοντος στο Πρόγραμμα Σπουδών του «Νέου Σχολείου»</w:t>
      </w:r>
      <w:bookmarkEnd w:id="8"/>
      <w:bookmarkEnd w:id="9"/>
    </w:p>
    <w:p w:rsidR="00081173" w:rsidRPr="00AD5D89" w:rsidRDefault="00081173" w:rsidP="00081173">
      <w:pPr>
        <w:spacing w:before="240" w:after="120" w:line="276" w:lineRule="auto"/>
        <w:jc w:val="both"/>
        <w:outlineLvl w:val="1"/>
        <w:rPr>
          <w:rFonts w:ascii="Calibri" w:hAnsi="Calibri" w:cs="Arial"/>
          <w:b/>
          <w:sz w:val="22"/>
          <w:szCs w:val="22"/>
          <w:lang w:val="el-GR"/>
        </w:rPr>
      </w:pPr>
      <w:bookmarkStart w:id="10" w:name="_Toc299331815"/>
      <w:bookmarkStart w:id="11" w:name="_Toc406336931"/>
      <w:r w:rsidRPr="00AD5D89">
        <w:rPr>
          <w:rFonts w:ascii="Calibri" w:hAnsi="Calibri" w:cs="Arial"/>
          <w:b/>
          <w:sz w:val="22"/>
          <w:szCs w:val="22"/>
          <w:lang w:val="el-GR"/>
        </w:rPr>
        <w:t>Η συμβατότητα φύση του γνωστικού αντικειμένου της Μελέτης Περιβάλλοντος με τη φιλοσοφία του νέου Προγράμματος Σπουδών</w:t>
      </w:r>
      <w:bookmarkEnd w:id="10"/>
      <w:bookmarkEnd w:id="11"/>
    </w:p>
    <w:p w:rsidR="00081173" w:rsidRPr="005B3DE1" w:rsidRDefault="00081173" w:rsidP="00081173">
      <w:pPr>
        <w:spacing w:before="60" w:after="60" w:line="276" w:lineRule="auto"/>
        <w:ind w:firstLine="567"/>
        <w:jc w:val="both"/>
        <w:rPr>
          <w:rFonts w:ascii="Calibri" w:hAnsi="Calibri" w:cs="Arial"/>
          <w:sz w:val="22"/>
          <w:szCs w:val="22"/>
          <w:lang w:val="el-GR"/>
        </w:rPr>
      </w:pPr>
      <w:r w:rsidRPr="005B3DE1">
        <w:rPr>
          <w:rFonts w:ascii="Calibri" w:hAnsi="Calibri" w:cs="Arial"/>
          <w:sz w:val="22"/>
          <w:szCs w:val="22"/>
          <w:lang w:val="el-GR"/>
        </w:rPr>
        <w:t xml:space="preserve">Η Μελέτη του Περιβάλλοντος (ΜτΠ) εντάσσεται στον τομέα «Σπουδές του Ανθρώπου και της Κοινωνίας» και αποτελεί βασικό τομέα μάθησης στο νέο Πρόγραμμα Σπουδών για τις τέσσερις πρώτες τάξεις του Δημοτικού Σχολείου. </w:t>
      </w:r>
      <w:r w:rsidRPr="005B3DE1">
        <w:rPr>
          <w:rFonts w:ascii="Calibri" w:hAnsi="Calibri" w:cs="Arial"/>
          <w:i/>
          <w:sz w:val="22"/>
          <w:szCs w:val="22"/>
          <w:lang w:val="el-GR"/>
        </w:rPr>
        <w:t>Είναι το μοναδικό αμιγώς διαθεματικό γνωστικό αντικείμενο στη δεκάχρονη υποχρεωτική εκπαίδευση</w:t>
      </w:r>
      <w:r w:rsidRPr="005B3DE1">
        <w:rPr>
          <w:rFonts w:ascii="Calibri" w:hAnsi="Calibri" w:cs="Arial"/>
          <w:sz w:val="22"/>
          <w:szCs w:val="22"/>
          <w:lang w:val="el-GR"/>
        </w:rPr>
        <w:t xml:space="preserve">, επειδή αποτελεί ενιαίο και ενοποιημένο τομέα μάθησης, στον οποίο συνυφαίνονται οργανικά στοιχεία από τις ανθρωπιστικές και τις κοινωνικές (κυρίως) επιστήμες, καθώς και τις φυσικές επιστήμες και αντικείμενα, όπως: η Ιστορία, τα Θρησκευτικά και η Γεωγραφία, η Ανθρωπολογία, η Κοινωνιολογία, η Κοινωνική και Πολιτική Αγωγή και η Οικονομία, η Περιβαλλοντική Εκπαίδευση και η Οικολογία, η Βιολογία, η Φυσική, η Αγωγή Υγείας και η Κυκλοφοριακή Αγωγή. </w:t>
      </w:r>
    </w:p>
    <w:p w:rsidR="00081173" w:rsidRPr="005B3DE1" w:rsidRDefault="00081173" w:rsidP="00081173">
      <w:pPr>
        <w:spacing w:before="60" w:after="60" w:line="276" w:lineRule="auto"/>
        <w:ind w:firstLine="567"/>
        <w:jc w:val="both"/>
        <w:rPr>
          <w:rFonts w:ascii="Calibri" w:hAnsi="Calibri" w:cs="Arial"/>
          <w:sz w:val="22"/>
          <w:szCs w:val="22"/>
          <w:lang w:val="el-GR"/>
        </w:rPr>
      </w:pPr>
      <w:r w:rsidRPr="005B3DE1">
        <w:rPr>
          <w:rFonts w:ascii="Calibri" w:hAnsi="Calibri" w:cs="Arial"/>
          <w:b/>
          <w:sz w:val="22"/>
          <w:szCs w:val="22"/>
          <w:lang w:val="el-GR"/>
        </w:rPr>
        <w:t>Στη ΜτΠ θεμελιώδης άξονας είναι οι ανθρωπιστικές και οι κοινωνικές επιστήμες</w:t>
      </w:r>
      <w:r w:rsidRPr="005B3DE1">
        <w:rPr>
          <w:rFonts w:ascii="Calibri" w:hAnsi="Calibri" w:cs="Arial"/>
          <w:sz w:val="22"/>
          <w:szCs w:val="22"/>
          <w:lang w:val="el-GR"/>
        </w:rPr>
        <w:t xml:space="preserve">, διότι αφετηρία αλλά και επίκεντρο μελέτης είναι ο άνθρωπος και το περιβάλλον του. Τεκμήριο αυτής της παραδοχής αποτελεί το γεγονός ότι η πλειονότητα των ενοτήτων αφορά στη μελέτη του ανθρώπου και των αναγκών του, της οργάνωσης των ανθρώπινων κοινωνιών, των τόπων και του τρόπου που αυτοί αλληλεπιδρούν με την ανθρώπινη δραστηριότητα, καθώς και του πολιτισμού ως απόρροιας της ηθικής, πνευματικής και τεχνολογικής εξέλιξης του ανθρώπου. </w:t>
      </w:r>
    </w:p>
    <w:p w:rsidR="00081173" w:rsidRPr="005B3DE1" w:rsidRDefault="00081173" w:rsidP="00081173">
      <w:pPr>
        <w:spacing w:before="60" w:after="60" w:line="276" w:lineRule="auto"/>
        <w:ind w:firstLine="567"/>
        <w:jc w:val="both"/>
        <w:rPr>
          <w:rFonts w:ascii="Calibri" w:hAnsi="Calibri" w:cs="Calibri"/>
          <w:sz w:val="22"/>
          <w:szCs w:val="22"/>
          <w:lang w:val="el-GR"/>
        </w:rPr>
      </w:pPr>
      <w:r w:rsidRPr="005B3DE1">
        <w:rPr>
          <w:rFonts w:ascii="Calibri" w:hAnsi="Calibri" w:cs="Calibri"/>
          <w:b/>
          <w:sz w:val="22"/>
          <w:szCs w:val="22"/>
          <w:lang w:val="el-GR"/>
        </w:rPr>
        <w:t xml:space="preserve">Βασικός σκοπός της ΜτΠ είναι να βοηθήσει τους μαθητές, μέσα από </w:t>
      </w:r>
      <w:r w:rsidRPr="005B3DE1">
        <w:rPr>
          <w:rFonts w:ascii="Calibri" w:hAnsi="Calibri" w:cs="Calibri"/>
          <w:b/>
          <w:sz w:val="22"/>
          <w:szCs w:val="22"/>
          <w:u w:val="single"/>
          <w:lang w:val="el-GR"/>
        </w:rPr>
        <w:t>συνεργατική διερεύνηση</w:t>
      </w:r>
      <w:r w:rsidRPr="005B3DE1">
        <w:rPr>
          <w:rFonts w:ascii="Calibri" w:hAnsi="Calibri" w:cs="Calibri"/>
          <w:b/>
          <w:sz w:val="22"/>
          <w:szCs w:val="22"/>
          <w:lang w:val="el-GR"/>
        </w:rPr>
        <w:t>, να κατακτήσουν το θεμελιώδες και ουσιώδες εννοιολογικό υπόβαθρο</w:t>
      </w:r>
      <w:r w:rsidRPr="005B3DE1">
        <w:rPr>
          <w:rFonts w:ascii="Calibri" w:hAnsi="Calibri" w:cs="Calibri"/>
          <w:sz w:val="22"/>
          <w:szCs w:val="22"/>
          <w:lang w:val="el-GR"/>
        </w:rPr>
        <w:t xml:space="preserve"> σε αυτούς τους διαφορετικούς τομείς των επιστημών, καθώς και να αποκτήσουν ένα πολύτιμο σώμα πληροφοριών που να επενδύει τον εννοιολογικό σκελετό και να μετατρέπεται στο μυαλό των μαθητών σε γνώση με νόημα. Η ΜτΠ συνυφαίνεται και </w:t>
      </w:r>
      <w:r w:rsidRPr="005B3DE1">
        <w:rPr>
          <w:rFonts w:ascii="Calibri" w:hAnsi="Calibri" w:cs="Calibri"/>
          <w:b/>
          <w:sz w:val="22"/>
          <w:szCs w:val="22"/>
          <w:u w:val="single"/>
          <w:lang w:val="el-GR"/>
        </w:rPr>
        <w:t>οικοδομείται με βάση τις αρχές ανάπτυξης εννοιοκεντρικών αναλυτικών προγραμμάτων</w:t>
      </w:r>
      <w:r w:rsidRPr="005B3DE1">
        <w:rPr>
          <w:rFonts w:ascii="Calibri" w:hAnsi="Calibri" w:cs="Calibri"/>
          <w:b/>
          <w:sz w:val="22"/>
          <w:szCs w:val="22"/>
          <w:lang w:val="el-GR"/>
        </w:rPr>
        <w:t xml:space="preserve"> </w:t>
      </w:r>
      <w:r w:rsidRPr="005B3DE1">
        <w:rPr>
          <w:rFonts w:ascii="Calibri" w:hAnsi="Calibri" w:cs="Calibri"/>
          <w:b/>
          <w:sz w:val="22"/>
          <w:szCs w:val="22"/>
          <w:u w:val="single"/>
          <w:lang w:val="el-GR"/>
        </w:rPr>
        <w:t>και διδασκαλίας που υποστηρίζουν τη μάθηση με συνεργατικό τρόπο</w:t>
      </w:r>
      <w:r w:rsidRPr="005B3DE1">
        <w:rPr>
          <w:rFonts w:ascii="Calibri" w:hAnsi="Calibri" w:cs="Calibri"/>
          <w:b/>
          <w:sz w:val="22"/>
          <w:szCs w:val="22"/>
          <w:lang w:val="el-GR"/>
        </w:rPr>
        <w:t>, όπως κάνει και το Πρόγραμμα Σπουδών για το «Νέο Σχολείο»</w:t>
      </w:r>
      <w:r w:rsidRPr="005B3DE1">
        <w:rPr>
          <w:rFonts w:ascii="Calibri" w:hAnsi="Calibri" w:cs="Calibri"/>
          <w:sz w:val="22"/>
          <w:szCs w:val="22"/>
          <w:lang w:val="el-GR"/>
        </w:rPr>
        <w:t>.</w:t>
      </w:r>
    </w:p>
    <w:p w:rsidR="00081173" w:rsidRPr="00AD5D89" w:rsidRDefault="00081173" w:rsidP="00AD5D89">
      <w:pPr>
        <w:spacing w:before="240" w:after="120" w:line="276" w:lineRule="auto"/>
        <w:jc w:val="both"/>
        <w:outlineLvl w:val="1"/>
        <w:rPr>
          <w:rFonts w:ascii="Calibri" w:hAnsi="Calibri" w:cs="Arial"/>
          <w:b/>
          <w:sz w:val="22"/>
          <w:szCs w:val="22"/>
          <w:lang w:val="el-GR"/>
        </w:rPr>
      </w:pPr>
      <w:bookmarkStart w:id="12" w:name="_Toc299331816"/>
      <w:bookmarkStart w:id="13" w:name="_Toc406336932"/>
      <w:r w:rsidRPr="00AD5D89">
        <w:rPr>
          <w:rFonts w:ascii="Calibri" w:hAnsi="Calibri" w:cs="Arial"/>
          <w:b/>
          <w:sz w:val="22"/>
          <w:szCs w:val="22"/>
          <w:lang w:val="el-GR"/>
        </w:rPr>
        <w:t>Οργάνωση περιεχομένου της Μελέτης Περιβάλλοντος και νέο Πρόγραμμα Σπουδών</w:t>
      </w:r>
      <w:bookmarkEnd w:id="12"/>
      <w:bookmarkEnd w:id="13"/>
      <w:r w:rsidRPr="00AD5D89">
        <w:rPr>
          <w:rFonts w:ascii="Calibri" w:hAnsi="Calibri" w:cs="Arial"/>
          <w:b/>
          <w:sz w:val="22"/>
          <w:szCs w:val="22"/>
          <w:lang w:val="el-GR"/>
        </w:rPr>
        <w:t xml:space="preserve"> </w:t>
      </w:r>
    </w:p>
    <w:p w:rsidR="00081173" w:rsidRPr="005B3DE1" w:rsidRDefault="00081173" w:rsidP="00081173">
      <w:pPr>
        <w:spacing w:before="60" w:after="60" w:line="276" w:lineRule="auto"/>
        <w:ind w:firstLine="567"/>
        <w:jc w:val="both"/>
        <w:rPr>
          <w:rFonts w:ascii="Calibri" w:hAnsi="Calibri" w:cs="Calibri"/>
          <w:sz w:val="22"/>
          <w:szCs w:val="22"/>
          <w:lang w:val="el-GR"/>
        </w:rPr>
      </w:pPr>
      <w:r w:rsidRPr="005B3DE1">
        <w:rPr>
          <w:rFonts w:ascii="Calibri" w:hAnsi="Calibri" w:cs="Calibri"/>
          <w:b/>
          <w:sz w:val="22"/>
          <w:szCs w:val="22"/>
          <w:lang w:val="el-GR"/>
        </w:rPr>
        <w:t>Το περιεχόμενο της ΜτΠ είναι οργανωμένο σε θέματα και ζητήματα που αφορούν στον σύγχρονο βίο</w:t>
      </w:r>
      <w:r w:rsidRPr="005B3DE1">
        <w:rPr>
          <w:rFonts w:ascii="Calibri" w:hAnsi="Calibri" w:cs="Calibri"/>
          <w:sz w:val="22"/>
          <w:szCs w:val="22"/>
          <w:lang w:val="el-GR"/>
        </w:rPr>
        <w:t xml:space="preserve">, </w:t>
      </w:r>
      <w:r w:rsidRPr="005B3DE1">
        <w:rPr>
          <w:rFonts w:ascii="Calibri" w:hAnsi="Calibri" w:cs="Calibri"/>
          <w:b/>
          <w:sz w:val="22"/>
          <w:szCs w:val="22"/>
          <w:lang w:val="el-GR"/>
        </w:rPr>
        <w:t xml:space="preserve">άρα από τη φύση της η ΜτΠ </w:t>
      </w:r>
      <w:r w:rsidRPr="005B3DE1">
        <w:rPr>
          <w:rFonts w:ascii="Calibri" w:hAnsi="Calibri" w:cs="Calibri"/>
          <w:b/>
          <w:sz w:val="22"/>
          <w:szCs w:val="22"/>
          <w:u w:val="single"/>
          <w:lang w:val="el-GR"/>
        </w:rPr>
        <w:t>διασυνδέεται με την κοινότητα</w:t>
      </w:r>
      <w:r w:rsidRPr="005B3DE1">
        <w:rPr>
          <w:rFonts w:ascii="Calibri" w:hAnsi="Calibri" w:cs="Calibri"/>
          <w:b/>
          <w:sz w:val="22"/>
          <w:szCs w:val="22"/>
          <w:lang w:val="el-GR"/>
        </w:rPr>
        <w:t xml:space="preserve"> και τη ζωή σ΄ αυτήν, γι αυτό και υποστηρίζει την αυθεντική μάθηση (</w:t>
      </w:r>
      <w:r w:rsidRPr="005B3DE1">
        <w:rPr>
          <w:rFonts w:ascii="Calibri" w:hAnsi="Calibri" w:cs="Calibri"/>
          <w:b/>
          <w:sz w:val="22"/>
          <w:szCs w:val="22"/>
        </w:rPr>
        <w:t>authentic</w:t>
      </w:r>
      <w:r w:rsidRPr="005B3DE1">
        <w:rPr>
          <w:rFonts w:ascii="Calibri" w:hAnsi="Calibri" w:cs="Calibri"/>
          <w:b/>
          <w:sz w:val="22"/>
          <w:szCs w:val="22"/>
          <w:lang w:val="el-GR"/>
        </w:rPr>
        <w:t xml:space="preserve"> </w:t>
      </w:r>
      <w:r w:rsidRPr="005B3DE1">
        <w:rPr>
          <w:rFonts w:ascii="Calibri" w:hAnsi="Calibri" w:cs="Calibri"/>
          <w:b/>
          <w:sz w:val="22"/>
          <w:szCs w:val="22"/>
        </w:rPr>
        <w:t>learning</w:t>
      </w:r>
      <w:r w:rsidRPr="005B3DE1">
        <w:rPr>
          <w:rFonts w:ascii="Calibri" w:hAnsi="Calibri" w:cs="Calibri"/>
          <w:b/>
          <w:sz w:val="22"/>
          <w:szCs w:val="22"/>
          <w:lang w:val="el-GR"/>
        </w:rPr>
        <w:t>), όπως κάνει και το νέο Πρόγραμμα Σπουδών.</w:t>
      </w:r>
      <w:r w:rsidRPr="005B3DE1">
        <w:rPr>
          <w:rFonts w:ascii="Calibri" w:hAnsi="Calibri" w:cs="Calibri"/>
          <w:sz w:val="22"/>
          <w:szCs w:val="22"/>
          <w:lang w:val="el-GR"/>
        </w:rPr>
        <w:t xml:space="preserve"> Θέματα αυθεντικής κοινωνικής μάθησης είναι: η κοινωνική οργάνωση, το άτομο και οι ανάγκες του, ο χώρος και η αλληλεξάρτηση με τη ζωή των ανθρώπων, τα δικαιώματα και οι υποχρεώσεις των μελών μιας κοινότητας, ο δήμος, τα γεωγραφικά διαμερίσματα της Ελλάδας, οι συγκοινωνίες και μεταφορές (σε σχέση με τον χώρο και τις ανάγκες των ανθρώπων), το φυσικό περιβάλλον, τα οικοσυστήματα και η προστασία τους, ο χρόνος στην καθημερινή ζωή, η οικονομία και η συνάρτησή της με τον χώρο και την οργάνωση των κοινωνιών, τη ζωή και τις ανάγκες των ανθρώπων, η επικοινωνία και η ενημέρωση, ο πολιτισμός των Ελλήνων και των άλλων λαών, ενότητες από τη Φυσική (ενέργεια, ήχος κτλ).</w:t>
      </w:r>
    </w:p>
    <w:p w:rsidR="00081173" w:rsidRPr="00AD5D89" w:rsidRDefault="00081173" w:rsidP="00081173">
      <w:pPr>
        <w:spacing w:before="240" w:after="120" w:line="276" w:lineRule="auto"/>
        <w:jc w:val="both"/>
        <w:outlineLvl w:val="1"/>
        <w:rPr>
          <w:rFonts w:ascii="Calibri" w:hAnsi="Calibri" w:cs="Arial"/>
          <w:b/>
          <w:sz w:val="22"/>
          <w:szCs w:val="22"/>
          <w:lang w:val="el-GR"/>
        </w:rPr>
      </w:pPr>
      <w:bookmarkStart w:id="14" w:name="_Toc299331817"/>
      <w:bookmarkStart w:id="15" w:name="_Toc406336933"/>
      <w:r w:rsidRPr="00AD5D89">
        <w:rPr>
          <w:rFonts w:ascii="Calibri" w:hAnsi="Calibri" w:cs="Arial"/>
          <w:b/>
          <w:sz w:val="22"/>
          <w:szCs w:val="22"/>
          <w:lang w:val="el-GR"/>
        </w:rPr>
        <w:t>Διδακτικές προσεγγίσεις και εκπαιδευτικό υλικό στη Μελέτη Περιβάλλοντος: συνεργατική διερεύνηση, ερευνητικά σχέδια εργασίας και διαφοροποιημένη διδασκαλία</w:t>
      </w:r>
      <w:bookmarkEnd w:id="14"/>
      <w:bookmarkEnd w:id="15"/>
    </w:p>
    <w:p w:rsidR="00081173" w:rsidRPr="005B3DE1" w:rsidRDefault="00081173" w:rsidP="00081173">
      <w:pPr>
        <w:spacing w:before="60" w:after="60" w:line="276" w:lineRule="auto"/>
        <w:ind w:firstLine="567"/>
        <w:jc w:val="both"/>
        <w:rPr>
          <w:rFonts w:ascii="Calibri" w:hAnsi="Calibri" w:cs="Calibri"/>
          <w:sz w:val="22"/>
          <w:szCs w:val="22"/>
          <w:lang w:val="el-GR"/>
        </w:rPr>
      </w:pPr>
      <w:r w:rsidRPr="005B3DE1">
        <w:rPr>
          <w:rFonts w:ascii="Calibri" w:hAnsi="Calibri" w:cs="Calibri"/>
          <w:b/>
          <w:sz w:val="22"/>
          <w:szCs w:val="22"/>
          <w:lang w:val="el-GR"/>
        </w:rPr>
        <w:t>Η ΜτΠ παρακολουθεί στενά τις παιδαγωγικές αρχές του νέου Προγράμματος Σπουδών. Η ΜτΠ δεν είναι ένα απλό μάθημα</w:t>
      </w:r>
      <w:r w:rsidRPr="005B3DE1">
        <w:rPr>
          <w:rFonts w:ascii="Calibri" w:hAnsi="Calibri" w:cs="Calibri"/>
          <w:sz w:val="22"/>
          <w:szCs w:val="22"/>
          <w:lang w:val="el-GR"/>
        </w:rPr>
        <w:t xml:space="preserve"> που εξαντλείται στη διδασκαλία κάποιων θεμάτων και στην απόκτηση κάποιων γνώσεων για τον άνθρωπο και το περιβάλλον του, αλλά </w:t>
      </w:r>
      <w:r w:rsidRPr="005B3DE1">
        <w:rPr>
          <w:rFonts w:ascii="Calibri" w:hAnsi="Calibri" w:cs="Calibri"/>
          <w:b/>
          <w:sz w:val="22"/>
          <w:szCs w:val="22"/>
          <w:lang w:val="el-GR"/>
        </w:rPr>
        <w:t xml:space="preserve">είναι ένα μάθημα που διασφαλίζει </w:t>
      </w:r>
      <w:r w:rsidRPr="005B3DE1">
        <w:rPr>
          <w:rFonts w:ascii="Calibri" w:hAnsi="Calibri" w:cs="Calibri"/>
          <w:b/>
          <w:sz w:val="22"/>
          <w:szCs w:val="22"/>
          <w:lang w:val="el-GR"/>
        </w:rPr>
        <w:lastRenderedPageBreak/>
        <w:t xml:space="preserve">επιπλέον ευκαιρίες για </w:t>
      </w:r>
      <w:r w:rsidRPr="005B3DE1">
        <w:rPr>
          <w:rFonts w:ascii="Calibri" w:hAnsi="Calibri" w:cs="Calibri"/>
          <w:b/>
          <w:sz w:val="22"/>
          <w:szCs w:val="22"/>
          <w:u w:val="single"/>
          <w:lang w:val="el-GR"/>
        </w:rPr>
        <w:t>συμμετοχή σε διαδικασίες μάθησης και συλλογική δράση</w:t>
      </w:r>
      <w:r w:rsidRPr="005B3DE1">
        <w:rPr>
          <w:rFonts w:ascii="Calibri" w:hAnsi="Calibri" w:cs="Calibri"/>
          <w:b/>
          <w:sz w:val="22"/>
          <w:szCs w:val="22"/>
          <w:lang w:val="el-GR"/>
        </w:rPr>
        <w:t xml:space="preserve"> (επικοινωνία και συνεργασία)</w:t>
      </w:r>
      <w:r w:rsidRPr="005B3DE1">
        <w:rPr>
          <w:rFonts w:ascii="Calibri" w:hAnsi="Calibri" w:cs="Calibri"/>
          <w:sz w:val="22"/>
          <w:szCs w:val="22"/>
          <w:lang w:val="el-GR"/>
        </w:rPr>
        <w:t xml:space="preserve">. Ο μαθητής, δηλαδή, δεν μαθαίνει απλώς το μάθημά του, συμμετέχει στη διαμόρφωσή του, διότι, τόσο το περιεχόμενό του (θεματολογία), όσο κι </w:t>
      </w:r>
      <w:r w:rsidRPr="005B3DE1">
        <w:rPr>
          <w:rFonts w:ascii="Calibri" w:hAnsi="Calibri" w:cs="Calibri"/>
          <w:b/>
          <w:sz w:val="22"/>
          <w:szCs w:val="22"/>
          <w:lang w:val="el-GR"/>
        </w:rPr>
        <w:t>η μέθοδος μελέτης των θεμάτων έχουν άμεση συνάφεια με την καθημερινότητα, τις δραστηριότητες και το μέλλον του ανθρώπου</w:t>
      </w:r>
      <w:r w:rsidRPr="005B3DE1">
        <w:rPr>
          <w:rFonts w:ascii="Calibri" w:hAnsi="Calibri" w:cs="Calibri"/>
          <w:sz w:val="22"/>
          <w:szCs w:val="22"/>
          <w:lang w:val="el-GR"/>
        </w:rPr>
        <w:t xml:space="preserve">. Αυτό τον οδηγεί στην προσωπική αυτοπραγμάτωση με την απόκτηση </w:t>
      </w:r>
      <w:r w:rsidRPr="005B3DE1">
        <w:rPr>
          <w:rFonts w:ascii="Calibri" w:hAnsi="Calibri" w:cs="Calibri"/>
          <w:b/>
          <w:sz w:val="22"/>
          <w:szCs w:val="22"/>
          <w:u w:val="single"/>
          <w:lang w:val="el-GR"/>
        </w:rPr>
        <w:t>αξιών και τη διαμόρφωση κουλτούρας μέσα από την ουσιαστική εμπλοκή σε ατομική και ομαδική έρευνα</w:t>
      </w:r>
      <w:r w:rsidRPr="005B3DE1">
        <w:rPr>
          <w:rFonts w:ascii="Calibri" w:hAnsi="Calibri" w:cs="Calibri"/>
          <w:b/>
          <w:sz w:val="22"/>
          <w:szCs w:val="22"/>
          <w:lang w:val="el-GR"/>
        </w:rPr>
        <w:t xml:space="preserve"> και σε δράσεις όπως είναι τα σχολικά συμβούλια, ο προβληματισμός της ομάδας και η κριτική ανάλυση κοινωνικών θεμάτων</w:t>
      </w:r>
      <w:r w:rsidRPr="005B3DE1">
        <w:rPr>
          <w:rFonts w:ascii="Calibri" w:hAnsi="Calibri" w:cs="Calibri"/>
          <w:sz w:val="22"/>
          <w:szCs w:val="22"/>
          <w:lang w:val="el-GR"/>
        </w:rPr>
        <w:t xml:space="preserve"> (</w:t>
      </w:r>
      <w:r w:rsidRPr="005B3DE1">
        <w:rPr>
          <w:rFonts w:ascii="Calibri" w:hAnsi="Calibri" w:cs="Calibri"/>
          <w:b/>
          <w:sz w:val="22"/>
          <w:szCs w:val="22"/>
          <w:lang w:val="el-GR"/>
        </w:rPr>
        <w:t>κοινωνική και πολιτική παιδεία</w:t>
      </w:r>
      <w:r w:rsidRPr="005B3DE1">
        <w:rPr>
          <w:rFonts w:ascii="Calibri" w:hAnsi="Calibri" w:cs="Calibri"/>
          <w:sz w:val="22"/>
          <w:szCs w:val="22"/>
          <w:lang w:val="el-GR"/>
        </w:rPr>
        <w:t>).</w:t>
      </w:r>
    </w:p>
    <w:p w:rsidR="00081173" w:rsidRPr="005B3DE1" w:rsidRDefault="00081173" w:rsidP="00081173">
      <w:pPr>
        <w:spacing w:before="60" w:after="60" w:line="276" w:lineRule="auto"/>
        <w:ind w:firstLine="567"/>
        <w:jc w:val="both"/>
        <w:rPr>
          <w:rFonts w:ascii="Calibri" w:hAnsi="Calibri" w:cs="Calibri"/>
          <w:sz w:val="22"/>
          <w:szCs w:val="22"/>
          <w:lang w:val="el-GR"/>
        </w:rPr>
      </w:pPr>
      <w:r w:rsidRPr="005B3DE1">
        <w:rPr>
          <w:rFonts w:ascii="Calibri" w:hAnsi="Calibri" w:cs="Calibri"/>
          <w:b/>
          <w:sz w:val="22"/>
          <w:szCs w:val="22"/>
          <w:lang w:val="el-GR"/>
        </w:rPr>
        <w:t>Η ΜτΠ οικοδομείται σε ερευνητικά σχέδια εργασίας. Η μελέτη κάθε θέματος συνεπάγεται τη διαδικασία διεξαγωγής ενός ερευνητικού σχεδίου εργασίας</w:t>
      </w:r>
      <w:r w:rsidRPr="005B3DE1">
        <w:rPr>
          <w:rFonts w:ascii="Calibri" w:hAnsi="Calibri" w:cs="Calibri"/>
          <w:sz w:val="22"/>
          <w:szCs w:val="22"/>
          <w:lang w:val="el-GR"/>
        </w:rPr>
        <w:t>, γεγονός πρώτης προτεραιότητας και παιδαγωγικής αξίας στο σύγχρονο «νέο σχολείο».</w:t>
      </w:r>
    </w:p>
    <w:p w:rsidR="00081173" w:rsidRPr="005B3DE1" w:rsidRDefault="00081173" w:rsidP="00081173">
      <w:pPr>
        <w:spacing w:before="60" w:after="60" w:line="276" w:lineRule="auto"/>
        <w:ind w:firstLine="567"/>
        <w:jc w:val="both"/>
        <w:rPr>
          <w:rFonts w:ascii="Calibri" w:hAnsi="Calibri" w:cs="Arial"/>
          <w:sz w:val="22"/>
          <w:szCs w:val="22"/>
          <w:lang w:val="el-GR"/>
        </w:rPr>
      </w:pPr>
      <w:r w:rsidRPr="005B3DE1">
        <w:rPr>
          <w:rFonts w:ascii="Calibri" w:hAnsi="Calibri" w:cs="Arial"/>
          <w:sz w:val="22"/>
          <w:szCs w:val="22"/>
          <w:lang w:val="el-GR"/>
        </w:rPr>
        <w:t xml:space="preserve">Οι πίνακες που ακολουθούν για το Πρόγραμμα Σπουδών στη Μελέτη Περιβάλλοντος περιλαμβάνουν τις γνωστικές περιοχές Σπουδές του Ανθρώπου και της Κοινωνίας / Κοινωνικές Επιστήμες, το Περιβάλλον και τη Γεωγραφία, όπως προσδιορίζονται στο Πρόγραμμα Σπουδών για το «Νέο Σχολείο». Στη στήλη «εκπαιδευτικό υλικό» γίνονται αναφορές στο σχολικό βιβλίο και το λογισμικό όχι επειδή είναι δυνατόν να υλοποιηθούν οι πολυσυλλεκτικοί και ποικίλοι στόχοι της ΜτΠ με την αποκλειστική χρήση του διδακτικού εγχειριδίου και του εκπαιδευτικού λογισμικού, αλλά επειδή αυτό το εκπαιδευτικό υλικό έχει αξιολογηθεί από εξωτερικές ομάδες κριτών-αξιολογητών και έχει εγκριθεί από τα θεσμικά όργανα του Παιδαγωγικού Ινστιτούτου, επομένως πληροί κριτήρια πιστοποίησης. </w:t>
      </w:r>
    </w:p>
    <w:p w:rsidR="00081173" w:rsidRPr="005B3DE1" w:rsidRDefault="00081173" w:rsidP="00081173">
      <w:pPr>
        <w:spacing w:before="60" w:after="60" w:line="276" w:lineRule="auto"/>
        <w:ind w:firstLine="567"/>
        <w:jc w:val="both"/>
        <w:rPr>
          <w:rFonts w:ascii="Calibri" w:hAnsi="Calibri" w:cs="Arial"/>
          <w:b/>
          <w:sz w:val="22"/>
          <w:szCs w:val="22"/>
          <w:lang w:val="el-GR"/>
        </w:rPr>
      </w:pPr>
      <w:r w:rsidRPr="005B3DE1">
        <w:rPr>
          <w:rFonts w:ascii="Calibri" w:hAnsi="Calibri" w:cs="Arial"/>
          <w:sz w:val="22"/>
          <w:szCs w:val="22"/>
          <w:lang w:val="el-GR"/>
        </w:rPr>
        <w:t xml:space="preserve">Είναι αυτονόητο, λοιπόν, ότι, προκειμένου να υλοποιηθούν οι πολλαπλοί στόχοι της Μελέτης Περιβάλλοντος, προτείνεται η υιοθέτηση της </w:t>
      </w:r>
      <w:r w:rsidRPr="005B3DE1">
        <w:rPr>
          <w:rFonts w:ascii="Calibri" w:hAnsi="Calibri" w:cs="Arial"/>
          <w:b/>
          <w:sz w:val="22"/>
          <w:szCs w:val="22"/>
          <w:lang w:val="el-GR"/>
        </w:rPr>
        <w:t>διαφοροποιημένης διδασκαλίας</w:t>
      </w:r>
      <w:r w:rsidRPr="005B3DE1">
        <w:rPr>
          <w:rFonts w:ascii="Calibri" w:hAnsi="Calibri" w:cs="Arial"/>
          <w:sz w:val="22"/>
          <w:szCs w:val="22"/>
          <w:lang w:val="el-GR"/>
        </w:rPr>
        <w:t xml:space="preserve"> με ενδεικτικές προσεγγίσεις: την εταιρική και ομαδική μάθηση (με τα πολλά μοντέλα τους), τα ερευνητικά σχέδια εργασίας, την καθοδηγούμενη ή συνεργατική διερεύνηση, τη μάθηση με πείραμα, τη μάθηση με ψηφιακά και συνεργατικά εργαλεία μάθησης, την έρευνα στο πεδίο, τη λεκτική αντιπαράθεση, κτλ. Οι εναλλακτικές αυτές προσεγγίσεις, άλλωστε, προτείνονται και στα σχολικά βιβλία.</w:t>
      </w:r>
    </w:p>
    <w:p w:rsidR="00081173" w:rsidRPr="005B3DE1" w:rsidRDefault="00081173" w:rsidP="00081173">
      <w:pPr>
        <w:pStyle w:val="a9"/>
        <w:ind w:left="0"/>
        <w:contextualSpacing w:val="0"/>
        <w:jc w:val="both"/>
        <w:rPr>
          <w:rFonts w:ascii="Calibri" w:hAnsi="Calibri"/>
          <w:sz w:val="22"/>
          <w:szCs w:val="22"/>
          <w:lang w:val="el-GR"/>
        </w:rPr>
      </w:pPr>
    </w:p>
    <w:p w:rsidR="00081173" w:rsidRDefault="00081173" w:rsidP="00081173">
      <w:pPr>
        <w:rPr>
          <w:lang w:val="el-GR"/>
        </w:rPr>
      </w:pPr>
    </w:p>
    <w:p w:rsidR="00081173" w:rsidRPr="00081173" w:rsidRDefault="00081173" w:rsidP="00081173">
      <w:pPr>
        <w:rPr>
          <w:lang w:val="el-GR"/>
        </w:rPr>
      </w:pPr>
      <w:r>
        <w:rPr>
          <w:lang w:val="el-GR"/>
        </w:rPr>
        <w:br w:type="page"/>
      </w:r>
    </w:p>
    <w:p w:rsidR="005E77D9" w:rsidRPr="00E15F51" w:rsidRDefault="00871442" w:rsidP="00E15F51">
      <w:pPr>
        <w:spacing w:after="240" w:line="276" w:lineRule="auto"/>
        <w:jc w:val="center"/>
        <w:outlineLvl w:val="0"/>
        <w:rPr>
          <w:rFonts w:ascii="Calibri" w:hAnsi="Calibri" w:cs="Arial"/>
          <w:b/>
          <w:sz w:val="28"/>
          <w:szCs w:val="28"/>
          <w:lang w:val="el-GR"/>
        </w:rPr>
      </w:pPr>
      <w:bookmarkStart w:id="16" w:name="_Toc406336934"/>
      <w:r>
        <w:rPr>
          <w:rFonts w:ascii="Calibri" w:hAnsi="Calibri" w:cs="Arial"/>
          <w:b/>
          <w:sz w:val="28"/>
          <w:szCs w:val="28"/>
          <w:lang w:val="el-GR"/>
        </w:rPr>
        <w:lastRenderedPageBreak/>
        <w:t xml:space="preserve">2. </w:t>
      </w:r>
      <w:r w:rsidR="005E77D9" w:rsidRPr="00E15F51">
        <w:rPr>
          <w:rFonts w:ascii="Calibri" w:hAnsi="Calibri" w:cs="Arial"/>
          <w:b/>
          <w:sz w:val="28"/>
          <w:szCs w:val="28"/>
          <w:lang w:val="el-GR"/>
        </w:rPr>
        <w:t>Το νέο πρόγραμμα σπουδών για τις Φυσικές Επιστήμες και την Τεχνολογία στην υποχρεωτική εκπαίδευση</w:t>
      </w:r>
      <w:bookmarkEnd w:id="16"/>
    </w:p>
    <w:p w:rsidR="005E77D9" w:rsidRPr="00E15F51" w:rsidRDefault="005E77D9" w:rsidP="00E15F51">
      <w:pPr>
        <w:spacing w:line="276" w:lineRule="auto"/>
        <w:ind w:firstLine="567"/>
        <w:jc w:val="both"/>
        <w:rPr>
          <w:rFonts w:ascii="Calibri" w:hAnsi="Calibri" w:cs="Arial"/>
          <w:sz w:val="22"/>
          <w:szCs w:val="22"/>
          <w:lang w:val="el-GR"/>
        </w:rPr>
      </w:pPr>
      <w:r w:rsidRPr="00E15F51">
        <w:rPr>
          <w:rFonts w:ascii="Calibri" w:hAnsi="Calibri" w:cs="Arial"/>
          <w:sz w:val="22"/>
          <w:szCs w:val="22"/>
          <w:lang w:val="el-GR"/>
        </w:rPr>
        <w:t xml:space="preserve">Η επιτροπή εμπειρογνωμόνων στη σύνταξη του Προγράμματος σπουδών για τις Φυσικές Επιστήμες στην υποχρεωτική εκπαίδευση καταθέτει ένα καινοτομικό πλαίσιο, με στόχο να συνδέσει την επιστήμη με την κοινωνία, το περιβάλλον και τον πολιτισμό. Επιδιώκει, να προωθήσει μία αβίαστη και λογική διαδικασία μάθησης ως  τρόπο ανατροφής του παιδιού από το Νηπιαγωγείο μέχρι το Λύκειο. Αποσκοπεί στη διαμόρφωση του σύγχρονου πολίτη, που θα συμβάλλει στη βιώσιμη ανάπτυξη, στη διασφάλιση των ανθρωπίνων δικαιωμάτων και κανόνων ηθικής και θα προωθεί την ειρήνη, καθώς και τη διεθνή κατανόηση. </w:t>
      </w:r>
    </w:p>
    <w:p w:rsidR="005E77D9" w:rsidRPr="00E15F51" w:rsidRDefault="005E77D9" w:rsidP="00E15F51">
      <w:pPr>
        <w:spacing w:line="276" w:lineRule="auto"/>
        <w:ind w:firstLine="567"/>
        <w:jc w:val="both"/>
        <w:rPr>
          <w:rFonts w:ascii="Calibri" w:hAnsi="Calibri" w:cs="Arial"/>
          <w:sz w:val="22"/>
          <w:szCs w:val="22"/>
          <w:lang w:val="el-GR"/>
        </w:rPr>
      </w:pPr>
      <w:r w:rsidRPr="00E15F51">
        <w:rPr>
          <w:rFonts w:ascii="Calibri" w:hAnsi="Calibri" w:cs="Arial"/>
          <w:sz w:val="22"/>
          <w:szCs w:val="22"/>
          <w:lang w:val="el-GR"/>
        </w:rPr>
        <w:t>Ως εκ τούτου, τ</w:t>
      </w:r>
      <w:r w:rsidRPr="00E15F51">
        <w:rPr>
          <w:rFonts w:ascii="Calibri" w:hAnsi="Calibri" w:cs="Arial"/>
          <w:sz w:val="22"/>
          <w:szCs w:val="22"/>
        </w:rPr>
        <w:t>o</w:t>
      </w:r>
      <w:r w:rsidRPr="00E15F51">
        <w:rPr>
          <w:rFonts w:ascii="Calibri" w:hAnsi="Calibri" w:cs="Arial"/>
          <w:sz w:val="22"/>
          <w:szCs w:val="22"/>
          <w:lang w:val="el-GR"/>
        </w:rPr>
        <w:t xml:space="preserve"> νέο Π</w:t>
      </w:r>
      <w:r w:rsidR="008A5611">
        <w:rPr>
          <w:rFonts w:ascii="Calibri" w:hAnsi="Calibri" w:cs="Arial"/>
          <w:sz w:val="22"/>
          <w:szCs w:val="22"/>
          <w:lang w:val="el-GR"/>
        </w:rPr>
        <w:t>ρόγραμμα Σπουδών</w:t>
      </w:r>
      <w:r w:rsidRPr="00E15F51">
        <w:rPr>
          <w:rFonts w:ascii="Calibri" w:hAnsi="Calibri" w:cs="Arial"/>
          <w:sz w:val="22"/>
          <w:szCs w:val="22"/>
          <w:lang w:val="el-GR"/>
        </w:rPr>
        <w:t xml:space="preserve"> στο πλαίσιο του Νέου Σχολείου θέτει ως προτεραιότητες:</w:t>
      </w:r>
    </w:p>
    <w:p w:rsidR="005E77D9" w:rsidRPr="00E15F51" w:rsidRDefault="005E77D9" w:rsidP="002B1C2A">
      <w:pPr>
        <w:pStyle w:val="a9"/>
        <w:numPr>
          <w:ilvl w:val="0"/>
          <w:numId w:val="3"/>
        </w:numPr>
        <w:spacing w:line="276" w:lineRule="auto"/>
        <w:ind w:left="0" w:firstLine="567"/>
        <w:jc w:val="both"/>
        <w:rPr>
          <w:rFonts w:ascii="Calibri" w:hAnsi="Calibri" w:cs="Arial"/>
          <w:sz w:val="22"/>
          <w:szCs w:val="22"/>
          <w:lang w:val="el-GR"/>
        </w:rPr>
      </w:pPr>
      <w:r w:rsidRPr="00E15F51">
        <w:rPr>
          <w:rFonts w:ascii="Calibri" w:hAnsi="Calibri" w:cs="Arial"/>
          <w:sz w:val="22"/>
          <w:szCs w:val="22"/>
          <w:lang w:val="el-GR"/>
        </w:rPr>
        <w:t>το σεβασμό της πολιτιστικής ποικιλομορφίας και της ισότητας των φύλων</w:t>
      </w:r>
    </w:p>
    <w:p w:rsidR="005E77D9" w:rsidRPr="00E15F51" w:rsidRDefault="005E77D9" w:rsidP="002B1C2A">
      <w:pPr>
        <w:pStyle w:val="a9"/>
        <w:numPr>
          <w:ilvl w:val="0"/>
          <w:numId w:val="3"/>
        </w:numPr>
        <w:spacing w:line="276" w:lineRule="auto"/>
        <w:ind w:left="0" w:firstLine="567"/>
        <w:jc w:val="both"/>
        <w:rPr>
          <w:rFonts w:ascii="Calibri" w:hAnsi="Calibri" w:cs="Arial"/>
          <w:sz w:val="22"/>
          <w:szCs w:val="22"/>
          <w:lang w:val="el-GR"/>
        </w:rPr>
      </w:pPr>
      <w:r w:rsidRPr="00E15F51">
        <w:rPr>
          <w:rFonts w:ascii="Calibri" w:hAnsi="Calibri" w:cs="Arial"/>
          <w:sz w:val="22"/>
          <w:szCs w:val="22"/>
          <w:lang w:val="el-GR"/>
        </w:rPr>
        <w:t>την προώθηση της προσωπικής και κοινωνικής καταξίωσης</w:t>
      </w:r>
    </w:p>
    <w:p w:rsidR="005E77D9" w:rsidRPr="00E15F51" w:rsidRDefault="005E77D9" w:rsidP="002B1C2A">
      <w:pPr>
        <w:pStyle w:val="a9"/>
        <w:numPr>
          <w:ilvl w:val="0"/>
          <w:numId w:val="3"/>
        </w:numPr>
        <w:spacing w:line="276" w:lineRule="auto"/>
        <w:ind w:left="0" w:firstLine="567"/>
        <w:jc w:val="both"/>
        <w:rPr>
          <w:rFonts w:ascii="Calibri" w:hAnsi="Calibri" w:cs="Arial"/>
          <w:sz w:val="22"/>
          <w:szCs w:val="22"/>
          <w:lang w:val="el-GR"/>
        </w:rPr>
      </w:pPr>
      <w:r w:rsidRPr="00E15F51">
        <w:rPr>
          <w:rFonts w:ascii="Calibri" w:hAnsi="Calibri" w:cs="Arial"/>
          <w:sz w:val="22"/>
          <w:szCs w:val="22"/>
          <w:lang w:val="el-GR"/>
        </w:rPr>
        <w:t xml:space="preserve">τη δραστηριοποίηση του μαθητή στη δημοκρατική και πολιτειακή συμμετοχή. </w:t>
      </w:r>
    </w:p>
    <w:p w:rsidR="005E77D9" w:rsidRPr="00E15F51" w:rsidRDefault="005E77D9" w:rsidP="00E15F51">
      <w:pPr>
        <w:spacing w:line="276" w:lineRule="auto"/>
        <w:ind w:firstLine="567"/>
        <w:jc w:val="both"/>
        <w:rPr>
          <w:rFonts w:ascii="Calibri" w:hAnsi="Calibri" w:cs="Arial"/>
          <w:sz w:val="22"/>
          <w:szCs w:val="22"/>
          <w:lang w:val="el-GR"/>
        </w:rPr>
      </w:pPr>
      <w:r w:rsidRPr="00E15F51">
        <w:rPr>
          <w:rFonts w:ascii="Calibri" w:hAnsi="Calibri" w:cs="Arial"/>
          <w:sz w:val="22"/>
          <w:szCs w:val="22"/>
          <w:lang w:val="el-GR"/>
        </w:rPr>
        <w:t xml:space="preserve">Η καινοτομία του νέου Προγράμματος Σπουδών για τις Φυσικές Επιστήμες κλιμακώνεται σε πολλαπλά επίπεδα: </w:t>
      </w:r>
    </w:p>
    <w:p w:rsidR="005E77D9" w:rsidRPr="00E15F51" w:rsidRDefault="005E77D9" w:rsidP="002B1C2A">
      <w:pPr>
        <w:pStyle w:val="a9"/>
        <w:numPr>
          <w:ilvl w:val="0"/>
          <w:numId w:val="2"/>
        </w:numPr>
        <w:spacing w:line="276" w:lineRule="auto"/>
        <w:ind w:left="0" w:firstLine="567"/>
        <w:jc w:val="both"/>
        <w:rPr>
          <w:rFonts w:ascii="Calibri" w:hAnsi="Calibri" w:cs="Arial"/>
          <w:sz w:val="22"/>
          <w:szCs w:val="22"/>
        </w:rPr>
      </w:pPr>
      <w:r w:rsidRPr="00E15F51">
        <w:rPr>
          <w:rFonts w:ascii="Calibri" w:hAnsi="Calibri" w:cs="Arial"/>
          <w:sz w:val="22"/>
          <w:szCs w:val="22"/>
        </w:rPr>
        <w:t xml:space="preserve">στη δικτύωση των εννοιών </w:t>
      </w:r>
    </w:p>
    <w:p w:rsidR="005E77D9" w:rsidRPr="00E15F51" w:rsidRDefault="005E77D9" w:rsidP="002B1C2A">
      <w:pPr>
        <w:pStyle w:val="a9"/>
        <w:numPr>
          <w:ilvl w:val="0"/>
          <w:numId w:val="2"/>
        </w:numPr>
        <w:spacing w:line="276" w:lineRule="auto"/>
        <w:ind w:left="0" w:firstLine="567"/>
        <w:jc w:val="both"/>
        <w:rPr>
          <w:rFonts w:ascii="Calibri" w:hAnsi="Calibri" w:cs="Arial"/>
          <w:sz w:val="22"/>
          <w:szCs w:val="22"/>
          <w:lang w:val="el-GR"/>
        </w:rPr>
      </w:pPr>
      <w:r w:rsidRPr="00E15F51">
        <w:rPr>
          <w:rFonts w:ascii="Calibri" w:hAnsi="Calibri" w:cs="Arial"/>
          <w:sz w:val="22"/>
          <w:szCs w:val="22"/>
          <w:lang w:val="el-GR"/>
        </w:rPr>
        <w:t xml:space="preserve">στην ολοκλήρωση των δικτύων με την έννοια της ενέργειας ως υπερκείμενης και ενοποιητικής, στο πλαίσιο της αειφορίας </w:t>
      </w:r>
    </w:p>
    <w:p w:rsidR="005E77D9" w:rsidRPr="00E15F51" w:rsidRDefault="005E77D9" w:rsidP="002B1C2A">
      <w:pPr>
        <w:pStyle w:val="a9"/>
        <w:numPr>
          <w:ilvl w:val="0"/>
          <w:numId w:val="2"/>
        </w:numPr>
        <w:spacing w:line="276" w:lineRule="auto"/>
        <w:ind w:left="0" w:firstLine="567"/>
        <w:jc w:val="both"/>
        <w:rPr>
          <w:rFonts w:ascii="Calibri" w:hAnsi="Calibri" w:cs="Arial"/>
          <w:sz w:val="22"/>
          <w:szCs w:val="22"/>
          <w:lang w:val="el-GR"/>
        </w:rPr>
      </w:pPr>
      <w:r w:rsidRPr="00E15F51">
        <w:rPr>
          <w:rFonts w:ascii="Calibri" w:hAnsi="Calibri" w:cs="Arial"/>
          <w:sz w:val="22"/>
          <w:szCs w:val="22"/>
          <w:lang w:val="el-GR"/>
        </w:rPr>
        <w:t xml:space="preserve">στην προσπάθεια δημιουργίας αυθεντικών περιβαλλόντων μάθησης </w:t>
      </w:r>
    </w:p>
    <w:p w:rsidR="005E77D9" w:rsidRPr="00E15F51" w:rsidRDefault="005E77D9" w:rsidP="002B1C2A">
      <w:pPr>
        <w:pStyle w:val="a9"/>
        <w:numPr>
          <w:ilvl w:val="0"/>
          <w:numId w:val="2"/>
        </w:numPr>
        <w:spacing w:line="276" w:lineRule="auto"/>
        <w:ind w:left="0" w:firstLine="567"/>
        <w:jc w:val="both"/>
        <w:rPr>
          <w:rFonts w:ascii="Calibri" w:hAnsi="Calibri" w:cs="Arial"/>
          <w:sz w:val="22"/>
          <w:szCs w:val="22"/>
          <w:lang w:val="el-GR"/>
        </w:rPr>
      </w:pPr>
      <w:r w:rsidRPr="00E15F51">
        <w:rPr>
          <w:rFonts w:ascii="Calibri" w:hAnsi="Calibri" w:cs="Arial"/>
          <w:sz w:val="22"/>
          <w:szCs w:val="22"/>
          <w:lang w:val="el-GR"/>
        </w:rPr>
        <w:t>στην προσπάθεια καλλιέργειας της γλώσσας και ιδιαίτερα του επιχειρήματος</w:t>
      </w:r>
      <w:r w:rsidRPr="00E15F51">
        <w:rPr>
          <w:rFonts w:ascii="Calibri" w:hAnsi="Calibri" w:cs="Arial"/>
          <w:strike/>
          <w:sz w:val="22"/>
          <w:szCs w:val="22"/>
          <w:lang w:val="el-GR"/>
        </w:rPr>
        <w:t xml:space="preserve"> </w:t>
      </w:r>
    </w:p>
    <w:p w:rsidR="005E77D9" w:rsidRPr="00E15F51" w:rsidRDefault="005E77D9" w:rsidP="002B1C2A">
      <w:pPr>
        <w:pStyle w:val="a9"/>
        <w:numPr>
          <w:ilvl w:val="0"/>
          <w:numId w:val="2"/>
        </w:numPr>
        <w:spacing w:line="276" w:lineRule="auto"/>
        <w:ind w:left="0" w:firstLine="567"/>
        <w:jc w:val="both"/>
        <w:rPr>
          <w:rFonts w:ascii="Calibri" w:hAnsi="Calibri" w:cs="Arial"/>
          <w:sz w:val="22"/>
          <w:szCs w:val="22"/>
          <w:lang w:val="el-GR"/>
        </w:rPr>
      </w:pPr>
      <w:r w:rsidRPr="00E15F51">
        <w:rPr>
          <w:rFonts w:ascii="Calibri" w:hAnsi="Calibri" w:cs="Arial"/>
          <w:sz w:val="22"/>
          <w:szCs w:val="22"/>
          <w:lang w:val="el-GR"/>
        </w:rPr>
        <w:t>στην εγκόλπωση των Τεχνολογιών Πληροφορίας και Επικοινωνιών (ΤΠΕ) ως αναπόσπαστο τμήμα της διδασκαλίας των Φυσικών Επιστημών</w:t>
      </w:r>
    </w:p>
    <w:p w:rsidR="005E77D9" w:rsidRPr="00E15F51" w:rsidRDefault="005E77D9" w:rsidP="002B1C2A">
      <w:pPr>
        <w:pStyle w:val="a9"/>
        <w:numPr>
          <w:ilvl w:val="0"/>
          <w:numId w:val="2"/>
        </w:numPr>
        <w:spacing w:line="276" w:lineRule="auto"/>
        <w:ind w:left="0" w:firstLine="567"/>
        <w:jc w:val="both"/>
        <w:rPr>
          <w:rFonts w:ascii="Calibri" w:hAnsi="Calibri" w:cs="Arial"/>
          <w:sz w:val="22"/>
          <w:szCs w:val="22"/>
          <w:lang w:val="el-GR"/>
        </w:rPr>
      </w:pPr>
      <w:r w:rsidRPr="00E15F51">
        <w:rPr>
          <w:rFonts w:ascii="Calibri" w:hAnsi="Calibri" w:cs="Arial"/>
          <w:sz w:val="22"/>
          <w:szCs w:val="22"/>
          <w:lang w:val="el-GR"/>
        </w:rPr>
        <w:t>στο άνοιγμα της επιστήμης στην κοινωνία και τον πολιτισμό</w:t>
      </w:r>
    </w:p>
    <w:p w:rsidR="005E77D9" w:rsidRPr="00E15F51" w:rsidRDefault="005E77D9" w:rsidP="002B1C2A">
      <w:pPr>
        <w:pStyle w:val="a9"/>
        <w:numPr>
          <w:ilvl w:val="0"/>
          <w:numId w:val="2"/>
        </w:numPr>
        <w:spacing w:line="276" w:lineRule="auto"/>
        <w:ind w:left="0" w:firstLine="567"/>
        <w:jc w:val="both"/>
        <w:rPr>
          <w:rFonts w:ascii="Calibri" w:hAnsi="Calibri" w:cs="Arial"/>
          <w:sz w:val="22"/>
          <w:szCs w:val="22"/>
          <w:lang w:val="el-GR"/>
        </w:rPr>
      </w:pPr>
      <w:r w:rsidRPr="00E15F51">
        <w:rPr>
          <w:rFonts w:ascii="Calibri" w:hAnsi="Calibri" w:cs="Arial"/>
          <w:sz w:val="22"/>
          <w:szCs w:val="22"/>
          <w:lang w:val="el-GR"/>
        </w:rPr>
        <w:t xml:space="preserve">στην καλλιέργεια στοιχείων από τη φύση των Φυσικών Επιστημών </w:t>
      </w:r>
    </w:p>
    <w:p w:rsidR="005E77D9" w:rsidRPr="00E15F51" w:rsidRDefault="005E77D9" w:rsidP="002B1C2A">
      <w:pPr>
        <w:pStyle w:val="a9"/>
        <w:numPr>
          <w:ilvl w:val="0"/>
          <w:numId w:val="2"/>
        </w:numPr>
        <w:spacing w:line="276" w:lineRule="auto"/>
        <w:ind w:left="0" w:firstLine="567"/>
        <w:jc w:val="both"/>
        <w:rPr>
          <w:rFonts w:ascii="Calibri" w:hAnsi="Calibri" w:cs="Arial"/>
          <w:sz w:val="22"/>
          <w:szCs w:val="22"/>
          <w:lang w:val="el-GR"/>
        </w:rPr>
      </w:pPr>
      <w:r w:rsidRPr="00E15F51">
        <w:rPr>
          <w:rFonts w:ascii="Calibri" w:hAnsi="Calibri" w:cs="Arial"/>
          <w:sz w:val="22"/>
          <w:szCs w:val="22"/>
          <w:lang w:val="el-GR"/>
        </w:rPr>
        <w:t xml:space="preserve">στην ανάπτυξη δεξιοτήτων από τον κόσμο των Φυσικών Επιστημών και της Τεχνολογίας και το μετασχηματισμό τους σε ικανότητες για το σύγχρονο πολίτη. </w:t>
      </w:r>
    </w:p>
    <w:p w:rsidR="005E77D9" w:rsidRDefault="005E77D9" w:rsidP="00E15F51">
      <w:pPr>
        <w:spacing w:line="276" w:lineRule="auto"/>
        <w:ind w:firstLine="567"/>
        <w:jc w:val="both"/>
        <w:rPr>
          <w:rFonts w:ascii="Calibri" w:hAnsi="Calibri" w:cs="Arial"/>
          <w:sz w:val="22"/>
          <w:szCs w:val="22"/>
          <w:lang w:val="el-GR"/>
        </w:rPr>
      </w:pPr>
      <w:r w:rsidRPr="00E15F51">
        <w:rPr>
          <w:rFonts w:ascii="Calibri" w:hAnsi="Calibri" w:cs="Arial"/>
          <w:sz w:val="22"/>
          <w:szCs w:val="22"/>
          <w:lang w:val="el-GR"/>
        </w:rPr>
        <w:t>Ειδικότερα, η επιστήμη ενσωματώνεται σταδιακά στην πολιτισμική παράδοση και κουλτούρα των μαθητών (</w:t>
      </w:r>
      <w:r w:rsidRPr="00E15F51">
        <w:rPr>
          <w:rFonts w:ascii="Calibri" w:hAnsi="Calibri" w:cs="Arial"/>
          <w:sz w:val="22"/>
          <w:szCs w:val="22"/>
        </w:rPr>
        <w:t>Aikenhead</w:t>
      </w:r>
      <w:r w:rsidRPr="00E15F51">
        <w:rPr>
          <w:rFonts w:ascii="Calibri" w:hAnsi="Calibri" w:cs="Arial"/>
          <w:sz w:val="22"/>
          <w:szCs w:val="22"/>
          <w:lang w:val="el-GR"/>
        </w:rPr>
        <w:t xml:space="preserve">, </w:t>
      </w:r>
      <w:r w:rsidRPr="00E15F51">
        <w:rPr>
          <w:rFonts w:ascii="Calibri" w:hAnsi="Calibri" w:cs="Arial"/>
          <w:sz w:val="22"/>
          <w:szCs w:val="22"/>
        </w:rPr>
        <w:t>Ogawa</w:t>
      </w:r>
      <w:r w:rsidRPr="00E15F51">
        <w:rPr>
          <w:rFonts w:ascii="Calibri" w:hAnsi="Calibri" w:cs="Arial"/>
          <w:sz w:val="22"/>
          <w:szCs w:val="22"/>
          <w:lang w:val="el-GR"/>
        </w:rPr>
        <w:t>, 2007</w:t>
      </w:r>
      <w:r w:rsidR="00654463" w:rsidRPr="00654463">
        <w:rPr>
          <w:rFonts w:ascii="Calibri" w:hAnsi="Calibri" w:cs="Arial"/>
          <w:sz w:val="22"/>
          <w:szCs w:val="22"/>
          <w:lang w:val="el-GR"/>
        </w:rPr>
        <w:t xml:space="preserve">, </w:t>
      </w:r>
      <w:r w:rsidR="00654463">
        <w:rPr>
          <w:rFonts w:ascii="Calibri" w:hAnsi="Calibri" w:cs="Arial"/>
          <w:sz w:val="22"/>
          <w:szCs w:val="22"/>
          <w:lang w:val="el-GR"/>
        </w:rPr>
        <w:t>Roth, Goulart, Plakitsi, 2013</w:t>
      </w:r>
      <w:r w:rsidRPr="00E15F51">
        <w:rPr>
          <w:rFonts w:ascii="Calibri" w:hAnsi="Calibri" w:cs="Arial"/>
          <w:sz w:val="22"/>
          <w:szCs w:val="22"/>
          <w:lang w:val="el-GR"/>
        </w:rPr>
        <w:t xml:space="preserve">). Κατ’ αυτόν τον τρόπο, ενισχύονται οι αλληλεπιδράσεις των μαθητών και των εκπαιδευτικών με το αντικείμενο – στόχο. Ταυτόχρονα ενεργοποιούνται τα κίνητρα για μάθηση στις Φυσικές Επιστήμες μέσα από την έρευνα, τη λήψη αποφάσεων και τη δράση. Κατά την υλοποίηση δραστηριοτήτων εκπαίδευσης στις Φυσικές Επιστήμες, μαθητές και εκπαιδευτικοί συμμετέχουν σε κριτικούς διαλόγους, αλληλεπιδρούν με νοητικά και χειραπτικά εργαλεία (θεωρίες, γλωσσικοί κώδικες και πειραματικό υλικό), συγκροτούν μαθησιακές κοινότητες στην τάξη και στον τόπο τους, συν-διαμορφώνουν κανόνες ενώ ανταλλάσσουν ρόλους και ευθύνες. </w:t>
      </w:r>
    </w:p>
    <w:p w:rsidR="005E77D9" w:rsidRDefault="005E77D9" w:rsidP="00E15F51">
      <w:pPr>
        <w:spacing w:line="276" w:lineRule="auto"/>
        <w:ind w:firstLine="567"/>
        <w:jc w:val="both"/>
        <w:rPr>
          <w:rFonts w:ascii="Calibri" w:hAnsi="Calibri" w:cs="Arial"/>
          <w:sz w:val="22"/>
          <w:szCs w:val="22"/>
          <w:lang w:val="el-GR"/>
        </w:rPr>
      </w:pPr>
      <w:r w:rsidRPr="00E15F51">
        <w:rPr>
          <w:rFonts w:ascii="Calibri" w:hAnsi="Calibri" w:cs="Arial"/>
          <w:sz w:val="22"/>
          <w:szCs w:val="22"/>
          <w:lang w:val="el-GR"/>
        </w:rPr>
        <w:t>Οι συντάκτες του Π</w:t>
      </w:r>
      <w:r w:rsidR="008A5611">
        <w:rPr>
          <w:rFonts w:ascii="Calibri" w:hAnsi="Calibri" w:cs="Arial"/>
          <w:sz w:val="22"/>
          <w:szCs w:val="22"/>
          <w:lang w:val="el-GR"/>
        </w:rPr>
        <w:t>ρογράμματος Σπουδών</w:t>
      </w:r>
      <w:r w:rsidRPr="00E15F51">
        <w:rPr>
          <w:rFonts w:ascii="Calibri" w:hAnsi="Calibri" w:cs="Arial"/>
          <w:sz w:val="22"/>
          <w:szCs w:val="22"/>
          <w:lang w:val="el-GR"/>
        </w:rPr>
        <w:t xml:space="preserve"> επιδιώκουν μια μαθητοκεντρική και ομαδοσυνεργατική διδασκαλία των Φυσικών Επιστημών, που θα έχει νόημα για τους μαθητές και θα απολήγει σε όφελος της κοινότητάς τους. Ταυτόχρονα οι εκπαιδευτικοί είναι σημαντικό να αναγνωρίσουν το έλλειμμα σε κάθε διδασκαλία, που είναι αγκιστρωμένη στο σχολικό εγχειρίδιο και χρησιμοποιεί ελάχιστα τις «</w:t>
      </w:r>
      <w:r w:rsidRPr="00E15F51">
        <w:rPr>
          <w:rFonts w:ascii="Calibri" w:hAnsi="Calibri" w:cs="Arial"/>
          <w:sz w:val="22"/>
          <w:szCs w:val="22"/>
        </w:rPr>
        <w:t>minds</w:t>
      </w:r>
      <w:r w:rsidRPr="00E15F51">
        <w:rPr>
          <w:rFonts w:ascii="Calibri" w:hAnsi="Calibri" w:cs="Arial"/>
          <w:sz w:val="22"/>
          <w:szCs w:val="22"/>
          <w:lang w:val="el-GR"/>
        </w:rPr>
        <w:t xml:space="preserve"> </w:t>
      </w:r>
      <w:r w:rsidRPr="00E15F51">
        <w:rPr>
          <w:rFonts w:ascii="Calibri" w:hAnsi="Calibri" w:cs="Arial"/>
          <w:sz w:val="22"/>
          <w:szCs w:val="22"/>
        </w:rPr>
        <w:t>on</w:t>
      </w:r>
      <w:r w:rsidRPr="00E15F51">
        <w:rPr>
          <w:rFonts w:ascii="Calibri" w:hAnsi="Calibri" w:cs="Arial"/>
          <w:sz w:val="22"/>
          <w:szCs w:val="22"/>
          <w:lang w:val="el-GR"/>
        </w:rPr>
        <w:t>» και «</w:t>
      </w:r>
      <w:r w:rsidRPr="00E15F51">
        <w:rPr>
          <w:rFonts w:ascii="Calibri" w:hAnsi="Calibri" w:cs="Arial"/>
          <w:sz w:val="22"/>
          <w:szCs w:val="22"/>
        </w:rPr>
        <w:t>hands</w:t>
      </w:r>
      <w:r w:rsidRPr="00E15F51">
        <w:rPr>
          <w:rFonts w:ascii="Calibri" w:hAnsi="Calibri" w:cs="Arial"/>
          <w:sz w:val="22"/>
          <w:szCs w:val="22"/>
          <w:lang w:val="el-GR"/>
        </w:rPr>
        <w:t xml:space="preserve"> </w:t>
      </w:r>
      <w:r w:rsidRPr="00E15F51">
        <w:rPr>
          <w:rFonts w:ascii="Calibri" w:hAnsi="Calibri" w:cs="Arial"/>
          <w:sz w:val="22"/>
          <w:szCs w:val="22"/>
        </w:rPr>
        <w:t>on</w:t>
      </w:r>
      <w:r w:rsidRPr="00E15F51">
        <w:rPr>
          <w:rFonts w:ascii="Calibri" w:hAnsi="Calibri" w:cs="Arial"/>
          <w:sz w:val="22"/>
          <w:szCs w:val="22"/>
          <w:lang w:val="el-GR"/>
        </w:rPr>
        <w:t xml:space="preserve">» προσεγγίσεις. Φιλοδοξία του παρόντος Προγράμματος Σπουδών, σε συνάρτηση με τον οδηγό του εκπαιδευτικού, είναι να τους βοηθήσει να σχεδιάζουν αποτελεσματικά μαθησιακά περιβάλλοντα και ενεργές κοινότητες μάθησης για τις Φυσικές Επιστήμες και όχι να παρέχουν απλώς πληροφορίες. </w:t>
      </w:r>
    </w:p>
    <w:p w:rsidR="00C03A24" w:rsidRDefault="00C03A24" w:rsidP="00E15F51">
      <w:pPr>
        <w:spacing w:line="276" w:lineRule="auto"/>
        <w:ind w:firstLine="567"/>
        <w:jc w:val="both"/>
        <w:rPr>
          <w:rFonts w:ascii="Calibri" w:hAnsi="Calibri" w:cs="Arial"/>
          <w:sz w:val="22"/>
          <w:szCs w:val="22"/>
          <w:lang w:val="el-GR"/>
        </w:rPr>
      </w:pPr>
    </w:p>
    <w:p w:rsidR="0098126B" w:rsidRDefault="0098126B" w:rsidP="00E15F51">
      <w:pPr>
        <w:spacing w:line="276" w:lineRule="auto"/>
        <w:ind w:firstLine="567"/>
        <w:jc w:val="both"/>
        <w:rPr>
          <w:rFonts w:ascii="Calibri" w:hAnsi="Calibri" w:cs="Arial"/>
          <w:sz w:val="22"/>
          <w:szCs w:val="22"/>
          <w:lang w:val="el-GR"/>
        </w:rPr>
      </w:pPr>
    </w:p>
    <w:p w:rsidR="0098126B" w:rsidRPr="00E15F51" w:rsidRDefault="0098126B" w:rsidP="00E15F51">
      <w:pPr>
        <w:spacing w:line="276" w:lineRule="auto"/>
        <w:ind w:firstLine="567"/>
        <w:jc w:val="both"/>
        <w:rPr>
          <w:rFonts w:ascii="Calibri" w:hAnsi="Calibri" w:cs="Arial"/>
          <w:sz w:val="22"/>
          <w:szCs w:val="22"/>
          <w:lang w:val="el-GR"/>
        </w:rPr>
      </w:pPr>
    </w:p>
    <w:p w:rsidR="005E77D9" w:rsidRPr="00AD5D89" w:rsidRDefault="005E77D9" w:rsidP="00AD5D89">
      <w:pPr>
        <w:spacing w:before="240" w:after="120" w:line="276" w:lineRule="auto"/>
        <w:jc w:val="both"/>
        <w:outlineLvl w:val="1"/>
        <w:rPr>
          <w:rFonts w:ascii="Calibri" w:hAnsi="Calibri" w:cs="Arial"/>
          <w:b/>
          <w:sz w:val="22"/>
          <w:szCs w:val="22"/>
          <w:lang w:val="el-GR"/>
        </w:rPr>
      </w:pPr>
      <w:bookmarkStart w:id="17" w:name="_Toc406336935"/>
      <w:r w:rsidRPr="00AD5D89">
        <w:rPr>
          <w:rFonts w:ascii="Calibri" w:hAnsi="Calibri" w:cs="Arial"/>
          <w:b/>
          <w:sz w:val="22"/>
          <w:szCs w:val="22"/>
          <w:lang w:val="el-GR"/>
        </w:rPr>
        <w:lastRenderedPageBreak/>
        <w:t xml:space="preserve">Η έρευνα και τα </w:t>
      </w:r>
      <w:r w:rsidR="003328C8" w:rsidRPr="00AD5D89">
        <w:rPr>
          <w:rFonts w:ascii="Calibri" w:hAnsi="Calibri" w:cs="Arial"/>
          <w:b/>
          <w:sz w:val="22"/>
          <w:szCs w:val="22"/>
          <w:lang w:val="el-GR"/>
        </w:rPr>
        <w:t>Προγράμματα Σπουδών</w:t>
      </w:r>
      <w:bookmarkEnd w:id="17"/>
    </w:p>
    <w:p w:rsidR="005E77D9" w:rsidRPr="00E15F51" w:rsidRDefault="005E77D9" w:rsidP="00E15F51">
      <w:pPr>
        <w:pStyle w:val="af"/>
        <w:spacing w:line="276" w:lineRule="auto"/>
        <w:ind w:firstLine="567"/>
        <w:jc w:val="both"/>
        <w:rPr>
          <w:rFonts w:ascii="Calibri" w:hAnsi="Calibri" w:cs="Arial"/>
          <w:u w:val="single"/>
          <w:lang w:val="el-GR"/>
        </w:rPr>
      </w:pPr>
      <w:r w:rsidRPr="00E15F51">
        <w:rPr>
          <w:rFonts w:ascii="Calibri" w:hAnsi="Calibri" w:cs="Arial"/>
          <w:lang w:val="el-GR"/>
        </w:rPr>
        <w:t xml:space="preserve">Η κατανόηση των Φυσικών Επιστημών από τα ευρύτερα κοινωνικά στρώματα είναι σημαντική για την οικονομική ανάπτυξη </w:t>
      </w:r>
      <w:r w:rsidRPr="00E15F51">
        <w:rPr>
          <w:rFonts w:ascii="Calibri" w:hAnsi="Calibri" w:cs="Arial"/>
          <w:lang w:val="el-GR" w:eastAsia="el-GR"/>
        </w:rPr>
        <w:t xml:space="preserve">(Dearing, 1996) </w:t>
      </w:r>
      <w:r w:rsidRPr="00E15F51">
        <w:rPr>
          <w:rFonts w:ascii="Calibri" w:hAnsi="Calibri" w:cs="Arial"/>
          <w:lang w:val="el-GR"/>
        </w:rPr>
        <w:t>αλλά και τη ζωή, την ανεξαρτησία και την αυτονομία του κάθε ατόμου</w:t>
      </w:r>
      <w:r w:rsidRPr="00E15F51">
        <w:rPr>
          <w:rFonts w:ascii="Calibri" w:hAnsi="Calibri" w:cs="Arial"/>
          <w:lang w:val="el-GR" w:eastAsia="el-GR"/>
        </w:rPr>
        <w:t xml:space="preserve"> (De Boer, 2000)</w:t>
      </w:r>
      <w:r w:rsidRPr="00E15F51">
        <w:rPr>
          <w:rFonts w:ascii="Calibri" w:hAnsi="Calibri" w:cs="Arial"/>
          <w:lang w:val="el-GR"/>
        </w:rPr>
        <w:t>. Η εκπαίδευση στις Φυσικές Επιστήμες είναι μεγάλης σπουδαιότητας για τη δημοκρατική συμμετοχή των πολιτών σε έναν κόσμο, που κυριαρχείται από ζητήματα και προκλήσεις, που αφορούν τις Φυσικές Επιστήμες και την Τεχνολογία.</w:t>
      </w:r>
    </w:p>
    <w:p w:rsidR="005E77D9" w:rsidRPr="00E15F51" w:rsidRDefault="005E77D9" w:rsidP="00E15F51">
      <w:pPr>
        <w:pStyle w:val="af"/>
        <w:spacing w:line="276" w:lineRule="auto"/>
        <w:ind w:firstLine="567"/>
        <w:jc w:val="both"/>
        <w:rPr>
          <w:rFonts w:ascii="Calibri" w:hAnsi="Calibri" w:cs="Arial"/>
          <w:lang w:val="el-GR"/>
        </w:rPr>
      </w:pPr>
      <w:r w:rsidRPr="00E15F51">
        <w:rPr>
          <w:rFonts w:ascii="Calibri" w:hAnsi="Calibri" w:cs="Arial"/>
          <w:lang w:val="el-GR"/>
        </w:rPr>
        <w:t>Ωστόσο και παρά τις παραπάνω διαπιστώσεις, σε πολλές χώρες, ιδιαίτερα στις πιο αναπτυγμένες, παρατηρείται μειωμένο το ενδιαφέρον των μαθητών για τις Φυσικές Επιστήμες και την Τεχνολογία, καθώς και για επαγγελματικές σταδιοδρομίες στους τομείς αυτούς (</w:t>
      </w:r>
      <w:r w:rsidRPr="00E15F51">
        <w:rPr>
          <w:rFonts w:ascii="Calibri" w:hAnsi="Calibri" w:cs="Arial"/>
          <w:lang w:val="en-US"/>
        </w:rPr>
        <w:t>Osborne</w:t>
      </w:r>
      <w:r w:rsidRPr="00E15F51">
        <w:rPr>
          <w:rFonts w:ascii="Calibri" w:hAnsi="Calibri" w:cs="Arial"/>
          <w:lang w:val="el-GR"/>
        </w:rPr>
        <w:t>, 2003). Σύμφωνα με διάφορες έρευνες, πολλοί λόγοι συνδράμουν σε αυτό, μεταξύ των οποίων και με κεντρική σημασία ο ρόλος του προγράμματος σπουδών (</w:t>
      </w:r>
      <w:r w:rsidRPr="00E15F51">
        <w:rPr>
          <w:rFonts w:ascii="Calibri" w:hAnsi="Calibri" w:cs="Arial"/>
          <w:lang w:val="en-US"/>
        </w:rPr>
        <w:t>Osborne</w:t>
      </w:r>
      <w:r w:rsidRPr="00E15F51">
        <w:rPr>
          <w:rFonts w:ascii="Calibri" w:hAnsi="Calibri" w:cs="Arial"/>
          <w:lang w:val="el-GR"/>
        </w:rPr>
        <w:t xml:space="preserve"> &amp; </w:t>
      </w:r>
      <w:r w:rsidRPr="00E15F51">
        <w:rPr>
          <w:rFonts w:ascii="Calibri" w:hAnsi="Calibri" w:cs="Arial"/>
          <w:lang w:val="en-US"/>
        </w:rPr>
        <w:t>Collins</w:t>
      </w:r>
      <w:r w:rsidRPr="00E15F51">
        <w:rPr>
          <w:rFonts w:ascii="Calibri" w:hAnsi="Calibri" w:cs="Arial"/>
          <w:lang w:val="el-GR"/>
        </w:rPr>
        <w:t xml:space="preserve">, 2000, </w:t>
      </w:r>
      <w:r w:rsidRPr="00E15F51">
        <w:rPr>
          <w:rFonts w:ascii="Calibri" w:hAnsi="Calibri" w:cs="Arial"/>
          <w:lang w:val="en-US"/>
        </w:rPr>
        <w:t>Osborne</w:t>
      </w:r>
      <w:r w:rsidRPr="00E15F51">
        <w:rPr>
          <w:rFonts w:ascii="Calibri" w:hAnsi="Calibri" w:cs="Arial"/>
          <w:lang w:val="el-GR"/>
        </w:rPr>
        <w:t>, 2003).</w:t>
      </w:r>
    </w:p>
    <w:p w:rsidR="005E77D9" w:rsidRDefault="005E77D9" w:rsidP="00E15F51">
      <w:pPr>
        <w:pStyle w:val="af"/>
        <w:spacing w:line="276" w:lineRule="auto"/>
        <w:ind w:firstLine="567"/>
        <w:jc w:val="both"/>
        <w:rPr>
          <w:rFonts w:ascii="Calibri" w:hAnsi="Calibri" w:cs="Arial"/>
          <w:lang w:val="el-GR"/>
        </w:rPr>
      </w:pPr>
      <w:r w:rsidRPr="00E15F51">
        <w:rPr>
          <w:rFonts w:ascii="Calibri" w:hAnsi="Calibri" w:cs="Arial"/>
          <w:lang w:val="el-GR"/>
        </w:rPr>
        <w:t xml:space="preserve">Το νέο Πρόγραμμα Σπουδών ενισχύει τη συνάφεια των Φυσικών Επιστημών με τα ενδιαφέροντα των μαθητών. Έχει λάβει υπόψη του διεθνείς έρευνες, όπως το πρόγραμμα  </w:t>
      </w:r>
      <w:r w:rsidRPr="00E15F51">
        <w:rPr>
          <w:rFonts w:ascii="Calibri" w:hAnsi="Calibri" w:cs="Arial"/>
        </w:rPr>
        <w:t>ROSE</w:t>
      </w:r>
      <w:r w:rsidRPr="00E15F51">
        <w:rPr>
          <w:rFonts w:ascii="Calibri" w:hAnsi="Calibri" w:cs="Arial"/>
          <w:lang w:val="el-GR"/>
        </w:rPr>
        <w:t xml:space="preserve"> (</w:t>
      </w:r>
      <w:r w:rsidRPr="00E15F51">
        <w:rPr>
          <w:rFonts w:ascii="Calibri" w:hAnsi="Calibri" w:cs="Arial"/>
        </w:rPr>
        <w:t>Relevance</w:t>
      </w:r>
      <w:r w:rsidRPr="00E15F51">
        <w:rPr>
          <w:rFonts w:ascii="Calibri" w:hAnsi="Calibri" w:cs="Arial"/>
          <w:lang w:val="el-GR"/>
        </w:rPr>
        <w:t xml:space="preserve"> </w:t>
      </w:r>
      <w:r w:rsidRPr="00E15F51">
        <w:rPr>
          <w:rFonts w:ascii="Calibri" w:hAnsi="Calibri" w:cs="Arial"/>
        </w:rPr>
        <w:t>of</w:t>
      </w:r>
      <w:r w:rsidRPr="00E15F51">
        <w:rPr>
          <w:rFonts w:ascii="Calibri" w:hAnsi="Calibri" w:cs="Arial"/>
          <w:lang w:val="el-GR"/>
        </w:rPr>
        <w:t xml:space="preserve"> </w:t>
      </w:r>
      <w:r w:rsidRPr="00E15F51">
        <w:rPr>
          <w:rFonts w:ascii="Calibri" w:hAnsi="Calibri" w:cs="Arial"/>
          <w:lang w:val="en-US"/>
        </w:rPr>
        <w:t>S</w:t>
      </w:r>
      <w:r w:rsidRPr="00E15F51">
        <w:rPr>
          <w:rFonts w:ascii="Calibri" w:hAnsi="Calibri" w:cs="Arial"/>
        </w:rPr>
        <w:t>cience</w:t>
      </w:r>
      <w:r w:rsidRPr="00E15F51">
        <w:rPr>
          <w:rFonts w:ascii="Calibri" w:hAnsi="Calibri" w:cs="Arial"/>
          <w:lang w:val="el-GR"/>
        </w:rPr>
        <w:t xml:space="preserve"> </w:t>
      </w:r>
      <w:r w:rsidRPr="00E15F51">
        <w:rPr>
          <w:rFonts w:ascii="Calibri" w:hAnsi="Calibri" w:cs="Arial"/>
        </w:rPr>
        <w:t>Education).</w:t>
      </w:r>
    </w:p>
    <w:p w:rsidR="007140C2" w:rsidRPr="007140C2" w:rsidRDefault="007140C2" w:rsidP="00E15F51">
      <w:pPr>
        <w:pStyle w:val="af"/>
        <w:spacing w:line="276" w:lineRule="auto"/>
        <w:ind w:firstLine="567"/>
        <w:jc w:val="both"/>
        <w:rPr>
          <w:rFonts w:ascii="Calibri" w:hAnsi="Calibri" w:cs="Arial"/>
          <w:u w:val="single"/>
          <w:lang w:val="el-GR"/>
        </w:rPr>
      </w:pPr>
    </w:p>
    <w:p w:rsidR="005E77D9" w:rsidRPr="008A5611" w:rsidRDefault="005E77D9" w:rsidP="002D3E23">
      <w:pPr>
        <w:rPr>
          <w:rFonts w:ascii="Calibri" w:hAnsi="Calibri" w:cs="Arial"/>
          <w:u w:val="single"/>
          <w:lang w:val="el-GR"/>
        </w:rPr>
      </w:pPr>
      <w:r w:rsidRPr="008A5611">
        <w:rPr>
          <w:rFonts w:ascii="Calibri" w:hAnsi="Calibri" w:cs="Arial"/>
          <w:u w:val="single"/>
          <w:lang w:val="el-GR"/>
        </w:rPr>
        <w:t>Π</w:t>
      </w:r>
      <w:r w:rsidR="008A5611" w:rsidRPr="008A5611">
        <w:rPr>
          <w:rFonts w:ascii="Calibri" w:hAnsi="Calibri" w:cs="Arial"/>
          <w:u w:val="single"/>
          <w:lang w:val="el-GR"/>
        </w:rPr>
        <w:t>ρόγραμμα</w:t>
      </w:r>
      <w:r w:rsidRPr="008A5611">
        <w:rPr>
          <w:rFonts w:ascii="Calibri" w:hAnsi="Calibri" w:cs="Arial"/>
          <w:u w:val="single"/>
          <w:lang w:val="el-GR"/>
        </w:rPr>
        <w:t xml:space="preserve"> ROSE</w:t>
      </w:r>
    </w:p>
    <w:p w:rsidR="005E77D9" w:rsidRPr="00E15F51" w:rsidRDefault="005E77D9" w:rsidP="00E15F51">
      <w:pPr>
        <w:pStyle w:val="af"/>
        <w:spacing w:line="276" w:lineRule="auto"/>
        <w:ind w:firstLine="567"/>
        <w:jc w:val="both"/>
        <w:rPr>
          <w:rFonts w:ascii="Calibri" w:hAnsi="Calibri" w:cs="Arial"/>
          <w:lang w:val="el-GR"/>
        </w:rPr>
      </w:pPr>
      <w:r w:rsidRPr="00E15F51">
        <w:rPr>
          <w:rFonts w:ascii="Calibri" w:hAnsi="Calibri" w:cs="Arial"/>
          <w:lang w:val="el-GR"/>
        </w:rPr>
        <w:t xml:space="preserve">Το πρόγραμμα </w:t>
      </w:r>
      <w:r w:rsidRPr="00E15F51">
        <w:rPr>
          <w:rFonts w:ascii="Calibri" w:hAnsi="Calibri" w:cs="Arial"/>
        </w:rPr>
        <w:t>ROSE</w:t>
      </w:r>
      <w:r w:rsidRPr="00E15F51">
        <w:rPr>
          <w:rFonts w:ascii="Calibri" w:hAnsi="Calibri" w:cs="Arial"/>
          <w:lang w:val="el-GR"/>
        </w:rPr>
        <w:t xml:space="preserve"> (με τη συμμετοχή 20 χωρών από όλες τις ηπείρους και σημαντικών διεθνών οργανισμών) διερεύνησε με ακρίβεια το βαθμό, στον οποίο θέματα Φυσικών Επιστημών, για τα οποία οι έλληνες μαθητές εκδηλώνουν υψηλό βαθμό ενδιαφέροντος, εμπεριέχονται στο παλαιό αναλυτικό πρόγραμμα σπουδών της υποχρεωτικής εκπαίδευσης. </w:t>
      </w:r>
    </w:p>
    <w:p w:rsidR="005E77D9" w:rsidRDefault="005E77D9" w:rsidP="00E15F51">
      <w:pPr>
        <w:spacing w:line="276" w:lineRule="auto"/>
        <w:ind w:firstLine="567"/>
        <w:jc w:val="both"/>
        <w:rPr>
          <w:rFonts w:ascii="Calibri" w:hAnsi="Calibri" w:cs="Arial"/>
          <w:sz w:val="22"/>
          <w:szCs w:val="22"/>
          <w:lang w:val="el-GR"/>
        </w:rPr>
      </w:pPr>
      <w:r w:rsidRPr="00E15F51">
        <w:rPr>
          <w:rFonts w:ascii="Calibri" w:hAnsi="Calibri" w:cs="Arial"/>
          <w:sz w:val="22"/>
          <w:szCs w:val="22"/>
          <w:lang w:val="el-GR"/>
        </w:rPr>
        <w:t>Τα αποτελέσματα της ανάλυσης που αφορούν την Ελλάδα (</w:t>
      </w:r>
      <w:r w:rsidRPr="00E15F51">
        <w:rPr>
          <w:rFonts w:ascii="Calibri" w:hAnsi="Calibri" w:cs="Arial"/>
          <w:sz w:val="22"/>
          <w:szCs w:val="22"/>
        </w:rPr>
        <w:t>Dimopoulos</w:t>
      </w:r>
      <w:r w:rsidRPr="00E15F51">
        <w:rPr>
          <w:rFonts w:ascii="Calibri" w:hAnsi="Calibri" w:cs="Arial"/>
          <w:sz w:val="22"/>
          <w:szCs w:val="22"/>
          <w:lang w:val="el-GR"/>
        </w:rPr>
        <w:t xml:space="preserve"> &amp; </w:t>
      </w:r>
      <w:r w:rsidRPr="00E15F51">
        <w:rPr>
          <w:rFonts w:ascii="Calibri" w:hAnsi="Calibri" w:cs="Arial"/>
          <w:sz w:val="22"/>
          <w:szCs w:val="22"/>
        </w:rPr>
        <w:t>Smyrnaiou</w:t>
      </w:r>
      <w:r w:rsidRPr="00E15F51">
        <w:rPr>
          <w:rFonts w:ascii="Calibri" w:hAnsi="Calibri" w:cs="Arial"/>
          <w:sz w:val="22"/>
          <w:szCs w:val="22"/>
          <w:lang w:val="el-GR"/>
        </w:rPr>
        <w:t xml:space="preserve">, 2005; </w:t>
      </w:r>
      <w:r w:rsidRPr="00E15F51">
        <w:rPr>
          <w:rFonts w:ascii="Calibri" w:hAnsi="Calibri" w:cs="Arial"/>
          <w:sz w:val="22"/>
          <w:szCs w:val="22"/>
          <w:lang w:val="en-GB"/>
        </w:rPr>
        <w:t>Christidou</w:t>
      </w:r>
      <w:r w:rsidRPr="00E15F51">
        <w:rPr>
          <w:rFonts w:ascii="Calibri" w:hAnsi="Calibri" w:cs="Arial"/>
          <w:sz w:val="22"/>
          <w:szCs w:val="22"/>
          <w:lang w:val="el-GR"/>
        </w:rPr>
        <w:t>, 2011), έδειξαν μια σημαντική έλλειψη συνάφειας του παλαιού αναλυτικού προγράμματος των Φυσικών Επιστημών στην υποχρεωτική εκπαίδευση με τα ενδιαφέροντα των μαθητών. Αντίθετα, ορισμένα θέματα, που ενδιαφέρουν ελάχιστα τους μαθητές, καταλάμβαναν σημαντική έκταση στο πλαίσιο του παλαιού αναλυτικού προγράμματος.</w:t>
      </w:r>
    </w:p>
    <w:p w:rsidR="007140C2" w:rsidRPr="00E15F51" w:rsidRDefault="007140C2" w:rsidP="00E15F51">
      <w:pPr>
        <w:spacing w:line="276" w:lineRule="auto"/>
        <w:ind w:firstLine="567"/>
        <w:jc w:val="both"/>
        <w:rPr>
          <w:rFonts w:ascii="Calibri" w:hAnsi="Calibri" w:cs="Arial"/>
          <w:sz w:val="22"/>
          <w:szCs w:val="22"/>
          <w:lang w:val="el-GR"/>
        </w:rPr>
      </w:pPr>
    </w:p>
    <w:p w:rsidR="005E77D9" w:rsidRPr="008A5611" w:rsidRDefault="008A5611" w:rsidP="001458AD">
      <w:pPr>
        <w:rPr>
          <w:rFonts w:ascii="Calibri" w:hAnsi="Calibri"/>
          <w:bCs/>
          <w:sz w:val="22"/>
          <w:szCs w:val="22"/>
          <w:u w:val="single"/>
          <w:lang w:val="el-GR"/>
        </w:rPr>
      </w:pPr>
      <w:r>
        <w:rPr>
          <w:rFonts w:ascii="Calibri" w:hAnsi="Calibri"/>
          <w:bCs/>
          <w:sz w:val="22"/>
          <w:szCs w:val="22"/>
          <w:u w:val="single"/>
          <w:lang w:val="el-GR"/>
        </w:rPr>
        <w:t>Ανάλυση των «λαθών» των μαθητών/τριών</w:t>
      </w:r>
    </w:p>
    <w:p w:rsidR="005E77D9" w:rsidRPr="00E15F51" w:rsidRDefault="005E77D9" w:rsidP="00E15F51">
      <w:pPr>
        <w:pStyle w:val="32"/>
        <w:spacing w:after="0"/>
        <w:ind w:firstLine="567"/>
        <w:jc w:val="both"/>
        <w:rPr>
          <w:rFonts w:cs="Arial"/>
          <w:iCs/>
          <w:sz w:val="22"/>
          <w:szCs w:val="22"/>
        </w:rPr>
      </w:pPr>
      <w:r w:rsidRPr="00E15F51">
        <w:rPr>
          <w:rFonts w:cs="Arial"/>
          <w:sz w:val="22"/>
          <w:szCs w:val="22"/>
        </w:rPr>
        <w:t xml:space="preserve">Μία άλλη έρευνα (Κέντρο Εκπαιδευτικής Έρευνας, 2004-07) είχε ως στόχο να διερευνήσει τα «λάθη», που κάνουν οι μαθητές της Β΄ Γυμνασίου στις Φυσικές Επιστήμες σε θέματα σχετικά με τα </w:t>
      </w:r>
      <w:r w:rsidRPr="00E15F51">
        <w:rPr>
          <w:rFonts w:cs="Arial"/>
          <w:bCs/>
          <w:sz w:val="22"/>
          <w:szCs w:val="22"/>
        </w:rPr>
        <w:t>Φυσικά Μεγέθη, τη Θερμότητα, την Οπτική και τον Ηλεκτρομαγνητισμό, θέματα δηλαδή που είχαν ήδη διδαχθεί</w:t>
      </w:r>
      <w:r w:rsidRPr="00E15F51">
        <w:rPr>
          <w:rFonts w:cs="Arial"/>
          <w:sz w:val="22"/>
          <w:szCs w:val="22"/>
        </w:rPr>
        <w:t xml:space="preserve">, όπως προκύπτει από τα γραπτά τους, στις τελικές ανακεφαλαιωτικές εξετάσεις του Ιουνίου. </w:t>
      </w:r>
      <w:r w:rsidRPr="00E15F51">
        <w:rPr>
          <w:rFonts w:cs="Arial"/>
          <w:iCs/>
          <w:sz w:val="22"/>
          <w:szCs w:val="22"/>
        </w:rPr>
        <w:t xml:space="preserve">Το αντιπροσωπευτικό δείγμα της έρευνας εισήχθη σε μία βάση δεδομένων, η οποία σχεδιάστηκε, λαμβάνοντας υπόψη το αναλυτικό πρόγραμμα, το σχολικό εγχειρίδιο, τα αποτελέσματα των ερευνών στον τομέα της διδακτικής αλλά και της Ιστορίας και Φιλοσοφίας των Φυσικών Επιστημών και τέλος τα εξεταζόμενα θέματα στην τελική γραπτή εξέταση. </w:t>
      </w:r>
    </w:p>
    <w:p w:rsidR="005E77D9" w:rsidRDefault="005E77D9" w:rsidP="00E15F51">
      <w:pPr>
        <w:pStyle w:val="af1"/>
        <w:spacing w:after="0"/>
        <w:ind w:firstLine="567"/>
        <w:jc w:val="both"/>
        <w:rPr>
          <w:rFonts w:cs="Arial"/>
        </w:rPr>
      </w:pPr>
      <w:r w:rsidRPr="00E15F51">
        <w:rPr>
          <w:rFonts w:cs="Arial"/>
          <w:iCs/>
        </w:rPr>
        <w:t xml:space="preserve">Τα αποτελέσματα (Σμυρναίου &amp; Φαντάκη, 2007) </w:t>
      </w:r>
      <w:r w:rsidRPr="00E15F51">
        <w:rPr>
          <w:rFonts w:cs="Arial"/>
        </w:rPr>
        <w:t>δείχνουν ότι σημαντικό ποσοστό μαθητών αδυνατεί να κατανοήσει βασικές έννοιες των Φυσικών Επιστημών ακόμα και μετά τη διδασκαλία. Ιδιαίτερα δύσκολα ερωτήματα για τους μαθητές αποδεικνύονται θέματα σχετικά με τα διαγράμματα αλλαγής φάσης (76%), την υδροστατική πίεση (71%), την ανάλυση του φωτός (74%), την ηλεκτρική δύναμη (74%), την επαγωγή (73%) και τη διάθλαση (70%).</w:t>
      </w:r>
    </w:p>
    <w:p w:rsidR="007140C2" w:rsidRPr="00E15F51" w:rsidRDefault="007140C2" w:rsidP="00E15F51">
      <w:pPr>
        <w:pStyle w:val="af1"/>
        <w:spacing w:after="0"/>
        <w:ind w:firstLine="567"/>
        <w:jc w:val="both"/>
        <w:rPr>
          <w:rFonts w:cs="Arial"/>
          <w:iCs/>
        </w:rPr>
      </w:pPr>
    </w:p>
    <w:p w:rsidR="005E77D9" w:rsidRPr="008A5611" w:rsidRDefault="005E77D9" w:rsidP="001458AD">
      <w:pPr>
        <w:rPr>
          <w:rFonts w:ascii="Calibri" w:hAnsi="Calibri" w:cs="Arial"/>
          <w:sz w:val="22"/>
          <w:szCs w:val="22"/>
          <w:u w:val="single"/>
          <w:lang w:val="el-GR"/>
        </w:rPr>
      </w:pPr>
      <w:r w:rsidRPr="008A5611">
        <w:rPr>
          <w:rFonts w:ascii="Calibri" w:hAnsi="Calibri" w:cs="Arial"/>
          <w:sz w:val="22"/>
          <w:szCs w:val="22"/>
          <w:u w:val="single"/>
          <w:lang w:val="el-GR"/>
        </w:rPr>
        <w:t xml:space="preserve">Πρόγραμμα </w:t>
      </w:r>
      <w:r w:rsidRPr="008A5611">
        <w:rPr>
          <w:rFonts w:ascii="Calibri" w:hAnsi="Calibri" w:cs="Arial"/>
          <w:sz w:val="22"/>
          <w:szCs w:val="22"/>
          <w:u w:val="single"/>
        </w:rPr>
        <w:t>PISA</w:t>
      </w:r>
      <w:r w:rsidRPr="008A5611">
        <w:rPr>
          <w:rFonts w:ascii="Calibri" w:hAnsi="Calibri" w:cs="Arial"/>
          <w:sz w:val="22"/>
          <w:szCs w:val="22"/>
          <w:u w:val="single"/>
          <w:lang w:val="el-GR"/>
        </w:rPr>
        <w:t xml:space="preserve"> </w:t>
      </w:r>
    </w:p>
    <w:p w:rsidR="005E77D9" w:rsidRPr="00E15F51" w:rsidRDefault="005E77D9" w:rsidP="00E15F51">
      <w:pPr>
        <w:spacing w:line="276" w:lineRule="auto"/>
        <w:ind w:firstLine="567"/>
        <w:jc w:val="both"/>
        <w:rPr>
          <w:rFonts w:ascii="Calibri" w:hAnsi="Calibri" w:cs="Arial"/>
          <w:sz w:val="22"/>
          <w:szCs w:val="22"/>
          <w:lang w:val="el-GR"/>
        </w:rPr>
      </w:pPr>
      <w:r w:rsidRPr="00E15F51">
        <w:rPr>
          <w:rFonts w:ascii="Calibri" w:hAnsi="Calibri" w:cs="Arial"/>
          <w:sz w:val="22"/>
          <w:szCs w:val="22"/>
          <w:lang w:val="el-GR"/>
        </w:rPr>
        <w:t xml:space="preserve">Το πρόγραμμα </w:t>
      </w:r>
      <w:r w:rsidRPr="00E15F51">
        <w:rPr>
          <w:rFonts w:ascii="Calibri" w:hAnsi="Calibri" w:cs="Arial"/>
          <w:sz w:val="22"/>
          <w:szCs w:val="22"/>
          <w:lang w:val="en-GB"/>
        </w:rPr>
        <w:t>PISA</w:t>
      </w:r>
      <w:r w:rsidRPr="00E15F51">
        <w:rPr>
          <w:rFonts w:ascii="Calibri" w:hAnsi="Calibri" w:cs="Arial"/>
          <w:sz w:val="22"/>
          <w:szCs w:val="22"/>
          <w:lang w:val="el-GR"/>
        </w:rPr>
        <w:t xml:space="preserve"> (</w:t>
      </w:r>
      <w:r w:rsidRPr="00E15F51">
        <w:rPr>
          <w:rFonts w:ascii="Calibri" w:hAnsi="Calibri" w:cs="Arial"/>
          <w:sz w:val="22"/>
          <w:szCs w:val="22"/>
        </w:rPr>
        <w:t>Programme</w:t>
      </w:r>
      <w:r w:rsidRPr="00E15F51">
        <w:rPr>
          <w:rFonts w:ascii="Calibri" w:hAnsi="Calibri" w:cs="Arial"/>
          <w:sz w:val="22"/>
          <w:szCs w:val="22"/>
          <w:lang w:val="el-GR"/>
        </w:rPr>
        <w:t xml:space="preserve"> </w:t>
      </w:r>
      <w:r w:rsidRPr="00E15F51">
        <w:rPr>
          <w:rFonts w:ascii="Calibri" w:hAnsi="Calibri" w:cs="Arial"/>
          <w:sz w:val="22"/>
          <w:szCs w:val="22"/>
        </w:rPr>
        <w:t>for</w:t>
      </w:r>
      <w:r w:rsidRPr="00E15F51">
        <w:rPr>
          <w:rFonts w:ascii="Calibri" w:hAnsi="Calibri" w:cs="Arial"/>
          <w:sz w:val="22"/>
          <w:szCs w:val="22"/>
          <w:lang w:val="el-GR"/>
        </w:rPr>
        <w:t xml:space="preserve"> </w:t>
      </w:r>
      <w:r w:rsidRPr="00E15F51">
        <w:rPr>
          <w:rFonts w:ascii="Calibri" w:hAnsi="Calibri" w:cs="Arial"/>
          <w:sz w:val="22"/>
          <w:szCs w:val="22"/>
        </w:rPr>
        <w:t>International</w:t>
      </w:r>
      <w:r w:rsidRPr="00E15F51">
        <w:rPr>
          <w:rFonts w:ascii="Calibri" w:hAnsi="Calibri" w:cs="Arial"/>
          <w:sz w:val="22"/>
          <w:szCs w:val="22"/>
          <w:lang w:val="el-GR"/>
        </w:rPr>
        <w:t xml:space="preserve"> </w:t>
      </w:r>
      <w:r w:rsidRPr="00E15F51">
        <w:rPr>
          <w:rFonts w:ascii="Calibri" w:hAnsi="Calibri" w:cs="Arial"/>
          <w:sz w:val="22"/>
          <w:szCs w:val="22"/>
        </w:rPr>
        <w:t>Student</w:t>
      </w:r>
      <w:r w:rsidRPr="00E15F51">
        <w:rPr>
          <w:rFonts w:ascii="Calibri" w:hAnsi="Calibri" w:cs="Arial"/>
          <w:sz w:val="22"/>
          <w:szCs w:val="22"/>
          <w:lang w:val="el-GR"/>
        </w:rPr>
        <w:t xml:space="preserve"> </w:t>
      </w:r>
      <w:r w:rsidRPr="00E15F51">
        <w:rPr>
          <w:rFonts w:ascii="Calibri" w:hAnsi="Calibri" w:cs="Arial"/>
          <w:sz w:val="22"/>
          <w:szCs w:val="22"/>
        </w:rPr>
        <w:t>Assessment</w:t>
      </w:r>
      <w:r w:rsidRPr="00E15F51">
        <w:rPr>
          <w:rFonts w:ascii="Calibri" w:hAnsi="Calibri" w:cs="Arial"/>
          <w:sz w:val="22"/>
          <w:szCs w:val="22"/>
          <w:lang w:val="el-GR"/>
        </w:rPr>
        <w:t>) είναι ένα διεθνές πρόγραμμα αξιολόγησης μαθητών. Αποτελεί την κύρια εκπαιδευτική έρευνα, που μετρά τις γνώσεις και τις δεξιότητες δεκαπεντάχρονων μαθητών, αυτών δηλαδή που στις περισσότερες χώρες ολοκλήρωσαν ή ολοκληρώνουν την υποχρεωτική τους εκπαίδευση. Στο πρόγραμμα (</w:t>
      </w:r>
      <w:r w:rsidRPr="00E15F51">
        <w:rPr>
          <w:rFonts w:ascii="Calibri" w:hAnsi="Calibri" w:cs="Arial"/>
          <w:sz w:val="22"/>
          <w:szCs w:val="22"/>
        </w:rPr>
        <w:t>PISA</w:t>
      </w:r>
      <w:r w:rsidRPr="00E15F51">
        <w:rPr>
          <w:rFonts w:ascii="Calibri" w:hAnsi="Calibri" w:cs="Arial"/>
          <w:sz w:val="22"/>
          <w:szCs w:val="22"/>
          <w:lang w:val="el-GR"/>
        </w:rPr>
        <w:t>) συμμετέχουν περίπου 60 χώρες από όλο τον κόσμο και πραγματοποιείται κάθε τρία χρόνια (</w:t>
      </w:r>
      <w:r w:rsidRPr="00E15F51">
        <w:rPr>
          <w:rFonts w:ascii="Calibri" w:hAnsi="Calibri" w:cs="Arial"/>
          <w:sz w:val="22"/>
          <w:szCs w:val="22"/>
        </w:rPr>
        <w:t>www</w:t>
      </w:r>
      <w:r w:rsidRPr="00E15F51">
        <w:rPr>
          <w:rFonts w:ascii="Calibri" w:hAnsi="Calibri" w:cs="Arial"/>
          <w:sz w:val="22"/>
          <w:szCs w:val="22"/>
          <w:lang w:val="el-GR"/>
        </w:rPr>
        <w:t>.</w:t>
      </w:r>
      <w:r w:rsidRPr="00E15F51">
        <w:rPr>
          <w:rFonts w:ascii="Calibri" w:hAnsi="Calibri" w:cs="Arial"/>
          <w:sz w:val="22"/>
          <w:szCs w:val="22"/>
        </w:rPr>
        <w:t>pisa</w:t>
      </w:r>
      <w:r w:rsidRPr="00E15F51">
        <w:rPr>
          <w:rFonts w:ascii="Calibri" w:hAnsi="Calibri" w:cs="Arial"/>
          <w:sz w:val="22"/>
          <w:szCs w:val="22"/>
          <w:lang w:val="el-GR"/>
        </w:rPr>
        <w:t>.</w:t>
      </w:r>
      <w:r w:rsidRPr="00E15F51">
        <w:rPr>
          <w:rFonts w:ascii="Calibri" w:hAnsi="Calibri" w:cs="Arial"/>
          <w:sz w:val="22"/>
          <w:szCs w:val="22"/>
        </w:rPr>
        <w:t>oecd</w:t>
      </w:r>
      <w:r w:rsidRPr="00E15F51">
        <w:rPr>
          <w:rFonts w:ascii="Calibri" w:hAnsi="Calibri" w:cs="Arial"/>
          <w:sz w:val="22"/>
          <w:szCs w:val="22"/>
          <w:lang w:val="el-GR"/>
        </w:rPr>
        <w:t>.</w:t>
      </w:r>
      <w:r w:rsidRPr="00E15F51">
        <w:rPr>
          <w:rFonts w:ascii="Calibri" w:hAnsi="Calibri" w:cs="Arial"/>
          <w:sz w:val="22"/>
          <w:szCs w:val="22"/>
        </w:rPr>
        <w:t>org</w:t>
      </w:r>
      <w:r w:rsidRPr="00E15F51">
        <w:rPr>
          <w:rFonts w:ascii="Calibri" w:hAnsi="Calibri" w:cs="Arial"/>
          <w:sz w:val="22"/>
          <w:szCs w:val="22"/>
          <w:lang w:val="el-GR"/>
        </w:rPr>
        <w:t xml:space="preserve">). </w:t>
      </w:r>
    </w:p>
    <w:p w:rsidR="005E77D9" w:rsidRPr="00E15F51" w:rsidRDefault="005E77D9" w:rsidP="00E15F51">
      <w:pPr>
        <w:spacing w:line="276" w:lineRule="auto"/>
        <w:ind w:firstLine="567"/>
        <w:jc w:val="both"/>
        <w:rPr>
          <w:rFonts w:ascii="Calibri" w:hAnsi="Calibri" w:cs="Arial"/>
          <w:b/>
          <w:bCs/>
          <w:smallCaps/>
          <w:sz w:val="22"/>
          <w:szCs w:val="22"/>
          <w:lang w:val="el-GR"/>
        </w:rPr>
      </w:pPr>
      <w:r w:rsidRPr="00E15F51">
        <w:rPr>
          <w:rFonts w:ascii="Calibri" w:hAnsi="Calibri" w:cs="Arial"/>
          <w:sz w:val="22"/>
          <w:szCs w:val="22"/>
          <w:lang w:val="el-GR"/>
        </w:rPr>
        <w:lastRenderedPageBreak/>
        <w:t>Το πρόγραμμα (</w:t>
      </w:r>
      <w:r w:rsidRPr="00E15F51">
        <w:rPr>
          <w:rFonts w:ascii="Calibri" w:hAnsi="Calibri" w:cs="Arial"/>
          <w:sz w:val="22"/>
          <w:szCs w:val="22"/>
        </w:rPr>
        <w:t>PISA</w:t>
      </w:r>
      <w:r w:rsidRPr="00E15F51">
        <w:rPr>
          <w:rFonts w:ascii="Calibri" w:hAnsi="Calibri" w:cs="Arial"/>
          <w:sz w:val="22"/>
          <w:szCs w:val="22"/>
          <w:lang w:val="el-GR"/>
        </w:rPr>
        <w:t>) δεν εξετάζει την επάρκεια συγκεκριμένων σχολικών αναλυτικών προγραμμάτων, αλλά διερευνά την ικανότητα των μαθητών να χρησιμοποιούν γνώσεις και δεξιότητες σε βασικά γνωστικά πεδία, όπως στην κατανόηση κειμένου, στα μαθηματικά και στις Φυσικές Επιστήμες. Επιπλέον διερευνά την ικανότητά τους να αναλύουν, να επιχειρηματολογούν αλλά και να εκφράζονται αποτελεσματικά, όταν μελετούν, ερμηνεύουν και επιλύουν προβλήματα της καθημερινής ζωής.</w:t>
      </w:r>
    </w:p>
    <w:p w:rsidR="005E77D9" w:rsidRPr="00E15F51" w:rsidRDefault="005E77D9" w:rsidP="00E15F51">
      <w:pPr>
        <w:spacing w:line="276" w:lineRule="auto"/>
        <w:ind w:firstLine="567"/>
        <w:jc w:val="both"/>
        <w:rPr>
          <w:rFonts w:ascii="Calibri" w:hAnsi="Calibri" w:cs="Arial"/>
          <w:sz w:val="22"/>
          <w:szCs w:val="22"/>
          <w:lang w:val="el-GR"/>
        </w:rPr>
      </w:pPr>
      <w:r w:rsidRPr="00E15F51">
        <w:rPr>
          <w:rFonts w:ascii="Calibri" w:hAnsi="Calibri" w:cs="Arial"/>
          <w:sz w:val="22"/>
          <w:szCs w:val="22"/>
          <w:lang w:val="el-GR"/>
        </w:rPr>
        <w:t xml:space="preserve">Επειδή στο σχολείο οι μαθητές δεν μπορούν να μάθουν όλα, όσα χρειάζονται για να είναι περισσότερο αποτελεσματικοί, στο πλαίσιο της δια βίου μάθησης, χρειάζεται να διαθέτουν πέραν των γνώσεων και δεξιοτήτων και επίγνωση του «γιατί» και «πώς» μαθαίνουν. Για το λόγο αυτό ακριβώς το πρόγραμμα </w:t>
      </w:r>
      <w:r w:rsidRPr="00E15F51">
        <w:rPr>
          <w:rFonts w:ascii="Calibri" w:hAnsi="Calibri" w:cs="Arial"/>
          <w:sz w:val="22"/>
          <w:szCs w:val="22"/>
        </w:rPr>
        <w:t>PISA</w:t>
      </w:r>
      <w:r w:rsidRPr="00E15F51">
        <w:rPr>
          <w:rFonts w:ascii="Calibri" w:hAnsi="Calibri" w:cs="Arial"/>
          <w:sz w:val="22"/>
          <w:szCs w:val="22"/>
          <w:lang w:val="el-GR"/>
        </w:rPr>
        <w:t xml:space="preserve"> διερευνά επιπλέον τα κίνητρα των μαθητών, την πεποίθηση που έχουν για τον εαυτό τους καθώς και τις στρατηγικές μάθησης, που υιοθετούν.</w:t>
      </w:r>
    </w:p>
    <w:p w:rsidR="005E77D9" w:rsidRPr="00E15F51" w:rsidRDefault="005E77D9" w:rsidP="00E15F51">
      <w:pPr>
        <w:pStyle w:val="af0"/>
        <w:spacing w:line="276" w:lineRule="auto"/>
        <w:ind w:firstLine="567"/>
        <w:jc w:val="both"/>
        <w:rPr>
          <w:rFonts w:ascii="Calibri" w:hAnsi="Calibri"/>
          <w:b w:val="0"/>
          <w:color w:val="auto"/>
          <w:sz w:val="22"/>
          <w:szCs w:val="22"/>
        </w:rPr>
      </w:pPr>
      <w:r w:rsidRPr="00E15F51">
        <w:rPr>
          <w:rFonts w:ascii="Calibri" w:hAnsi="Calibri"/>
          <w:b w:val="0"/>
          <w:color w:val="auto"/>
          <w:sz w:val="22"/>
          <w:szCs w:val="22"/>
        </w:rPr>
        <w:t>Τα αποτελέσματα της Ελλάδας στο διαγωνισμό δεν ήταν ιδιαίτερα ικανοποιητικά τόσο το 2000, 2003, 2006 όσο και το 2009. Συγκεκριμένα, η Ελλάδα το 2006, μεταξύ 57 χωρών, στις Φυσικές Επιστήμες κατέλαβε την 38</w:t>
      </w:r>
      <w:r w:rsidRPr="00E15F51">
        <w:rPr>
          <w:rFonts w:ascii="Calibri" w:hAnsi="Calibri"/>
          <w:b w:val="0"/>
          <w:color w:val="auto"/>
          <w:sz w:val="22"/>
          <w:szCs w:val="22"/>
          <w:vertAlign w:val="superscript"/>
        </w:rPr>
        <w:t>η</w:t>
      </w:r>
      <w:r w:rsidRPr="00E15F51">
        <w:rPr>
          <w:rFonts w:ascii="Calibri" w:hAnsi="Calibri"/>
          <w:b w:val="0"/>
          <w:color w:val="auto"/>
          <w:sz w:val="22"/>
          <w:szCs w:val="22"/>
        </w:rPr>
        <w:t xml:space="preserve"> θέση και το 2009, μεταξύ 65 χωρών, την 30</w:t>
      </w:r>
      <w:r w:rsidRPr="00E15F51">
        <w:rPr>
          <w:rFonts w:ascii="Calibri" w:hAnsi="Calibri"/>
          <w:b w:val="0"/>
          <w:color w:val="auto"/>
          <w:sz w:val="22"/>
          <w:szCs w:val="22"/>
          <w:vertAlign w:val="superscript"/>
        </w:rPr>
        <w:t>η</w:t>
      </w:r>
      <w:r w:rsidRPr="00E15F51">
        <w:rPr>
          <w:rFonts w:ascii="Calibri" w:hAnsi="Calibri"/>
          <w:b w:val="0"/>
          <w:color w:val="auto"/>
          <w:sz w:val="22"/>
          <w:szCs w:val="22"/>
        </w:rPr>
        <w:t xml:space="preserve"> θέση.</w:t>
      </w:r>
    </w:p>
    <w:p w:rsidR="005E77D9" w:rsidRPr="00E15F51" w:rsidRDefault="005E77D9" w:rsidP="00E15F51">
      <w:pPr>
        <w:pStyle w:val="mainnormaltext"/>
        <w:spacing w:before="0" w:beforeAutospacing="0" w:after="0" w:afterAutospacing="0" w:line="276" w:lineRule="auto"/>
        <w:ind w:firstLine="567"/>
        <w:jc w:val="both"/>
        <w:rPr>
          <w:rStyle w:val="ae"/>
          <w:rFonts w:ascii="Calibri" w:hAnsi="Calibri" w:cs="Arial"/>
          <w:i w:val="0"/>
          <w:sz w:val="22"/>
          <w:szCs w:val="22"/>
        </w:rPr>
      </w:pPr>
      <w:r w:rsidRPr="00E15F51">
        <w:rPr>
          <w:rStyle w:val="ae"/>
          <w:rFonts w:ascii="Calibri" w:hAnsi="Calibri" w:cs="Arial"/>
          <w:i w:val="0"/>
          <w:sz w:val="22"/>
          <w:szCs w:val="22"/>
        </w:rPr>
        <w:t>Τα αποτελέσματα των προγραμμάτων (ROSE, «ΛΑΘΗ» και PISA) δείχνουν ότι το παλιό αναλυτικό πρόγραμμα, που ίσχυε στη χώρα μας για τις Φυσικές Επιστήμες, δεν έχει –σε μεγάλο βαθμό- συνάφεια με τα ενδιαφέροντα των ελλήνων μαθητών και γι’ αυτό ενδεχομένως μειώνεται το ενδιαφέρον τους γι’ αυτές.</w:t>
      </w:r>
    </w:p>
    <w:p w:rsidR="0098126B" w:rsidRPr="00E15F51" w:rsidRDefault="0098126B" w:rsidP="0098126B">
      <w:pPr>
        <w:spacing w:line="276" w:lineRule="auto"/>
        <w:ind w:firstLine="567"/>
        <w:jc w:val="both"/>
        <w:rPr>
          <w:rFonts w:ascii="Calibri" w:eastAsia="Calibri" w:hAnsi="Calibri" w:cs="Arial"/>
          <w:sz w:val="22"/>
          <w:szCs w:val="22"/>
          <w:lang w:val="el-GR"/>
        </w:rPr>
      </w:pPr>
      <w:r w:rsidRPr="00E15F51">
        <w:rPr>
          <w:rFonts w:ascii="Calibri" w:eastAsia="Calibri" w:hAnsi="Calibri" w:cs="Arial"/>
          <w:sz w:val="22"/>
          <w:szCs w:val="22"/>
          <w:lang w:val="el-GR"/>
        </w:rPr>
        <w:t>Το νέο Πρόγραμμα Σπουδών συνθέτει τα πορίσματα της διεθνούς με την ελληνική έρευνα (</w:t>
      </w:r>
      <w:r w:rsidRPr="00E15F51">
        <w:rPr>
          <w:rFonts w:ascii="Calibri" w:eastAsia="Calibri" w:hAnsi="Calibri" w:cs="Arial"/>
          <w:sz w:val="22"/>
          <w:szCs w:val="22"/>
        </w:rPr>
        <w:t>Spyrtou</w:t>
      </w:r>
      <w:r w:rsidRPr="00E15F51">
        <w:rPr>
          <w:rFonts w:ascii="Calibri" w:eastAsia="Calibri" w:hAnsi="Calibri" w:cs="Arial"/>
          <w:sz w:val="22"/>
          <w:szCs w:val="22"/>
          <w:lang w:val="el-GR"/>
        </w:rPr>
        <w:t xml:space="preserve"> </w:t>
      </w:r>
      <w:r w:rsidRPr="00E15F51">
        <w:rPr>
          <w:rFonts w:ascii="Calibri" w:eastAsia="Calibri" w:hAnsi="Calibri" w:cs="Arial"/>
          <w:sz w:val="22"/>
          <w:szCs w:val="22"/>
        </w:rPr>
        <w:t>et</w:t>
      </w:r>
      <w:r w:rsidRPr="00E15F51">
        <w:rPr>
          <w:rFonts w:ascii="Calibri" w:eastAsia="Calibri" w:hAnsi="Calibri" w:cs="Arial"/>
          <w:sz w:val="22"/>
          <w:szCs w:val="22"/>
          <w:lang w:val="el-GR"/>
        </w:rPr>
        <w:t xml:space="preserve"> </w:t>
      </w:r>
      <w:r w:rsidRPr="00E15F51">
        <w:rPr>
          <w:rFonts w:ascii="Calibri" w:eastAsia="Calibri" w:hAnsi="Calibri" w:cs="Arial"/>
          <w:sz w:val="22"/>
          <w:szCs w:val="22"/>
        </w:rPr>
        <w:t>al</w:t>
      </w:r>
      <w:r w:rsidRPr="00E15F51">
        <w:rPr>
          <w:rFonts w:ascii="Calibri" w:eastAsia="Calibri" w:hAnsi="Calibri" w:cs="Arial"/>
          <w:sz w:val="22"/>
          <w:szCs w:val="22"/>
          <w:lang w:val="el-GR"/>
        </w:rPr>
        <w:t>, 2008, Κασσέτας, 2009</w:t>
      </w:r>
      <w:r>
        <w:rPr>
          <w:rFonts w:ascii="Calibri" w:eastAsia="Calibri" w:hAnsi="Calibri" w:cs="Arial"/>
          <w:sz w:val="22"/>
          <w:szCs w:val="22"/>
          <w:lang w:val="el-GR"/>
        </w:rPr>
        <w:t xml:space="preserve">, </w:t>
      </w:r>
      <w:r>
        <w:rPr>
          <w:rFonts w:ascii="Calibri" w:eastAsia="Calibri" w:hAnsi="Calibri" w:cs="Arial"/>
          <w:sz w:val="22"/>
          <w:szCs w:val="22"/>
        </w:rPr>
        <w:t>Plakitsi</w:t>
      </w:r>
      <w:r w:rsidRPr="003A4648">
        <w:rPr>
          <w:rFonts w:ascii="Calibri" w:eastAsia="Calibri" w:hAnsi="Calibri" w:cs="Arial"/>
          <w:sz w:val="22"/>
          <w:szCs w:val="22"/>
          <w:lang w:val="el-GR"/>
        </w:rPr>
        <w:t>, 2010</w:t>
      </w:r>
      <w:r w:rsidRPr="00E15F51">
        <w:rPr>
          <w:rFonts w:ascii="Calibri" w:eastAsia="Calibri" w:hAnsi="Calibri" w:cs="Arial"/>
          <w:sz w:val="22"/>
          <w:szCs w:val="22"/>
          <w:lang w:val="el-GR"/>
        </w:rPr>
        <w:t>) και δίνει μια εφικτή προοπτική για την υποχρεωτική εκπαίδευση, αφήνοντας τον πρώτο λόγο στους αληθινούς πρωταγωνιστές, τους μαθητές, να πράξουν και να δημιουργήσουν τις ταυτότητές τους μέσα από δικούς τους κώδικες (</w:t>
      </w:r>
      <w:r w:rsidRPr="00E15F51">
        <w:rPr>
          <w:rFonts w:ascii="Calibri" w:eastAsia="Calibri" w:hAnsi="Calibri" w:cs="Arial"/>
          <w:sz w:val="22"/>
          <w:szCs w:val="22"/>
        </w:rPr>
        <w:t>Pantidos</w:t>
      </w:r>
      <w:r w:rsidRPr="00E15F51">
        <w:rPr>
          <w:rFonts w:ascii="Calibri" w:eastAsia="Calibri" w:hAnsi="Calibri" w:cs="Arial"/>
          <w:sz w:val="22"/>
          <w:szCs w:val="22"/>
          <w:lang w:val="el-GR"/>
        </w:rPr>
        <w:t xml:space="preserve"> &amp; </w:t>
      </w:r>
      <w:r w:rsidRPr="00E15F51">
        <w:rPr>
          <w:rFonts w:ascii="Calibri" w:eastAsia="Calibri" w:hAnsi="Calibri" w:cs="Arial"/>
          <w:sz w:val="22"/>
          <w:szCs w:val="22"/>
        </w:rPr>
        <w:t>Ravanis</w:t>
      </w:r>
      <w:r w:rsidRPr="00E15F51">
        <w:rPr>
          <w:rFonts w:ascii="Calibri" w:eastAsia="Calibri" w:hAnsi="Calibri" w:cs="Arial"/>
          <w:sz w:val="22"/>
          <w:szCs w:val="22"/>
          <w:lang w:val="el-GR"/>
        </w:rPr>
        <w:t xml:space="preserve"> </w:t>
      </w:r>
      <w:r w:rsidRPr="00E15F51">
        <w:rPr>
          <w:rFonts w:ascii="Calibri" w:eastAsia="Calibri" w:hAnsi="Calibri" w:cs="Arial"/>
          <w:sz w:val="22"/>
          <w:szCs w:val="22"/>
        </w:rPr>
        <w:t>et</w:t>
      </w:r>
      <w:r w:rsidRPr="00E15F51">
        <w:rPr>
          <w:rFonts w:ascii="Calibri" w:eastAsia="Calibri" w:hAnsi="Calibri" w:cs="Arial"/>
          <w:sz w:val="22"/>
          <w:szCs w:val="22"/>
          <w:lang w:val="el-GR"/>
        </w:rPr>
        <w:t xml:space="preserve"> </w:t>
      </w:r>
      <w:r w:rsidRPr="00E15F51">
        <w:rPr>
          <w:rFonts w:ascii="Calibri" w:eastAsia="Calibri" w:hAnsi="Calibri" w:cs="Arial"/>
          <w:sz w:val="22"/>
          <w:szCs w:val="22"/>
        </w:rPr>
        <w:t>al</w:t>
      </w:r>
      <w:r w:rsidRPr="00E15F51">
        <w:rPr>
          <w:rFonts w:ascii="Calibri" w:eastAsia="Calibri" w:hAnsi="Calibri" w:cs="Arial"/>
          <w:sz w:val="22"/>
          <w:szCs w:val="22"/>
          <w:lang w:val="el-GR"/>
        </w:rPr>
        <w:t xml:space="preserve">, 2010). </w:t>
      </w:r>
    </w:p>
    <w:p w:rsidR="005E77D9" w:rsidRPr="00E15F51" w:rsidRDefault="005E77D9" w:rsidP="00E15F51">
      <w:pPr>
        <w:spacing w:line="276" w:lineRule="auto"/>
        <w:ind w:firstLine="567"/>
        <w:jc w:val="both"/>
        <w:rPr>
          <w:rFonts w:ascii="Calibri" w:eastAsia="Calibri" w:hAnsi="Calibri" w:cs="Arial"/>
          <w:sz w:val="22"/>
          <w:szCs w:val="22"/>
          <w:lang w:val="el-GR"/>
        </w:rPr>
      </w:pPr>
    </w:p>
    <w:p w:rsidR="005E77D9" w:rsidRPr="00E15F51" w:rsidRDefault="005E77D9" w:rsidP="00AD5D89">
      <w:pPr>
        <w:spacing w:before="240" w:after="120" w:line="276" w:lineRule="auto"/>
        <w:jc w:val="both"/>
        <w:outlineLvl w:val="1"/>
        <w:rPr>
          <w:rFonts w:ascii="Calibri" w:hAnsi="Calibri" w:cs="Arial"/>
          <w:b/>
          <w:sz w:val="22"/>
          <w:szCs w:val="22"/>
          <w:lang w:val="el-GR"/>
        </w:rPr>
      </w:pPr>
      <w:bookmarkStart w:id="18" w:name="_Toc406336936"/>
      <w:r w:rsidRPr="00E15F51">
        <w:rPr>
          <w:rFonts w:ascii="Calibri" w:hAnsi="Calibri" w:cs="Arial"/>
          <w:b/>
          <w:sz w:val="22"/>
          <w:szCs w:val="22"/>
          <w:lang w:val="el-GR"/>
        </w:rPr>
        <w:t xml:space="preserve">Οι διαθεματικές εργασίες στο νέο </w:t>
      </w:r>
      <w:r w:rsidR="007140C2" w:rsidRPr="00AD5D89">
        <w:rPr>
          <w:rFonts w:ascii="Calibri" w:hAnsi="Calibri" w:cs="Arial"/>
          <w:b/>
          <w:sz w:val="22"/>
          <w:szCs w:val="22"/>
          <w:lang w:val="el-GR"/>
        </w:rPr>
        <w:t>Προγράμματα Σπουδών</w:t>
      </w:r>
      <w:bookmarkEnd w:id="18"/>
    </w:p>
    <w:p w:rsidR="005E77D9" w:rsidRPr="00E15F51" w:rsidRDefault="005E77D9" w:rsidP="00E15F51">
      <w:pPr>
        <w:spacing w:line="276" w:lineRule="auto"/>
        <w:ind w:firstLine="567"/>
        <w:jc w:val="both"/>
        <w:rPr>
          <w:rFonts w:ascii="Calibri" w:hAnsi="Calibri" w:cs="Arial"/>
          <w:sz w:val="22"/>
          <w:szCs w:val="22"/>
          <w:lang w:val="el-GR"/>
        </w:rPr>
      </w:pPr>
    </w:p>
    <w:p w:rsidR="005E77D9" w:rsidRPr="00E15F51" w:rsidRDefault="005E77D9" w:rsidP="00E15F51">
      <w:pPr>
        <w:spacing w:line="276" w:lineRule="auto"/>
        <w:ind w:firstLine="567"/>
        <w:jc w:val="both"/>
        <w:rPr>
          <w:rFonts w:ascii="Calibri" w:hAnsi="Calibri" w:cs="Arial"/>
          <w:sz w:val="22"/>
          <w:szCs w:val="22"/>
          <w:lang w:val="el-GR"/>
        </w:rPr>
      </w:pPr>
      <w:r w:rsidRPr="00E15F51">
        <w:rPr>
          <w:rFonts w:ascii="Calibri" w:hAnsi="Calibri" w:cs="Arial"/>
          <w:sz w:val="22"/>
          <w:szCs w:val="22"/>
          <w:lang w:val="el-GR"/>
        </w:rPr>
        <w:t xml:space="preserve">Στη σημερινή πραγματικότητα της διεθνούς οικονομικής κρίσης, της εξάντλησης των πόρων, των πολέμων και της υπερθέρμανσης του πλανήτη απαιτείται αλλαγή στον τρόπο σκέψης και ενεργειών. Ως πολίτες οι μαθητές γνωρίζουν τις επιπτώσεις των σύγχρονων προβλημάτων στη ζωή τους. Αδιαφορούν για τις καλές επιδόσεις στα τεστ, ενώ απαιτούν κατάλληλη προετοιμασία τους στη διαχείριση αυτών των προβλημάτων (αποτελέσματα διεθνούς προγράμματος </w:t>
      </w:r>
      <w:r w:rsidRPr="00E15F51">
        <w:rPr>
          <w:rFonts w:ascii="Calibri" w:hAnsi="Calibri" w:cs="Arial"/>
          <w:sz w:val="22"/>
          <w:szCs w:val="22"/>
        </w:rPr>
        <w:t>ROSE</w:t>
      </w:r>
      <w:r w:rsidRPr="00E15F51">
        <w:rPr>
          <w:rFonts w:ascii="Calibri" w:hAnsi="Calibri" w:cs="Arial"/>
          <w:sz w:val="22"/>
          <w:szCs w:val="22"/>
          <w:lang w:val="el-GR"/>
        </w:rPr>
        <w:t>).</w:t>
      </w:r>
    </w:p>
    <w:p w:rsidR="005E77D9" w:rsidRPr="00E15F51" w:rsidRDefault="005E77D9" w:rsidP="00E15F51">
      <w:pPr>
        <w:spacing w:line="276" w:lineRule="auto"/>
        <w:ind w:firstLine="567"/>
        <w:jc w:val="both"/>
        <w:rPr>
          <w:rFonts w:ascii="Calibri" w:hAnsi="Calibri" w:cs="Arial"/>
          <w:sz w:val="22"/>
          <w:szCs w:val="22"/>
          <w:lang w:val="el-GR"/>
        </w:rPr>
      </w:pPr>
      <w:r w:rsidRPr="00E15F51">
        <w:rPr>
          <w:rFonts w:ascii="Calibri" w:hAnsi="Calibri" w:cs="Arial"/>
          <w:sz w:val="22"/>
          <w:szCs w:val="22"/>
          <w:lang w:val="el-GR"/>
        </w:rPr>
        <w:t>Τα θέματα των διαθεματικών εργασιών προτείνεται, ως επί το πλείστον, να στηρίζονται στην πρόκληση (</w:t>
      </w:r>
      <w:r w:rsidRPr="00E15F51">
        <w:rPr>
          <w:rFonts w:ascii="Calibri" w:hAnsi="Calibri" w:cs="Arial"/>
          <w:sz w:val="22"/>
          <w:szCs w:val="22"/>
        </w:rPr>
        <w:t>challenge</w:t>
      </w:r>
      <w:r w:rsidRPr="00E15F51">
        <w:rPr>
          <w:rFonts w:ascii="Calibri" w:hAnsi="Calibri" w:cs="Arial"/>
          <w:sz w:val="22"/>
          <w:szCs w:val="22"/>
          <w:lang w:val="el-GR"/>
        </w:rPr>
        <w:t>-</w:t>
      </w:r>
      <w:r w:rsidRPr="00E15F51">
        <w:rPr>
          <w:rFonts w:ascii="Calibri" w:hAnsi="Calibri" w:cs="Arial"/>
          <w:sz w:val="22"/>
          <w:szCs w:val="22"/>
        </w:rPr>
        <w:t>based</w:t>
      </w:r>
      <w:r w:rsidRPr="00E15F51">
        <w:rPr>
          <w:rFonts w:ascii="Calibri" w:hAnsi="Calibri" w:cs="Arial"/>
          <w:sz w:val="22"/>
          <w:szCs w:val="22"/>
          <w:lang w:val="el-GR"/>
        </w:rPr>
        <w:t xml:space="preserve"> </w:t>
      </w:r>
      <w:r w:rsidRPr="00E15F51">
        <w:rPr>
          <w:rFonts w:ascii="Calibri" w:hAnsi="Calibri" w:cs="Arial"/>
          <w:sz w:val="22"/>
          <w:szCs w:val="22"/>
        </w:rPr>
        <w:t>learning</w:t>
      </w:r>
      <w:r w:rsidRPr="00E15F51">
        <w:rPr>
          <w:rFonts w:ascii="Calibri" w:hAnsi="Calibri" w:cs="Arial"/>
          <w:sz w:val="22"/>
          <w:szCs w:val="22"/>
          <w:lang w:val="el-GR"/>
        </w:rPr>
        <w:t xml:space="preserve">). Η μάθηση, που στηρίζεται στην πρόκληση, θέτει τον κόσμο στο επίκεντρο και έχει ως στόχο να εξοπλίσει τους μαθητές με κατάλληλες δεξιότητες, ώστε να μπορούν αργότερα να αντεπεξέρχονται στα προβλήματα της ζωής. </w:t>
      </w:r>
    </w:p>
    <w:p w:rsidR="005E77D9" w:rsidRPr="00E15F51" w:rsidRDefault="005E77D9" w:rsidP="00E15F51">
      <w:pPr>
        <w:spacing w:line="276" w:lineRule="auto"/>
        <w:ind w:firstLine="567"/>
        <w:jc w:val="both"/>
        <w:rPr>
          <w:rFonts w:ascii="Calibri" w:hAnsi="Calibri" w:cs="Arial"/>
          <w:sz w:val="22"/>
          <w:szCs w:val="22"/>
          <w:lang w:val="el-GR"/>
        </w:rPr>
      </w:pPr>
      <w:r w:rsidRPr="00E15F51">
        <w:rPr>
          <w:rFonts w:ascii="Calibri" w:hAnsi="Calibri" w:cs="Arial"/>
          <w:sz w:val="22"/>
          <w:szCs w:val="22"/>
          <w:lang w:val="el-GR"/>
        </w:rPr>
        <w:t>Οι διαθεματικές εργασίες προτείνεται να:</w:t>
      </w:r>
    </w:p>
    <w:p w:rsidR="005E77D9" w:rsidRPr="00E15F51" w:rsidRDefault="005E77D9" w:rsidP="002B1C2A">
      <w:pPr>
        <w:numPr>
          <w:ilvl w:val="0"/>
          <w:numId w:val="4"/>
        </w:numPr>
        <w:spacing w:line="276" w:lineRule="auto"/>
        <w:ind w:left="0" w:firstLine="567"/>
        <w:jc w:val="both"/>
        <w:rPr>
          <w:rFonts w:ascii="Calibri" w:hAnsi="Calibri" w:cs="Arial"/>
          <w:sz w:val="22"/>
          <w:szCs w:val="22"/>
          <w:lang w:val="el-GR"/>
        </w:rPr>
      </w:pPr>
      <w:r w:rsidRPr="00E15F51">
        <w:rPr>
          <w:rFonts w:ascii="Calibri" w:hAnsi="Calibri" w:cs="Arial"/>
          <w:sz w:val="22"/>
          <w:szCs w:val="22"/>
          <w:lang w:val="el-GR"/>
        </w:rPr>
        <w:t>εμπλέκουν τους μαθητές στην επίλυση πραγματικών προβλημάτων με προσωπικό νόημα για τους ίδιους (</w:t>
      </w:r>
      <w:r w:rsidRPr="00E15F51">
        <w:rPr>
          <w:rFonts w:ascii="Calibri" w:hAnsi="Calibri" w:cs="Arial"/>
          <w:sz w:val="22"/>
          <w:szCs w:val="22"/>
        </w:rPr>
        <w:t>think</w:t>
      </w:r>
      <w:r w:rsidRPr="00E15F51">
        <w:rPr>
          <w:rFonts w:ascii="Calibri" w:hAnsi="Calibri" w:cs="Arial"/>
          <w:sz w:val="22"/>
          <w:szCs w:val="22"/>
          <w:lang w:val="el-GR"/>
        </w:rPr>
        <w:t xml:space="preserve"> </w:t>
      </w:r>
      <w:r w:rsidRPr="00E15F51">
        <w:rPr>
          <w:rFonts w:ascii="Calibri" w:hAnsi="Calibri" w:cs="Arial"/>
          <w:sz w:val="22"/>
          <w:szCs w:val="22"/>
        </w:rPr>
        <w:t>globally</w:t>
      </w:r>
      <w:r w:rsidRPr="00E15F51">
        <w:rPr>
          <w:rFonts w:ascii="Calibri" w:hAnsi="Calibri" w:cs="Arial"/>
          <w:sz w:val="22"/>
          <w:szCs w:val="22"/>
          <w:lang w:val="el-GR"/>
        </w:rPr>
        <w:t xml:space="preserve">, </w:t>
      </w:r>
      <w:r w:rsidRPr="00E15F51">
        <w:rPr>
          <w:rFonts w:ascii="Calibri" w:hAnsi="Calibri" w:cs="Arial"/>
          <w:sz w:val="22"/>
          <w:szCs w:val="22"/>
        </w:rPr>
        <w:t>act</w:t>
      </w:r>
      <w:r w:rsidRPr="00E15F51">
        <w:rPr>
          <w:rFonts w:ascii="Calibri" w:hAnsi="Calibri" w:cs="Arial"/>
          <w:sz w:val="22"/>
          <w:szCs w:val="22"/>
          <w:lang w:val="el-GR"/>
        </w:rPr>
        <w:t xml:space="preserve"> </w:t>
      </w:r>
      <w:r w:rsidRPr="00E15F51">
        <w:rPr>
          <w:rFonts w:ascii="Calibri" w:hAnsi="Calibri" w:cs="Arial"/>
          <w:sz w:val="22"/>
          <w:szCs w:val="22"/>
        </w:rPr>
        <w:t>locally</w:t>
      </w:r>
      <w:r w:rsidRPr="00E15F51">
        <w:rPr>
          <w:rFonts w:ascii="Calibri" w:hAnsi="Calibri" w:cs="Arial"/>
          <w:sz w:val="22"/>
          <w:szCs w:val="22"/>
          <w:lang w:val="el-GR"/>
        </w:rPr>
        <w:t>)</w:t>
      </w:r>
    </w:p>
    <w:p w:rsidR="005E77D9" w:rsidRPr="00E15F51" w:rsidRDefault="005E77D9" w:rsidP="002B1C2A">
      <w:pPr>
        <w:numPr>
          <w:ilvl w:val="0"/>
          <w:numId w:val="4"/>
        </w:numPr>
        <w:spacing w:line="276" w:lineRule="auto"/>
        <w:ind w:left="0" w:firstLine="567"/>
        <w:jc w:val="both"/>
        <w:rPr>
          <w:rFonts w:ascii="Calibri" w:hAnsi="Calibri" w:cs="Arial"/>
          <w:sz w:val="22"/>
          <w:szCs w:val="22"/>
          <w:lang w:val="el-GR"/>
        </w:rPr>
      </w:pPr>
      <w:r w:rsidRPr="00E15F51">
        <w:rPr>
          <w:rFonts w:ascii="Calibri" w:hAnsi="Calibri" w:cs="Arial"/>
          <w:sz w:val="22"/>
          <w:szCs w:val="22"/>
          <w:lang w:val="el-GR"/>
        </w:rPr>
        <w:t>δίνουν έμφαση στη συνεργασία, στο σχεδιασμό (</w:t>
      </w:r>
      <w:r w:rsidRPr="00E15F51">
        <w:rPr>
          <w:rFonts w:ascii="Calibri" w:hAnsi="Calibri" w:cs="Arial"/>
          <w:sz w:val="22"/>
          <w:szCs w:val="22"/>
        </w:rPr>
        <w:t>planning</w:t>
      </w:r>
      <w:r w:rsidRPr="00E15F51">
        <w:rPr>
          <w:rFonts w:ascii="Calibri" w:hAnsi="Calibri" w:cs="Arial"/>
          <w:sz w:val="22"/>
          <w:szCs w:val="22"/>
          <w:lang w:val="el-GR"/>
        </w:rPr>
        <w:t>) και στην επιχειρηματολογία (</w:t>
      </w:r>
      <w:r w:rsidRPr="00E15F51">
        <w:rPr>
          <w:rFonts w:ascii="Calibri" w:hAnsi="Calibri" w:cs="Arial"/>
          <w:sz w:val="22"/>
          <w:szCs w:val="22"/>
        </w:rPr>
        <w:t>arguing</w:t>
      </w:r>
      <w:r w:rsidRPr="00E15F51">
        <w:rPr>
          <w:rFonts w:ascii="Calibri" w:hAnsi="Calibri" w:cs="Arial"/>
          <w:sz w:val="22"/>
          <w:szCs w:val="22"/>
          <w:lang w:val="el-GR"/>
        </w:rPr>
        <w:t>)</w:t>
      </w:r>
    </w:p>
    <w:p w:rsidR="005E77D9" w:rsidRPr="00E15F51" w:rsidRDefault="005E77D9" w:rsidP="002B1C2A">
      <w:pPr>
        <w:numPr>
          <w:ilvl w:val="0"/>
          <w:numId w:val="4"/>
        </w:numPr>
        <w:spacing w:line="276" w:lineRule="auto"/>
        <w:ind w:left="0" w:firstLine="567"/>
        <w:jc w:val="both"/>
        <w:rPr>
          <w:rFonts w:ascii="Calibri" w:hAnsi="Calibri" w:cs="Arial"/>
          <w:sz w:val="22"/>
          <w:szCs w:val="22"/>
        </w:rPr>
      </w:pPr>
      <w:r w:rsidRPr="00E15F51">
        <w:rPr>
          <w:rFonts w:ascii="Calibri" w:hAnsi="Calibri" w:cs="Arial"/>
          <w:sz w:val="22"/>
          <w:szCs w:val="22"/>
          <w:lang w:val="el-GR"/>
        </w:rPr>
        <w:t xml:space="preserve">καλλιεργούν δεξιότητες που απαιτούνται τον 21ο αιώνα. </w:t>
      </w:r>
      <w:r w:rsidRPr="00E15F51">
        <w:rPr>
          <w:rFonts w:ascii="Calibri" w:hAnsi="Calibri" w:cs="Arial"/>
          <w:sz w:val="22"/>
          <w:szCs w:val="22"/>
        </w:rPr>
        <w:t>(Partnership for 21st Century Skills)</w:t>
      </w:r>
    </w:p>
    <w:p w:rsidR="005E77D9" w:rsidRPr="00E15F51" w:rsidRDefault="005E77D9" w:rsidP="002B1C2A">
      <w:pPr>
        <w:numPr>
          <w:ilvl w:val="0"/>
          <w:numId w:val="4"/>
        </w:numPr>
        <w:spacing w:line="276" w:lineRule="auto"/>
        <w:ind w:left="0" w:firstLine="567"/>
        <w:jc w:val="both"/>
        <w:rPr>
          <w:rFonts w:ascii="Calibri" w:hAnsi="Calibri" w:cs="Arial"/>
          <w:sz w:val="22"/>
          <w:szCs w:val="22"/>
          <w:lang w:val="el-GR"/>
        </w:rPr>
      </w:pPr>
      <w:r w:rsidRPr="00E15F51">
        <w:rPr>
          <w:rFonts w:ascii="Calibri" w:hAnsi="Calibri" w:cs="Arial"/>
          <w:sz w:val="22"/>
          <w:szCs w:val="22"/>
          <w:lang w:val="el-GR"/>
        </w:rPr>
        <w:t xml:space="preserve">αξιοποιούν τα πλεονεκτήματα της χρήσης των ΤΠΕ στις Φυσικές Επιστήμες </w:t>
      </w:r>
    </w:p>
    <w:p w:rsidR="005E77D9" w:rsidRPr="00E15F51" w:rsidRDefault="005E77D9" w:rsidP="002B1C2A">
      <w:pPr>
        <w:numPr>
          <w:ilvl w:val="0"/>
          <w:numId w:val="4"/>
        </w:numPr>
        <w:spacing w:line="276" w:lineRule="auto"/>
        <w:ind w:left="0" w:firstLine="567"/>
        <w:jc w:val="both"/>
        <w:rPr>
          <w:rFonts w:ascii="Calibri" w:hAnsi="Calibri" w:cs="Arial"/>
          <w:sz w:val="22"/>
          <w:szCs w:val="22"/>
          <w:lang w:val="el-GR"/>
        </w:rPr>
      </w:pPr>
      <w:r w:rsidRPr="00E15F51">
        <w:rPr>
          <w:rFonts w:ascii="Calibri" w:hAnsi="Calibri" w:cs="Arial"/>
          <w:sz w:val="22"/>
          <w:szCs w:val="22"/>
          <w:lang w:val="el-GR"/>
        </w:rPr>
        <w:t>αξιοποιούν τα δεδομένα της Ιστορίας και της Φιλοσοφίας των Φυσικών Επιστημών.</w:t>
      </w:r>
    </w:p>
    <w:p w:rsidR="005E77D9" w:rsidRPr="00E15F51" w:rsidRDefault="005E77D9" w:rsidP="00E15F51">
      <w:pPr>
        <w:spacing w:line="276" w:lineRule="auto"/>
        <w:ind w:firstLine="567"/>
        <w:jc w:val="both"/>
        <w:rPr>
          <w:rFonts w:ascii="Calibri" w:hAnsi="Calibri" w:cs="Arial"/>
          <w:sz w:val="22"/>
          <w:szCs w:val="22"/>
          <w:lang w:val="el-GR"/>
        </w:rPr>
      </w:pPr>
    </w:p>
    <w:p w:rsidR="005E77D9" w:rsidRPr="00E15F51" w:rsidRDefault="005E77D9" w:rsidP="001458AD">
      <w:pPr>
        <w:rPr>
          <w:rFonts w:ascii="Calibri" w:hAnsi="Calibri" w:cs="Arial"/>
          <w:sz w:val="22"/>
          <w:szCs w:val="22"/>
          <w:lang w:val="el-GR"/>
        </w:rPr>
      </w:pPr>
      <w:r w:rsidRPr="00E15F51">
        <w:rPr>
          <w:rFonts w:ascii="Calibri" w:hAnsi="Calibri" w:cs="Arial"/>
          <w:sz w:val="22"/>
          <w:szCs w:val="22"/>
          <w:lang w:val="el-GR"/>
        </w:rPr>
        <w:t>Φάσεις δραστηριότητας</w:t>
      </w:r>
    </w:p>
    <w:p w:rsidR="005E77D9" w:rsidRPr="00E15F51" w:rsidRDefault="005E77D9" w:rsidP="00E15F51">
      <w:pPr>
        <w:spacing w:line="276" w:lineRule="auto"/>
        <w:ind w:firstLine="567"/>
        <w:jc w:val="both"/>
        <w:rPr>
          <w:rFonts w:ascii="Calibri" w:hAnsi="Calibri" w:cs="Arial"/>
          <w:sz w:val="22"/>
          <w:szCs w:val="22"/>
        </w:rPr>
      </w:pPr>
      <w:r w:rsidRPr="00E15F51">
        <w:rPr>
          <w:rFonts w:ascii="Calibri" w:hAnsi="Calibri" w:cs="Arial"/>
          <w:sz w:val="22"/>
          <w:szCs w:val="22"/>
          <w:lang w:val="el-GR"/>
        </w:rPr>
        <w:t>Οι φάσεις που αναφέρονται είναι ενδεικτικές. Η σειρά και ο αριθμός τους μπορούν να αλλάζουν. Στο σύνολό τους όμως προτείνεται να εκφράζουν τη φιλοσοφία της μάθησης με πρόκληση (</w:t>
      </w:r>
      <w:r w:rsidRPr="00E15F51">
        <w:rPr>
          <w:rFonts w:ascii="Calibri" w:hAnsi="Calibri" w:cs="Arial"/>
          <w:sz w:val="22"/>
          <w:szCs w:val="22"/>
        </w:rPr>
        <w:t>challenge</w:t>
      </w:r>
      <w:r w:rsidRPr="00E15F51">
        <w:rPr>
          <w:rFonts w:ascii="Calibri" w:hAnsi="Calibri" w:cs="Arial"/>
          <w:sz w:val="22"/>
          <w:szCs w:val="22"/>
          <w:lang w:val="el-GR"/>
        </w:rPr>
        <w:t>-</w:t>
      </w:r>
      <w:r w:rsidRPr="00E15F51">
        <w:rPr>
          <w:rFonts w:ascii="Calibri" w:hAnsi="Calibri" w:cs="Arial"/>
          <w:sz w:val="22"/>
          <w:szCs w:val="22"/>
        </w:rPr>
        <w:lastRenderedPageBreak/>
        <w:t>based</w:t>
      </w:r>
      <w:r w:rsidRPr="00E15F51">
        <w:rPr>
          <w:rFonts w:ascii="Calibri" w:hAnsi="Calibri" w:cs="Arial"/>
          <w:sz w:val="22"/>
          <w:szCs w:val="22"/>
          <w:lang w:val="el-GR"/>
        </w:rPr>
        <w:t xml:space="preserve"> </w:t>
      </w:r>
      <w:r w:rsidRPr="00E15F51">
        <w:rPr>
          <w:rFonts w:ascii="Calibri" w:hAnsi="Calibri" w:cs="Arial"/>
          <w:sz w:val="22"/>
          <w:szCs w:val="22"/>
        </w:rPr>
        <w:t>learning</w:t>
      </w:r>
      <w:r w:rsidRPr="00E15F51">
        <w:rPr>
          <w:rFonts w:ascii="Calibri" w:hAnsi="Calibri" w:cs="Arial"/>
          <w:sz w:val="22"/>
          <w:szCs w:val="22"/>
          <w:lang w:val="el-GR"/>
        </w:rPr>
        <w:t>), της μάθησης μέσω σχεδίων εργασίας (</w:t>
      </w:r>
      <w:r w:rsidRPr="00E15F51">
        <w:rPr>
          <w:rFonts w:ascii="Calibri" w:hAnsi="Calibri" w:cs="Arial"/>
          <w:sz w:val="22"/>
          <w:szCs w:val="22"/>
        </w:rPr>
        <w:t>project</w:t>
      </w:r>
      <w:r w:rsidRPr="00E15F51">
        <w:rPr>
          <w:rFonts w:ascii="Calibri" w:hAnsi="Calibri" w:cs="Arial"/>
          <w:sz w:val="22"/>
          <w:szCs w:val="22"/>
          <w:lang w:val="el-GR"/>
        </w:rPr>
        <w:t>-</w:t>
      </w:r>
      <w:r w:rsidRPr="00E15F51">
        <w:rPr>
          <w:rFonts w:ascii="Calibri" w:hAnsi="Calibri" w:cs="Arial"/>
          <w:sz w:val="22"/>
          <w:szCs w:val="22"/>
        </w:rPr>
        <w:t>based</w:t>
      </w:r>
      <w:r w:rsidRPr="00E15F51">
        <w:rPr>
          <w:rFonts w:ascii="Calibri" w:hAnsi="Calibri" w:cs="Arial"/>
          <w:sz w:val="22"/>
          <w:szCs w:val="22"/>
          <w:lang w:val="el-GR"/>
        </w:rPr>
        <w:t xml:space="preserve"> </w:t>
      </w:r>
      <w:r w:rsidRPr="00E15F51">
        <w:rPr>
          <w:rFonts w:ascii="Calibri" w:hAnsi="Calibri" w:cs="Arial"/>
          <w:sz w:val="22"/>
          <w:szCs w:val="22"/>
        </w:rPr>
        <w:t>learning</w:t>
      </w:r>
      <w:r w:rsidRPr="00E15F51">
        <w:rPr>
          <w:rFonts w:ascii="Calibri" w:hAnsi="Calibri" w:cs="Arial"/>
          <w:sz w:val="22"/>
          <w:szCs w:val="22"/>
          <w:lang w:val="el-GR"/>
        </w:rPr>
        <w:t>) και της πλαισιακής διδασκαλίας και μάθησης (</w:t>
      </w:r>
      <w:r w:rsidRPr="00E15F51">
        <w:rPr>
          <w:rFonts w:ascii="Calibri" w:hAnsi="Calibri" w:cs="Arial"/>
          <w:sz w:val="22"/>
          <w:szCs w:val="22"/>
        </w:rPr>
        <w:t>contextual</w:t>
      </w:r>
      <w:r w:rsidRPr="00E15F51">
        <w:rPr>
          <w:rFonts w:ascii="Calibri" w:hAnsi="Calibri" w:cs="Arial"/>
          <w:sz w:val="22"/>
          <w:szCs w:val="22"/>
          <w:lang w:val="el-GR"/>
        </w:rPr>
        <w:t xml:space="preserve"> </w:t>
      </w:r>
      <w:r w:rsidRPr="00E15F51">
        <w:rPr>
          <w:rFonts w:ascii="Calibri" w:hAnsi="Calibri" w:cs="Arial"/>
          <w:sz w:val="22"/>
          <w:szCs w:val="22"/>
        </w:rPr>
        <w:t>teaching</w:t>
      </w:r>
      <w:r w:rsidRPr="00E15F51">
        <w:rPr>
          <w:rFonts w:ascii="Calibri" w:hAnsi="Calibri" w:cs="Arial"/>
          <w:sz w:val="22"/>
          <w:szCs w:val="22"/>
          <w:lang w:val="el-GR"/>
        </w:rPr>
        <w:t xml:space="preserve"> </w:t>
      </w:r>
      <w:r w:rsidRPr="00E15F51">
        <w:rPr>
          <w:rFonts w:ascii="Calibri" w:hAnsi="Calibri" w:cs="Arial"/>
          <w:sz w:val="22"/>
          <w:szCs w:val="22"/>
        </w:rPr>
        <w:t>and</w:t>
      </w:r>
      <w:r w:rsidRPr="00E15F51">
        <w:rPr>
          <w:rFonts w:ascii="Calibri" w:hAnsi="Calibri" w:cs="Arial"/>
          <w:sz w:val="22"/>
          <w:szCs w:val="22"/>
          <w:lang w:val="el-GR"/>
        </w:rPr>
        <w:t xml:space="preserve"> </w:t>
      </w:r>
      <w:r w:rsidRPr="00E15F51">
        <w:rPr>
          <w:rFonts w:ascii="Calibri" w:hAnsi="Calibri" w:cs="Arial"/>
          <w:sz w:val="22"/>
          <w:szCs w:val="22"/>
        </w:rPr>
        <w:t>learning</w:t>
      </w:r>
      <w:r w:rsidRPr="00E15F51">
        <w:rPr>
          <w:rFonts w:ascii="Calibri" w:hAnsi="Calibri" w:cs="Arial"/>
          <w:sz w:val="22"/>
          <w:szCs w:val="22"/>
          <w:lang w:val="el-GR"/>
        </w:rPr>
        <w:t xml:space="preserve">). </w:t>
      </w:r>
      <w:r w:rsidRPr="00E15F51">
        <w:rPr>
          <w:rFonts w:ascii="Calibri" w:hAnsi="Calibri" w:cs="Arial"/>
          <w:sz w:val="22"/>
          <w:szCs w:val="22"/>
        </w:rPr>
        <w:t>Συγκεκριμένα:</w:t>
      </w:r>
    </w:p>
    <w:p w:rsidR="005E77D9" w:rsidRPr="00E15F51" w:rsidRDefault="005E77D9" w:rsidP="002B1C2A">
      <w:pPr>
        <w:numPr>
          <w:ilvl w:val="0"/>
          <w:numId w:val="5"/>
        </w:numPr>
        <w:spacing w:line="276" w:lineRule="auto"/>
        <w:ind w:left="0" w:firstLine="567"/>
        <w:jc w:val="both"/>
        <w:rPr>
          <w:rFonts w:ascii="Calibri" w:hAnsi="Calibri" w:cs="Arial"/>
          <w:sz w:val="22"/>
          <w:szCs w:val="22"/>
          <w:lang w:val="el-GR"/>
        </w:rPr>
      </w:pPr>
      <w:r w:rsidRPr="00E15F51">
        <w:rPr>
          <w:rFonts w:ascii="Calibri" w:hAnsi="Calibri" w:cs="Arial"/>
          <w:sz w:val="22"/>
          <w:szCs w:val="22"/>
          <w:lang w:val="el-GR"/>
        </w:rPr>
        <w:t>1η φάση:</w:t>
      </w:r>
      <w:r w:rsidR="003A4648">
        <w:rPr>
          <w:rFonts w:ascii="Calibri" w:hAnsi="Calibri" w:cs="Arial"/>
          <w:sz w:val="22"/>
          <w:szCs w:val="22"/>
          <w:lang w:val="el-GR"/>
        </w:rPr>
        <w:t xml:space="preserve"> Παρουσίαση της κεντρικής ιδέας</w:t>
      </w:r>
      <w:r w:rsidRPr="00E15F51">
        <w:rPr>
          <w:rFonts w:ascii="Calibri" w:hAnsi="Calibri" w:cs="Arial"/>
          <w:sz w:val="22"/>
          <w:szCs w:val="22"/>
          <w:lang w:val="el-GR"/>
        </w:rPr>
        <w:t>, του ουσιαστικού ερωτήματος και της πρόκλησης από τον εκπαιδευτικό και ενσωμάτωσή της σε ένα τοπικό πρόβλημα. (π.χ. «οι πάγοι στην Ανταρκτική λιώνουν»). Αξίζει να σημειωθεί, στο σημείο αυτό, ότι η παρουσίαση της πρόκλησης πρέπει να γίνεται με εντυπωσιακό τρόπο, χρησιμοποιώντας ντοκιμαντέρ, ταινίες (εκπαιδευτικές, εμπορικές), επιστημονικά άρθρα, που παρουσιάζουν σύγχρονες ανακαλύψεις ή οποιοδήποτε άλλο υλικό, με το οποίο ο διδάσκων θεωρεί ότι θα προκαλέσει υπερβολικά τους μαθητές του (θεατρική παράσταση, κόμικ, επίσκεψη σε τεχνολογικό – επιστημονικό μουσείο, επίσκεψη σε κάποιο χώρο εργασίας).</w:t>
      </w:r>
    </w:p>
    <w:p w:rsidR="005E77D9" w:rsidRPr="00E15F51" w:rsidRDefault="005E77D9" w:rsidP="002B1C2A">
      <w:pPr>
        <w:numPr>
          <w:ilvl w:val="0"/>
          <w:numId w:val="5"/>
        </w:numPr>
        <w:spacing w:line="276" w:lineRule="auto"/>
        <w:ind w:left="0" w:firstLine="567"/>
        <w:jc w:val="both"/>
        <w:rPr>
          <w:rFonts w:ascii="Calibri" w:hAnsi="Calibri" w:cs="Arial"/>
          <w:sz w:val="22"/>
          <w:szCs w:val="22"/>
          <w:lang w:val="el-GR"/>
        </w:rPr>
      </w:pPr>
      <w:r w:rsidRPr="00E15F51">
        <w:rPr>
          <w:rFonts w:ascii="Calibri" w:hAnsi="Calibri" w:cs="Arial"/>
          <w:sz w:val="22"/>
          <w:szCs w:val="22"/>
          <w:lang w:val="el-GR"/>
        </w:rPr>
        <w:t>2η φάση: Διατύπωση δευτερευόντων ερωτήσεων από τον/τους διδάσκοντα/ες (είθισται η συνεργασία μεταξύ περισσοτέρων διδασκόντων) και καταιγισμός ιδεών από τους μαθητές για την κατανόηση της ιδέας (</w:t>
      </w:r>
      <w:r w:rsidRPr="00E15F51">
        <w:rPr>
          <w:rFonts w:ascii="Calibri" w:hAnsi="Calibri" w:cs="Arial"/>
          <w:sz w:val="22"/>
          <w:szCs w:val="22"/>
        </w:rPr>
        <w:t>brainstorming</w:t>
      </w:r>
      <w:r w:rsidRPr="00E15F51">
        <w:rPr>
          <w:rFonts w:ascii="Calibri" w:hAnsi="Calibri" w:cs="Arial"/>
          <w:sz w:val="22"/>
          <w:szCs w:val="22"/>
          <w:lang w:val="el-GR"/>
        </w:rPr>
        <w:t>). Τους δίνει/ουν οδηγίες/φύλλα εργασίας και ό,τι θεωρεί απαραίτητο.</w:t>
      </w:r>
    </w:p>
    <w:p w:rsidR="005E77D9" w:rsidRPr="00E15F51" w:rsidRDefault="005E77D9" w:rsidP="002B1C2A">
      <w:pPr>
        <w:numPr>
          <w:ilvl w:val="0"/>
          <w:numId w:val="5"/>
        </w:numPr>
        <w:spacing w:line="276" w:lineRule="auto"/>
        <w:ind w:left="0" w:firstLine="567"/>
        <w:jc w:val="both"/>
        <w:rPr>
          <w:rFonts w:ascii="Calibri" w:hAnsi="Calibri" w:cs="Arial"/>
          <w:sz w:val="22"/>
          <w:szCs w:val="22"/>
          <w:lang w:val="el-GR"/>
        </w:rPr>
      </w:pPr>
      <w:r w:rsidRPr="00E15F51">
        <w:rPr>
          <w:rFonts w:ascii="Calibri" w:hAnsi="Calibri" w:cs="Arial"/>
          <w:sz w:val="22"/>
          <w:szCs w:val="22"/>
          <w:lang w:val="el-GR"/>
        </w:rPr>
        <w:t xml:space="preserve">3η φάση: Εργασία σε ομάδες (4-5 άτομα ανά ομάδα). Ανάληψη ρόλων στην ομάδα (αναζητητής πληροφοριών στο διαδίκτυο ή σε εγκυκλοπαίδειες, χρήστης ΤΠΕ, μαθηματικός τύπος, οργανωτής /εκτελεστής πειραμάτων, κ.λπ.). Μπορεί βέβαια ο κάθε μαθητής να έχει περισσότερους από έναν ρόλους. </w:t>
      </w:r>
    </w:p>
    <w:p w:rsidR="005E77D9" w:rsidRPr="00E15F51" w:rsidRDefault="005E77D9" w:rsidP="002B1C2A">
      <w:pPr>
        <w:numPr>
          <w:ilvl w:val="0"/>
          <w:numId w:val="5"/>
        </w:numPr>
        <w:spacing w:line="276" w:lineRule="auto"/>
        <w:ind w:left="0" w:firstLine="567"/>
        <w:jc w:val="both"/>
        <w:rPr>
          <w:rFonts w:ascii="Calibri" w:hAnsi="Calibri" w:cs="Arial"/>
          <w:sz w:val="22"/>
          <w:szCs w:val="22"/>
        </w:rPr>
      </w:pPr>
      <w:r w:rsidRPr="00E15F51">
        <w:rPr>
          <w:rFonts w:ascii="Calibri" w:hAnsi="Calibri" w:cs="Arial"/>
          <w:sz w:val="22"/>
          <w:szCs w:val="22"/>
          <w:lang w:val="el-GR"/>
        </w:rPr>
        <w:t>4η φάση: Σχεδιασμός (</w:t>
      </w:r>
      <w:r w:rsidRPr="00E15F51">
        <w:rPr>
          <w:rFonts w:ascii="Calibri" w:hAnsi="Calibri" w:cs="Arial"/>
          <w:sz w:val="22"/>
          <w:szCs w:val="22"/>
        </w:rPr>
        <w:t>planning</w:t>
      </w:r>
      <w:r w:rsidRPr="00E15F51">
        <w:rPr>
          <w:rFonts w:ascii="Calibri" w:hAnsi="Calibri" w:cs="Arial"/>
          <w:sz w:val="22"/>
          <w:szCs w:val="22"/>
          <w:lang w:val="el-GR"/>
        </w:rPr>
        <w:t xml:space="preserve">) από τους μαθητές της επίλυσης του προβλήματος με τη διαμεσολάβηση του διδάσκοντος. Είναι σημαντικό οι μαθητές να συζητούν /επιχειρηματολογούν και να σχεδιάζουν τα βήματά τους, πριν τα υλοποιήσουν, χρησιμοποιώντας την επιστημονική διαδικασία. </w:t>
      </w:r>
      <w:r w:rsidRPr="00E15F51">
        <w:rPr>
          <w:rFonts w:ascii="Calibri" w:hAnsi="Calibri" w:cs="Arial"/>
          <w:sz w:val="22"/>
          <w:szCs w:val="22"/>
        </w:rPr>
        <w:t>Η ομάδα καταγράφει και παρουσιάζει το σχέδιο δράσης.</w:t>
      </w:r>
    </w:p>
    <w:p w:rsidR="005E77D9" w:rsidRPr="00E15F51" w:rsidRDefault="005E77D9" w:rsidP="002B1C2A">
      <w:pPr>
        <w:numPr>
          <w:ilvl w:val="0"/>
          <w:numId w:val="5"/>
        </w:numPr>
        <w:spacing w:line="276" w:lineRule="auto"/>
        <w:ind w:left="0" w:firstLine="567"/>
        <w:jc w:val="both"/>
        <w:rPr>
          <w:rFonts w:ascii="Calibri" w:hAnsi="Calibri" w:cs="Arial"/>
          <w:sz w:val="22"/>
          <w:szCs w:val="22"/>
          <w:lang w:val="el-GR"/>
        </w:rPr>
      </w:pPr>
      <w:r w:rsidRPr="00E15F51">
        <w:rPr>
          <w:rFonts w:ascii="Calibri" w:hAnsi="Calibri" w:cs="Arial"/>
          <w:sz w:val="22"/>
          <w:szCs w:val="22"/>
          <w:lang w:val="el-GR"/>
        </w:rPr>
        <w:t xml:space="preserve">5η φάση: Ο κάθε μαθητής (ή ζεύγη μαθητών) είναι υπεύθυνος για το υλικό που θα παραδώσει, ανάλογα με το ρόλο που έχει επιλέξει και τις δραστηριότητες που του έχουν ανατεθεί. </w:t>
      </w:r>
    </w:p>
    <w:p w:rsidR="005E77D9" w:rsidRPr="00E15F51" w:rsidRDefault="005E77D9" w:rsidP="002B1C2A">
      <w:pPr>
        <w:numPr>
          <w:ilvl w:val="0"/>
          <w:numId w:val="5"/>
        </w:numPr>
        <w:spacing w:line="276" w:lineRule="auto"/>
        <w:ind w:left="0" w:firstLine="567"/>
        <w:jc w:val="both"/>
        <w:rPr>
          <w:rFonts w:ascii="Calibri" w:hAnsi="Calibri" w:cs="Arial"/>
          <w:sz w:val="22"/>
          <w:szCs w:val="22"/>
          <w:lang w:val="el-GR"/>
        </w:rPr>
      </w:pPr>
      <w:r w:rsidRPr="00E15F51">
        <w:rPr>
          <w:rFonts w:ascii="Calibri" w:hAnsi="Calibri" w:cs="Arial"/>
          <w:sz w:val="22"/>
          <w:szCs w:val="22"/>
          <w:lang w:val="el-GR"/>
        </w:rPr>
        <w:t>6η φάση: Συζητούν όλοι μαζί στην ομάδα τις δυσκολίες τους, τα ερωτήματά τους, το υλικό που βρήκαν. Καταγράφουν τις συζητήσεις, τα επιχειρήματα, τις συμφωνίες και τις διαφωνίες τους.</w:t>
      </w:r>
    </w:p>
    <w:p w:rsidR="005E77D9" w:rsidRPr="00E15F51" w:rsidRDefault="005E77D9" w:rsidP="002B1C2A">
      <w:pPr>
        <w:numPr>
          <w:ilvl w:val="0"/>
          <w:numId w:val="5"/>
        </w:numPr>
        <w:spacing w:line="276" w:lineRule="auto"/>
        <w:ind w:left="0" w:firstLine="567"/>
        <w:jc w:val="both"/>
        <w:rPr>
          <w:rFonts w:ascii="Calibri" w:hAnsi="Calibri" w:cs="Arial"/>
          <w:sz w:val="22"/>
          <w:szCs w:val="22"/>
          <w:lang w:val="el-GR"/>
        </w:rPr>
      </w:pPr>
      <w:r w:rsidRPr="00E15F51">
        <w:rPr>
          <w:rFonts w:ascii="Calibri" w:hAnsi="Calibri" w:cs="Arial"/>
          <w:sz w:val="22"/>
          <w:szCs w:val="22"/>
          <w:lang w:val="el-GR"/>
        </w:rPr>
        <w:t xml:space="preserve">7η φάση: Συγκεντρώνουν, παρουσιάζουν το υλικό που βρήκαν μαζί με τη σχετική περιγραφή, καθώς και τις προσωπικές τους σημειώσεις, σχεδιαγράμματα, εικόνες που τράβηξαν, υλικό που κατασκεύασαν ή ό,τι άλλο θεωρούν σημαντικό. </w:t>
      </w:r>
    </w:p>
    <w:p w:rsidR="005E77D9" w:rsidRPr="00E15F51" w:rsidRDefault="005E77D9" w:rsidP="002B1C2A">
      <w:pPr>
        <w:numPr>
          <w:ilvl w:val="0"/>
          <w:numId w:val="5"/>
        </w:numPr>
        <w:spacing w:line="276" w:lineRule="auto"/>
        <w:ind w:left="0" w:firstLine="567"/>
        <w:jc w:val="both"/>
        <w:rPr>
          <w:rFonts w:ascii="Calibri" w:hAnsi="Calibri" w:cs="Arial"/>
          <w:sz w:val="22"/>
          <w:szCs w:val="22"/>
          <w:lang w:val="el-GR"/>
        </w:rPr>
      </w:pPr>
      <w:r w:rsidRPr="00E15F51">
        <w:rPr>
          <w:rFonts w:ascii="Calibri" w:hAnsi="Calibri" w:cs="Arial"/>
          <w:sz w:val="22"/>
          <w:szCs w:val="22"/>
          <w:lang w:val="el-GR"/>
        </w:rPr>
        <w:t xml:space="preserve">8η φάση: Συμπεράσματα, διατύπωση προτάσεων /προοπτικών, σύνταξη τελικής αναφοράς και παρουσίαση αυτής στην τάξη. </w:t>
      </w:r>
    </w:p>
    <w:p w:rsidR="005E77D9" w:rsidRPr="00E15F51" w:rsidRDefault="005E77D9" w:rsidP="002B1C2A">
      <w:pPr>
        <w:numPr>
          <w:ilvl w:val="0"/>
          <w:numId w:val="5"/>
        </w:numPr>
        <w:spacing w:line="276" w:lineRule="auto"/>
        <w:ind w:left="0" w:firstLine="567"/>
        <w:jc w:val="both"/>
        <w:rPr>
          <w:rFonts w:ascii="Calibri" w:hAnsi="Calibri" w:cs="Arial"/>
          <w:sz w:val="22"/>
          <w:szCs w:val="22"/>
          <w:lang w:val="el-GR"/>
        </w:rPr>
      </w:pPr>
      <w:r w:rsidRPr="00E15F51">
        <w:rPr>
          <w:rFonts w:ascii="Calibri" w:hAnsi="Calibri" w:cs="Arial"/>
          <w:sz w:val="22"/>
          <w:szCs w:val="22"/>
          <w:lang w:val="el-GR"/>
        </w:rPr>
        <w:t xml:space="preserve">9η φάση: Σχεδιασμός και παραγωγή βίντεο, συγκέντρωση εικόνων, ανακοίνωση στην ιστοσελίδα του σχολείου. </w:t>
      </w:r>
    </w:p>
    <w:p w:rsidR="003A4648" w:rsidRPr="00995BCC" w:rsidRDefault="003A4648" w:rsidP="00E15F51">
      <w:pPr>
        <w:spacing w:line="276" w:lineRule="auto"/>
        <w:ind w:firstLine="567"/>
        <w:jc w:val="both"/>
        <w:rPr>
          <w:rFonts w:ascii="Calibri" w:hAnsi="Calibri" w:cs="Arial"/>
          <w:sz w:val="22"/>
          <w:szCs w:val="22"/>
          <w:lang w:val="el-GR"/>
        </w:rPr>
      </w:pPr>
    </w:p>
    <w:p w:rsidR="005E77D9" w:rsidRPr="00CA31D3" w:rsidRDefault="005E77D9" w:rsidP="00E15F51">
      <w:pPr>
        <w:spacing w:line="276" w:lineRule="auto"/>
        <w:ind w:firstLine="567"/>
        <w:jc w:val="both"/>
        <w:rPr>
          <w:rFonts w:ascii="Calibri" w:hAnsi="Calibri" w:cs="Arial"/>
          <w:sz w:val="22"/>
          <w:szCs w:val="22"/>
          <w:lang w:val="el-GR"/>
        </w:rPr>
      </w:pPr>
      <w:r w:rsidRPr="00E15F51">
        <w:rPr>
          <w:rFonts w:ascii="Calibri" w:hAnsi="Calibri" w:cs="Arial"/>
          <w:sz w:val="22"/>
          <w:szCs w:val="22"/>
          <w:lang w:val="el-GR"/>
        </w:rPr>
        <w:t>Σύμφωνα με τη γενικότερη φιλοσοφία του Π</w:t>
      </w:r>
      <w:r w:rsidR="00692A1C">
        <w:rPr>
          <w:rFonts w:ascii="Calibri" w:hAnsi="Calibri" w:cs="Arial"/>
          <w:sz w:val="22"/>
          <w:szCs w:val="22"/>
          <w:lang w:val="el-GR"/>
        </w:rPr>
        <w:t>ρογράμματος Σπουδών</w:t>
      </w:r>
      <w:r w:rsidRPr="00E15F51">
        <w:rPr>
          <w:rFonts w:ascii="Calibri" w:hAnsi="Calibri" w:cs="Arial"/>
          <w:sz w:val="22"/>
          <w:szCs w:val="22"/>
          <w:lang w:val="el-GR"/>
        </w:rPr>
        <w:t xml:space="preserve"> για τις Φυσικές Επιστήμες</w:t>
      </w:r>
      <w:r w:rsidR="0057214D">
        <w:rPr>
          <w:rFonts w:ascii="Calibri" w:hAnsi="Calibri" w:cs="Arial"/>
          <w:sz w:val="22"/>
          <w:szCs w:val="22"/>
          <w:lang w:val="el-GR"/>
        </w:rPr>
        <w:t xml:space="preserve"> και την Τεχνολογία</w:t>
      </w:r>
      <w:r w:rsidRPr="00E15F51">
        <w:rPr>
          <w:rFonts w:ascii="Calibri" w:hAnsi="Calibri" w:cs="Arial"/>
          <w:sz w:val="22"/>
          <w:szCs w:val="22"/>
          <w:lang w:val="el-GR"/>
        </w:rPr>
        <w:t>, το Νέο Σχολείο προετοιμά</w:t>
      </w:r>
      <w:r w:rsidR="00692A1C">
        <w:rPr>
          <w:rFonts w:ascii="Calibri" w:hAnsi="Calibri" w:cs="Arial"/>
          <w:sz w:val="22"/>
          <w:szCs w:val="22"/>
          <w:lang w:val="el-GR"/>
        </w:rPr>
        <w:t>ζ</w:t>
      </w:r>
      <w:r w:rsidRPr="00E15F51">
        <w:rPr>
          <w:rFonts w:ascii="Calibri" w:hAnsi="Calibri" w:cs="Arial"/>
          <w:sz w:val="22"/>
          <w:szCs w:val="22"/>
          <w:lang w:val="el-GR"/>
        </w:rPr>
        <w:t xml:space="preserve">ει τα παιδιά, ώστε να </w:t>
      </w:r>
      <w:r w:rsidR="002C76A9">
        <w:rPr>
          <w:rFonts w:ascii="Calibri" w:hAnsi="Calibri" w:cs="Arial"/>
          <w:sz w:val="22"/>
          <w:szCs w:val="22"/>
          <w:lang w:val="el-GR"/>
        </w:rPr>
        <w:t>ενταχθούν</w:t>
      </w:r>
      <w:r w:rsidR="00692A1C">
        <w:rPr>
          <w:rFonts w:ascii="Calibri" w:hAnsi="Calibri" w:cs="Arial"/>
          <w:sz w:val="22"/>
          <w:szCs w:val="22"/>
          <w:lang w:val="el-GR"/>
        </w:rPr>
        <w:t xml:space="preserve"> </w:t>
      </w:r>
      <w:r w:rsidR="002C76A9">
        <w:rPr>
          <w:rFonts w:ascii="Calibri" w:hAnsi="Calibri" w:cs="Arial"/>
          <w:sz w:val="22"/>
          <w:szCs w:val="22"/>
          <w:lang w:val="el-GR"/>
        </w:rPr>
        <w:t>σ</w:t>
      </w:r>
      <w:r w:rsidR="00692A1C">
        <w:rPr>
          <w:rFonts w:ascii="Calibri" w:hAnsi="Calibri" w:cs="Arial"/>
          <w:sz w:val="22"/>
          <w:szCs w:val="22"/>
          <w:lang w:val="el-GR"/>
        </w:rPr>
        <w:t xml:space="preserve">την κοινωνία ως </w:t>
      </w:r>
      <w:r w:rsidRPr="00E15F51">
        <w:rPr>
          <w:rFonts w:ascii="Calibri" w:hAnsi="Calibri" w:cs="Arial"/>
          <w:sz w:val="22"/>
          <w:szCs w:val="22"/>
          <w:lang w:val="el-GR"/>
        </w:rPr>
        <w:t xml:space="preserve">υπεύθυνοι, δημοκρατικοί, ενεργοί και </w:t>
      </w:r>
      <w:r w:rsidR="0057214D">
        <w:rPr>
          <w:rFonts w:ascii="Calibri" w:hAnsi="Calibri" w:cs="Arial"/>
          <w:sz w:val="22"/>
          <w:szCs w:val="22"/>
          <w:lang w:val="el-GR"/>
        </w:rPr>
        <w:t xml:space="preserve">κριτικά </w:t>
      </w:r>
      <w:r w:rsidRPr="00E15F51">
        <w:rPr>
          <w:rFonts w:ascii="Calibri" w:hAnsi="Calibri" w:cs="Arial"/>
          <w:sz w:val="22"/>
          <w:szCs w:val="22"/>
          <w:lang w:val="el-GR"/>
        </w:rPr>
        <w:t xml:space="preserve">σκεπτόμενοι πολίτες. Έτσι μαθητές και εκπαιδευτικοί </w:t>
      </w:r>
      <w:r w:rsidR="0057214D">
        <w:rPr>
          <w:rFonts w:ascii="Calibri" w:hAnsi="Calibri" w:cs="Arial"/>
          <w:sz w:val="22"/>
          <w:szCs w:val="22"/>
          <w:lang w:val="el-GR"/>
        </w:rPr>
        <w:t>αλληλεπιδρούν,</w:t>
      </w:r>
      <w:r w:rsidR="0057214D" w:rsidRPr="00E15F51">
        <w:rPr>
          <w:rFonts w:ascii="Calibri" w:hAnsi="Calibri" w:cs="Arial"/>
          <w:sz w:val="22"/>
          <w:szCs w:val="22"/>
          <w:lang w:val="el-GR"/>
        </w:rPr>
        <w:t xml:space="preserve"> </w:t>
      </w:r>
      <w:r w:rsidRPr="00E15F51">
        <w:rPr>
          <w:rFonts w:ascii="Calibri" w:hAnsi="Calibri" w:cs="Arial"/>
          <w:sz w:val="22"/>
          <w:szCs w:val="22"/>
          <w:lang w:val="el-GR"/>
        </w:rPr>
        <w:t>αυτενεργούν</w:t>
      </w:r>
      <w:r w:rsidR="0057214D">
        <w:rPr>
          <w:rFonts w:ascii="Calibri" w:hAnsi="Calibri" w:cs="Arial"/>
          <w:sz w:val="22"/>
          <w:szCs w:val="22"/>
          <w:lang w:val="el-GR"/>
        </w:rPr>
        <w:t xml:space="preserve"> </w:t>
      </w:r>
      <w:r w:rsidRPr="00E15F51">
        <w:rPr>
          <w:rFonts w:ascii="Calibri" w:hAnsi="Calibri" w:cs="Arial"/>
          <w:sz w:val="22"/>
          <w:szCs w:val="22"/>
          <w:lang w:val="el-GR"/>
        </w:rPr>
        <w:t xml:space="preserve">και είναι σε θέση να επεξεργάζονται με δημιουργικό τρόπο κάθε είδους πληροφορίες. Επίσης, δίνεται έμφαση στον κοινωνικό ρόλο του εκπαιδευτικού, ο οποίος θα πρέπει να ασχοληθεί ουσιαστικά με ζητήματα, όπως η διαμόρφωση θετικού κλίματος στην τάξη, και η </w:t>
      </w:r>
      <w:r w:rsidR="0057214D">
        <w:rPr>
          <w:rFonts w:ascii="Calibri" w:hAnsi="Calibri" w:cs="Arial"/>
          <w:sz w:val="22"/>
          <w:szCs w:val="22"/>
          <w:lang w:val="el-GR"/>
        </w:rPr>
        <w:t xml:space="preserve">ανάπτυξη της </w:t>
      </w:r>
      <w:r w:rsidRPr="00E15F51">
        <w:rPr>
          <w:rFonts w:ascii="Calibri" w:hAnsi="Calibri" w:cs="Arial"/>
          <w:sz w:val="22"/>
          <w:szCs w:val="22"/>
          <w:lang w:val="el-GR"/>
        </w:rPr>
        <w:t>δυναμική</w:t>
      </w:r>
      <w:r w:rsidR="0057214D">
        <w:rPr>
          <w:rFonts w:ascii="Calibri" w:hAnsi="Calibri" w:cs="Arial"/>
          <w:sz w:val="22"/>
          <w:szCs w:val="22"/>
          <w:lang w:val="el-GR"/>
        </w:rPr>
        <w:t>ς</w:t>
      </w:r>
      <w:r w:rsidRPr="00E15F51">
        <w:rPr>
          <w:rFonts w:ascii="Calibri" w:hAnsi="Calibri" w:cs="Arial"/>
          <w:sz w:val="22"/>
          <w:szCs w:val="22"/>
          <w:lang w:val="el-GR"/>
        </w:rPr>
        <w:t xml:space="preserve"> της ομάδας, στοιχεία που συνάδουν με τα βασικά θέματα, τις ιδέες για δραστηριότητες, καθώς και το προτεινόμενο εκπαιδευτικό υλικό στο Νέο Πρόγραμμα Σπουδών </w:t>
      </w:r>
      <w:r w:rsidR="0057214D">
        <w:rPr>
          <w:rFonts w:ascii="Calibri" w:hAnsi="Calibri" w:cs="Arial"/>
          <w:sz w:val="22"/>
          <w:szCs w:val="22"/>
          <w:lang w:val="el-GR"/>
        </w:rPr>
        <w:t>για τις Φυσικές Επιστήμες και την Τεχνολογία στην υποχρεωτική εκπαίδευση</w:t>
      </w:r>
      <w:r w:rsidRPr="00E15F51">
        <w:rPr>
          <w:rFonts w:ascii="Calibri" w:hAnsi="Calibri" w:cs="Arial"/>
          <w:sz w:val="22"/>
          <w:szCs w:val="22"/>
          <w:lang w:val="el-GR"/>
        </w:rPr>
        <w:t>.</w:t>
      </w:r>
    </w:p>
    <w:p w:rsidR="00E15F51" w:rsidRPr="00CA31D3" w:rsidRDefault="00E15F51" w:rsidP="00E15F51">
      <w:pPr>
        <w:spacing w:line="276" w:lineRule="auto"/>
        <w:ind w:firstLine="567"/>
        <w:jc w:val="both"/>
        <w:rPr>
          <w:rFonts w:ascii="Calibri" w:hAnsi="Calibri" w:cs="Arial"/>
          <w:sz w:val="22"/>
          <w:szCs w:val="22"/>
          <w:lang w:val="el-GR"/>
        </w:rPr>
      </w:pPr>
    </w:p>
    <w:p w:rsidR="00C03A24" w:rsidRPr="00C03A24" w:rsidRDefault="00C03A24" w:rsidP="001458AD">
      <w:pPr>
        <w:spacing w:line="276" w:lineRule="auto"/>
        <w:jc w:val="both"/>
        <w:outlineLvl w:val="0"/>
        <w:rPr>
          <w:rFonts w:ascii="Calibri" w:hAnsi="Calibri" w:cs="Arial"/>
          <w:b/>
          <w:sz w:val="28"/>
          <w:szCs w:val="28"/>
          <w:lang w:val="el-GR"/>
        </w:rPr>
      </w:pPr>
      <w:r w:rsidRPr="00C03A24">
        <w:rPr>
          <w:rFonts w:ascii="Calibri" w:hAnsi="Calibri" w:cs="Arial"/>
          <w:sz w:val="22"/>
          <w:szCs w:val="22"/>
          <w:lang w:val="el-GR"/>
        </w:rPr>
        <w:br w:type="page"/>
      </w:r>
      <w:bookmarkStart w:id="19" w:name="_Toc406336937"/>
      <w:r w:rsidRPr="00C03A24">
        <w:rPr>
          <w:rFonts w:ascii="Calibri" w:hAnsi="Calibri" w:cs="Arial"/>
          <w:b/>
          <w:sz w:val="28"/>
          <w:szCs w:val="28"/>
          <w:lang w:val="el-GR"/>
        </w:rPr>
        <w:lastRenderedPageBreak/>
        <w:t xml:space="preserve">ΦΥΣΙΚΕΣ ΕΠΙΣΤΗΜΕΣ ΚΑΙ ΤΕΧΝΟΛΟΓΙΑ </w:t>
      </w:r>
      <w:r w:rsidR="00871442">
        <w:rPr>
          <w:rFonts w:ascii="Calibri" w:hAnsi="Calibri" w:cs="Arial"/>
          <w:b/>
          <w:sz w:val="28"/>
          <w:szCs w:val="28"/>
          <w:lang w:val="el-GR"/>
        </w:rPr>
        <w:t>ΣΤΟ ΔΗΜΟΤΙΚΟ ΣΧΟΛΕΙΟ</w:t>
      </w:r>
      <w:bookmarkEnd w:id="19"/>
    </w:p>
    <w:p w:rsidR="00C03A24" w:rsidRPr="00C03A24" w:rsidRDefault="00C03A24" w:rsidP="00C03A24">
      <w:pPr>
        <w:autoSpaceDE w:val="0"/>
        <w:autoSpaceDN w:val="0"/>
        <w:adjustRightInd w:val="0"/>
        <w:spacing w:line="276" w:lineRule="auto"/>
        <w:ind w:firstLine="567"/>
        <w:jc w:val="center"/>
        <w:rPr>
          <w:rFonts w:ascii="Calibri" w:hAnsi="Calibri"/>
          <w:b/>
          <w:sz w:val="22"/>
          <w:szCs w:val="22"/>
          <w:lang w:val="el-GR"/>
        </w:rPr>
      </w:pPr>
    </w:p>
    <w:p w:rsidR="00C03A24" w:rsidRPr="00AD5D89" w:rsidRDefault="00C03A24" w:rsidP="00AD5D89">
      <w:pPr>
        <w:spacing w:before="240" w:after="120" w:line="276" w:lineRule="auto"/>
        <w:jc w:val="both"/>
        <w:outlineLvl w:val="1"/>
        <w:rPr>
          <w:rFonts w:ascii="Calibri" w:hAnsi="Calibri" w:cs="Arial"/>
          <w:b/>
          <w:sz w:val="22"/>
          <w:szCs w:val="22"/>
          <w:lang w:val="el-GR"/>
        </w:rPr>
      </w:pPr>
      <w:bookmarkStart w:id="20" w:name="_Toc406336938"/>
      <w:r w:rsidRPr="00AD5D89">
        <w:rPr>
          <w:rFonts w:ascii="Calibri" w:hAnsi="Calibri" w:cs="Arial"/>
          <w:b/>
          <w:sz w:val="22"/>
          <w:szCs w:val="22"/>
          <w:lang w:val="el-GR"/>
        </w:rPr>
        <w:t>Το σκεπτικό</w:t>
      </w:r>
      <w:bookmarkEnd w:id="20"/>
    </w:p>
    <w:p w:rsidR="00C03A24" w:rsidRPr="00C03A24" w:rsidRDefault="00C03A24" w:rsidP="001458AD">
      <w:pPr>
        <w:rPr>
          <w:rFonts w:ascii="Calibri" w:hAnsi="Calibri"/>
          <w:b/>
          <w:sz w:val="22"/>
          <w:szCs w:val="22"/>
          <w:lang w:val="el-GR"/>
        </w:rPr>
      </w:pPr>
      <w:r w:rsidRPr="00C03A24">
        <w:rPr>
          <w:rFonts w:ascii="Calibri" w:hAnsi="Calibri"/>
          <w:b/>
          <w:sz w:val="22"/>
          <w:szCs w:val="22"/>
          <w:lang w:val="el-GR"/>
        </w:rPr>
        <w:t>Το σκεπτικό στηρίζεται στις ακόλουθες τρεις παραδοχές:</w:t>
      </w:r>
    </w:p>
    <w:p w:rsidR="00C03A24" w:rsidRPr="00C03A24" w:rsidRDefault="00C03A24" w:rsidP="00C03A24">
      <w:pPr>
        <w:spacing w:line="276" w:lineRule="auto"/>
        <w:ind w:firstLine="567"/>
        <w:jc w:val="both"/>
        <w:rPr>
          <w:rFonts w:ascii="Calibri" w:hAnsi="Calibri"/>
          <w:sz w:val="22"/>
          <w:szCs w:val="22"/>
          <w:lang w:val="el-GR"/>
        </w:rPr>
      </w:pPr>
      <w:r w:rsidRPr="00C03A24">
        <w:rPr>
          <w:rFonts w:ascii="Calibri" w:hAnsi="Calibri"/>
          <w:sz w:val="22"/>
          <w:szCs w:val="22"/>
          <w:lang w:val="el-GR"/>
        </w:rPr>
        <w:t>[1] Βάση της διδασκαλίας των Φυσικών Επιστημών και της Τεχνολογίας αποτελούν: (α) οι προϋπάρχουσες γνώσεις, δεξιότητες και εμπειρίες των μαθητών και των μαθητριών (β) η διερεύνηση των φαινομένων, των υλικών και των τεχνολογικών καινοτομιών.</w:t>
      </w:r>
    </w:p>
    <w:p w:rsidR="00C03A24" w:rsidRPr="00C03A24" w:rsidRDefault="00C03A24" w:rsidP="00C03A24">
      <w:pPr>
        <w:pStyle w:val="a9"/>
        <w:spacing w:line="276" w:lineRule="auto"/>
        <w:ind w:left="0" w:firstLine="567"/>
        <w:jc w:val="both"/>
        <w:rPr>
          <w:rFonts w:ascii="Calibri" w:hAnsi="Calibri"/>
          <w:sz w:val="22"/>
          <w:szCs w:val="22"/>
          <w:lang w:val="el-GR"/>
        </w:rPr>
      </w:pPr>
      <w:r w:rsidRPr="00C03A24">
        <w:rPr>
          <w:rFonts w:ascii="Calibri" w:hAnsi="Calibri"/>
          <w:sz w:val="22"/>
          <w:szCs w:val="22"/>
          <w:lang w:val="el-GR"/>
        </w:rPr>
        <w:t>[2] Το πλαίσιο, μέσα στο οποίο οι μαθητές και οι μαθήτριες κατανοούν τις θεμελιώδεις έννοιες, τις διαδικασίες και τις αρχές των Φυσικών Επιστημών και της Τεχνολογίας, ενώ ταυτόχρονα αναπτύσσουν τις δεξιότητές τους, αποτελείται από το σχολείο, το φυσικό περιβάλλον, το τεχνολογικά κατασκευασμένο περιβάλλον και την κοινωνία.</w:t>
      </w:r>
    </w:p>
    <w:p w:rsidR="00C03A24" w:rsidRPr="00C03A24" w:rsidRDefault="00C03A24" w:rsidP="00C03A24">
      <w:pPr>
        <w:spacing w:line="276" w:lineRule="auto"/>
        <w:ind w:firstLine="567"/>
        <w:jc w:val="both"/>
        <w:rPr>
          <w:rFonts w:ascii="Calibri" w:hAnsi="Calibri"/>
          <w:sz w:val="22"/>
          <w:szCs w:val="22"/>
          <w:lang w:val="el-GR"/>
        </w:rPr>
      </w:pPr>
      <w:r w:rsidRPr="00C03A24">
        <w:rPr>
          <w:rFonts w:ascii="Calibri" w:hAnsi="Calibri"/>
          <w:sz w:val="22"/>
          <w:szCs w:val="22"/>
          <w:lang w:val="el-GR"/>
        </w:rPr>
        <w:t>[3] Μέσα στο πλαίσιο αυτό οι μαθητές και οι μαθήτριες καθίστανται ικανοί/ές να διαχειριστούν κοινωνικά θέματα, που έχουν σχέση με τις Φυσικές Επιστήμες, την Τεχνολογία και αφορούν την καθημερινή ζωή και τον τόπο τους.</w:t>
      </w:r>
    </w:p>
    <w:p w:rsidR="00C03A24" w:rsidRPr="00C03A24" w:rsidRDefault="00C03A24" w:rsidP="00C03A24">
      <w:pPr>
        <w:spacing w:line="276" w:lineRule="auto"/>
        <w:ind w:firstLine="567"/>
        <w:jc w:val="both"/>
        <w:rPr>
          <w:rFonts w:ascii="Calibri" w:hAnsi="Calibri"/>
          <w:sz w:val="22"/>
          <w:szCs w:val="22"/>
          <w:lang w:val="el-GR"/>
        </w:rPr>
      </w:pPr>
    </w:p>
    <w:p w:rsidR="00C03A24" w:rsidRPr="00C03A24" w:rsidRDefault="00C03A24" w:rsidP="001458AD">
      <w:pPr>
        <w:rPr>
          <w:rFonts w:ascii="Calibri" w:hAnsi="Calibri"/>
          <w:b/>
          <w:sz w:val="22"/>
          <w:szCs w:val="22"/>
          <w:lang w:val="el-GR"/>
        </w:rPr>
      </w:pPr>
      <w:r w:rsidRPr="00C03A24">
        <w:rPr>
          <w:rFonts w:ascii="Calibri" w:hAnsi="Calibri"/>
          <w:b/>
          <w:sz w:val="22"/>
          <w:szCs w:val="22"/>
          <w:lang w:val="el-GR"/>
        </w:rPr>
        <w:t>Ανάπτυξη γνώσης</w:t>
      </w:r>
    </w:p>
    <w:p w:rsidR="00C03A24" w:rsidRPr="00C03A24" w:rsidRDefault="00C03A24" w:rsidP="001458AD">
      <w:pPr>
        <w:rPr>
          <w:rFonts w:ascii="Calibri" w:hAnsi="Calibri"/>
          <w:b/>
          <w:sz w:val="22"/>
          <w:szCs w:val="22"/>
          <w:lang w:val="el-GR"/>
        </w:rPr>
      </w:pPr>
      <w:r w:rsidRPr="00C03A24">
        <w:rPr>
          <w:rFonts w:ascii="Calibri" w:hAnsi="Calibri"/>
          <w:b/>
          <w:sz w:val="22"/>
          <w:szCs w:val="22"/>
          <w:lang w:val="el-GR"/>
        </w:rPr>
        <w:t xml:space="preserve">Έννοιες, Αρχές και Αλληλεξάρτηση των Φυσικών Επιστημών και της Τεχνολογίας </w:t>
      </w:r>
    </w:p>
    <w:p w:rsidR="007366EC" w:rsidRPr="00C0233D" w:rsidRDefault="007366EC" w:rsidP="00C03A24">
      <w:pPr>
        <w:pStyle w:val="a9"/>
        <w:spacing w:line="276" w:lineRule="auto"/>
        <w:ind w:left="0" w:firstLine="567"/>
        <w:jc w:val="both"/>
        <w:rPr>
          <w:rFonts w:ascii="Calibri" w:hAnsi="Calibri"/>
          <w:sz w:val="22"/>
          <w:szCs w:val="22"/>
          <w:lang w:val="el-GR"/>
        </w:rPr>
      </w:pPr>
    </w:p>
    <w:p w:rsidR="00C03A24" w:rsidRPr="00C03A24" w:rsidRDefault="00C03A24" w:rsidP="00C03A24">
      <w:pPr>
        <w:pStyle w:val="a9"/>
        <w:spacing w:line="276" w:lineRule="auto"/>
        <w:ind w:left="0" w:firstLine="567"/>
        <w:jc w:val="both"/>
        <w:rPr>
          <w:rFonts w:ascii="Calibri" w:hAnsi="Calibri"/>
          <w:sz w:val="22"/>
          <w:szCs w:val="22"/>
          <w:lang w:val="el-GR"/>
        </w:rPr>
      </w:pPr>
      <w:r w:rsidRPr="00C03A24">
        <w:rPr>
          <w:rFonts w:ascii="Calibri" w:hAnsi="Calibri"/>
          <w:sz w:val="22"/>
          <w:szCs w:val="22"/>
          <w:lang w:val="el-GR"/>
        </w:rPr>
        <w:t>Οι μαθητές και οι μαθήτριες επιδιώκεται:</w:t>
      </w:r>
    </w:p>
    <w:p w:rsidR="00C03A24" w:rsidRPr="00C03A24" w:rsidRDefault="00C03A24" w:rsidP="00C03A24">
      <w:pPr>
        <w:pStyle w:val="a9"/>
        <w:spacing w:line="276" w:lineRule="auto"/>
        <w:ind w:left="0" w:firstLine="567"/>
        <w:jc w:val="both"/>
        <w:rPr>
          <w:rFonts w:ascii="Calibri" w:hAnsi="Calibri"/>
          <w:sz w:val="22"/>
          <w:szCs w:val="22"/>
          <w:lang w:val="el-GR"/>
        </w:rPr>
      </w:pPr>
      <w:r w:rsidRPr="00DA7A0B">
        <w:rPr>
          <w:rFonts w:ascii="Calibri" w:hAnsi="Calibri"/>
          <w:sz w:val="22"/>
          <w:szCs w:val="22"/>
        </w:rPr>
        <w:sym w:font="Wingdings" w:char="F0FC"/>
      </w:r>
      <w:r w:rsidRPr="00C03A24">
        <w:rPr>
          <w:rFonts w:ascii="Calibri" w:hAnsi="Calibri"/>
          <w:sz w:val="22"/>
          <w:szCs w:val="22"/>
          <w:lang w:val="el-GR"/>
        </w:rPr>
        <w:t xml:space="preserve"> να κατανοήσουν θεμελιώδεις έννοιες, νόμους και μοντέλα των Φυσικών Επιστημών και της Τεχνολογίας </w:t>
      </w:r>
    </w:p>
    <w:p w:rsidR="00C03A24" w:rsidRDefault="00C03A24" w:rsidP="00C03A24">
      <w:pPr>
        <w:pStyle w:val="a9"/>
        <w:spacing w:line="276" w:lineRule="auto"/>
        <w:ind w:left="0" w:firstLine="567"/>
        <w:jc w:val="both"/>
        <w:rPr>
          <w:rFonts w:ascii="Calibri" w:hAnsi="Calibri"/>
          <w:sz w:val="22"/>
          <w:szCs w:val="22"/>
          <w:lang w:val="el-GR"/>
        </w:rPr>
      </w:pPr>
      <w:r w:rsidRPr="00DA7A0B">
        <w:rPr>
          <w:rFonts w:ascii="Calibri" w:hAnsi="Calibri"/>
          <w:sz w:val="22"/>
          <w:szCs w:val="22"/>
        </w:rPr>
        <w:sym w:font="Wingdings" w:char="F0FC"/>
      </w:r>
      <w:r w:rsidRPr="00C03A24">
        <w:rPr>
          <w:rFonts w:ascii="Calibri" w:hAnsi="Calibri"/>
          <w:sz w:val="22"/>
          <w:szCs w:val="22"/>
          <w:lang w:val="el-GR"/>
        </w:rPr>
        <w:t xml:space="preserve"> </w:t>
      </w:r>
      <w:r w:rsidRPr="00C03A24">
        <w:rPr>
          <w:rStyle w:val="A58"/>
          <w:rFonts w:ascii="Calibri" w:hAnsi="Calibri"/>
          <w:sz w:val="22"/>
          <w:szCs w:val="22"/>
          <w:lang w:val="el-GR"/>
        </w:rPr>
        <w:t xml:space="preserve">να αναγνωρίσουν ότι οι </w:t>
      </w:r>
      <w:r w:rsidRPr="00C03A24">
        <w:rPr>
          <w:rFonts w:ascii="Calibri" w:hAnsi="Calibri"/>
          <w:sz w:val="22"/>
          <w:szCs w:val="22"/>
          <w:lang w:val="el-GR"/>
        </w:rPr>
        <w:t>Φυσικές Επιστήμες και η Τεχνολογία συνδέονται δυναμικά μεταξύ τους σε</w:t>
      </w:r>
      <w:r w:rsidRPr="00DA7A0B">
        <w:rPr>
          <w:rFonts w:ascii="Calibri" w:hAnsi="Calibri"/>
          <w:sz w:val="22"/>
          <w:szCs w:val="22"/>
        </w:rPr>
        <w:t> </w:t>
      </w:r>
      <w:r w:rsidRPr="00C03A24">
        <w:rPr>
          <w:rFonts w:ascii="Calibri" w:hAnsi="Calibri"/>
          <w:sz w:val="22"/>
          <w:szCs w:val="22"/>
          <w:lang w:val="el-GR"/>
        </w:rPr>
        <w:t>ολόκληρο το φάσμα του ανθρώπινου πολιτισμού,</w:t>
      </w:r>
      <w:r w:rsidRPr="00DA7A0B">
        <w:rPr>
          <w:rFonts w:ascii="Calibri" w:hAnsi="Calibri"/>
          <w:sz w:val="22"/>
          <w:szCs w:val="22"/>
        </w:rPr>
        <w:t> </w:t>
      </w:r>
      <w:r w:rsidRPr="00C03A24">
        <w:rPr>
          <w:rFonts w:ascii="Calibri" w:hAnsi="Calibri"/>
          <w:sz w:val="22"/>
          <w:szCs w:val="22"/>
          <w:lang w:val="el-GR"/>
        </w:rPr>
        <w:t xml:space="preserve">ενώ εξελίσσονται συνεχώς, για να ερμηνεύσουν ή να αλλάξουν τον κόσμο. </w:t>
      </w:r>
    </w:p>
    <w:p w:rsidR="004B51BC" w:rsidRPr="00C03A24" w:rsidRDefault="004B51BC" w:rsidP="00C03A24">
      <w:pPr>
        <w:pStyle w:val="a9"/>
        <w:spacing w:line="276" w:lineRule="auto"/>
        <w:ind w:left="0" w:firstLine="567"/>
        <w:jc w:val="both"/>
        <w:rPr>
          <w:rFonts w:ascii="Calibri" w:hAnsi="Calibri"/>
          <w:sz w:val="22"/>
          <w:szCs w:val="22"/>
          <w:lang w:val="el-GR"/>
        </w:rPr>
      </w:pPr>
    </w:p>
    <w:p w:rsidR="00C03A24" w:rsidRPr="00C03A24" w:rsidRDefault="00C03A24" w:rsidP="001458AD">
      <w:pPr>
        <w:rPr>
          <w:rFonts w:ascii="Calibri" w:hAnsi="Calibri"/>
          <w:b/>
          <w:sz w:val="22"/>
          <w:szCs w:val="22"/>
          <w:lang w:val="el-GR"/>
        </w:rPr>
      </w:pPr>
      <w:r w:rsidRPr="00C03A24">
        <w:rPr>
          <w:rFonts w:ascii="Calibri" w:hAnsi="Calibri"/>
          <w:b/>
          <w:sz w:val="22"/>
          <w:szCs w:val="22"/>
          <w:lang w:val="el-GR"/>
        </w:rPr>
        <w:t xml:space="preserve">Ανάπτυξη δεξιοτήτων </w:t>
      </w:r>
    </w:p>
    <w:p w:rsidR="00C03A24" w:rsidRPr="00C03A24" w:rsidRDefault="00C03A24" w:rsidP="001458AD">
      <w:pPr>
        <w:rPr>
          <w:rFonts w:ascii="Calibri" w:hAnsi="Calibri"/>
          <w:b/>
          <w:sz w:val="22"/>
          <w:szCs w:val="22"/>
          <w:lang w:val="el-GR"/>
        </w:rPr>
      </w:pPr>
      <w:r w:rsidRPr="00C03A24">
        <w:rPr>
          <w:rFonts w:ascii="Calibri" w:hAnsi="Calibri"/>
          <w:b/>
          <w:sz w:val="22"/>
          <w:szCs w:val="22"/>
          <w:lang w:val="el-GR"/>
        </w:rPr>
        <w:t>Εμπλοκή σε διαδικασίες επιστημονικής και τεχνολογικής έρευνας</w:t>
      </w:r>
    </w:p>
    <w:p w:rsidR="007366EC" w:rsidRPr="00C0233D" w:rsidRDefault="007366EC" w:rsidP="00C03A24">
      <w:pPr>
        <w:pStyle w:val="a9"/>
        <w:spacing w:line="276" w:lineRule="auto"/>
        <w:ind w:left="0" w:firstLine="567"/>
        <w:jc w:val="both"/>
        <w:rPr>
          <w:rFonts w:ascii="Calibri" w:hAnsi="Calibri"/>
          <w:sz w:val="22"/>
          <w:szCs w:val="22"/>
          <w:lang w:val="el-GR"/>
        </w:rPr>
      </w:pPr>
    </w:p>
    <w:p w:rsidR="00C03A24" w:rsidRPr="00C03A24" w:rsidRDefault="00C03A24" w:rsidP="00C03A24">
      <w:pPr>
        <w:pStyle w:val="a9"/>
        <w:spacing w:line="276" w:lineRule="auto"/>
        <w:ind w:left="0" w:firstLine="567"/>
        <w:jc w:val="both"/>
        <w:rPr>
          <w:rFonts w:ascii="Calibri" w:hAnsi="Calibri"/>
          <w:sz w:val="22"/>
          <w:szCs w:val="22"/>
          <w:lang w:val="el-GR"/>
        </w:rPr>
      </w:pPr>
      <w:r w:rsidRPr="00C03A24">
        <w:rPr>
          <w:rFonts w:ascii="Calibri" w:hAnsi="Calibri"/>
          <w:sz w:val="22"/>
          <w:szCs w:val="22"/>
          <w:lang w:val="el-GR"/>
        </w:rPr>
        <w:t>Οι μαθητές και οι μαθήτριες παρακινούνται να συνεργάζονται για:</w:t>
      </w:r>
    </w:p>
    <w:p w:rsidR="00C03A24" w:rsidRPr="00C03A24" w:rsidRDefault="00C03A24" w:rsidP="00C03A24">
      <w:pPr>
        <w:spacing w:line="276" w:lineRule="auto"/>
        <w:ind w:firstLine="567"/>
        <w:jc w:val="both"/>
        <w:rPr>
          <w:rFonts w:ascii="Calibri" w:hAnsi="Calibri"/>
          <w:sz w:val="22"/>
          <w:szCs w:val="22"/>
          <w:lang w:val="el-GR"/>
        </w:rPr>
      </w:pPr>
      <w:r w:rsidRPr="00DA7A0B">
        <w:rPr>
          <w:rFonts w:ascii="Calibri" w:hAnsi="Calibri"/>
          <w:sz w:val="22"/>
          <w:szCs w:val="22"/>
        </w:rPr>
        <w:sym w:font="Wingdings" w:char="F0FC"/>
      </w:r>
      <w:r w:rsidRPr="00C03A24">
        <w:rPr>
          <w:rFonts w:ascii="Calibri" w:hAnsi="Calibri"/>
          <w:sz w:val="22"/>
          <w:szCs w:val="22"/>
          <w:lang w:val="el-GR"/>
        </w:rPr>
        <w:t xml:space="preserve"> να κατανοούν ένα πρόβλημα, δηλαδή να μελετούν ένα φαινόμενο ή να προσδιορίζουν τις ανάγκες ενός τεχνολογικού προβλήματος</w:t>
      </w:r>
    </w:p>
    <w:p w:rsidR="00C03A24" w:rsidRPr="00C03A24" w:rsidRDefault="00C03A24" w:rsidP="00C03A24">
      <w:pPr>
        <w:pStyle w:val="a9"/>
        <w:spacing w:line="276" w:lineRule="auto"/>
        <w:ind w:left="0" w:firstLine="567"/>
        <w:jc w:val="both"/>
        <w:rPr>
          <w:rFonts w:ascii="Calibri" w:hAnsi="Calibri"/>
          <w:sz w:val="22"/>
          <w:szCs w:val="22"/>
          <w:lang w:val="el-GR"/>
        </w:rPr>
      </w:pPr>
      <w:r w:rsidRPr="00DA7A0B">
        <w:rPr>
          <w:rFonts w:ascii="Calibri" w:hAnsi="Calibri"/>
          <w:sz w:val="22"/>
          <w:szCs w:val="22"/>
        </w:rPr>
        <w:sym w:font="Wingdings" w:char="F0FC"/>
      </w:r>
      <w:r w:rsidRPr="00C03A24">
        <w:rPr>
          <w:rFonts w:ascii="Calibri" w:hAnsi="Calibri"/>
          <w:sz w:val="22"/>
          <w:szCs w:val="22"/>
          <w:lang w:val="el-GR"/>
        </w:rPr>
        <w:t xml:space="preserve"> να σχεδιάζουν συνειδητά τα βήματα πορείας της λύσης του προβλήματος, π.χ. να περιγράφουν το πρόβλημα ή τις ανάγκες, να διατυπώνουν υποθέσεις ή ιδέες, να επιλέγουν μια υπόθεση ή μια ιδέα, να πειραματίζονται ή να κατασκευάζουν ένα τεχνολογικό αντικείμενο</w:t>
      </w:r>
    </w:p>
    <w:p w:rsidR="00C03A24" w:rsidRPr="00C03A24" w:rsidRDefault="00C03A24" w:rsidP="00C03A24">
      <w:pPr>
        <w:spacing w:line="276" w:lineRule="auto"/>
        <w:ind w:firstLine="567"/>
        <w:jc w:val="both"/>
        <w:rPr>
          <w:rFonts w:ascii="Calibri" w:eastAsia="Calibri" w:hAnsi="Calibri"/>
          <w:sz w:val="22"/>
          <w:szCs w:val="22"/>
          <w:lang w:val="el-GR"/>
        </w:rPr>
      </w:pPr>
      <w:r w:rsidRPr="00DA7A0B">
        <w:rPr>
          <w:rFonts w:ascii="Calibri" w:hAnsi="Calibri"/>
          <w:sz w:val="22"/>
          <w:szCs w:val="22"/>
        </w:rPr>
        <w:sym w:font="Wingdings" w:char="F0FC"/>
      </w:r>
      <w:r w:rsidRPr="00C03A24">
        <w:rPr>
          <w:rFonts w:ascii="Calibri" w:hAnsi="Calibri"/>
          <w:sz w:val="22"/>
          <w:szCs w:val="22"/>
          <w:lang w:val="el-GR"/>
        </w:rPr>
        <w:t xml:space="preserve"> </w:t>
      </w:r>
      <w:r w:rsidRPr="00C03A24">
        <w:rPr>
          <w:rFonts w:ascii="Calibri" w:eastAsia="Calibri" w:hAnsi="Calibri"/>
          <w:sz w:val="22"/>
          <w:szCs w:val="22"/>
          <w:lang w:val="el-GR"/>
        </w:rPr>
        <w:t xml:space="preserve">να εκτελούν το σχέδιο που έχουν καταρτίσει και να παρακολουθούν την υλοποίησή του, π.χ. να παρατηρούν, να περιγράφουν, να ταξινομούν, να ελέγχουν  μεταβλητές, να βρίσκουν σχέσεις ανάμεσα σε αυτό που εκτελούν και σε αυτά που ήδη γνωρίζουν, να αξιολογούν την επάρκεια των επιμέρους βημάτων του σχεδίου τους, να παραγάγουν και να εφαρμόζουν δοκιμαστικά διαφορετικές λύσεις </w:t>
      </w:r>
    </w:p>
    <w:p w:rsidR="00C03A24" w:rsidRPr="00C03A24" w:rsidRDefault="00C03A24" w:rsidP="00C03A24">
      <w:pPr>
        <w:spacing w:line="276" w:lineRule="auto"/>
        <w:ind w:firstLine="567"/>
        <w:jc w:val="both"/>
        <w:rPr>
          <w:rFonts w:ascii="Calibri" w:hAnsi="Calibri"/>
          <w:sz w:val="22"/>
          <w:szCs w:val="22"/>
          <w:lang w:val="el-GR"/>
        </w:rPr>
      </w:pPr>
      <w:r w:rsidRPr="00DA7A0B">
        <w:rPr>
          <w:rFonts w:ascii="Calibri" w:hAnsi="Calibri"/>
          <w:sz w:val="22"/>
          <w:szCs w:val="22"/>
        </w:rPr>
        <w:sym w:font="Wingdings" w:char="F0FC"/>
      </w:r>
      <w:r w:rsidRPr="00C03A24">
        <w:rPr>
          <w:rFonts w:ascii="Calibri" w:hAnsi="Calibri"/>
          <w:sz w:val="22"/>
          <w:szCs w:val="22"/>
          <w:lang w:val="el-GR"/>
        </w:rPr>
        <w:t xml:space="preserve"> να συγκεντρώνουν και να μελετούν πληροφορίες, αξιοποιώντας ηλεκτρονικές και έντυπες πηγές πληροφόρησης, όπως η μελέτη κειμένων για την εξέλιξη των επιστημονικών ιδεών και τεχνολογικών καινοτομιών</w:t>
      </w:r>
    </w:p>
    <w:p w:rsidR="00C03A24" w:rsidRPr="00C03A24" w:rsidRDefault="00C03A24" w:rsidP="002C76A9">
      <w:pPr>
        <w:spacing w:line="276" w:lineRule="auto"/>
        <w:ind w:firstLine="567"/>
        <w:jc w:val="both"/>
        <w:rPr>
          <w:rFonts w:ascii="Calibri" w:hAnsi="Calibri"/>
          <w:sz w:val="22"/>
          <w:szCs w:val="22"/>
          <w:lang w:val="el-GR"/>
        </w:rPr>
      </w:pPr>
      <w:r w:rsidRPr="00DA7A0B">
        <w:rPr>
          <w:rFonts w:ascii="Calibri" w:hAnsi="Calibri"/>
          <w:sz w:val="22"/>
          <w:szCs w:val="22"/>
        </w:rPr>
        <w:sym w:font="Wingdings" w:char="F0FC"/>
      </w:r>
      <w:r w:rsidRPr="00C03A24">
        <w:rPr>
          <w:rFonts w:ascii="Calibri" w:hAnsi="Calibri"/>
          <w:sz w:val="22"/>
          <w:szCs w:val="22"/>
          <w:lang w:val="el-GR"/>
        </w:rPr>
        <w:t xml:space="preserve"> να καταλήγουν σε τεκμηριωμένα συμπεράσματα και λύσεις</w:t>
      </w:r>
    </w:p>
    <w:p w:rsidR="00C03A24" w:rsidRPr="00C03A24" w:rsidRDefault="00C03A24" w:rsidP="00C03A24">
      <w:pPr>
        <w:spacing w:line="276" w:lineRule="auto"/>
        <w:ind w:firstLine="567"/>
        <w:jc w:val="both"/>
        <w:rPr>
          <w:rFonts w:ascii="Calibri" w:eastAsia="Calibri" w:hAnsi="Calibri"/>
          <w:sz w:val="22"/>
          <w:szCs w:val="22"/>
          <w:lang w:val="el-GR"/>
        </w:rPr>
      </w:pPr>
      <w:r w:rsidRPr="00DA7A0B">
        <w:rPr>
          <w:rFonts w:ascii="Calibri" w:hAnsi="Calibri"/>
          <w:sz w:val="22"/>
          <w:szCs w:val="22"/>
        </w:rPr>
        <w:sym w:font="Wingdings" w:char="F0FC"/>
      </w:r>
      <w:r w:rsidRPr="00C03A24">
        <w:rPr>
          <w:rFonts w:ascii="Calibri" w:hAnsi="Calibri"/>
          <w:sz w:val="22"/>
          <w:szCs w:val="22"/>
          <w:lang w:val="el-GR"/>
        </w:rPr>
        <w:t xml:space="preserve"> να αξιολογούν τα αποτελέσματα των ενεργειών τους, </w:t>
      </w:r>
      <w:r w:rsidRPr="00C03A24">
        <w:rPr>
          <w:rFonts w:ascii="Calibri" w:eastAsia="Calibri" w:hAnsi="Calibri"/>
          <w:sz w:val="22"/>
          <w:szCs w:val="22"/>
          <w:lang w:val="el-GR"/>
        </w:rPr>
        <w:t>σύμφωνα με τα ζητούμενα του προβλήματος και τα υπάρχοντα κριτήρια ορθότητας, π.χ. μια τεχνολογική λύση δεν πρέπει μόνο να «δουλεύει», αλλά και να ανταποκρίνεται σε πλήθος άλλων προϋποθέσεων, όπως η φιλική σχέση με το περιβάλλον</w:t>
      </w:r>
    </w:p>
    <w:p w:rsidR="00C03A24" w:rsidRPr="00C03A24" w:rsidRDefault="00C03A24" w:rsidP="00C03A24">
      <w:pPr>
        <w:spacing w:line="276" w:lineRule="auto"/>
        <w:ind w:firstLine="567"/>
        <w:jc w:val="both"/>
        <w:rPr>
          <w:rFonts w:ascii="Calibri" w:hAnsi="Calibri"/>
          <w:sz w:val="22"/>
          <w:szCs w:val="22"/>
          <w:lang w:val="el-GR"/>
        </w:rPr>
      </w:pPr>
      <w:r w:rsidRPr="00DA7A0B">
        <w:rPr>
          <w:rFonts w:ascii="Calibri" w:hAnsi="Calibri"/>
          <w:sz w:val="22"/>
          <w:szCs w:val="22"/>
        </w:rPr>
        <w:lastRenderedPageBreak/>
        <w:sym w:font="Wingdings" w:char="F0FC"/>
      </w:r>
      <w:r w:rsidRPr="00C03A24">
        <w:rPr>
          <w:rFonts w:ascii="Calibri" w:hAnsi="Calibri"/>
          <w:sz w:val="22"/>
          <w:szCs w:val="22"/>
          <w:lang w:val="el-GR"/>
        </w:rPr>
        <w:t xml:space="preserve"> να εκθέτουν το σύνολο των ενεργειών τους, δηλαδή τις προτάσεις τους, την ανάπτυξη του σχεδιασμού τους, τις δραστηριότητες που υλοποίησαν και το τελικό συμπέρασμα ή την τελική λύση, που υιοθέτησαν</w:t>
      </w:r>
    </w:p>
    <w:p w:rsidR="00C03A24" w:rsidRPr="00C03A24" w:rsidRDefault="00C03A24" w:rsidP="00C03A24">
      <w:pPr>
        <w:spacing w:line="276" w:lineRule="auto"/>
        <w:ind w:firstLine="567"/>
        <w:jc w:val="both"/>
        <w:rPr>
          <w:rFonts w:ascii="Calibri" w:hAnsi="Calibri"/>
          <w:sz w:val="22"/>
          <w:szCs w:val="22"/>
          <w:lang w:val="el-GR"/>
        </w:rPr>
      </w:pPr>
      <w:r w:rsidRPr="00DA7A0B">
        <w:rPr>
          <w:rFonts w:ascii="Calibri" w:hAnsi="Calibri"/>
          <w:sz w:val="22"/>
          <w:szCs w:val="22"/>
        </w:rPr>
        <w:sym w:font="Wingdings" w:char="F0FC"/>
      </w:r>
      <w:r w:rsidRPr="00C03A24">
        <w:rPr>
          <w:rFonts w:ascii="Calibri" w:hAnsi="Calibri"/>
          <w:sz w:val="22"/>
          <w:szCs w:val="22"/>
          <w:lang w:val="el-GR"/>
        </w:rPr>
        <w:t xml:space="preserve"> να χρησιμοποιούν ή/και να κατασκευάζουν μοντέλα καθώς και να συζητούν για το ρόλο και τη φύση τους.</w:t>
      </w:r>
    </w:p>
    <w:p w:rsidR="00C03A24" w:rsidRPr="00C03A24" w:rsidRDefault="00C03A24" w:rsidP="00C03A24">
      <w:pPr>
        <w:spacing w:line="276" w:lineRule="auto"/>
        <w:ind w:firstLine="567"/>
        <w:jc w:val="both"/>
        <w:rPr>
          <w:rFonts w:ascii="Calibri" w:hAnsi="Calibri"/>
          <w:b/>
          <w:bCs/>
          <w:color w:val="0000FF"/>
          <w:sz w:val="22"/>
          <w:szCs w:val="22"/>
          <w:lang w:val="el-GR"/>
        </w:rPr>
      </w:pPr>
    </w:p>
    <w:p w:rsidR="00C03A24" w:rsidRPr="00C03A24" w:rsidRDefault="00C03A24" w:rsidP="001458AD">
      <w:pPr>
        <w:rPr>
          <w:rFonts w:ascii="Calibri" w:hAnsi="Calibri"/>
          <w:b/>
          <w:sz w:val="22"/>
          <w:szCs w:val="22"/>
          <w:lang w:val="el-GR"/>
        </w:rPr>
      </w:pPr>
      <w:r w:rsidRPr="00C03A24">
        <w:rPr>
          <w:rFonts w:ascii="Calibri" w:hAnsi="Calibri"/>
          <w:b/>
          <w:sz w:val="22"/>
          <w:szCs w:val="22"/>
          <w:lang w:val="el-GR"/>
        </w:rPr>
        <w:t>Ικανότητες</w:t>
      </w:r>
    </w:p>
    <w:p w:rsidR="00C03A24" w:rsidRPr="00C03A24" w:rsidRDefault="00C03A24" w:rsidP="00C03A24">
      <w:pPr>
        <w:spacing w:line="276" w:lineRule="auto"/>
        <w:ind w:firstLine="567"/>
        <w:jc w:val="both"/>
        <w:rPr>
          <w:rFonts w:ascii="Calibri" w:hAnsi="Calibri"/>
          <w:sz w:val="22"/>
          <w:szCs w:val="22"/>
          <w:lang w:val="el-GR"/>
        </w:rPr>
      </w:pPr>
      <w:r w:rsidRPr="00C03A24">
        <w:rPr>
          <w:rFonts w:ascii="Calibri" w:hAnsi="Calibri"/>
          <w:sz w:val="22"/>
          <w:szCs w:val="22"/>
          <w:lang w:val="el-GR"/>
        </w:rPr>
        <w:t xml:space="preserve">Οι μαθητές και οι μαθήτριες: </w:t>
      </w:r>
    </w:p>
    <w:p w:rsidR="00C03A24" w:rsidRPr="00C03A24" w:rsidRDefault="00C03A24" w:rsidP="00C03A24">
      <w:pPr>
        <w:pStyle w:val="a9"/>
        <w:spacing w:line="276" w:lineRule="auto"/>
        <w:ind w:left="0" w:firstLine="567"/>
        <w:jc w:val="both"/>
        <w:rPr>
          <w:rFonts w:ascii="Calibri" w:hAnsi="Calibri"/>
          <w:sz w:val="22"/>
          <w:szCs w:val="22"/>
          <w:lang w:val="el-GR"/>
        </w:rPr>
      </w:pPr>
      <w:r w:rsidRPr="00DA7A0B">
        <w:rPr>
          <w:rFonts w:ascii="Calibri" w:hAnsi="Calibri"/>
          <w:sz w:val="22"/>
          <w:szCs w:val="22"/>
        </w:rPr>
        <w:sym w:font="Wingdings" w:char="F0FC"/>
      </w:r>
      <w:r w:rsidRPr="00C03A24">
        <w:rPr>
          <w:rFonts w:ascii="Calibri" w:hAnsi="Calibri"/>
          <w:sz w:val="22"/>
          <w:szCs w:val="22"/>
          <w:lang w:val="el-GR"/>
        </w:rPr>
        <w:t xml:space="preserve"> θα μπορούν να επιλύουν πρακτικά προβλήματα, που σχετίζονται με τις Φυσικές Επιστήμες και την Τεχνολογία και έτσι θα είναι ικανοί να προστατεύουν τον εαυτό τους, τους συνανθρώπους τους και το περιβάλλον</w:t>
      </w:r>
    </w:p>
    <w:p w:rsidR="00C03A24" w:rsidRPr="00C03A24" w:rsidRDefault="00C03A24" w:rsidP="00C03A24">
      <w:pPr>
        <w:pStyle w:val="a9"/>
        <w:spacing w:line="276" w:lineRule="auto"/>
        <w:ind w:left="0" w:firstLine="567"/>
        <w:jc w:val="both"/>
        <w:rPr>
          <w:rFonts w:ascii="Calibri" w:hAnsi="Calibri"/>
          <w:sz w:val="22"/>
          <w:szCs w:val="22"/>
          <w:lang w:val="el-GR"/>
        </w:rPr>
      </w:pPr>
      <w:r w:rsidRPr="00DA7A0B">
        <w:rPr>
          <w:rFonts w:ascii="Calibri" w:hAnsi="Calibri"/>
          <w:sz w:val="22"/>
          <w:szCs w:val="22"/>
        </w:rPr>
        <w:sym w:font="Wingdings" w:char="F0FC"/>
      </w:r>
      <w:r w:rsidRPr="00C03A24">
        <w:rPr>
          <w:rFonts w:ascii="Calibri" w:hAnsi="Calibri"/>
          <w:sz w:val="22"/>
          <w:szCs w:val="22"/>
          <w:lang w:val="el-GR"/>
        </w:rPr>
        <w:t xml:space="preserve"> θα κατανοούν έννοιες κλειδιά, νόμους και μοντέλα και θα είναι ικανοί/ές να συνδέουν μια έννοια με ένα ευρύτερο σύνολο εννοιών και φαινομένων </w:t>
      </w:r>
    </w:p>
    <w:p w:rsidR="00C03A24" w:rsidRPr="00C03A24" w:rsidRDefault="00C03A24" w:rsidP="00C03A24">
      <w:pPr>
        <w:spacing w:line="276" w:lineRule="auto"/>
        <w:ind w:firstLine="567"/>
        <w:jc w:val="both"/>
        <w:rPr>
          <w:rFonts w:ascii="Calibri" w:hAnsi="Calibri"/>
          <w:sz w:val="22"/>
          <w:szCs w:val="22"/>
          <w:lang w:val="el-GR"/>
        </w:rPr>
      </w:pPr>
      <w:r w:rsidRPr="00DA7A0B">
        <w:rPr>
          <w:rFonts w:ascii="Calibri" w:hAnsi="Calibri"/>
          <w:sz w:val="22"/>
          <w:szCs w:val="22"/>
        </w:rPr>
        <w:sym w:font="Wingdings" w:char="F0FC"/>
      </w:r>
      <w:r w:rsidRPr="00C03A24">
        <w:rPr>
          <w:rFonts w:ascii="Calibri" w:hAnsi="Calibri"/>
          <w:sz w:val="22"/>
          <w:szCs w:val="22"/>
          <w:lang w:val="el-GR"/>
        </w:rPr>
        <w:t xml:space="preserve"> θα είναι ικανοί/ές να ελέγχουν τις μεταβλητές, που εμπλέκονται σε ένα φαινόμενο ή τεχνολογικό πρόβλημα</w:t>
      </w:r>
    </w:p>
    <w:p w:rsidR="00C03A24" w:rsidRPr="00C03A24" w:rsidRDefault="00C03A24" w:rsidP="00C03A24">
      <w:pPr>
        <w:spacing w:line="276" w:lineRule="auto"/>
        <w:ind w:firstLine="567"/>
        <w:jc w:val="both"/>
        <w:rPr>
          <w:rFonts w:ascii="Calibri" w:hAnsi="Calibri"/>
          <w:sz w:val="22"/>
          <w:szCs w:val="22"/>
          <w:lang w:val="el-GR"/>
        </w:rPr>
      </w:pPr>
      <w:r w:rsidRPr="00DA7A0B">
        <w:rPr>
          <w:rFonts w:ascii="Calibri" w:hAnsi="Calibri"/>
          <w:sz w:val="22"/>
          <w:szCs w:val="22"/>
        </w:rPr>
        <w:sym w:font="Wingdings" w:char="F0FC"/>
      </w:r>
      <w:r w:rsidRPr="00C03A24">
        <w:rPr>
          <w:rFonts w:ascii="Calibri" w:hAnsi="Calibri"/>
          <w:sz w:val="22"/>
          <w:szCs w:val="22"/>
          <w:lang w:val="el-GR"/>
        </w:rPr>
        <w:t xml:space="preserve"> θα μπορούν να σχεδιάζουν, να επιλέγουν, να κατασκευάζουν και να χρησιμοποιούν υλικά και εργαλεία, για να παρατηρούν, να μετρούν και να συγκεντρώνουν δεδομένα</w:t>
      </w:r>
    </w:p>
    <w:p w:rsidR="00C03A24" w:rsidRPr="00C03A24" w:rsidRDefault="00C03A24" w:rsidP="00C03A24">
      <w:pPr>
        <w:spacing w:line="276" w:lineRule="auto"/>
        <w:ind w:firstLine="567"/>
        <w:jc w:val="both"/>
        <w:rPr>
          <w:rFonts w:ascii="Calibri" w:hAnsi="Calibri"/>
          <w:sz w:val="22"/>
          <w:szCs w:val="22"/>
          <w:lang w:val="el-GR"/>
        </w:rPr>
      </w:pPr>
      <w:r w:rsidRPr="00DA7A0B">
        <w:rPr>
          <w:rFonts w:ascii="Calibri" w:hAnsi="Calibri"/>
          <w:sz w:val="22"/>
          <w:szCs w:val="22"/>
        </w:rPr>
        <w:sym w:font="Wingdings" w:char="F0FC"/>
      </w:r>
      <w:r w:rsidRPr="00C03A24">
        <w:rPr>
          <w:rFonts w:ascii="Calibri" w:hAnsi="Calibri"/>
          <w:sz w:val="22"/>
          <w:szCs w:val="22"/>
          <w:lang w:val="el-GR"/>
        </w:rPr>
        <w:t xml:space="preserve"> θα μπορούν να θέτουν ερωτήσεις και να σχεδιάζουν τα βήματα λύσης για τη μελέτη ενός φαινομένου, την κατασκευή ενός τεχνολογικού αντικειμένου και την εν γένει αντιμετώπιση ενός προβλήματος </w:t>
      </w:r>
    </w:p>
    <w:p w:rsidR="00C03A24" w:rsidRPr="00C03A24" w:rsidRDefault="00C03A24" w:rsidP="00C03A24">
      <w:pPr>
        <w:pStyle w:val="a9"/>
        <w:spacing w:line="276" w:lineRule="auto"/>
        <w:ind w:left="0" w:firstLine="567"/>
        <w:jc w:val="both"/>
        <w:rPr>
          <w:rFonts w:ascii="Calibri" w:hAnsi="Calibri"/>
          <w:sz w:val="22"/>
          <w:szCs w:val="22"/>
          <w:lang w:val="el-GR"/>
        </w:rPr>
      </w:pPr>
      <w:r w:rsidRPr="00DA7A0B">
        <w:rPr>
          <w:rFonts w:ascii="Calibri" w:hAnsi="Calibri"/>
          <w:sz w:val="22"/>
          <w:szCs w:val="22"/>
        </w:rPr>
        <w:sym w:font="Wingdings" w:char="F0FC"/>
      </w:r>
      <w:r w:rsidRPr="00C03A24">
        <w:rPr>
          <w:rFonts w:ascii="Calibri" w:hAnsi="Calibri"/>
          <w:sz w:val="22"/>
          <w:szCs w:val="22"/>
          <w:lang w:val="el-GR"/>
        </w:rPr>
        <w:t xml:space="preserve"> θα είναι ικανοί/ές να αξιοποιούν ένα απλό επιστημονικό λεξιλόγιο, να διαβάζουν, να γράφουν και να συνδιαλέγονται, για να παραγάγουν πολυτροπικά κείμενα επιστημονικού και τεχνολογικού περιεχομένου </w:t>
      </w:r>
    </w:p>
    <w:p w:rsidR="00C03A24" w:rsidRPr="00C03A24" w:rsidRDefault="00C03A24" w:rsidP="001458AD">
      <w:pPr>
        <w:rPr>
          <w:rFonts w:ascii="Calibri" w:hAnsi="Calibri"/>
          <w:sz w:val="22"/>
          <w:szCs w:val="22"/>
          <w:lang w:val="el-GR"/>
        </w:rPr>
      </w:pPr>
      <w:r w:rsidRPr="00DA7A0B">
        <w:rPr>
          <w:rFonts w:ascii="Calibri" w:hAnsi="Calibri"/>
          <w:sz w:val="22"/>
          <w:szCs w:val="22"/>
        </w:rPr>
        <w:sym w:font="Wingdings" w:char="F0FC"/>
      </w:r>
      <w:r w:rsidRPr="00C03A24">
        <w:rPr>
          <w:rFonts w:ascii="Calibri" w:hAnsi="Calibri"/>
          <w:sz w:val="22"/>
          <w:szCs w:val="22"/>
          <w:lang w:val="el-GR"/>
        </w:rPr>
        <w:t xml:space="preserve"> θα μπορούν να επεξεργάζονται, να αναλύουν και να συγκρίνουν δεδομένα</w:t>
      </w:r>
    </w:p>
    <w:p w:rsidR="00C03A24" w:rsidRPr="00C03A24" w:rsidRDefault="00C03A24" w:rsidP="00C03A24">
      <w:pPr>
        <w:pStyle w:val="a9"/>
        <w:spacing w:line="276" w:lineRule="auto"/>
        <w:ind w:left="0" w:firstLine="567"/>
        <w:jc w:val="both"/>
        <w:rPr>
          <w:rFonts w:ascii="Calibri" w:hAnsi="Calibri"/>
          <w:sz w:val="22"/>
          <w:szCs w:val="22"/>
          <w:lang w:val="el-GR"/>
        </w:rPr>
      </w:pPr>
      <w:r w:rsidRPr="00DA7A0B">
        <w:rPr>
          <w:rFonts w:ascii="Calibri" w:hAnsi="Calibri"/>
          <w:sz w:val="22"/>
          <w:szCs w:val="22"/>
        </w:rPr>
        <w:sym w:font="Wingdings" w:char="F0FC"/>
      </w:r>
      <w:r w:rsidRPr="00C03A24">
        <w:rPr>
          <w:rFonts w:ascii="Calibri" w:hAnsi="Calibri"/>
          <w:sz w:val="22"/>
          <w:szCs w:val="22"/>
          <w:lang w:val="el-GR"/>
        </w:rPr>
        <w:t xml:space="preserve"> θα είναι ικανοί/ές να απεικονίζουν με διαφορετικούς τρόπους τις ιδέες τους, τα ευρήματα των ερευνών τους και τα συμπεράσματά τους </w:t>
      </w:r>
    </w:p>
    <w:p w:rsidR="00C03A24" w:rsidRPr="00C03A24" w:rsidRDefault="00C03A24" w:rsidP="00C03A24">
      <w:pPr>
        <w:spacing w:line="276" w:lineRule="auto"/>
        <w:ind w:firstLine="567"/>
        <w:jc w:val="both"/>
        <w:rPr>
          <w:rFonts w:ascii="Calibri" w:hAnsi="Calibri"/>
          <w:sz w:val="22"/>
          <w:szCs w:val="22"/>
          <w:lang w:val="el-GR"/>
        </w:rPr>
      </w:pPr>
      <w:r w:rsidRPr="00DA7A0B">
        <w:rPr>
          <w:rFonts w:ascii="Calibri" w:hAnsi="Calibri"/>
          <w:sz w:val="22"/>
          <w:szCs w:val="22"/>
        </w:rPr>
        <w:sym w:font="Wingdings" w:char="F0FC"/>
      </w:r>
      <w:r w:rsidRPr="00C03A24">
        <w:rPr>
          <w:rFonts w:ascii="Calibri" w:hAnsi="Calibri"/>
          <w:sz w:val="22"/>
          <w:szCs w:val="22"/>
          <w:lang w:val="el-GR"/>
        </w:rPr>
        <w:t xml:space="preserve"> θα μπορούν να διαπραγματεύονται, να ασκούν και να δέχονται κριτική πάνω στις ιδέες ή τις λύσεις, που προτείνουν για τη μελέτη ενός επιστημονικού ή τεχνολογικού προβλήματος</w:t>
      </w:r>
    </w:p>
    <w:p w:rsidR="00C03A24" w:rsidRPr="00C03A24" w:rsidRDefault="00C03A24" w:rsidP="00C03A24">
      <w:pPr>
        <w:spacing w:line="276" w:lineRule="auto"/>
        <w:ind w:firstLine="567"/>
        <w:jc w:val="both"/>
        <w:rPr>
          <w:rFonts w:ascii="Calibri" w:hAnsi="Calibri"/>
          <w:sz w:val="22"/>
          <w:szCs w:val="22"/>
          <w:lang w:val="el-GR"/>
        </w:rPr>
      </w:pPr>
      <w:r w:rsidRPr="00DA7A0B">
        <w:rPr>
          <w:rFonts w:ascii="Calibri" w:hAnsi="Calibri"/>
          <w:sz w:val="22"/>
          <w:szCs w:val="22"/>
        </w:rPr>
        <w:sym w:font="Wingdings" w:char="F0FC"/>
      </w:r>
      <w:r w:rsidRPr="00C03A24">
        <w:rPr>
          <w:rFonts w:ascii="Calibri" w:hAnsi="Calibri"/>
          <w:sz w:val="22"/>
          <w:szCs w:val="22"/>
          <w:lang w:val="el-GR"/>
        </w:rPr>
        <w:t xml:space="preserve"> θα μπορούν να εκτιμούν την πολιτισμική διάσταση των Φυσικών Επιστημών και της Τεχνολογίας, δηλαδή θα αντιλαμβάνονται την επίδραση των Φυσικών Επιστημών και της Τεχνολογίας στον ανθρώπινο πολιτισμό, τον οποίο συνεχώς τροποποιούν. </w:t>
      </w:r>
    </w:p>
    <w:p w:rsidR="00C03A24" w:rsidRPr="00C03A24" w:rsidRDefault="00C03A24" w:rsidP="00C03A24">
      <w:pPr>
        <w:spacing w:line="276" w:lineRule="auto"/>
        <w:ind w:firstLine="567"/>
        <w:jc w:val="both"/>
        <w:rPr>
          <w:rFonts w:ascii="Calibri" w:hAnsi="Calibri"/>
          <w:sz w:val="22"/>
          <w:szCs w:val="22"/>
          <w:lang w:val="el-GR"/>
        </w:rPr>
      </w:pPr>
    </w:p>
    <w:p w:rsidR="00C03A24" w:rsidRPr="00C03A24" w:rsidRDefault="00C03A24" w:rsidP="00C03A24">
      <w:pPr>
        <w:spacing w:line="276" w:lineRule="auto"/>
        <w:ind w:firstLine="567"/>
        <w:jc w:val="both"/>
        <w:rPr>
          <w:rFonts w:ascii="Calibri" w:hAnsi="Calibri"/>
          <w:sz w:val="22"/>
          <w:szCs w:val="22"/>
          <w:lang w:val="el-GR"/>
        </w:rPr>
      </w:pPr>
    </w:p>
    <w:p w:rsidR="00C03A24" w:rsidRPr="00C03A24" w:rsidRDefault="00C03A24" w:rsidP="00C03A24">
      <w:pPr>
        <w:spacing w:line="276" w:lineRule="auto"/>
        <w:ind w:firstLine="567"/>
        <w:jc w:val="both"/>
        <w:rPr>
          <w:rFonts w:ascii="Calibri" w:hAnsi="Calibri"/>
          <w:sz w:val="22"/>
          <w:szCs w:val="22"/>
          <w:lang w:val="el-GR"/>
        </w:rPr>
      </w:pPr>
    </w:p>
    <w:p w:rsidR="00C03A24" w:rsidRPr="00C03A24" w:rsidRDefault="00C03A24" w:rsidP="00C03A24">
      <w:pPr>
        <w:spacing w:line="276" w:lineRule="auto"/>
        <w:jc w:val="both"/>
        <w:rPr>
          <w:rFonts w:ascii="Calibri" w:hAnsi="Calibri"/>
          <w:b/>
          <w:sz w:val="22"/>
          <w:szCs w:val="22"/>
          <w:lang w:val="el-GR"/>
        </w:rPr>
      </w:pPr>
    </w:p>
    <w:p w:rsidR="00C03A24" w:rsidRPr="00AD5D89" w:rsidRDefault="0057541E" w:rsidP="00AD5D89">
      <w:pPr>
        <w:spacing w:before="240" w:after="120" w:line="276" w:lineRule="auto"/>
        <w:jc w:val="both"/>
        <w:outlineLvl w:val="1"/>
        <w:rPr>
          <w:rFonts w:ascii="Calibri" w:hAnsi="Calibri" w:cs="Arial"/>
          <w:b/>
          <w:sz w:val="22"/>
          <w:szCs w:val="22"/>
          <w:lang w:val="el-GR"/>
        </w:rPr>
      </w:pPr>
      <w:r>
        <w:rPr>
          <w:rFonts w:ascii="Calibri" w:hAnsi="Calibri"/>
          <w:b/>
          <w:sz w:val="22"/>
          <w:szCs w:val="22"/>
          <w:lang w:val="el-GR"/>
        </w:rPr>
        <w:br w:type="page"/>
      </w:r>
      <w:bookmarkStart w:id="21" w:name="_Toc406336939"/>
      <w:r w:rsidR="00C03A24" w:rsidRPr="00AD5D89">
        <w:rPr>
          <w:rFonts w:ascii="Calibri" w:hAnsi="Calibri" w:cs="Arial"/>
          <w:b/>
          <w:sz w:val="22"/>
          <w:szCs w:val="22"/>
          <w:lang w:val="el-GR"/>
        </w:rPr>
        <w:lastRenderedPageBreak/>
        <w:t>Το πλαίσιο μάθησης - διδασκαλίας</w:t>
      </w:r>
      <w:bookmarkEnd w:id="21"/>
    </w:p>
    <w:p w:rsidR="00017ADA" w:rsidRPr="00C03A24" w:rsidRDefault="00017ADA" w:rsidP="00017ADA">
      <w:pPr>
        <w:rPr>
          <w:rFonts w:ascii="Calibri" w:hAnsi="Calibri"/>
          <w:b/>
          <w:sz w:val="22"/>
          <w:szCs w:val="22"/>
          <w:lang w:val="el-GR"/>
        </w:rPr>
      </w:pPr>
      <w:r w:rsidRPr="00C03A24">
        <w:rPr>
          <w:rFonts w:ascii="Calibri" w:hAnsi="Calibri"/>
          <w:b/>
          <w:sz w:val="22"/>
          <w:szCs w:val="22"/>
          <w:lang w:val="el-GR"/>
        </w:rPr>
        <w:t xml:space="preserve">Κοινωνία και Φυσικό Περιβάλλον: Σχολική Τάξη και Κοινότητες Μάθησης </w:t>
      </w:r>
    </w:p>
    <w:p w:rsidR="007366EC" w:rsidRPr="00C0233D" w:rsidRDefault="007366EC" w:rsidP="00017ADA">
      <w:pPr>
        <w:pStyle w:val="ecxacxsp"/>
        <w:spacing w:after="0" w:line="276" w:lineRule="auto"/>
        <w:ind w:firstLine="567"/>
        <w:jc w:val="both"/>
        <w:rPr>
          <w:rFonts w:ascii="Calibri" w:hAnsi="Calibri" w:cs="Tahoma"/>
          <w:sz w:val="22"/>
          <w:szCs w:val="22"/>
        </w:rPr>
      </w:pPr>
    </w:p>
    <w:p w:rsidR="00017ADA" w:rsidRPr="00DA7A0B" w:rsidRDefault="00017ADA" w:rsidP="00017ADA">
      <w:pPr>
        <w:pStyle w:val="ecxacxsp"/>
        <w:spacing w:after="0" w:line="276" w:lineRule="auto"/>
        <w:ind w:firstLine="567"/>
        <w:jc w:val="both"/>
        <w:rPr>
          <w:rFonts w:ascii="Calibri" w:hAnsi="Calibri" w:cs="Tahoma"/>
          <w:sz w:val="22"/>
          <w:szCs w:val="22"/>
        </w:rPr>
      </w:pPr>
      <w:r w:rsidRPr="00DA7A0B">
        <w:rPr>
          <w:rFonts w:ascii="Calibri" w:hAnsi="Calibri" w:cs="Tahoma"/>
          <w:sz w:val="22"/>
          <w:szCs w:val="22"/>
        </w:rPr>
        <w:t>Η αλληλεπίδραση μαθητών και μαθητριών μεταξύ τους, εντός της σχολικής τάξης, καθώς και αυτή με άλλες κοινότητες μάθησης, όπως ομάδες επιστημόνων και επαγγελματιών, που κινούνται εκτός ορίων του σχολικού περιβάλλοντος κρίνεται αναγκαία να συντελείται σε ποικίλα πλαίσια μάθησης, για την ανάπτυξη του επιστημονικού και τεχνολογικού τους γραμματισμού.</w:t>
      </w:r>
    </w:p>
    <w:p w:rsidR="00017ADA" w:rsidRPr="00DA7A0B" w:rsidRDefault="00017ADA" w:rsidP="00017ADA">
      <w:pPr>
        <w:pStyle w:val="ecxacxsp0"/>
        <w:spacing w:after="0" w:line="276" w:lineRule="auto"/>
        <w:ind w:firstLine="567"/>
        <w:jc w:val="both"/>
        <w:rPr>
          <w:rFonts w:ascii="Calibri" w:hAnsi="Calibri"/>
          <w:sz w:val="22"/>
          <w:szCs w:val="22"/>
        </w:rPr>
      </w:pPr>
      <w:r w:rsidRPr="00DA7A0B">
        <w:rPr>
          <w:rFonts w:ascii="Calibri" w:hAnsi="Calibri"/>
          <w:sz w:val="22"/>
          <w:szCs w:val="22"/>
        </w:rPr>
        <w:t>Σ’ αυτό το πλαίσιο προτείνονται δραστηριότητες ενταγμένες στο φυσικό περιβάλλον (τοπικά οικοσυστήματα, βουνά, λίμνες, δάση κ.λπ.), στο ανθρωπογενές περιβάλλον (βοτανικοί κήποι, πάρκα, αγροκτήματα, αγροκτήματα βιοκαλλιέργειας κ.λπ.), στο τεχνολογικά κατασκευασμένο περιβάλλον (χώροι τεχνο-επιστήμης, φράγματα, λιμάνια, εργαστήρια ερευνητικών κέντρων κ</w:t>
      </w:r>
      <w:r w:rsidRPr="00DA7A0B">
        <w:rPr>
          <w:rFonts w:ascii="Calibri" w:hAnsi="Calibri"/>
          <w:color w:val="339966"/>
          <w:sz w:val="22"/>
          <w:szCs w:val="22"/>
        </w:rPr>
        <w:t>.</w:t>
      </w:r>
      <w:r w:rsidRPr="00DA7A0B">
        <w:rPr>
          <w:rFonts w:ascii="Calibri" w:hAnsi="Calibri"/>
          <w:sz w:val="22"/>
          <w:szCs w:val="22"/>
        </w:rPr>
        <w:t>λπ.), στη βιομηχανία και στο εμπόριο (σταθμοί παραγωγής ηλεκτρικού ρεύματος, φωτοβολταϊκά πάρκα, κ</w:t>
      </w:r>
      <w:r w:rsidRPr="00DA7A0B">
        <w:rPr>
          <w:rFonts w:ascii="Calibri" w:hAnsi="Calibri"/>
          <w:color w:val="339966"/>
          <w:sz w:val="22"/>
          <w:szCs w:val="22"/>
        </w:rPr>
        <w:t>.</w:t>
      </w:r>
      <w:r w:rsidRPr="00DA7A0B">
        <w:rPr>
          <w:rFonts w:ascii="Calibri" w:hAnsi="Calibri"/>
          <w:sz w:val="22"/>
          <w:szCs w:val="22"/>
        </w:rPr>
        <w:t xml:space="preserve">λπ.). Παράλληλα </w:t>
      </w:r>
      <w:r w:rsidRPr="00DA7A0B">
        <w:rPr>
          <w:rFonts w:ascii="Calibri" w:hAnsi="Calibri" w:cs="Tahoma"/>
          <w:sz w:val="22"/>
          <w:szCs w:val="22"/>
        </w:rPr>
        <w:t>προτάσσονται</w:t>
      </w:r>
      <w:r w:rsidRPr="00DA7A0B">
        <w:rPr>
          <w:rFonts w:ascii="Calibri" w:hAnsi="Calibri"/>
          <w:sz w:val="22"/>
          <w:szCs w:val="22"/>
        </w:rPr>
        <w:t xml:space="preserve"> δραστηριότητες με έμφαση στην αναζήτηση και επεξεργασία πληροφοριών σε έντυπες και ηλεκτρονικές πηγές, καθώς και προσωπική - επιτόπια επαφή με</w:t>
      </w:r>
      <w:r w:rsidRPr="00DA7A0B">
        <w:rPr>
          <w:rFonts w:ascii="Calibri" w:hAnsi="Calibri"/>
          <w:color w:val="FF00FF"/>
          <w:sz w:val="22"/>
          <w:szCs w:val="22"/>
        </w:rPr>
        <w:t xml:space="preserve"> </w:t>
      </w:r>
      <w:r w:rsidRPr="00DA7A0B">
        <w:rPr>
          <w:rFonts w:ascii="Calibri" w:hAnsi="Calibri"/>
          <w:sz w:val="22"/>
          <w:szCs w:val="22"/>
        </w:rPr>
        <w:t xml:space="preserve">επαγγελματίες και επιστήμονες. Οι μαθητές και οι μαθήτριες </w:t>
      </w:r>
      <w:r w:rsidRPr="00DA7A0B">
        <w:rPr>
          <w:rFonts w:ascii="Calibri" w:hAnsi="Calibri" w:cs="Tahoma"/>
          <w:sz w:val="22"/>
          <w:szCs w:val="22"/>
        </w:rPr>
        <w:t>συνιστάται</w:t>
      </w:r>
      <w:r w:rsidRPr="00DA7A0B">
        <w:rPr>
          <w:rFonts w:ascii="Calibri" w:hAnsi="Calibri"/>
          <w:sz w:val="22"/>
          <w:szCs w:val="22"/>
        </w:rPr>
        <w:t xml:space="preserve"> να εμπλέκονται σε συζητήσεις τόσο στη σχολική τάξη όσο και σε ευρύτερες κοινότητες μάθησης, για τη λήψη κοινών αποφάσεων για κοινωνικά θέματα, που έχουν σχέση με τις Φυσικές Επιστήμες, την Τεχνολογία και την προστασία του περιβάλλοντος.</w:t>
      </w:r>
    </w:p>
    <w:p w:rsidR="00017ADA" w:rsidRDefault="00017ADA" w:rsidP="00017ADA">
      <w:pPr>
        <w:pStyle w:val="ecxacxsp0"/>
        <w:spacing w:after="0" w:line="276" w:lineRule="auto"/>
        <w:ind w:firstLine="567"/>
        <w:jc w:val="both"/>
        <w:rPr>
          <w:rFonts w:ascii="Calibri" w:hAnsi="Calibri"/>
          <w:color w:val="000000"/>
          <w:sz w:val="22"/>
          <w:szCs w:val="22"/>
        </w:rPr>
      </w:pPr>
      <w:r w:rsidRPr="00DA7A0B">
        <w:rPr>
          <w:rFonts w:ascii="Calibri" w:hAnsi="Calibri"/>
          <w:sz w:val="22"/>
          <w:szCs w:val="22"/>
        </w:rPr>
        <w:t>Ενδεικτικές προτάσεις ανά θεματική ενότητα υπάρχουν σε όλες τις τάξεις του Δημοτικού. Για παράδειγμα στη Β’ τάξη, οι μαθητές και οι μαθήτριες αλληλεπιδρούν με ειδικούς φορείς, για να συγκεντρώσουν πληροφορίες, σχετικά με τον τρόπο</w:t>
      </w:r>
      <w:r>
        <w:rPr>
          <w:rFonts w:ascii="Calibri" w:hAnsi="Calibri"/>
          <w:sz w:val="22"/>
          <w:szCs w:val="22"/>
        </w:rPr>
        <w:t xml:space="preserve"> συλλογής και</w:t>
      </w:r>
      <w:r w:rsidRPr="00DA7A0B">
        <w:rPr>
          <w:rFonts w:ascii="Calibri" w:hAnsi="Calibri"/>
          <w:sz w:val="22"/>
          <w:szCs w:val="22"/>
        </w:rPr>
        <w:t xml:space="preserve"> </w:t>
      </w:r>
      <w:r>
        <w:rPr>
          <w:rFonts w:ascii="Calibri" w:hAnsi="Calibri"/>
          <w:sz w:val="22"/>
          <w:szCs w:val="22"/>
        </w:rPr>
        <w:t>μεταφοράς</w:t>
      </w:r>
      <w:r w:rsidRPr="00DA7A0B">
        <w:rPr>
          <w:rFonts w:ascii="Calibri" w:hAnsi="Calibri"/>
          <w:sz w:val="22"/>
          <w:szCs w:val="22"/>
        </w:rPr>
        <w:t xml:space="preserve"> του νερού. Στην Δ’ τάξη, επισκέπτονται χώρους-σταθμούς παραγωγής ενέργειας και στην Ε’ τάξη διεξάγουν έρευνα </w:t>
      </w:r>
      <w:r w:rsidRPr="00DA7A0B">
        <w:rPr>
          <w:rFonts w:ascii="Calibri" w:hAnsi="Calibri"/>
          <w:color w:val="000000"/>
          <w:sz w:val="22"/>
          <w:szCs w:val="22"/>
        </w:rPr>
        <w:t>μεταξύ μαθητών και γονέων, σχετικά με τις καθημερινές τους συνήθειες και αναφορικά με τη χρήση ενέργειας. Ακολουθεί μια ενδεικτική πρόταση προσέγγισης περιβαλλοντικών και βιολογικών θεμάτων.</w:t>
      </w:r>
    </w:p>
    <w:p w:rsidR="00017ADA" w:rsidRPr="00DA7A0B" w:rsidRDefault="00017ADA" w:rsidP="00017ADA">
      <w:pPr>
        <w:pStyle w:val="ecxacxsp0"/>
        <w:spacing w:after="0" w:line="276" w:lineRule="auto"/>
        <w:ind w:firstLine="567"/>
        <w:jc w:val="both"/>
        <w:rPr>
          <w:rFonts w:ascii="Calibri" w:hAnsi="Calibri" w:cs="Calibri"/>
          <w:sz w:val="22"/>
          <w:szCs w:val="22"/>
        </w:rPr>
      </w:pPr>
    </w:p>
    <w:p w:rsidR="00C03A24" w:rsidRPr="00C03A24" w:rsidRDefault="00C03A24" w:rsidP="001458AD">
      <w:pPr>
        <w:rPr>
          <w:rFonts w:ascii="Calibri" w:hAnsi="Calibri"/>
          <w:b/>
          <w:sz w:val="22"/>
          <w:szCs w:val="22"/>
          <w:lang w:val="el-GR"/>
        </w:rPr>
      </w:pPr>
      <w:r w:rsidRPr="00C03A24">
        <w:rPr>
          <w:rFonts w:ascii="Calibri" w:hAnsi="Calibri"/>
          <w:b/>
          <w:sz w:val="22"/>
          <w:szCs w:val="22"/>
          <w:lang w:val="el-GR"/>
        </w:rPr>
        <w:t>Σχολική Επιστήμη και Σχολική Τεχνολογία</w:t>
      </w:r>
    </w:p>
    <w:p w:rsidR="007366EC" w:rsidRPr="00C0233D" w:rsidRDefault="007366EC" w:rsidP="00C03A24">
      <w:pPr>
        <w:pStyle w:val="a9"/>
        <w:spacing w:line="276" w:lineRule="auto"/>
        <w:ind w:left="0" w:firstLine="567"/>
        <w:jc w:val="both"/>
        <w:rPr>
          <w:rFonts w:ascii="Calibri" w:hAnsi="Calibri"/>
          <w:sz w:val="22"/>
          <w:szCs w:val="22"/>
          <w:lang w:val="el-GR"/>
        </w:rPr>
      </w:pPr>
    </w:p>
    <w:p w:rsidR="00C03A24" w:rsidRPr="00C03A24" w:rsidRDefault="00C03A24" w:rsidP="00C03A24">
      <w:pPr>
        <w:pStyle w:val="a9"/>
        <w:spacing w:line="276" w:lineRule="auto"/>
        <w:ind w:left="0" w:firstLine="567"/>
        <w:jc w:val="both"/>
        <w:rPr>
          <w:rFonts w:ascii="Calibri" w:hAnsi="Calibri"/>
          <w:sz w:val="22"/>
          <w:szCs w:val="22"/>
          <w:lang w:val="el-GR"/>
        </w:rPr>
      </w:pPr>
      <w:r w:rsidRPr="00C03A24">
        <w:rPr>
          <w:rFonts w:ascii="Calibri" w:hAnsi="Calibri"/>
          <w:sz w:val="22"/>
          <w:szCs w:val="22"/>
          <w:lang w:val="el-GR"/>
        </w:rPr>
        <w:t>Η αμοιβαία και γόνιμη σχέση ανάμεσα στις Φυσικές Επιστήμες και την Τεχνολογία αποτελεί βασικό χαρακτηριστικό του περιβάλλοντος μάθησης στο συγκεκριμένο Πρόγραμμα Σπουδών. Η «συνεργασία» των Φυσικών Επιστημών με την Τεχνολογία ξεκινά από την Α’ Δημοτικού και</w:t>
      </w:r>
      <w:r w:rsidR="002C76A9">
        <w:rPr>
          <w:rFonts w:ascii="Calibri" w:hAnsi="Calibri"/>
          <w:sz w:val="22"/>
          <w:szCs w:val="22"/>
          <w:lang w:val="el-GR"/>
        </w:rPr>
        <w:t xml:space="preserve"> απαντάται σε όλες τις τάξεις.</w:t>
      </w:r>
    </w:p>
    <w:p w:rsidR="00C03A24" w:rsidRPr="00C03A24" w:rsidRDefault="00C03A24" w:rsidP="00C03A24">
      <w:pPr>
        <w:pStyle w:val="a9"/>
        <w:spacing w:line="276" w:lineRule="auto"/>
        <w:ind w:left="0" w:firstLine="567"/>
        <w:jc w:val="both"/>
        <w:rPr>
          <w:rFonts w:ascii="Calibri" w:hAnsi="Calibri"/>
          <w:sz w:val="22"/>
          <w:szCs w:val="22"/>
          <w:lang w:val="el-GR"/>
        </w:rPr>
      </w:pPr>
      <w:r w:rsidRPr="00C03A24">
        <w:rPr>
          <w:rFonts w:ascii="Calibri" w:hAnsi="Calibri"/>
          <w:color w:val="000000"/>
          <w:sz w:val="22"/>
          <w:szCs w:val="22"/>
          <w:lang w:val="el-GR"/>
        </w:rPr>
        <w:t>Ως εκ τούτου,</w:t>
      </w:r>
      <w:r w:rsidRPr="00C03A24">
        <w:rPr>
          <w:rFonts w:ascii="Calibri" w:hAnsi="Calibri"/>
          <w:sz w:val="22"/>
          <w:szCs w:val="22"/>
          <w:lang w:val="el-GR"/>
        </w:rPr>
        <w:t xml:space="preserve"> αναζητείται ένα κοινό πλαίσιο για την υλοποίηση τόσο επιστημονικών όσο και τεχνολογικών δραστηριοτήτων, οι οποίες να είναι επικεντρωμένες σε θέματα χρήσιμης επιστήμης και τεχνολογίας. </w:t>
      </w:r>
      <w:r w:rsidRPr="00C03A24">
        <w:rPr>
          <w:rFonts w:ascii="Calibri" w:hAnsi="Calibri"/>
          <w:color w:val="000000"/>
          <w:sz w:val="22"/>
          <w:szCs w:val="22"/>
          <w:lang w:val="el-GR"/>
        </w:rPr>
        <w:t>Επί του διδακτικού</w:t>
      </w:r>
      <w:r w:rsidRPr="00C03A24">
        <w:rPr>
          <w:rFonts w:ascii="Calibri" w:hAnsi="Calibri"/>
          <w:color w:val="FF0000"/>
          <w:sz w:val="22"/>
          <w:szCs w:val="22"/>
          <w:lang w:val="el-GR"/>
        </w:rPr>
        <w:t xml:space="preserve"> </w:t>
      </w:r>
      <w:r w:rsidRPr="00C03A24">
        <w:rPr>
          <w:rFonts w:ascii="Calibri" w:hAnsi="Calibri"/>
          <w:color w:val="000000"/>
          <w:sz w:val="22"/>
          <w:szCs w:val="22"/>
          <w:lang w:val="el-GR"/>
        </w:rPr>
        <w:t>πρακτέου αυτό μεταφράζεται σε δραστηριότητες</w:t>
      </w:r>
      <w:r w:rsidRPr="00C03A24">
        <w:rPr>
          <w:rFonts w:ascii="Calibri" w:hAnsi="Calibri"/>
          <w:sz w:val="22"/>
          <w:szCs w:val="22"/>
          <w:lang w:val="el-GR"/>
        </w:rPr>
        <w:t xml:space="preserve">, που ενθαρρύνουν τους μαθητές και τις μαθήτριες να αναπτύξουν επιστημονικές, καθώς και τεχνολογικές γνώσεις και δεξιότητες, έτσι ώστε να νιώθουν αυτοπεποίθηση ότι μπορούν να αναλαμβάνουν πρωτοβουλίες, για να αντιμετωπίζουν τις απαιτήσεις της καθημερινής τους ζωής με ασφάλεια. </w:t>
      </w:r>
    </w:p>
    <w:p w:rsidR="00C03A24" w:rsidRPr="004B51BC" w:rsidRDefault="00C03A24" w:rsidP="00C03A24">
      <w:pPr>
        <w:pStyle w:val="a9"/>
        <w:spacing w:line="276" w:lineRule="auto"/>
        <w:ind w:left="0" w:firstLine="567"/>
        <w:jc w:val="both"/>
        <w:rPr>
          <w:rFonts w:ascii="Calibri" w:hAnsi="Calibri"/>
          <w:sz w:val="22"/>
          <w:szCs w:val="22"/>
          <w:lang w:val="el-GR"/>
        </w:rPr>
      </w:pPr>
    </w:p>
    <w:p w:rsidR="00C03A24" w:rsidRPr="00017ADA" w:rsidRDefault="00C03A24" w:rsidP="00017ADA">
      <w:pPr>
        <w:rPr>
          <w:rFonts w:ascii="Calibri" w:hAnsi="Calibri"/>
          <w:b/>
          <w:sz w:val="22"/>
          <w:szCs w:val="22"/>
          <w:lang w:val="el-GR"/>
        </w:rPr>
      </w:pPr>
      <w:r w:rsidRPr="00017ADA">
        <w:rPr>
          <w:rFonts w:ascii="Calibri" w:hAnsi="Calibri"/>
          <w:b/>
          <w:sz w:val="22"/>
          <w:szCs w:val="22"/>
          <w:lang w:val="el-GR"/>
        </w:rPr>
        <w:t>Η ενσυνείδητη εμπλοκή σε διαδικασίες επιστημονικής και τεχνολογικής έρευνας</w:t>
      </w:r>
    </w:p>
    <w:p w:rsidR="004B51BC" w:rsidRDefault="004B51BC" w:rsidP="003B56AF">
      <w:pPr>
        <w:rPr>
          <w:rFonts w:ascii="Calibri" w:hAnsi="Calibri"/>
          <w:sz w:val="22"/>
          <w:szCs w:val="22"/>
          <w:lang w:val="el-GR"/>
        </w:rPr>
      </w:pPr>
    </w:p>
    <w:p w:rsidR="00C03A24" w:rsidRPr="00C03A24" w:rsidRDefault="00C03A24" w:rsidP="00C03A24">
      <w:pPr>
        <w:spacing w:line="276" w:lineRule="auto"/>
        <w:ind w:firstLine="567"/>
        <w:jc w:val="both"/>
        <w:rPr>
          <w:rFonts w:ascii="Calibri" w:hAnsi="Calibri"/>
          <w:sz w:val="22"/>
          <w:szCs w:val="22"/>
          <w:lang w:val="el-GR"/>
        </w:rPr>
      </w:pPr>
      <w:r w:rsidRPr="00C03A24">
        <w:rPr>
          <w:rFonts w:ascii="Calibri" w:hAnsi="Calibri"/>
          <w:sz w:val="22"/>
          <w:szCs w:val="22"/>
          <w:lang w:val="el-GR"/>
        </w:rPr>
        <w:t xml:space="preserve">Η ενσυνείδητη εμπλοκή μαθητών και μαθητριών σε διαδικασίες επιστημονικής και τεχνολογικής έρευνας θεωρείται βασική προϋπόθεση για την ανάπτυξη του επιστημονικού και τεχνολογικού τους γραμματισμού. </w:t>
      </w:r>
    </w:p>
    <w:p w:rsidR="00C03A24" w:rsidRPr="00C03A24" w:rsidRDefault="00C03A24" w:rsidP="00C03A24">
      <w:pPr>
        <w:spacing w:line="276" w:lineRule="auto"/>
        <w:ind w:firstLine="567"/>
        <w:jc w:val="both"/>
        <w:rPr>
          <w:rFonts w:ascii="Calibri" w:hAnsi="Calibri"/>
          <w:sz w:val="22"/>
          <w:szCs w:val="22"/>
          <w:lang w:val="el-GR"/>
        </w:rPr>
      </w:pPr>
      <w:r w:rsidRPr="00C03A24">
        <w:rPr>
          <w:rFonts w:ascii="Calibri" w:hAnsi="Calibri"/>
          <w:sz w:val="22"/>
          <w:szCs w:val="22"/>
          <w:lang w:val="el-GR"/>
        </w:rPr>
        <w:t xml:space="preserve">Υπό αυτή την οπτική, οι δραστηριότητες που προτείνονται αναπτύσσονται σε δύο επίπεδα: </w:t>
      </w:r>
    </w:p>
    <w:p w:rsidR="00C03A24" w:rsidRPr="00C03A24" w:rsidRDefault="00C03A24" w:rsidP="00C03A24">
      <w:pPr>
        <w:spacing w:line="276" w:lineRule="auto"/>
        <w:ind w:firstLine="567"/>
        <w:jc w:val="both"/>
        <w:rPr>
          <w:rFonts w:ascii="Calibri" w:hAnsi="Calibri"/>
          <w:sz w:val="22"/>
          <w:szCs w:val="22"/>
          <w:lang w:val="el-GR"/>
        </w:rPr>
      </w:pPr>
      <w:r w:rsidRPr="00C03A24">
        <w:rPr>
          <w:rFonts w:ascii="Calibri" w:hAnsi="Calibri"/>
          <w:sz w:val="22"/>
          <w:szCs w:val="22"/>
          <w:lang w:val="el-GR"/>
        </w:rPr>
        <w:t>(α) Σε πρώτο επίπεδο και</w:t>
      </w:r>
      <w:r w:rsidRPr="00C03A24">
        <w:rPr>
          <w:rFonts w:ascii="Calibri" w:hAnsi="Calibri"/>
          <w:color w:val="008000"/>
          <w:sz w:val="22"/>
          <w:szCs w:val="22"/>
          <w:lang w:val="el-GR"/>
        </w:rPr>
        <w:t xml:space="preserve"> </w:t>
      </w:r>
      <w:r w:rsidRPr="00C03A24">
        <w:rPr>
          <w:rFonts w:ascii="Calibri" w:hAnsi="Calibri"/>
          <w:sz w:val="22"/>
          <w:szCs w:val="22"/>
          <w:lang w:val="el-GR"/>
        </w:rPr>
        <w:t>στις μικρές τάξεις του Δημοτικού, οι μαθητές και οι μαθήτριες καλούνται να υλοποιήσουν</w:t>
      </w:r>
      <w:r w:rsidRPr="00C03A24">
        <w:rPr>
          <w:rFonts w:ascii="Calibri" w:hAnsi="Calibri"/>
          <w:color w:val="008000"/>
          <w:sz w:val="22"/>
          <w:szCs w:val="22"/>
          <w:lang w:val="el-GR"/>
        </w:rPr>
        <w:t xml:space="preserve"> </w:t>
      </w:r>
      <w:r w:rsidRPr="00C03A24">
        <w:rPr>
          <w:rFonts w:ascii="Calibri" w:hAnsi="Calibri"/>
          <w:sz w:val="22"/>
          <w:szCs w:val="22"/>
          <w:lang w:val="el-GR"/>
        </w:rPr>
        <w:t>απλές διαδικασίες επιστημονικής και τεχνολογικής έρευνας (παρατήρηση, σύγκριση, ταξινόμηση, κατασκευή απλών μηχανών, κ.λπ.) και πιο σύνθετες, στις μεγάλες τάξεις (έλεγχος μεταβλητών, σχεδιασμός των βημάτων πορείας ενός προβλήματος, ερμηνεία δεδομένων, κ.λπ.).</w:t>
      </w:r>
    </w:p>
    <w:p w:rsidR="00C03A24" w:rsidRPr="00C03A24" w:rsidRDefault="00C03A24" w:rsidP="00C03A24">
      <w:pPr>
        <w:spacing w:line="276" w:lineRule="auto"/>
        <w:ind w:firstLine="567"/>
        <w:jc w:val="both"/>
        <w:rPr>
          <w:rFonts w:ascii="Calibri" w:hAnsi="Calibri"/>
          <w:sz w:val="22"/>
          <w:szCs w:val="22"/>
          <w:lang w:val="el-GR"/>
        </w:rPr>
      </w:pPr>
      <w:r w:rsidRPr="00C03A24">
        <w:rPr>
          <w:rFonts w:ascii="Calibri" w:hAnsi="Calibri"/>
          <w:sz w:val="22"/>
          <w:szCs w:val="22"/>
          <w:lang w:val="el-GR"/>
        </w:rPr>
        <w:lastRenderedPageBreak/>
        <w:t>(β) Σε δεύτερο επίπεδο, οι μαθητές και οι μαθήτριες καλούνται να αποκτήσουν επίγνωση των υποθέσεων και των ιδεών που εκφράζουν καθώς και να παρακολουθούν και να αξιολογούν την πορεία της μάθησής τους (π.χ. να αντιλαμβάνονται τις διαφορετικές ιδέες που έχουν μεταξύ τους για τη λύση ενός τεχνολογικού προβλήματος, να αξιολογούν τα επιμέρους βήματα-λύσεις του σχεδίου που προτείνουν, να κατανοούν πότε κάνουν λάθη σε μια πειραματική δραστηριότητα κ.λπ.).</w:t>
      </w:r>
    </w:p>
    <w:p w:rsidR="00C03A24" w:rsidRPr="004B51BC" w:rsidRDefault="00C03A24" w:rsidP="004B51BC">
      <w:pPr>
        <w:spacing w:line="276" w:lineRule="auto"/>
        <w:ind w:firstLine="567"/>
        <w:jc w:val="both"/>
        <w:rPr>
          <w:rFonts w:ascii="Calibri" w:hAnsi="Calibri"/>
          <w:sz w:val="22"/>
          <w:szCs w:val="22"/>
          <w:lang w:val="el-GR"/>
        </w:rPr>
      </w:pPr>
    </w:p>
    <w:p w:rsidR="00C03A24" w:rsidRPr="00C03A24" w:rsidRDefault="00C03A24" w:rsidP="003B56AF">
      <w:pPr>
        <w:rPr>
          <w:rFonts w:ascii="Calibri" w:hAnsi="Calibri"/>
          <w:b/>
          <w:sz w:val="22"/>
          <w:szCs w:val="22"/>
          <w:lang w:val="el-GR"/>
        </w:rPr>
      </w:pPr>
      <w:r w:rsidRPr="00C03A24">
        <w:rPr>
          <w:rFonts w:ascii="Calibri" w:hAnsi="Calibri"/>
          <w:b/>
          <w:sz w:val="22"/>
          <w:szCs w:val="22"/>
          <w:lang w:val="el-GR"/>
        </w:rPr>
        <w:t>Η διαφορετικότητα στην εμπλοκή των διαδικασιών επιστημονικής και τεχνολογικής έρευνας</w:t>
      </w:r>
    </w:p>
    <w:p w:rsidR="007366EC" w:rsidRPr="00C0233D" w:rsidRDefault="007366EC" w:rsidP="00C03A24">
      <w:pPr>
        <w:pStyle w:val="a9"/>
        <w:spacing w:line="276" w:lineRule="auto"/>
        <w:ind w:left="0" w:firstLine="567"/>
        <w:jc w:val="both"/>
        <w:rPr>
          <w:rFonts w:ascii="Calibri" w:hAnsi="Calibri"/>
          <w:sz w:val="22"/>
          <w:szCs w:val="22"/>
          <w:lang w:val="el-GR"/>
        </w:rPr>
      </w:pPr>
    </w:p>
    <w:p w:rsidR="00C03A24" w:rsidRPr="00C03A24" w:rsidRDefault="00C03A24" w:rsidP="00C03A24">
      <w:pPr>
        <w:pStyle w:val="a9"/>
        <w:spacing w:line="276" w:lineRule="auto"/>
        <w:ind w:left="0" w:firstLine="567"/>
        <w:jc w:val="both"/>
        <w:rPr>
          <w:rFonts w:ascii="Calibri" w:hAnsi="Calibri"/>
          <w:sz w:val="22"/>
          <w:szCs w:val="22"/>
          <w:lang w:val="el-GR"/>
        </w:rPr>
      </w:pPr>
      <w:r w:rsidRPr="00C03A24">
        <w:rPr>
          <w:rFonts w:ascii="Calibri" w:hAnsi="Calibri"/>
          <w:sz w:val="22"/>
          <w:szCs w:val="22"/>
          <w:lang w:val="el-GR"/>
        </w:rPr>
        <w:t xml:space="preserve">Οι μαθητές και οι μαθήτριες αναγνωρίζονται ως άτομα με ξεχωριστές μαθησιακές δυνατότητες, εμπειρίες, προτιμήσεις και έξεις. Ως εκ τούτου ο επιστημονικός και τεχνολογικός τους γραμματισμός αναπτύσσεται με πολλαπλούς τρόπους. </w:t>
      </w:r>
    </w:p>
    <w:p w:rsidR="00C03A24" w:rsidRDefault="00C03A24" w:rsidP="00C03A24">
      <w:pPr>
        <w:pStyle w:val="a9"/>
        <w:spacing w:line="276" w:lineRule="auto"/>
        <w:ind w:left="0" w:firstLine="567"/>
        <w:jc w:val="both"/>
        <w:rPr>
          <w:rFonts w:ascii="Calibri" w:hAnsi="Calibri"/>
          <w:sz w:val="22"/>
          <w:szCs w:val="22"/>
          <w:lang w:val="el-GR"/>
        </w:rPr>
      </w:pPr>
      <w:r w:rsidRPr="00C03A24">
        <w:rPr>
          <w:rFonts w:ascii="Calibri" w:hAnsi="Calibri"/>
          <w:sz w:val="22"/>
          <w:szCs w:val="22"/>
          <w:lang w:val="el-GR"/>
        </w:rPr>
        <w:t>Με γνώμονα την παραπάνω παραδοχή, το συγκεκριμένο πρόγραμμα σπουδών επιδιώκει την εμπλοκή των μαθητών και μαθητριών σε διαφορετικές μορφές και ρυθμούς μάθησης</w:t>
      </w:r>
      <w:r w:rsidRPr="00C03A24">
        <w:rPr>
          <w:rFonts w:ascii="Calibri" w:hAnsi="Calibri"/>
          <w:color w:val="000000"/>
          <w:sz w:val="22"/>
          <w:szCs w:val="22"/>
          <w:lang w:val="el-GR"/>
        </w:rPr>
        <w:t>, καθώς και</w:t>
      </w:r>
      <w:r w:rsidRPr="00C03A24">
        <w:rPr>
          <w:rFonts w:ascii="Calibri" w:hAnsi="Calibri"/>
          <w:sz w:val="22"/>
          <w:szCs w:val="22"/>
          <w:lang w:val="el-GR"/>
        </w:rPr>
        <w:t xml:space="preserve"> </w:t>
      </w:r>
      <w:r w:rsidRPr="00C03A24">
        <w:rPr>
          <w:rFonts w:ascii="Calibri" w:hAnsi="Calibri"/>
          <w:color w:val="000000"/>
          <w:sz w:val="22"/>
          <w:szCs w:val="22"/>
          <w:lang w:val="el-GR"/>
        </w:rPr>
        <w:t>σε διαφορετικούς βαθμούς πολυπλοκότητας</w:t>
      </w:r>
      <w:r w:rsidRPr="00C03A24">
        <w:rPr>
          <w:rFonts w:ascii="Calibri" w:hAnsi="Calibri"/>
          <w:sz w:val="22"/>
          <w:szCs w:val="22"/>
          <w:lang w:val="el-GR"/>
        </w:rPr>
        <w:t>. Η συνεργατική μέθοδος</w:t>
      </w:r>
      <w:r w:rsidR="00873E12">
        <w:rPr>
          <w:rFonts w:ascii="Calibri" w:hAnsi="Calibri"/>
          <w:sz w:val="22"/>
          <w:szCs w:val="22"/>
          <w:lang w:val="el-GR"/>
        </w:rPr>
        <w:t xml:space="preserve"> παζλ</w:t>
      </w:r>
      <w:r w:rsidRPr="00C03A24">
        <w:rPr>
          <w:rFonts w:ascii="Calibri" w:hAnsi="Calibri"/>
          <w:sz w:val="22"/>
          <w:szCs w:val="22"/>
          <w:lang w:val="el-GR"/>
        </w:rPr>
        <w:t xml:space="preserve"> </w:t>
      </w:r>
      <w:r w:rsidR="00873E12">
        <w:rPr>
          <w:rFonts w:ascii="Calibri" w:hAnsi="Calibri"/>
          <w:sz w:val="22"/>
          <w:szCs w:val="22"/>
          <w:lang w:val="el-GR"/>
        </w:rPr>
        <w:t>(</w:t>
      </w:r>
      <w:r w:rsidRPr="00DA7A0B">
        <w:rPr>
          <w:rFonts w:ascii="Calibri" w:hAnsi="Calibri"/>
          <w:i/>
          <w:iCs/>
          <w:sz w:val="22"/>
          <w:szCs w:val="22"/>
        </w:rPr>
        <w:t>jigsaw</w:t>
      </w:r>
      <w:r w:rsidR="00873E12">
        <w:rPr>
          <w:rFonts w:ascii="Calibri" w:hAnsi="Calibri"/>
          <w:i/>
          <w:iCs/>
          <w:sz w:val="22"/>
          <w:szCs w:val="22"/>
          <w:lang w:val="el-GR"/>
        </w:rPr>
        <w:t>)</w:t>
      </w:r>
      <w:r w:rsidRPr="00C03A24">
        <w:rPr>
          <w:rFonts w:ascii="Calibri" w:hAnsi="Calibri"/>
          <w:sz w:val="22"/>
          <w:szCs w:val="22"/>
          <w:lang w:val="el-GR"/>
        </w:rPr>
        <w:t xml:space="preserve">, το </w:t>
      </w:r>
      <w:r w:rsidRPr="00C03A24">
        <w:rPr>
          <w:rFonts w:ascii="Calibri" w:hAnsi="Calibri" w:cs="Arial"/>
          <w:sz w:val="22"/>
          <w:szCs w:val="22"/>
          <w:lang w:val="el-GR"/>
        </w:rPr>
        <w:t>παιχνίδι ρόλων, ο καταιγισμός ιδεών (</w:t>
      </w:r>
      <w:r w:rsidRPr="00DA7A0B">
        <w:rPr>
          <w:rFonts w:ascii="Calibri" w:hAnsi="Calibri" w:cs="Arial"/>
          <w:sz w:val="22"/>
          <w:szCs w:val="22"/>
        </w:rPr>
        <w:t>brainstorming</w:t>
      </w:r>
      <w:r w:rsidRPr="00C03A24">
        <w:rPr>
          <w:rFonts w:ascii="Calibri" w:hAnsi="Calibri" w:cs="Arial"/>
          <w:sz w:val="22"/>
          <w:szCs w:val="22"/>
          <w:lang w:val="el-GR"/>
        </w:rPr>
        <w:t>), τα σχέδια δράσης (</w:t>
      </w:r>
      <w:r w:rsidRPr="00DA7A0B">
        <w:rPr>
          <w:rFonts w:ascii="Calibri" w:hAnsi="Calibri" w:cs="Arial"/>
          <w:sz w:val="22"/>
          <w:szCs w:val="22"/>
        </w:rPr>
        <w:t>projects</w:t>
      </w:r>
      <w:r w:rsidRPr="00C03A24">
        <w:rPr>
          <w:rFonts w:ascii="Calibri" w:hAnsi="Calibri" w:cs="Arial"/>
          <w:sz w:val="22"/>
          <w:szCs w:val="22"/>
          <w:lang w:val="el-GR"/>
        </w:rPr>
        <w:t>), η υποστηρικτική μάθηση (</w:t>
      </w:r>
      <w:r w:rsidRPr="00DA7A0B">
        <w:rPr>
          <w:rFonts w:ascii="Calibri" w:hAnsi="Calibri" w:cs="Arial"/>
          <w:sz w:val="22"/>
          <w:szCs w:val="22"/>
        </w:rPr>
        <w:t>scaffolding</w:t>
      </w:r>
      <w:r w:rsidRPr="00C03A24">
        <w:rPr>
          <w:rFonts w:ascii="Calibri" w:hAnsi="Calibri" w:cs="Arial"/>
          <w:sz w:val="22"/>
          <w:szCs w:val="22"/>
          <w:lang w:val="el-GR"/>
        </w:rPr>
        <w:t xml:space="preserve"> </w:t>
      </w:r>
      <w:r w:rsidRPr="00DA7A0B">
        <w:rPr>
          <w:rFonts w:ascii="Calibri" w:hAnsi="Calibri" w:cs="Arial"/>
          <w:sz w:val="22"/>
          <w:szCs w:val="22"/>
        </w:rPr>
        <w:t>learning</w:t>
      </w:r>
      <w:r w:rsidRPr="00C03A24">
        <w:rPr>
          <w:rFonts w:ascii="Calibri" w:hAnsi="Calibri" w:cs="Arial"/>
          <w:sz w:val="22"/>
          <w:szCs w:val="22"/>
          <w:lang w:val="el-GR"/>
        </w:rPr>
        <w:t xml:space="preserve">), η φθίνουσα καθοδήγηση των μαθητών και μαθητριών από μέρους του/της εκπαιδευτικού στις διαδικασίες επιστημονικής και τεχνολογικής έρευνας, η οργάνωση εκθέσεων στο σχολικό και εξωσχολικό περιβάλλον αποτελούν αντιπροσωπευτικές εκδοχές μιας διαφοροποιημένης διδασκαλίας. Στο πλαίσιο αυτό, προτείνεται η μελέτη και η γραφή από μέρους των μαθητών και μαθητριών ποικίλων ή/και διαφορετικών κειμένων μονοτροπικών ή πολυτροπικών, όπως η μελέτη του </w:t>
      </w:r>
      <w:r w:rsidRPr="00C03A24">
        <w:rPr>
          <w:rFonts w:ascii="Calibri" w:hAnsi="Calibri"/>
          <w:sz w:val="22"/>
          <w:szCs w:val="22"/>
          <w:lang w:val="el-GR"/>
        </w:rPr>
        <w:t>ημερολογίου ενός/μιας επιστήμονα, η ανάλυση των «επιστημονικών λαθών» σε τηλεοπτικά προγράμματα και ταινίες, η γραφή ενός «επιστημονικού ποιήματος», η δημιουργία ενός σκετς, μιας αφίσας ή μιας</w:t>
      </w:r>
      <w:r w:rsidRPr="00C03A24">
        <w:rPr>
          <w:rFonts w:ascii="Calibri" w:hAnsi="Calibri"/>
          <w:color w:val="00B050"/>
          <w:sz w:val="22"/>
          <w:szCs w:val="22"/>
          <w:lang w:val="el-GR"/>
        </w:rPr>
        <w:t xml:space="preserve"> </w:t>
      </w:r>
      <w:r w:rsidRPr="00C03A24">
        <w:rPr>
          <w:rFonts w:ascii="Calibri" w:hAnsi="Calibri"/>
          <w:sz w:val="22"/>
          <w:szCs w:val="22"/>
          <w:lang w:val="el-GR"/>
        </w:rPr>
        <w:t>διαφήμισης ενός προϊόντος κ.λπ.</w:t>
      </w:r>
    </w:p>
    <w:p w:rsidR="00017ADA" w:rsidRPr="00C03A24" w:rsidRDefault="00017ADA" w:rsidP="00C03A24">
      <w:pPr>
        <w:pStyle w:val="a9"/>
        <w:spacing w:line="276" w:lineRule="auto"/>
        <w:ind w:left="0" w:firstLine="567"/>
        <w:jc w:val="both"/>
        <w:rPr>
          <w:rFonts w:ascii="Calibri" w:hAnsi="Calibri"/>
          <w:sz w:val="22"/>
          <w:szCs w:val="22"/>
          <w:lang w:val="el-GR"/>
        </w:rPr>
      </w:pPr>
    </w:p>
    <w:p w:rsidR="00C03A24" w:rsidRPr="00017ADA" w:rsidRDefault="00C03A24" w:rsidP="00017ADA">
      <w:pPr>
        <w:rPr>
          <w:rFonts w:ascii="Calibri" w:hAnsi="Calibri"/>
          <w:b/>
          <w:sz w:val="22"/>
          <w:szCs w:val="22"/>
          <w:lang w:val="el-GR"/>
        </w:rPr>
      </w:pPr>
      <w:r w:rsidRPr="00017ADA">
        <w:rPr>
          <w:rFonts w:ascii="Calibri" w:hAnsi="Calibri"/>
          <w:b/>
          <w:sz w:val="22"/>
          <w:szCs w:val="22"/>
          <w:lang w:val="el-GR"/>
        </w:rPr>
        <w:t>Ιστορική αίσθηση και αισθητική θεώρηση των Φυσικών Επιστημών και της Τεχνολογίας</w:t>
      </w:r>
    </w:p>
    <w:p w:rsidR="00C03A24" w:rsidRPr="00C03A24" w:rsidRDefault="00C03A24" w:rsidP="00C03A24">
      <w:pPr>
        <w:spacing w:line="276" w:lineRule="auto"/>
        <w:ind w:firstLine="567"/>
        <w:jc w:val="both"/>
        <w:rPr>
          <w:rFonts w:ascii="Calibri" w:hAnsi="Calibri"/>
          <w:color w:val="000000"/>
          <w:sz w:val="22"/>
          <w:szCs w:val="22"/>
          <w:lang w:val="el-GR"/>
        </w:rPr>
      </w:pPr>
    </w:p>
    <w:p w:rsidR="00C03A24" w:rsidRPr="00C03A24" w:rsidRDefault="00C03A24" w:rsidP="00C03A24">
      <w:pPr>
        <w:spacing w:line="276" w:lineRule="auto"/>
        <w:ind w:firstLine="567"/>
        <w:jc w:val="both"/>
        <w:rPr>
          <w:rFonts w:ascii="Calibri" w:hAnsi="Calibri"/>
          <w:color w:val="000000"/>
          <w:sz w:val="22"/>
          <w:szCs w:val="22"/>
          <w:lang w:val="el-GR"/>
        </w:rPr>
      </w:pPr>
      <w:r w:rsidRPr="00C03A24">
        <w:rPr>
          <w:rFonts w:ascii="Calibri" w:hAnsi="Calibri"/>
          <w:color w:val="000000"/>
          <w:sz w:val="22"/>
          <w:szCs w:val="22"/>
          <w:lang w:val="el-GR"/>
        </w:rPr>
        <w:t>Οι Φυσικές Επιστήμες και η Τεχνολογία αποτελούν σημαντικές συνιστώσες της πνευματικής και πολιτισμικής μας κληρονομιάς. Η «συνομιλία» του ανθρώπου με τη φύση, οι ερμηνείες δηλαδή που δίνει για το φυσικό κόσμο αλλά και οι αλλαγές, που του προκαλεί, είναι μια μακροχρόνια εμπειρία δημιουργικής δραστηριότητας, που μπορεί να κινείται από τη σφαίρα της πειθαρχημένης λογικής ως τη σφαίρα της δεισιδαιμονίας και των περιβαλλοντικών καταστροφών. Παράλληλα αυτή η δυνατότητα «διαλόγου» με τη φύση μπορεί να του προσφέρει αισθητική συγκίνηση, διότι του επιτρέπει να εκφραστεί συναισθηματικά για την ομορφιά, την ποικιλία, την απλότητα αλλά και την πολυπλοκότητα, που την χαρακτηρίζει.</w:t>
      </w:r>
    </w:p>
    <w:p w:rsidR="00C03A24" w:rsidRPr="00C03A24" w:rsidRDefault="00C03A24" w:rsidP="00C03A24">
      <w:pPr>
        <w:spacing w:line="276" w:lineRule="auto"/>
        <w:ind w:firstLine="567"/>
        <w:jc w:val="both"/>
        <w:rPr>
          <w:rStyle w:val="apple-style-span"/>
          <w:rFonts w:ascii="Calibri" w:hAnsi="Calibri" w:cs="Arial"/>
          <w:sz w:val="22"/>
          <w:szCs w:val="22"/>
          <w:lang w:val="el-GR"/>
        </w:rPr>
      </w:pPr>
      <w:r w:rsidRPr="00C03A24">
        <w:rPr>
          <w:rFonts w:ascii="Calibri" w:hAnsi="Calibri"/>
          <w:color w:val="000000"/>
          <w:sz w:val="22"/>
          <w:szCs w:val="22"/>
          <w:lang w:val="el-GR"/>
        </w:rPr>
        <w:t xml:space="preserve">Υπό το πρίσμα αυτό, στο συγκεκριμένο Πρόγραμμα Σπουδών, η ανάπτυξη του επιστημονικού και τεχνολογικού γραμματισμού των μαθητών και μαθητριών στηρίζεται πάνω στη διδασκαλία ενός «μίγματος» επιστημονικών εννοιών, νόμων, μοντέλων, καθώς και στοιχείων της ιστορίας των Φυσικών Επιστημών και της Τεχνολογίας. Δίνεται έμφαση στην ανησυχία των επιστημόνων και στην κρίση των ιδεών τους για το πώς είναι ο κόσμος και πώς μπορούμε να τον αλλάξουμε. Έτσι, προτείνονται δραστηριότητες για τους μαθητές και τις μαθήτριες που θα προαγάγουν τον προβληματισμό τους για την ευκολία λάθους στην ερμηνεία ενός φαινομένου ή στις λύσεις ενός τεχνολογικού προβλήματος. Η εξέλιξη των Φυσικών Επιστημών και της Τεχνολογίας αναγνωρίζεται ως προϊόν συνεργασίας </w:t>
      </w:r>
      <w:r w:rsidRPr="00C03A24">
        <w:rPr>
          <w:rStyle w:val="apple-style-span"/>
          <w:rFonts w:ascii="Calibri" w:hAnsi="Calibri" w:cs="Arial"/>
          <w:sz w:val="22"/>
          <w:szCs w:val="22"/>
          <w:lang w:val="el-GR"/>
        </w:rPr>
        <w:t xml:space="preserve">πολλών διαφορετικών επιστημόνων από διαφορετικές κουλτούρες και σε διαφορετικές χρονικές στιγμές της ιστορίας. </w:t>
      </w:r>
    </w:p>
    <w:p w:rsidR="00C03A24" w:rsidRPr="00C03A24" w:rsidRDefault="00C03A24" w:rsidP="00C03A24">
      <w:pPr>
        <w:spacing w:line="276" w:lineRule="auto"/>
        <w:ind w:firstLine="567"/>
        <w:jc w:val="both"/>
        <w:rPr>
          <w:rFonts w:ascii="Calibri" w:hAnsi="Calibri"/>
          <w:color w:val="000000"/>
          <w:sz w:val="22"/>
          <w:szCs w:val="22"/>
          <w:lang w:val="el-GR"/>
        </w:rPr>
      </w:pPr>
      <w:r w:rsidRPr="00C03A24">
        <w:rPr>
          <w:rStyle w:val="apple-style-span"/>
          <w:rFonts w:ascii="Calibri" w:hAnsi="Calibri" w:cs="Arial"/>
          <w:sz w:val="22"/>
          <w:szCs w:val="22"/>
          <w:lang w:val="el-GR"/>
        </w:rPr>
        <w:t xml:space="preserve">Επιπλέον, η ιστορική αίσθηση των Φυσικών Επιστημών και της Τεχνολογίας «συναντάται» με την αισθητική τους θεώρηση. Μέσω του </w:t>
      </w:r>
      <w:r w:rsidRPr="00C03A24">
        <w:rPr>
          <w:rFonts w:ascii="Calibri" w:hAnsi="Calibri" w:cs="Arial"/>
          <w:sz w:val="22"/>
          <w:szCs w:val="22"/>
          <w:lang w:val="el-GR"/>
        </w:rPr>
        <w:t xml:space="preserve">πολυδιάστατου ρόλου της τέχνης, οι </w:t>
      </w:r>
      <w:r w:rsidRPr="00C03A24">
        <w:rPr>
          <w:rStyle w:val="apple-style-span"/>
          <w:rFonts w:ascii="Calibri" w:hAnsi="Calibri" w:cs="Arial"/>
          <w:sz w:val="22"/>
          <w:szCs w:val="22"/>
          <w:lang w:val="el-GR"/>
        </w:rPr>
        <w:t xml:space="preserve">μαθητές και οι μαθήτριες ενθαρρύνονται να εκφράσουν και να συμβολίσουν τα συναισθήματά τους για τη μουσική, τους ήχους και </w:t>
      </w:r>
      <w:r w:rsidRPr="00C03A24">
        <w:rPr>
          <w:rStyle w:val="apple-style-span"/>
          <w:rFonts w:ascii="Calibri" w:hAnsi="Calibri" w:cs="Arial"/>
          <w:sz w:val="22"/>
          <w:szCs w:val="22"/>
          <w:lang w:val="el-GR"/>
        </w:rPr>
        <w:lastRenderedPageBreak/>
        <w:t xml:space="preserve">τα χρώματα της φύσης, για τα επιστημονικά και τεχνολογικά συμβάντα και επιτεύγματα και παράλληλα να συνδέσουν τα συναισθήματά τους με τις σκέψεις και τις απορίες τους. Η εμπλοκή των μαθητών και των μαθητριών σε τέτοιου τύπου δραστηριότητες συμβάλλει σε μια αίσθηση </w:t>
      </w:r>
      <w:r w:rsidRPr="00C03A24">
        <w:rPr>
          <w:rFonts w:ascii="Calibri" w:hAnsi="Calibri"/>
          <w:color w:val="000000"/>
          <w:sz w:val="22"/>
          <w:szCs w:val="22"/>
          <w:lang w:val="el-GR"/>
        </w:rPr>
        <w:t xml:space="preserve">«κοσμικής ομορφιάς», που χαρακτηρίζει το φυσικό και ενίοτε τεχνολογικά κατασκευασμένο περιβάλλον. </w:t>
      </w:r>
    </w:p>
    <w:p w:rsidR="00C03A24" w:rsidRPr="00C03A24" w:rsidRDefault="00C03A24" w:rsidP="00C03A24">
      <w:pPr>
        <w:spacing w:line="276" w:lineRule="auto"/>
        <w:ind w:firstLine="567"/>
        <w:jc w:val="both"/>
        <w:rPr>
          <w:rStyle w:val="apple-style-span"/>
          <w:rFonts w:ascii="Calibri" w:hAnsi="Calibri" w:cs="Arial"/>
          <w:sz w:val="22"/>
          <w:szCs w:val="22"/>
          <w:lang w:val="el-GR"/>
        </w:rPr>
      </w:pPr>
    </w:p>
    <w:p w:rsidR="00C03A24" w:rsidRPr="00017ADA" w:rsidRDefault="00C03A24" w:rsidP="00017ADA">
      <w:pPr>
        <w:rPr>
          <w:rFonts w:ascii="Calibri" w:hAnsi="Calibri"/>
          <w:b/>
          <w:sz w:val="22"/>
          <w:szCs w:val="22"/>
          <w:lang w:val="el-GR"/>
        </w:rPr>
      </w:pPr>
      <w:r w:rsidRPr="00017ADA">
        <w:rPr>
          <w:rFonts w:ascii="Calibri" w:hAnsi="Calibri"/>
          <w:b/>
          <w:sz w:val="22"/>
          <w:szCs w:val="22"/>
          <w:lang w:val="el-GR"/>
        </w:rPr>
        <w:t>Η πρόταση: Η αίσθηση της «ηχητικής ομορφιάς» του φ</w:t>
      </w:r>
      <w:r w:rsidR="00E23FF2" w:rsidRPr="00017ADA">
        <w:rPr>
          <w:rFonts w:ascii="Calibri" w:hAnsi="Calibri"/>
          <w:b/>
          <w:sz w:val="22"/>
          <w:szCs w:val="22"/>
          <w:lang w:val="el-GR"/>
        </w:rPr>
        <w:t xml:space="preserve">υσικού και τεχνολογικού κόσμου </w:t>
      </w:r>
    </w:p>
    <w:p w:rsidR="00C03A24" w:rsidRPr="00C03A24" w:rsidRDefault="00C03A24" w:rsidP="00C03A24">
      <w:pPr>
        <w:spacing w:line="276" w:lineRule="auto"/>
        <w:ind w:firstLine="567"/>
        <w:jc w:val="both"/>
        <w:rPr>
          <w:rFonts w:ascii="Calibri" w:hAnsi="Calibri" w:cs="Arial"/>
          <w:sz w:val="22"/>
          <w:szCs w:val="22"/>
          <w:lang w:val="el-GR"/>
        </w:rPr>
      </w:pPr>
    </w:p>
    <w:p w:rsidR="00C03A24" w:rsidRPr="00C03A24" w:rsidRDefault="00C03A24" w:rsidP="00C03A24">
      <w:pPr>
        <w:autoSpaceDE w:val="0"/>
        <w:autoSpaceDN w:val="0"/>
        <w:adjustRightInd w:val="0"/>
        <w:spacing w:line="276" w:lineRule="auto"/>
        <w:ind w:firstLine="567"/>
        <w:jc w:val="both"/>
        <w:rPr>
          <w:rFonts w:ascii="Calibri" w:hAnsi="Calibri"/>
          <w:color w:val="000000"/>
          <w:sz w:val="22"/>
          <w:szCs w:val="22"/>
          <w:lang w:val="el-GR"/>
        </w:rPr>
      </w:pPr>
      <w:r w:rsidRPr="00C03A24">
        <w:rPr>
          <w:rFonts w:ascii="Calibri" w:hAnsi="Calibri" w:cs="Arial"/>
          <w:sz w:val="22"/>
          <w:szCs w:val="22"/>
          <w:lang w:val="el-GR"/>
        </w:rPr>
        <w:t xml:space="preserve">Η σύνδεση των τεχνών, μέσω της πολιτιστικής διάστασης των Φυσικών Επιστημών και της Τεχνολογίας, με την ενότητα του ήχου κατέχει σημαντική θέση στο προτεινόμενο Πρόγραμμα Σπουδών. Οι δραστηριότητες, καθώς και το εκπαιδευτικό υλικό που προτείνονται δημιουργούν προϋποθέσεις αποτελεσματικής μάθησης καθώς αυξάνουν την ενεργητική συμμετοχή των μαθητών και των μαθητριών, συμβάλλοντας στην καλλιέργεια της αντίληψης, ότι ο πολιτισμός δεν είναι αποκλεισμένος από την καθημερινή εκπαιδευτική πρακτική. Δίνεται έμφαση στην παραγωγή έργου, πραγματικά πρωτότυπου, με την αξιοποίηση των Τεχνολογιών της Πληροφορίας και των Επικοινωνιών (ΤΠΕ), ως μέσο έκφρασης, με τη συνδρομή κατάλληλου εκπαιδευτικού λογισμικού (π.χ. εννοιολογικοί χάρτες με το λογισμικό </w:t>
      </w:r>
      <w:r w:rsidRPr="00DA7A0B">
        <w:rPr>
          <w:rFonts w:ascii="Calibri" w:hAnsi="Calibri" w:cs="Arial"/>
          <w:sz w:val="22"/>
          <w:szCs w:val="22"/>
        </w:rPr>
        <w:t>kidspiration</w:t>
      </w:r>
      <w:r w:rsidRPr="00C03A24">
        <w:rPr>
          <w:rFonts w:ascii="Calibri" w:hAnsi="Calibri" w:cs="Arial"/>
          <w:sz w:val="22"/>
          <w:szCs w:val="22"/>
          <w:lang w:val="el-GR"/>
        </w:rPr>
        <w:t xml:space="preserve">) και τη χρήση </w:t>
      </w:r>
      <w:r w:rsidRPr="00C03A24">
        <w:rPr>
          <w:rFonts w:ascii="Calibri" w:hAnsi="Calibri"/>
          <w:sz w:val="22"/>
          <w:szCs w:val="22"/>
          <w:lang w:val="el-GR"/>
        </w:rPr>
        <w:t xml:space="preserve">ελεύθερων λογισμικών για την επεξεργασία του ήχου (π.χ. </w:t>
      </w:r>
      <w:r w:rsidRPr="00DA7A0B">
        <w:rPr>
          <w:rFonts w:ascii="Calibri" w:hAnsi="Calibri"/>
          <w:sz w:val="22"/>
          <w:szCs w:val="22"/>
        </w:rPr>
        <w:t>audacity</w:t>
      </w:r>
      <w:r w:rsidRPr="00C03A24">
        <w:rPr>
          <w:rFonts w:ascii="Calibri" w:hAnsi="Calibri"/>
          <w:sz w:val="22"/>
          <w:szCs w:val="22"/>
          <w:lang w:val="el-GR"/>
        </w:rPr>
        <w:t>).</w:t>
      </w:r>
    </w:p>
    <w:p w:rsidR="00C03A24" w:rsidRPr="00C03A24" w:rsidRDefault="00C03A24" w:rsidP="00C03A24">
      <w:pPr>
        <w:spacing w:line="276" w:lineRule="auto"/>
        <w:ind w:firstLine="567"/>
        <w:jc w:val="both"/>
        <w:rPr>
          <w:rFonts w:ascii="Calibri" w:hAnsi="Calibri"/>
          <w:color w:val="000000"/>
          <w:sz w:val="22"/>
          <w:szCs w:val="22"/>
          <w:lang w:val="el-GR"/>
        </w:rPr>
      </w:pPr>
    </w:p>
    <w:p w:rsidR="00C03A24" w:rsidRPr="00C03A24" w:rsidRDefault="00C03A24" w:rsidP="003B56AF">
      <w:pPr>
        <w:rPr>
          <w:rFonts w:ascii="Calibri" w:hAnsi="Calibri"/>
          <w:b/>
          <w:sz w:val="22"/>
          <w:szCs w:val="22"/>
          <w:lang w:val="el-GR"/>
        </w:rPr>
      </w:pPr>
      <w:r w:rsidRPr="00C03A24">
        <w:rPr>
          <w:rFonts w:ascii="Calibri" w:hAnsi="Calibri"/>
          <w:b/>
          <w:sz w:val="22"/>
          <w:szCs w:val="22"/>
          <w:lang w:val="el-GR"/>
        </w:rPr>
        <w:t>Σχολικό εγχειρίδιο, έντυπες και ηλεκτρονικές πηγές, περιβάλλον: μια τριπολική διαλεκτική σχέση</w:t>
      </w:r>
    </w:p>
    <w:p w:rsidR="007366EC" w:rsidRPr="00C0233D" w:rsidRDefault="007366EC" w:rsidP="00C03A24">
      <w:pPr>
        <w:spacing w:line="276" w:lineRule="auto"/>
        <w:ind w:firstLine="567"/>
        <w:jc w:val="both"/>
        <w:rPr>
          <w:rFonts w:ascii="Calibri" w:hAnsi="Calibri"/>
          <w:sz w:val="22"/>
          <w:szCs w:val="22"/>
          <w:lang w:val="el-GR"/>
        </w:rPr>
      </w:pPr>
    </w:p>
    <w:p w:rsidR="00C03A24" w:rsidRPr="00C03A24" w:rsidRDefault="00C03A24" w:rsidP="00C03A24">
      <w:pPr>
        <w:spacing w:line="276" w:lineRule="auto"/>
        <w:ind w:firstLine="567"/>
        <w:jc w:val="both"/>
        <w:rPr>
          <w:rFonts w:ascii="Calibri" w:hAnsi="Calibri"/>
          <w:sz w:val="22"/>
          <w:szCs w:val="22"/>
          <w:lang w:val="el-GR"/>
        </w:rPr>
      </w:pPr>
      <w:r w:rsidRPr="00C03A24">
        <w:rPr>
          <w:rFonts w:ascii="Calibri" w:hAnsi="Calibri"/>
          <w:sz w:val="22"/>
          <w:szCs w:val="22"/>
          <w:lang w:val="el-GR"/>
        </w:rPr>
        <w:t>Το συγκεκριμένο Πρόγραμμα Σπουδών σχεδιάστηκε με αφετηρία την ανάπτυξη μιας διαλεκτικής σχέσης ανάμεσα σε τρεις «πόλους μάθησης», τα σχολικά εγχειρίδια, τις έντυπες και ηλεκτρονικές πηγές και το περιβάλλον (φυσικό, τεχνολογικό, κοινωνικό). Με βάση τη δομή και το περιεχόμενο των σχολικών εγχειριδίων του Δημοτικού σχολείου (Μελέτη Περιβάλλοντος Α’ έως Δ’ τάξη) αποσκοπεί να δημιουργήσει ένα διαφορετικό πλαίσιο μάθησης για τις Φυσικές Επιστήμες και την Τεχνολογία, δίνοντας έμφαση στα χαρακτηριστικά που αναλύθηκαν ανωτέρω. Έτσι, το σχολικό εγχειρίδιο αποτελεί έναν από τους τρεις «πόλους μάθησης», με τον οποίο οι μαθητές και οι μαθήτριες θα οικοδομήσουν την επιστημονική και τεχνολογική τους γνώση.</w:t>
      </w:r>
    </w:p>
    <w:p w:rsidR="00C03A24" w:rsidRPr="00C03A24" w:rsidRDefault="00C03A24" w:rsidP="00C03A24">
      <w:pPr>
        <w:spacing w:line="276" w:lineRule="auto"/>
        <w:ind w:firstLine="567"/>
        <w:jc w:val="both"/>
        <w:rPr>
          <w:rFonts w:ascii="Calibri" w:hAnsi="Calibri"/>
          <w:sz w:val="22"/>
          <w:szCs w:val="22"/>
          <w:lang w:val="el-GR"/>
        </w:rPr>
      </w:pPr>
    </w:p>
    <w:p w:rsidR="00E15F51" w:rsidRPr="00C03A24" w:rsidRDefault="00E15F51" w:rsidP="00E15F51">
      <w:pPr>
        <w:spacing w:line="276" w:lineRule="auto"/>
        <w:ind w:firstLine="567"/>
        <w:jc w:val="both"/>
        <w:rPr>
          <w:rFonts w:ascii="Calibri" w:hAnsi="Calibri" w:cs="Arial"/>
          <w:sz w:val="22"/>
          <w:szCs w:val="22"/>
          <w:lang w:val="el-GR"/>
        </w:rPr>
      </w:pPr>
    </w:p>
    <w:p w:rsidR="00A844E6" w:rsidRDefault="00A844E6" w:rsidP="009A59CB">
      <w:pPr>
        <w:rPr>
          <w:rFonts w:ascii="Calibri" w:hAnsi="Calibri"/>
          <w:sz w:val="16"/>
          <w:szCs w:val="16"/>
          <w:lang w:val="el-GR"/>
        </w:rPr>
      </w:pPr>
    </w:p>
    <w:p w:rsidR="007E289E" w:rsidRPr="001458AD" w:rsidRDefault="00C84FE3" w:rsidP="001458AD">
      <w:pPr>
        <w:spacing w:after="240" w:line="276" w:lineRule="auto"/>
        <w:jc w:val="center"/>
        <w:outlineLvl w:val="0"/>
        <w:rPr>
          <w:rFonts w:ascii="Calibri" w:hAnsi="Calibri" w:cs="Arial"/>
          <w:b/>
          <w:sz w:val="28"/>
          <w:szCs w:val="28"/>
          <w:lang w:val="el-GR"/>
        </w:rPr>
      </w:pPr>
      <w:r w:rsidRPr="00273576">
        <w:rPr>
          <w:lang w:val="el-GR"/>
        </w:rPr>
        <w:br w:type="page"/>
      </w:r>
      <w:bookmarkStart w:id="22" w:name="_Toc406336940"/>
      <w:r w:rsidR="001458AD" w:rsidRPr="001458AD">
        <w:rPr>
          <w:rFonts w:ascii="Calibri" w:hAnsi="Calibri" w:cs="Arial"/>
          <w:b/>
          <w:sz w:val="28"/>
          <w:szCs w:val="28"/>
          <w:lang w:val="el-GR"/>
        </w:rPr>
        <w:lastRenderedPageBreak/>
        <w:t>Β΄ ΜΕΡΟΣ</w:t>
      </w:r>
      <w:bookmarkEnd w:id="22"/>
    </w:p>
    <w:p w:rsidR="00A31ADC" w:rsidRPr="005B3DE1" w:rsidRDefault="00A31ADC" w:rsidP="00A31ADC">
      <w:pPr>
        <w:pStyle w:val="1"/>
        <w:pBdr>
          <w:top w:val="thinThickSmallGap" w:sz="12" w:space="1" w:color="800000"/>
          <w:left w:val="thinThickSmallGap" w:sz="12" w:space="4" w:color="800000"/>
          <w:bottom w:val="thinThickSmallGap" w:sz="12" w:space="1" w:color="800000"/>
          <w:right w:val="thinThickSmallGap" w:sz="12" w:space="14" w:color="800000"/>
        </w:pBdr>
        <w:shd w:val="clear" w:color="auto" w:fill="33CCCC"/>
        <w:spacing w:before="0" w:after="0"/>
        <w:ind w:left="142" w:right="142"/>
        <w:jc w:val="center"/>
        <w:rPr>
          <w:rFonts w:ascii="Calibri" w:hAnsi="Calibri"/>
          <w:sz w:val="40"/>
          <w:szCs w:val="40"/>
          <w:lang w:val="el-GR"/>
        </w:rPr>
      </w:pPr>
      <w:bookmarkStart w:id="23" w:name="_Toc406336941"/>
      <w:r>
        <w:rPr>
          <w:rFonts w:ascii="Calibri" w:hAnsi="Calibri"/>
          <w:sz w:val="40"/>
          <w:szCs w:val="40"/>
          <w:lang w:val="el-GR"/>
        </w:rPr>
        <w:t>Πρόγραμμα Σπουδών για την</w:t>
      </w:r>
      <w:r w:rsidRPr="005B3DE1">
        <w:rPr>
          <w:rFonts w:ascii="Calibri" w:hAnsi="Calibri"/>
          <w:sz w:val="40"/>
          <w:szCs w:val="40"/>
          <w:lang w:val="el-GR"/>
        </w:rPr>
        <w:t xml:space="preserve"> Α’ Δημοτικού</w:t>
      </w:r>
      <w:bookmarkEnd w:id="23"/>
    </w:p>
    <w:p w:rsidR="00A31ADC" w:rsidRDefault="00A31ADC" w:rsidP="00A31ADC">
      <w:pPr>
        <w:rPr>
          <w:rFonts w:ascii="Calibri" w:hAnsi="Calibri"/>
          <w:lang w:val="el-GR"/>
        </w:rPr>
      </w:pPr>
    </w:p>
    <w:tbl>
      <w:tblPr>
        <w:tblW w:w="9654" w:type="dxa"/>
        <w:tblInd w:w="93" w:type="dxa"/>
        <w:tblLayout w:type="fixed"/>
        <w:tblLook w:val="04A0"/>
      </w:tblPr>
      <w:tblGrid>
        <w:gridCol w:w="1574"/>
        <w:gridCol w:w="2550"/>
        <w:gridCol w:w="568"/>
        <w:gridCol w:w="4395"/>
        <w:gridCol w:w="567"/>
      </w:tblGrid>
      <w:tr w:rsidR="00A31ADC" w:rsidRPr="004B1E36" w:rsidTr="00334941">
        <w:trPr>
          <w:trHeight w:val="306"/>
        </w:trPr>
        <w:tc>
          <w:tcPr>
            <w:tcW w:w="9654" w:type="dxa"/>
            <w:gridSpan w:val="5"/>
            <w:tcBorders>
              <w:top w:val="single" w:sz="8" w:space="0" w:color="auto"/>
              <w:left w:val="single" w:sz="8" w:space="0" w:color="auto"/>
              <w:bottom w:val="single" w:sz="8" w:space="0" w:color="auto"/>
              <w:right w:val="single" w:sz="8" w:space="0" w:color="000000"/>
            </w:tcBorders>
            <w:shd w:val="clear" w:color="auto" w:fill="CCFF33"/>
            <w:noWrap/>
            <w:vAlign w:val="center"/>
          </w:tcPr>
          <w:p w:rsidR="00A31ADC" w:rsidRPr="00BF50CD" w:rsidRDefault="00A31ADC" w:rsidP="00995BCC">
            <w:pPr>
              <w:jc w:val="center"/>
              <w:rPr>
                <w:rFonts w:ascii="Calibri" w:hAnsi="Calibri"/>
                <w:b/>
                <w:bCs/>
                <w:color w:val="000000"/>
                <w:sz w:val="22"/>
                <w:szCs w:val="22"/>
                <w:lang w:val="el-GR" w:eastAsia="el-GR"/>
              </w:rPr>
            </w:pPr>
            <w:r w:rsidRPr="00BF50CD">
              <w:rPr>
                <w:rFonts w:ascii="Calibri" w:hAnsi="Calibri"/>
                <w:b/>
                <w:bCs/>
                <w:color w:val="000000"/>
                <w:sz w:val="22"/>
                <w:szCs w:val="22"/>
                <w:lang w:val="el-GR" w:eastAsia="el-GR"/>
              </w:rPr>
              <w:t>ΚΟΙΝΩΝΙΚΕΣ ΕΠΙΣΤΗΜΕΣ</w:t>
            </w:r>
          </w:p>
        </w:tc>
      </w:tr>
      <w:tr w:rsidR="00334941" w:rsidRPr="00BF50CD" w:rsidTr="00BF50CD">
        <w:trPr>
          <w:trHeight w:val="246"/>
        </w:trPr>
        <w:tc>
          <w:tcPr>
            <w:tcW w:w="1574" w:type="dxa"/>
            <w:tcBorders>
              <w:top w:val="nil"/>
              <w:left w:val="single" w:sz="8" w:space="0" w:color="auto"/>
              <w:bottom w:val="single" w:sz="4" w:space="0" w:color="auto"/>
              <w:right w:val="single" w:sz="8" w:space="0" w:color="auto"/>
            </w:tcBorders>
            <w:shd w:val="clear" w:color="auto" w:fill="auto"/>
            <w:vAlign w:val="center"/>
          </w:tcPr>
          <w:p w:rsidR="00334941" w:rsidRPr="00BF50CD" w:rsidRDefault="00334941" w:rsidP="00995BCC">
            <w:pPr>
              <w:rPr>
                <w:rFonts w:ascii="Calibri" w:hAnsi="Calibri"/>
                <w:b/>
                <w:bCs/>
                <w:color w:val="000000"/>
                <w:sz w:val="16"/>
                <w:szCs w:val="16"/>
                <w:lang w:val="el-GR" w:eastAsia="el-GR"/>
              </w:rPr>
            </w:pPr>
          </w:p>
        </w:tc>
        <w:tc>
          <w:tcPr>
            <w:tcW w:w="2550" w:type="dxa"/>
            <w:tcBorders>
              <w:top w:val="nil"/>
              <w:left w:val="nil"/>
              <w:bottom w:val="single" w:sz="4" w:space="0" w:color="auto"/>
              <w:right w:val="single" w:sz="4" w:space="0" w:color="auto"/>
            </w:tcBorders>
            <w:shd w:val="clear" w:color="auto" w:fill="auto"/>
            <w:vAlign w:val="center"/>
          </w:tcPr>
          <w:p w:rsidR="00334941" w:rsidRPr="00BF50CD" w:rsidRDefault="00334941" w:rsidP="00C96433">
            <w:pPr>
              <w:rPr>
                <w:rFonts w:ascii="Calibri" w:hAnsi="Calibri"/>
                <w:b/>
                <w:bCs/>
                <w:color w:val="000000"/>
                <w:sz w:val="16"/>
                <w:szCs w:val="16"/>
                <w:lang w:val="el-GR" w:eastAsia="el-GR"/>
              </w:rPr>
            </w:pPr>
          </w:p>
        </w:tc>
        <w:tc>
          <w:tcPr>
            <w:tcW w:w="568" w:type="dxa"/>
            <w:tcBorders>
              <w:top w:val="nil"/>
              <w:left w:val="nil"/>
              <w:bottom w:val="single" w:sz="4" w:space="0" w:color="auto"/>
              <w:right w:val="single" w:sz="4" w:space="0" w:color="auto"/>
            </w:tcBorders>
            <w:shd w:val="clear" w:color="auto" w:fill="auto"/>
            <w:noWrap/>
            <w:vAlign w:val="center"/>
          </w:tcPr>
          <w:p w:rsidR="00334941" w:rsidRPr="00BF50CD" w:rsidRDefault="00334941" w:rsidP="00BF50CD">
            <w:pPr>
              <w:ind w:left="-106"/>
              <w:jc w:val="center"/>
              <w:rPr>
                <w:rFonts w:ascii="Calibri" w:hAnsi="Calibri"/>
                <w:b/>
                <w:color w:val="000000"/>
                <w:sz w:val="16"/>
                <w:szCs w:val="16"/>
                <w:lang w:val="el-GR" w:eastAsia="el-GR"/>
              </w:rPr>
            </w:pPr>
            <w:r w:rsidRPr="00BF50CD">
              <w:rPr>
                <w:rFonts w:ascii="Calibri" w:hAnsi="Calibri"/>
                <w:b/>
                <w:color w:val="000000"/>
                <w:sz w:val="16"/>
                <w:szCs w:val="16"/>
                <w:lang w:val="el-GR" w:eastAsia="el-GR"/>
              </w:rPr>
              <w:t>ΩΡΕΣ</w:t>
            </w:r>
          </w:p>
        </w:tc>
        <w:tc>
          <w:tcPr>
            <w:tcW w:w="4395" w:type="dxa"/>
            <w:tcBorders>
              <w:top w:val="nil"/>
              <w:left w:val="nil"/>
              <w:bottom w:val="single" w:sz="4" w:space="0" w:color="auto"/>
              <w:right w:val="single" w:sz="4" w:space="0" w:color="auto"/>
            </w:tcBorders>
            <w:shd w:val="clear" w:color="auto" w:fill="auto"/>
            <w:vAlign w:val="center"/>
          </w:tcPr>
          <w:p w:rsidR="00334941" w:rsidRPr="00BF50CD" w:rsidRDefault="00334941" w:rsidP="00995BCC">
            <w:pPr>
              <w:rPr>
                <w:rFonts w:ascii="Calibri" w:hAnsi="Calibri"/>
                <w:b/>
                <w:color w:val="000000"/>
                <w:sz w:val="16"/>
                <w:szCs w:val="16"/>
                <w:lang w:val="el-GR" w:eastAsia="el-GR"/>
              </w:rPr>
            </w:pPr>
          </w:p>
        </w:tc>
        <w:tc>
          <w:tcPr>
            <w:tcW w:w="567" w:type="dxa"/>
            <w:tcBorders>
              <w:top w:val="nil"/>
              <w:left w:val="nil"/>
              <w:bottom w:val="single" w:sz="4" w:space="0" w:color="auto"/>
              <w:right w:val="single" w:sz="8" w:space="0" w:color="auto"/>
            </w:tcBorders>
            <w:shd w:val="clear" w:color="auto" w:fill="auto"/>
            <w:noWrap/>
            <w:vAlign w:val="center"/>
          </w:tcPr>
          <w:p w:rsidR="00334941" w:rsidRPr="00BF50CD" w:rsidRDefault="00334941" w:rsidP="00995BCC">
            <w:pPr>
              <w:jc w:val="center"/>
              <w:rPr>
                <w:rFonts w:ascii="Calibri" w:hAnsi="Calibri"/>
                <w:b/>
                <w:color w:val="000000"/>
                <w:sz w:val="16"/>
                <w:szCs w:val="16"/>
                <w:lang w:val="el-GR" w:eastAsia="el-GR"/>
              </w:rPr>
            </w:pPr>
            <w:r w:rsidRPr="00BF50CD">
              <w:rPr>
                <w:rFonts w:ascii="Calibri" w:hAnsi="Calibri"/>
                <w:b/>
                <w:color w:val="000000"/>
                <w:sz w:val="16"/>
                <w:szCs w:val="16"/>
                <w:lang w:val="el-GR" w:eastAsia="el-GR"/>
              </w:rPr>
              <w:t>ΩΡΕΣ</w:t>
            </w:r>
          </w:p>
        </w:tc>
      </w:tr>
      <w:tr w:rsidR="00A31ADC" w:rsidRPr="004B1E36" w:rsidTr="00BF50CD">
        <w:trPr>
          <w:trHeight w:val="1280"/>
        </w:trPr>
        <w:tc>
          <w:tcPr>
            <w:tcW w:w="1574" w:type="dxa"/>
            <w:tcBorders>
              <w:top w:val="nil"/>
              <w:left w:val="single" w:sz="8" w:space="0" w:color="auto"/>
              <w:bottom w:val="single" w:sz="4" w:space="0" w:color="auto"/>
              <w:right w:val="single" w:sz="8" w:space="0" w:color="auto"/>
            </w:tcBorders>
            <w:shd w:val="clear" w:color="auto" w:fill="auto"/>
            <w:vAlign w:val="center"/>
          </w:tcPr>
          <w:p w:rsidR="00A31ADC" w:rsidRPr="00BF50CD" w:rsidRDefault="00A31ADC" w:rsidP="00995BCC">
            <w:pPr>
              <w:rPr>
                <w:rFonts w:ascii="Calibri" w:hAnsi="Calibri"/>
                <w:b/>
                <w:bCs/>
                <w:color w:val="000000"/>
                <w:sz w:val="22"/>
                <w:szCs w:val="22"/>
                <w:lang w:val="el-GR" w:eastAsia="el-GR"/>
              </w:rPr>
            </w:pPr>
            <w:r w:rsidRPr="00BF50CD">
              <w:rPr>
                <w:rFonts w:ascii="Calibri" w:hAnsi="Calibri"/>
                <w:b/>
                <w:bCs/>
                <w:color w:val="000000"/>
                <w:sz w:val="22"/>
                <w:szCs w:val="22"/>
                <w:lang w:val="el-GR" w:eastAsia="el-GR"/>
              </w:rPr>
              <w:t>1η ΕΝΟΤΗΤΑ</w:t>
            </w:r>
          </w:p>
        </w:tc>
        <w:tc>
          <w:tcPr>
            <w:tcW w:w="2550" w:type="dxa"/>
            <w:tcBorders>
              <w:top w:val="nil"/>
              <w:left w:val="nil"/>
              <w:bottom w:val="single" w:sz="4" w:space="0" w:color="auto"/>
              <w:right w:val="single" w:sz="4" w:space="0" w:color="auto"/>
            </w:tcBorders>
            <w:shd w:val="clear" w:color="auto" w:fill="auto"/>
            <w:vAlign w:val="center"/>
          </w:tcPr>
          <w:p w:rsidR="00A31ADC" w:rsidRPr="00BF50CD" w:rsidRDefault="00A31ADC" w:rsidP="00C96433">
            <w:pPr>
              <w:rPr>
                <w:rFonts w:ascii="Calibri" w:hAnsi="Calibri"/>
                <w:b/>
                <w:bCs/>
                <w:color w:val="000000"/>
                <w:sz w:val="22"/>
                <w:szCs w:val="22"/>
                <w:lang w:val="el-GR" w:eastAsia="el-GR"/>
              </w:rPr>
            </w:pPr>
            <w:r w:rsidRPr="00BF50CD">
              <w:rPr>
                <w:rFonts w:ascii="Calibri" w:hAnsi="Calibri"/>
                <w:b/>
                <w:bCs/>
                <w:color w:val="000000"/>
                <w:sz w:val="22"/>
                <w:szCs w:val="22"/>
                <w:lang w:val="el-GR" w:eastAsia="el-GR"/>
              </w:rPr>
              <w:t>ΤΟ ΑΤΟΜΟ ΚΑΙ ΟΙ ΑΝΑΓΚΕΣ ΤΟΥ</w:t>
            </w:r>
          </w:p>
        </w:tc>
        <w:tc>
          <w:tcPr>
            <w:tcW w:w="568" w:type="dxa"/>
            <w:tcBorders>
              <w:top w:val="nil"/>
              <w:left w:val="nil"/>
              <w:bottom w:val="single" w:sz="4" w:space="0" w:color="auto"/>
              <w:right w:val="single" w:sz="4" w:space="0" w:color="auto"/>
            </w:tcBorders>
            <w:shd w:val="clear" w:color="auto" w:fill="auto"/>
            <w:noWrap/>
            <w:vAlign w:val="center"/>
          </w:tcPr>
          <w:p w:rsidR="00A31ADC" w:rsidRPr="00BF50CD" w:rsidRDefault="00A31ADC" w:rsidP="00995BCC">
            <w:pPr>
              <w:jc w:val="center"/>
              <w:rPr>
                <w:rFonts w:ascii="Calibri" w:hAnsi="Calibri"/>
                <w:b/>
                <w:color w:val="000000"/>
                <w:sz w:val="22"/>
                <w:szCs w:val="22"/>
                <w:lang w:val="el-GR" w:eastAsia="el-GR"/>
              </w:rPr>
            </w:pPr>
            <w:r w:rsidRPr="00BF50CD">
              <w:rPr>
                <w:rFonts w:ascii="Calibri" w:hAnsi="Calibri"/>
                <w:b/>
                <w:color w:val="000000"/>
                <w:sz w:val="22"/>
                <w:szCs w:val="22"/>
                <w:lang w:val="el-GR" w:eastAsia="el-GR"/>
              </w:rPr>
              <w:t>12</w:t>
            </w:r>
          </w:p>
        </w:tc>
        <w:tc>
          <w:tcPr>
            <w:tcW w:w="4395" w:type="dxa"/>
            <w:tcBorders>
              <w:top w:val="nil"/>
              <w:left w:val="nil"/>
              <w:bottom w:val="single" w:sz="4" w:space="0" w:color="auto"/>
              <w:right w:val="single" w:sz="4" w:space="0" w:color="auto"/>
            </w:tcBorders>
            <w:shd w:val="clear" w:color="auto" w:fill="auto"/>
            <w:vAlign w:val="center"/>
          </w:tcPr>
          <w:p w:rsidR="00A31ADC" w:rsidRPr="00BF50CD" w:rsidRDefault="00A31ADC" w:rsidP="00995BCC">
            <w:pPr>
              <w:rPr>
                <w:rFonts w:ascii="Calibri" w:hAnsi="Calibri"/>
                <w:color w:val="000000"/>
                <w:sz w:val="22"/>
                <w:szCs w:val="22"/>
                <w:lang w:val="el-GR" w:eastAsia="el-GR"/>
              </w:rPr>
            </w:pPr>
            <w:r w:rsidRPr="00BF50CD">
              <w:rPr>
                <w:rFonts w:ascii="Calibri" w:hAnsi="Calibri"/>
                <w:color w:val="000000"/>
                <w:sz w:val="22"/>
                <w:szCs w:val="22"/>
                <w:lang w:val="el-GR" w:eastAsia="el-GR"/>
              </w:rPr>
              <w:t xml:space="preserve">Το σώμα μου:  Υγεία και υγιεινή. Αθλητισμός. Οι αισθήσεις. </w:t>
            </w:r>
          </w:p>
          <w:p w:rsidR="00A31ADC" w:rsidRPr="00BF50CD" w:rsidRDefault="00A31ADC" w:rsidP="00995BCC">
            <w:pPr>
              <w:rPr>
                <w:rFonts w:ascii="Calibri" w:hAnsi="Calibri"/>
                <w:color w:val="000000"/>
                <w:sz w:val="22"/>
                <w:szCs w:val="22"/>
                <w:lang w:val="el-GR" w:eastAsia="el-GR"/>
              </w:rPr>
            </w:pPr>
            <w:r w:rsidRPr="00BF50CD">
              <w:rPr>
                <w:rFonts w:ascii="Calibri" w:hAnsi="Calibri"/>
                <w:color w:val="000000"/>
                <w:sz w:val="22"/>
                <w:szCs w:val="22"/>
                <w:lang w:val="el-GR" w:eastAsia="el-GR"/>
              </w:rPr>
              <w:t>Οι ανάγκες μου</w:t>
            </w:r>
          </w:p>
          <w:p w:rsidR="00A31ADC" w:rsidRPr="00BF50CD" w:rsidRDefault="00A31ADC" w:rsidP="00995BCC">
            <w:pPr>
              <w:rPr>
                <w:rFonts w:ascii="Calibri" w:hAnsi="Calibri"/>
                <w:color w:val="000000"/>
                <w:sz w:val="22"/>
                <w:szCs w:val="22"/>
                <w:lang w:val="el-GR" w:eastAsia="el-GR"/>
              </w:rPr>
            </w:pPr>
            <w:r w:rsidRPr="00BF50CD">
              <w:rPr>
                <w:rFonts w:ascii="Calibri" w:hAnsi="Calibri"/>
                <w:color w:val="000000"/>
                <w:sz w:val="22"/>
                <w:szCs w:val="22"/>
                <w:lang w:val="el-GR" w:eastAsia="el-GR"/>
              </w:rPr>
              <w:t>Ο χρόνος – η μέρα μου</w:t>
            </w:r>
          </w:p>
        </w:tc>
        <w:tc>
          <w:tcPr>
            <w:tcW w:w="567" w:type="dxa"/>
            <w:tcBorders>
              <w:top w:val="nil"/>
              <w:left w:val="nil"/>
              <w:bottom w:val="single" w:sz="4" w:space="0" w:color="auto"/>
              <w:right w:val="single" w:sz="8" w:space="0" w:color="auto"/>
            </w:tcBorders>
            <w:shd w:val="clear" w:color="auto" w:fill="auto"/>
            <w:noWrap/>
            <w:vAlign w:val="center"/>
          </w:tcPr>
          <w:p w:rsidR="00A31ADC" w:rsidRPr="00BF50CD" w:rsidRDefault="00A31ADC" w:rsidP="00995BCC">
            <w:pPr>
              <w:jc w:val="center"/>
              <w:rPr>
                <w:rFonts w:ascii="Calibri" w:hAnsi="Calibri"/>
                <w:color w:val="000000"/>
                <w:sz w:val="22"/>
                <w:szCs w:val="22"/>
                <w:lang w:val="el-GR" w:eastAsia="el-GR"/>
              </w:rPr>
            </w:pPr>
            <w:r w:rsidRPr="00BF50CD">
              <w:rPr>
                <w:rFonts w:ascii="Calibri" w:hAnsi="Calibri"/>
                <w:color w:val="000000"/>
                <w:sz w:val="22"/>
                <w:szCs w:val="22"/>
                <w:lang w:val="el-GR" w:eastAsia="el-GR"/>
              </w:rPr>
              <w:t>12</w:t>
            </w:r>
          </w:p>
        </w:tc>
      </w:tr>
      <w:tr w:rsidR="00A31ADC" w:rsidRPr="004B1E36" w:rsidTr="00BF50CD">
        <w:trPr>
          <w:trHeight w:val="987"/>
        </w:trPr>
        <w:tc>
          <w:tcPr>
            <w:tcW w:w="1574" w:type="dxa"/>
            <w:tcBorders>
              <w:top w:val="nil"/>
              <w:left w:val="single" w:sz="8" w:space="0" w:color="auto"/>
              <w:bottom w:val="single" w:sz="4" w:space="0" w:color="auto"/>
              <w:right w:val="single" w:sz="8" w:space="0" w:color="auto"/>
            </w:tcBorders>
            <w:shd w:val="clear" w:color="auto" w:fill="auto"/>
            <w:vAlign w:val="center"/>
          </w:tcPr>
          <w:p w:rsidR="00A31ADC" w:rsidRPr="00BF50CD" w:rsidRDefault="00A31ADC" w:rsidP="00995BCC">
            <w:pPr>
              <w:rPr>
                <w:rFonts w:ascii="Calibri" w:hAnsi="Calibri"/>
                <w:b/>
                <w:bCs/>
                <w:color w:val="000000"/>
                <w:sz w:val="22"/>
                <w:szCs w:val="22"/>
                <w:lang w:val="el-GR" w:eastAsia="el-GR"/>
              </w:rPr>
            </w:pPr>
            <w:r w:rsidRPr="00BF50CD">
              <w:rPr>
                <w:rFonts w:ascii="Calibri" w:hAnsi="Calibri"/>
                <w:b/>
                <w:bCs/>
                <w:color w:val="000000"/>
                <w:sz w:val="22"/>
                <w:szCs w:val="22"/>
                <w:lang w:val="el-GR" w:eastAsia="el-GR"/>
              </w:rPr>
              <w:t>2η ΕΝΟΤΗΤΑ</w:t>
            </w:r>
          </w:p>
        </w:tc>
        <w:tc>
          <w:tcPr>
            <w:tcW w:w="2550" w:type="dxa"/>
            <w:tcBorders>
              <w:top w:val="nil"/>
              <w:left w:val="nil"/>
              <w:bottom w:val="single" w:sz="4" w:space="0" w:color="auto"/>
              <w:right w:val="single" w:sz="4" w:space="0" w:color="auto"/>
            </w:tcBorders>
            <w:shd w:val="clear" w:color="auto" w:fill="auto"/>
            <w:vAlign w:val="center"/>
          </w:tcPr>
          <w:p w:rsidR="00A31ADC" w:rsidRPr="00BF50CD" w:rsidRDefault="00A31ADC" w:rsidP="00C96433">
            <w:pPr>
              <w:rPr>
                <w:rFonts w:ascii="Calibri" w:hAnsi="Calibri"/>
                <w:b/>
                <w:bCs/>
                <w:color w:val="000000"/>
                <w:sz w:val="22"/>
                <w:szCs w:val="22"/>
                <w:lang w:val="el-GR" w:eastAsia="el-GR"/>
              </w:rPr>
            </w:pPr>
            <w:r w:rsidRPr="00BF50CD">
              <w:rPr>
                <w:rFonts w:ascii="Calibri" w:hAnsi="Calibri"/>
                <w:b/>
                <w:bCs/>
                <w:color w:val="000000"/>
                <w:sz w:val="22"/>
                <w:szCs w:val="22"/>
                <w:lang w:val="el-GR" w:eastAsia="el-GR"/>
              </w:rPr>
              <w:t>Η ΟΜΑΔΑ / ΟΙ ΠΡΩΤΕΣ ΟΜΑΔΕΣ ΠΟΥ ΑΝΗΚΩ ΩΣ ΜΕΛΟΣ</w:t>
            </w:r>
          </w:p>
        </w:tc>
        <w:tc>
          <w:tcPr>
            <w:tcW w:w="568" w:type="dxa"/>
            <w:tcBorders>
              <w:top w:val="nil"/>
              <w:left w:val="nil"/>
              <w:bottom w:val="single" w:sz="4" w:space="0" w:color="auto"/>
              <w:right w:val="single" w:sz="4" w:space="0" w:color="auto"/>
            </w:tcBorders>
            <w:shd w:val="clear" w:color="auto" w:fill="auto"/>
            <w:noWrap/>
            <w:vAlign w:val="center"/>
          </w:tcPr>
          <w:p w:rsidR="00A31ADC" w:rsidRPr="00BF50CD" w:rsidRDefault="00A31ADC" w:rsidP="00995BCC">
            <w:pPr>
              <w:jc w:val="center"/>
              <w:rPr>
                <w:rFonts w:ascii="Calibri" w:hAnsi="Calibri"/>
                <w:b/>
                <w:color w:val="000000"/>
                <w:sz w:val="22"/>
                <w:szCs w:val="22"/>
                <w:lang w:val="el-GR" w:eastAsia="el-GR"/>
              </w:rPr>
            </w:pPr>
            <w:r w:rsidRPr="00BF50CD">
              <w:rPr>
                <w:rFonts w:ascii="Calibri" w:hAnsi="Calibri"/>
                <w:b/>
                <w:color w:val="000000"/>
                <w:sz w:val="22"/>
                <w:szCs w:val="22"/>
                <w:lang w:val="el-GR" w:eastAsia="el-GR"/>
              </w:rPr>
              <w:t>12</w:t>
            </w:r>
          </w:p>
        </w:tc>
        <w:tc>
          <w:tcPr>
            <w:tcW w:w="4395" w:type="dxa"/>
            <w:tcBorders>
              <w:top w:val="nil"/>
              <w:left w:val="nil"/>
              <w:bottom w:val="single" w:sz="4" w:space="0" w:color="auto"/>
              <w:right w:val="single" w:sz="4" w:space="0" w:color="auto"/>
            </w:tcBorders>
            <w:shd w:val="clear" w:color="auto" w:fill="auto"/>
            <w:vAlign w:val="center"/>
          </w:tcPr>
          <w:p w:rsidR="00A31ADC" w:rsidRPr="00BF50CD" w:rsidRDefault="00A31ADC" w:rsidP="00995BCC">
            <w:pPr>
              <w:rPr>
                <w:rFonts w:ascii="Calibri" w:hAnsi="Calibri"/>
                <w:color w:val="000000"/>
                <w:sz w:val="22"/>
                <w:szCs w:val="22"/>
                <w:lang w:val="el-GR" w:eastAsia="el-GR"/>
              </w:rPr>
            </w:pPr>
            <w:r w:rsidRPr="00BF50CD">
              <w:rPr>
                <w:rFonts w:ascii="Calibri" w:hAnsi="Calibri"/>
                <w:color w:val="000000"/>
                <w:sz w:val="22"/>
                <w:szCs w:val="22"/>
                <w:lang w:val="el-GR" w:eastAsia="el-GR"/>
              </w:rPr>
              <w:t>Η οικογένειά μου - Το σπίτι μου - Η γειτονιά μου - Η τάξη μας - To σχολείο μας</w:t>
            </w:r>
          </w:p>
        </w:tc>
        <w:tc>
          <w:tcPr>
            <w:tcW w:w="567" w:type="dxa"/>
            <w:tcBorders>
              <w:top w:val="nil"/>
              <w:left w:val="nil"/>
              <w:bottom w:val="single" w:sz="4" w:space="0" w:color="auto"/>
              <w:right w:val="single" w:sz="8" w:space="0" w:color="auto"/>
            </w:tcBorders>
            <w:shd w:val="clear" w:color="auto" w:fill="auto"/>
            <w:noWrap/>
            <w:vAlign w:val="center"/>
          </w:tcPr>
          <w:p w:rsidR="00A31ADC" w:rsidRPr="00BF50CD" w:rsidRDefault="00A31ADC" w:rsidP="00995BCC">
            <w:pPr>
              <w:jc w:val="center"/>
              <w:rPr>
                <w:rFonts w:ascii="Calibri" w:hAnsi="Calibri"/>
                <w:color w:val="000000"/>
                <w:sz w:val="22"/>
                <w:szCs w:val="22"/>
                <w:lang w:val="el-GR" w:eastAsia="el-GR"/>
              </w:rPr>
            </w:pPr>
            <w:r w:rsidRPr="00BF50CD">
              <w:rPr>
                <w:rFonts w:ascii="Calibri" w:hAnsi="Calibri"/>
                <w:color w:val="000000"/>
                <w:sz w:val="22"/>
                <w:szCs w:val="22"/>
                <w:lang w:val="el-GR" w:eastAsia="el-GR"/>
              </w:rPr>
              <w:t>12</w:t>
            </w:r>
          </w:p>
        </w:tc>
      </w:tr>
      <w:tr w:rsidR="00A31ADC" w:rsidRPr="004B1E36" w:rsidTr="00BF50CD">
        <w:trPr>
          <w:trHeight w:val="405"/>
        </w:trPr>
        <w:tc>
          <w:tcPr>
            <w:tcW w:w="1574" w:type="dxa"/>
            <w:tcBorders>
              <w:top w:val="nil"/>
              <w:left w:val="single" w:sz="8" w:space="0" w:color="auto"/>
              <w:bottom w:val="single" w:sz="4" w:space="0" w:color="auto"/>
              <w:right w:val="single" w:sz="8" w:space="0" w:color="auto"/>
            </w:tcBorders>
            <w:shd w:val="clear" w:color="auto" w:fill="auto"/>
            <w:vAlign w:val="center"/>
          </w:tcPr>
          <w:p w:rsidR="00A31ADC" w:rsidRPr="00BF50CD" w:rsidRDefault="00A31ADC" w:rsidP="00995BCC">
            <w:pPr>
              <w:rPr>
                <w:rFonts w:ascii="Calibri" w:hAnsi="Calibri"/>
                <w:b/>
                <w:bCs/>
                <w:color w:val="000000"/>
                <w:sz w:val="22"/>
                <w:szCs w:val="22"/>
                <w:lang w:val="el-GR" w:eastAsia="el-GR"/>
              </w:rPr>
            </w:pPr>
            <w:r w:rsidRPr="00BF50CD">
              <w:rPr>
                <w:rFonts w:ascii="Calibri" w:hAnsi="Calibri"/>
                <w:b/>
                <w:bCs/>
                <w:color w:val="000000"/>
                <w:sz w:val="22"/>
                <w:szCs w:val="22"/>
                <w:lang w:val="el-GR" w:eastAsia="el-GR"/>
              </w:rPr>
              <w:t>3η ΕΝΟΤΗΤΑ</w:t>
            </w:r>
          </w:p>
        </w:tc>
        <w:tc>
          <w:tcPr>
            <w:tcW w:w="2550" w:type="dxa"/>
            <w:tcBorders>
              <w:top w:val="nil"/>
              <w:left w:val="nil"/>
              <w:bottom w:val="single" w:sz="4" w:space="0" w:color="auto"/>
              <w:right w:val="single" w:sz="4" w:space="0" w:color="auto"/>
            </w:tcBorders>
            <w:shd w:val="clear" w:color="auto" w:fill="auto"/>
            <w:vAlign w:val="center"/>
          </w:tcPr>
          <w:p w:rsidR="00A31ADC" w:rsidRPr="00BF50CD" w:rsidRDefault="00A31ADC" w:rsidP="00C96433">
            <w:pPr>
              <w:rPr>
                <w:rFonts w:ascii="Calibri" w:hAnsi="Calibri"/>
                <w:b/>
                <w:bCs/>
                <w:color w:val="000000"/>
                <w:sz w:val="22"/>
                <w:szCs w:val="22"/>
                <w:lang w:val="el-GR" w:eastAsia="el-GR"/>
              </w:rPr>
            </w:pPr>
            <w:r w:rsidRPr="00BF50CD">
              <w:rPr>
                <w:rFonts w:ascii="Calibri" w:hAnsi="Calibri"/>
                <w:b/>
                <w:bCs/>
                <w:color w:val="000000"/>
                <w:sz w:val="22"/>
                <w:szCs w:val="22"/>
                <w:lang w:val="el-GR" w:eastAsia="el-GR"/>
              </w:rPr>
              <w:t>ΟΙΚΟΝΟΜΙΑ</w:t>
            </w:r>
          </w:p>
        </w:tc>
        <w:tc>
          <w:tcPr>
            <w:tcW w:w="568" w:type="dxa"/>
            <w:tcBorders>
              <w:top w:val="nil"/>
              <w:left w:val="nil"/>
              <w:bottom w:val="single" w:sz="4" w:space="0" w:color="auto"/>
              <w:right w:val="single" w:sz="4" w:space="0" w:color="auto"/>
            </w:tcBorders>
            <w:shd w:val="clear" w:color="auto" w:fill="auto"/>
            <w:noWrap/>
            <w:vAlign w:val="center"/>
          </w:tcPr>
          <w:p w:rsidR="00A31ADC" w:rsidRPr="00BF50CD" w:rsidRDefault="00A31ADC" w:rsidP="00995BCC">
            <w:pPr>
              <w:jc w:val="center"/>
              <w:rPr>
                <w:rFonts w:ascii="Calibri" w:hAnsi="Calibri"/>
                <w:b/>
                <w:color w:val="000000"/>
                <w:sz w:val="22"/>
                <w:szCs w:val="22"/>
                <w:lang w:val="el-GR" w:eastAsia="el-GR"/>
              </w:rPr>
            </w:pPr>
            <w:r w:rsidRPr="00BF50CD">
              <w:rPr>
                <w:rFonts w:ascii="Calibri" w:hAnsi="Calibri"/>
                <w:b/>
                <w:color w:val="000000"/>
                <w:sz w:val="22"/>
                <w:szCs w:val="22"/>
                <w:lang w:val="el-GR" w:eastAsia="el-GR"/>
              </w:rPr>
              <w:t>4</w:t>
            </w:r>
          </w:p>
        </w:tc>
        <w:tc>
          <w:tcPr>
            <w:tcW w:w="4395" w:type="dxa"/>
            <w:tcBorders>
              <w:top w:val="nil"/>
              <w:left w:val="nil"/>
              <w:bottom w:val="single" w:sz="4" w:space="0" w:color="auto"/>
              <w:right w:val="single" w:sz="4" w:space="0" w:color="auto"/>
            </w:tcBorders>
            <w:shd w:val="clear" w:color="auto" w:fill="auto"/>
            <w:noWrap/>
            <w:vAlign w:val="center"/>
          </w:tcPr>
          <w:p w:rsidR="00A31ADC" w:rsidRPr="00BF50CD" w:rsidRDefault="00A31ADC" w:rsidP="00995BCC">
            <w:pPr>
              <w:rPr>
                <w:rFonts w:ascii="Calibri" w:hAnsi="Calibri"/>
                <w:color w:val="000000"/>
                <w:sz w:val="22"/>
                <w:szCs w:val="22"/>
                <w:lang w:val="el-GR" w:eastAsia="el-GR"/>
              </w:rPr>
            </w:pPr>
            <w:r w:rsidRPr="00BF50CD">
              <w:rPr>
                <w:rFonts w:ascii="Calibri" w:hAnsi="Calibri"/>
                <w:color w:val="000000"/>
                <w:sz w:val="22"/>
                <w:szCs w:val="22"/>
                <w:lang w:val="el-GR" w:eastAsia="el-GR"/>
              </w:rPr>
              <w:t>Αγαθά και επαγγέλματα</w:t>
            </w:r>
          </w:p>
        </w:tc>
        <w:tc>
          <w:tcPr>
            <w:tcW w:w="567" w:type="dxa"/>
            <w:tcBorders>
              <w:top w:val="nil"/>
              <w:left w:val="nil"/>
              <w:bottom w:val="single" w:sz="4" w:space="0" w:color="auto"/>
              <w:right w:val="single" w:sz="8" w:space="0" w:color="auto"/>
            </w:tcBorders>
            <w:shd w:val="clear" w:color="auto" w:fill="auto"/>
            <w:noWrap/>
            <w:vAlign w:val="center"/>
          </w:tcPr>
          <w:p w:rsidR="00A31ADC" w:rsidRPr="00BF50CD" w:rsidRDefault="00A31ADC" w:rsidP="00995BCC">
            <w:pPr>
              <w:jc w:val="center"/>
              <w:rPr>
                <w:rFonts w:ascii="Calibri" w:hAnsi="Calibri"/>
                <w:color w:val="000000"/>
                <w:sz w:val="22"/>
                <w:szCs w:val="22"/>
                <w:lang w:val="el-GR" w:eastAsia="el-GR"/>
              </w:rPr>
            </w:pPr>
            <w:r w:rsidRPr="00BF50CD">
              <w:rPr>
                <w:rFonts w:ascii="Calibri" w:hAnsi="Calibri"/>
                <w:color w:val="000000"/>
                <w:sz w:val="22"/>
                <w:szCs w:val="22"/>
                <w:lang w:val="el-GR" w:eastAsia="el-GR"/>
              </w:rPr>
              <w:t>4</w:t>
            </w:r>
          </w:p>
        </w:tc>
      </w:tr>
      <w:tr w:rsidR="00A31ADC" w:rsidRPr="004B1E36" w:rsidTr="00BF50CD">
        <w:trPr>
          <w:trHeight w:val="225"/>
        </w:trPr>
        <w:tc>
          <w:tcPr>
            <w:tcW w:w="1574" w:type="dxa"/>
            <w:tcBorders>
              <w:top w:val="nil"/>
              <w:left w:val="single" w:sz="8" w:space="0" w:color="auto"/>
              <w:bottom w:val="single" w:sz="4" w:space="0" w:color="auto"/>
              <w:right w:val="single" w:sz="8" w:space="0" w:color="auto"/>
            </w:tcBorders>
            <w:shd w:val="clear" w:color="auto" w:fill="auto"/>
            <w:vAlign w:val="center"/>
          </w:tcPr>
          <w:p w:rsidR="00A31ADC" w:rsidRPr="00BF50CD" w:rsidRDefault="00A31ADC" w:rsidP="00995BCC">
            <w:pPr>
              <w:rPr>
                <w:rFonts w:ascii="Calibri" w:hAnsi="Calibri"/>
                <w:b/>
                <w:bCs/>
                <w:color w:val="000000"/>
                <w:sz w:val="22"/>
                <w:szCs w:val="22"/>
                <w:lang w:val="el-GR" w:eastAsia="el-GR"/>
              </w:rPr>
            </w:pPr>
            <w:r w:rsidRPr="00BF50CD">
              <w:rPr>
                <w:rFonts w:ascii="Calibri" w:hAnsi="Calibri"/>
                <w:b/>
                <w:bCs/>
                <w:color w:val="000000"/>
                <w:sz w:val="22"/>
                <w:szCs w:val="22"/>
                <w:lang w:val="el-GR" w:eastAsia="el-GR"/>
              </w:rPr>
              <w:t>4η ΕΝΟΤΗΤΑ</w:t>
            </w:r>
          </w:p>
        </w:tc>
        <w:tc>
          <w:tcPr>
            <w:tcW w:w="2550" w:type="dxa"/>
            <w:tcBorders>
              <w:top w:val="nil"/>
              <w:left w:val="nil"/>
              <w:bottom w:val="single" w:sz="4" w:space="0" w:color="auto"/>
              <w:right w:val="single" w:sz="4" w:space="0" w:color="auto"/>
            </w:tcBorders>
            <w:shd w:val="clear" w:color="auto" w:fill="auto"/>
            <w:vAlign w:val="center"/>
          </w:tcPr>
          <w:p w:rsidR="00A31ADC" w:rsidRPr="00BF50CD" w:rsidRDefault="00A31ADC" w:rsidP="00C96433">
            <w:pPr>
              <w:rPr>
                <w:rFonts w:ascii="Calibri" w:hAnsi="Calibri"/>
                <w:b/>
                <w:bCs/>
                <w:color w:val="000000"/>
                <w:sz w:val="22"/>
                <w:szCs w:val="22"/>
                <w:lang w:val="el-GR" w:eastAsia="el-GR"/>
              </w:rPr>
            </w:pPr>
            <w:r w:rsidRPr="00BF50CD">
              <w:rPr>
                <w:rFonts w:ascii="Calibri" w:hAnsi="Calibri"/>
                <w:b/>
                <w:bCs/>
                <w:color w:val="000000"/>
                <w:sz w:val="22"/>
                <w:szCs w:val="22"/>
                <w:lang w:val="el-GR" w:eastAsia="el-GR"/>
              </w:rPr>
              <w:t>ΕΠΙΚΟΙΝΩΝΙΑ ΚΑΙ ΕΝΗΜΕΡΩΣΗ</w:t>
            </w:r>
          </w:p>
        </w:tc>
        <w:tc>
          <w:tcPr>
            <w:tcW w:w="568" w:type="dxa"/>
            <w:tcBorders>
              <w:top w:val="nil"/>
              <w:left w:val="nil"/>
              <w:bottom w:val="single" w:sz="4" w:space="0" w:color="auto"/>
              <w:right w:val="single" w:sz="4" w:space="0" w:color="auto"/>
            </w:tcBorders>
            <w:shd w:val="clear" w:color="auto" w:fill="auto"/>
            <w:noWrap/>
            <w:vAlign w:val="center"/>
          </w:tcPr>
          <w:p w:rsidR="00A31ADC" w:rsidRPr="00BF50CD" w:rsidRDefault="00A31ADC" w:rsidP="00995BCC">
            <w:pPr>
              <w:jc w:val="center"/>
              <w:rPr>
                <w:rFonts w:ascii="Calibri" w:hAnsi="Calibri"/>
                <w:b/>
                <w:color w:val="000000"/>
                <w:sz w:val="22"/>
                <w:szCs w:val="22"/>
                <w:lang w:val="el-GR" w:eastAsia="el-GR"/>
              </w:rPr>
            </w:pPr>
            <w:r w:rsidRPr="00BF50CD">
              <w:rPr>
                <w:rFonts w:ascii="Calibri" w:hAnsi="Calibri"/>
                <w:b/>
                <w:color w:val="000000"/>
                <w:sz w:val="22"/>
                <w:szCs w:val="22"/>
                <w:lang w:val="el-GR" w:eastAsia="el-GR"/>
              </w:rPr>
              <w:t>4</w:t>
            </w:r>
          </w:p>
        </w:tc>
        <w:tc>
          <w:tcPr>
            <w:tcW w:w="4395" w:type="dxa"/>
            <w:tcBorders>
              <w:top w:val="nil"/>
              <w:left w:val="nil"/>
              <w:bottom w:val="single" w:sz="4" w:space="0" w:color="auto"/>
              <w:right w:val="single" w:sz="4" w:space="0" w:color="auto"/>
            </w:tcBorders>
            <w:shd w:val="clear" w:color="auto" w:fill="auto"/>
            <w:vAlign w:val="center"/>
          </w:tcPr>
          <w:p w:rsidR="00A31ADC" w:rsidRPr="00BF50CD" w:rsidRDefault="00A31ADC" w:rsidP="00995BCC">
            <w:pPr>
              <w:rPr>
                <w:rFonts w:ascii="Calibri" w:hAnsi="Calibri"/>
                <w:color w:val="000000"/>
                <w:sz w:val="22"/>
                <w:szCs w:val="22"/>
                <w:lang w:val="el-GR" w:eastAsia="el-GR"/>
              </w:rPr>
            </w:pPr>
            <w:r w:rsidRPr="00BF50CD">
              <w:rPr>
                <w:rFonts w:ascii="Calibri" w:hAnsi="Calibri"/>
                <w:color w:val="000000"/>
                <w:sz w:val="22"/>
                <w:szCs w:val="22"/>
                <w:lang w:val="el-GR" w:eastAsia="el-GR"/>
              </w:rPr>
              <w:t>Μέσα επικοινωνίας: Τηλεόραση</w:t>
            </w:r>
          </w:p>
        </w:tc>
        <w:tc>
          <w:tcPr>
            <w:tcW w:w="567" w:type="dxa"/>
            <w:tcBorders>
              <w:top w:val="nil"/>
              <w:left w:val="nil"/>
              <w:bottom w:val="single" w:sz="4" w:space="0" w:color="auto"/>
              <w:right w:val="single" w:sz="8" w:space="0" w:color="auto"/>
            </w:tcBorders>
            <w:shd w:val="clear" w:color="auto" w:fill="auto"/>
            <w:noWrap/>
            <w:vAlign w:val="center"/>
          </w:tcPr>
          <w:p w:rsidR="00A31ADC" w:rsidRPr="00BF50CD" w:rsidRDefault="00A31ADC" w:rsidP="00995BCC">
            <w:pPr>
              <w:jc w:val="center"/>
              <w:rPr>
                <w:rFonts w:ascii="Calibri" w:hAnsi="Calibri"/>
                <w:color w:val="000000"/>
                <w:sz w:val="22"/>
                <w:szCs w:val="22"/>
                <w:lang w:val="el-GR" w:eastAsia="el-GR"/>
              </w:rPr>
            </w:pPr>
            <w:r w:rsidRPr="00BF50CD">
              <w:rPr>
                <w:rFonts w:ascii="Calibri" w:hAnsi="Calibri"/>
                <w:color w:val="000000"/>
                <w:sz w:val="22"/>
                <w:szCs w:val="22"/>
                <w:lang w:val="el-GR" w:eastAsia="el-GR"/>
              </w:rPr>
              <w:t>4</w:t>
            </w:r>
          </w:p>
        </w:tc>
      </w:tr>
      <w:tr w:rsidR="00A31ADC" w:rsidRPr="004B1E36" w:rsidTr="00BF50CD">
        <w:trPr>
          <w:trHeight w:val="916"/>
        </w:trPr>
        <w:tc>
          <w:tcPr>
            <w:tcW w:w="1574" w:type="dxa"/>
            <w:tcBorders>
              <w:top w:val="nil"/>
              <w:left w:val="single" w:sz="8" w:space="0" w:color="auto"/>
              <w:bottom w:val="single" w:sz="8" w:space="0" w:color="auto"/>
              <w:right w:val="single" w:sz="8" w:space="0" w:color="auto"/>
            </w:tcBorders>
            <w:shd w:val="clear" w:color="auto" w:fill="auto"/>
            <w:vAlign w:val="center"/>
          </w:tcPr>
          <w:p w:rsidR="00A31ADC" w:rsidRPr="00BF50CD" w:rsidRDefault="00A31ADC" w:rsidP="00995BCC">
            <w:pPr>
              <w:rPr>
                <w:rFonts w:ascii="Calibri" w:hAnsi="Calibri"/>
                <w:b/>
                <w:bCs/>
                <w:color w:val="000000"/>
                <w:sz w:val="22"/>
                <w:szCs w:val="22"/>
                <w:lang w:val="el-GR" w:eastAsia="el-GR"/>
              </w:rPr>
            </w:pPr>
            <w:r w:rsidRPr="00BF50CD">
              <w:rPr>
                <w:rFonts w:ascii="Calibri" w:hAnsi="Calibri"/>
                <w:b/>
                <w:bCs/>
                <w:color w:val="000000"/>
                <w:sz w:val="22"/>
                <w:szCs w:val="22"/>
                <w:lang w:val="el-GR" w:eastAsia="el-GR"/>
              </w:rPr>
              <w:t>5η ΕΝΟΤΗΤΑ</w:t>
            </w:r>
          </w:p>
        </w:tc>
        <w:tc>
          <w:tcPr>
            <w:tcW w:w="2550" w:type="dxa"/>
            <w:tcBorders>
              <w:top w:val="nil"/>
              <w:left w:val="nil"/>
              <w:bottom w:val="single" w:sz="8" w:space="0" w:color="auto"/>
              <w:right w:val="single" w:sz="4" w:space="0" w:color="auto"/>
            </w:tcBorders>
            <w:shd w:val="clear" w:color="auto" w:fill="auto"/>
            <w:vAlign w:val="center"/>
          </w:tcPr>
          <w:p w:rsidR="00A31ADC" w:rsidRPr="00BF50CD" w:rsidRDefault="00A31ADC" w:rsidP="00C96433">
            <w:pPr>
              <w:rPr>
                <w:rFonts w:ascii="Calibri" w:hAnsi="Calibri"/>
                <w:b/>
                <w:bCs/>
                <w:color w:val="000000"/>
                <w:sz w:val="22"/>
                <w:szCs w:val="22"/>
                <w:lang w:val="el-GR" w:eastAsia="el-GR"/>
              </w:rPr>
            </w:pPr>
            <w:r w:rsidRPr="00BF50CD">
              <w:rPr>
                <w:rFonts w:ascii="Calibri" w:hAnsi="Calibri"/>
                <w:b/>
                <w:bCs/>
                <w:color w:val="000000"/>
                <w:sz w:val="22"/>
                <w:szCs w:val="22"/>
                <w:lang w:val="el-GR" w:eastAsia="el-GR"/>
              </w:rPr>
              <w:t>ΠΟΛΙΤΙΣΜΟΣ</w:t>
            </w:r>
          </w:p>
        </w:tc>
        <w:tc>
          <w:tcPr>
            <w:tcW w:w="568" w:type="dxa"/>
            <w:tcBorders>
              <w:top w:val="nil"/>
              <w:left w:val="nil"/>
              <w:bottom w:val="single" w:sz="8" w:space="0" w:color="auto"/>
              <w:right w:val="single" w:sz="4" w:space="0" w:color="auto"/>
            </w:tcBorders>
            <w:shd w:val="clear" w:color="auto" w:fill="auto"/>
            <w:noWrap/>
            <w:vAlign w:val="center"/>
          </w:tcPr>
          <w:p w:rsidR="00A31ADC" w:rsidRPr="00BF50CD" w:rsidRDefault="00A31ADC" w:rsidP="00995BCC">
            <w:pPr>
              <w:jc w:val="center"/>
              <w:rPr>
                <w:rFonts w:ascii="Calibri" w:hAnsi="Calibri"/>
                <w:b/>
                <w:color w:val="000000"/>
                <w:sz w:val="22"/>
                <w:szCs w:val="22"/>
                <w:lang w:val="el-GR" w:eastAsia="el-GR"/>
              </w:rPr>
            </w:pPr>
            <w:r w:rsidRPr="00BF50CD">
              <w:rPr>
                <w:rFonts w:ascii="Calibri" w:hAnsi="Calibri"/>
                <w:b/>
                <w:color w:val="000000"/>
                <w:sz w:val="22"/>
                <w:szCs w:val="22"/>
                <w:lang w:val="el-GR" w:eastAsia="el-GR"/>
              </w:rPr>
              <w:t>8</w:t>
            </w:r>
          </w:p>
        </w:tc>
        <w:tc>
          <w:tcPr>
            <w:tcW w:w="4395" w:type="dxa"/>
            <w:tcBorders>
              <w:top w:val="nil"/>
              <w:left w:val="nil"/>
              <w:bottom w:val="single" w:sz="8" w:space="0" w:color="auto"/>
              <w:right w:val="single" w:sz="4" w:space="0" w:color="auto"/>
            </w:tcBorders>
            <w:shd w:val="clear" w:color="auto" w:fill="auto"/>
            <w:vAlign w:val="center"/>
          </w:tcPr>
          <w:p w:rsidR="00A31ADC" w:rsidRPr="00BF50CD" w:rsidRDefault="00A31ADC" w:rsidP="00995BCC">
            <w:pPr>
              <w:rPr>
                <w:rFonts w:ascii="Calibri" w:hAnsi="Calibri"/>
                <w:color w:val="000000"/>
                <w:sz w:val="22"/>
                <w:szCs w:val="22"/>
                <w:lang w:val="el-GR" w:eastAsia="el-GR"/>
              </w:rPr>
            </w:pPr>
            <w:r w:rsidRPr="00BF50CD">
              <w:rPr>
                <w:rFonts w:ascii="Calibri" w:hAnsi="Calibri"/>
                <w:color w:val="000000"/>
                <w:sz w:val="22"/>
                <w:szCs w:val="22"/>
                <w:lang w:val="el-GR" w:eastAsia="el-GR"/>
              </w:rPr>
              <w:t>Ο Πολιτισμός - Τα παιχνίδια άλλοτε και σήμερα</w:t>
            </w:r>
          </w:p>
          <w:p w:rsidR="00A31ADC" w:rsidRPr="00BF50CD" w:rsidRDefault="00A31ADC" w:rsidP="00995BCC">
            <w:pPr>
              <w:rPr>
                <w:rFonts w:ascii="Calibri" w:hAnsi="Calibri"/>
                <w:color w:val="000000"/>
                <w:sz w:val="22"/>
                <w:szCs w:val="22"/>
                <w:lang w:val="el-GR" w:eastAsia="el-GR"/>
              </w:rPr>
            </w:pPr>
            <w:r w:rsidRPr="00BF50CD">
              <w:rPr>
                <w:rFonts w:ascii="Calibri" w:hAnsi="Calibri"/>
                <w:color w:val="000000"/>
                <w:sz w:val="22"/>
                <w:szCs w:val="22"/>
                <w:lang w:val="el-GR" w:eastAsia="el-GR"/>
              </w:rPr>
              <w:t>Συνήθειες στον τόπο μου</w:t>
            </w:r>
          </w:p>
          <w:p w:rsidR="00A31ADC" w:rsidRPr="00BF50CD" w:rsidRDefault="00A31ADC" w:rsidP="00995BCC">
            <w:pPr>
              <w:rPr>
                <w:rFonts w:ascii="Calibri" w:hAnsi="Calibri"/>
                <w:color w:val="000000"/>
                <w:sz w:val="22"/>
                <w:szCs w:val="22"/>
                <w:lang w:val="el-GR" w:eastAsia="el-GR"/>
              </w:rPr>
            </w:pPr>
            <w:r w:rsidRPr="00BF50CD">
              <w:rPr>
                <w:rFonts w:ascii="Calibri" w:hAnsi="Calibri"/>
                <w:color w:val="000000"/>
                <w:sz w:val="22"/>
                <w:szCs w:val="22"/>
                <w:lang w:val="el-GR" w:eastAsia="el-GR"/>
              </w:rPr>
              <w:t xml:space="preserve">Κάθε τόπος τα έθιμά του </w:t>
            </w:r>
          </w:p>
          <w:p w:rsidR="00A31ADC" w:rsidRPr="00BF50CD" w:rsidRDefault="00A31ADC" w:rsidP="00995BCC">
            <w:pPr>
              <w:rPr>
                <w:rFonts w:ascii="Calibri" w:hAnsi="Calibri"/>
                <w:color w:val="000000"/>
                <w:sz w:val="22"/>
                <w:szCs w:val="22"/>
                <w:lang w:val="el-GR" w:eastAsia="el-GR"/>
              </w:rPr>
            </w:pPr>
            <w:r w:rsidRPr="00BF50CD">
              <w:rPr>
                <w:rFonts w:ascii="Calibri" w:hAnsi="Calibri"/>
                <w:color w:val="000000"/>
                <w:sz w:val="22"/>
                <w:szCs w:val="22"/>
                <w:lang w:val="el-GR" w:eastAsia="el-GR"/>
              </w:rPr>
              <w:t>Γιορτές : Αποκριές, Πάσχα</w:t>
            </w:r>
          </w:p>
        </w:tc>
        <w:tc>
          <w:tcPr>
            <w:tcW w:w="567" w:type="dxa"/>
            <w:tcBorders>
              <w:top w:val="nil"/>
              <w:left w:val="nil"/>
              <w:bottom w:val="single" w:sz="8" w:space="0" w:color="auto"/>
              <w:right w:val="single" w:sz="8" w:space="0" w:color="auto"/>
            </w:tcBorders>
            <w:shd w:val="clear" w:color="auto" w:fill="auto"/>
            <w:noWrap/>
            <w:vAlign w:val="center"/>
          </w:tcPr>
          <w:p w:rsidR="00A31ADC" w:rsidRPr="00BF50CD" w:rsidRDefault="00A31ADC" w:rsidP="00995BCC">
            <w:pPr>
              <w:jc w:val="center"/>
              <w:rPr>
                <w:rFonts w:ascii="Calibri" w:hAnsi="Calibri"/>
                <w:color w:val="000000"/>
                <w:sz w:val="22"/>
                <w:szCs w:val="22"/>
                <w:lang w:val="el-GR" w:eastAsia="el-GR"/>
              </w:rPr>
            </w:pPr>
            <w:r w:rsidRPr="00BF50CD">
              <w:rPr>
                <w:rFonts w:ascii="Calibri" w:hAnsi="Calibri"/>
                <w:color w:val="000000"/>
                <w:sz w:val="22"/>
                <w:szCs w:val="22"/>
                <w:lang w:val="el-GR" w:eastAsia="el-GR"/>
              </w:rPr>
              <w:t>8</w:t>
            </w:r>
          </w:p>
        </w:tc>
      </w:tr>
      <w:tr w:rsidR="00BF50CD" w:rsidRPr="004B1E36" w:rsidTr="00BF50CD">
        <w:trPr>
          <w:trHeight w:val="343"/>
        </w:trPr>
        <w:tc>
          <w:tcPr>
            <w:tcW w:w="1574" w:type="dxa"/>
            <w:tcBorders>
              <w:top w:val="single" w:sz="8" w:space="0" w:color="auto"/>
              <w:left w:val="single" w:sz="8" w:space="0" w:color="auto"/>
              <w:bottom w:val="single" w:sz="8" w:space="0" w:color="auto"/>
              <w:right w:val="nil"/>
            </w:tcBorders>
            <w:shd w:val="clear" w:color="auto" w:fill="auto"/>
            <w:noWrap/>
            <w:vAlign w:val="center"/>
          </w:tcPr>
          <w:p w:rsidR="00BF50CD" w:rsidRPr="00BF50CD" w:rsidRDefault="00BF50CD" w:rsidP="00995BCC">
            <w:pPr>
              <w:jc w:val="center"/>
              <w:rPr>
                <w:rFonts w:ascii="Calibri" w:hAnsi="Calibri"/>
                <w:color w:val="000000"/>
                <w:sz w:val="22"/>
                <w:szCs w:val="22"/>
                <w:lang w:val="el-GR" w:eastAsia="el-GR"/>
              </w:rPr>
            </w:pPr>
            <w:r w:rsidRPr="00BF50CD">
              <w:rPr>
                <w:rFonts w:ascii="Calibri" w:hAnsi="Calibri"/>
                <w:color w:val="000000"/>
                <w:sz w:val="22"/>
                <w:szCs w:val="22"/>
                <w:lang w:val="el-GR" w:eastAsia="el-GR"/>
              </w:rPr>
              <w:t> </w:t>
            </w:r>
          </w:p>
        </w:tc>
        <w:tc>
          <w:tcPr>
            <w:tcW w:w="2550" w:type="dxa"/>
            <w:tcBorders>
              <w:top w:val="single" w:sz="8" w:space="0" w:color="auto"/>
              <w:left w:val="single" w:sz="8" w:space="0" w:color="auto"/>
              <w:bottom w:val="single" w:sz="8" w:space="0" w:color="auto"/>
              <w:right w:val="nil"/>
            </w:tcBorders>
            <w:shd w:val="clear" w:color="auto" w:fill="auto"/>
            <w:vAlign w:val="center"/>
          </w:tcPr>
          <w:p w:rsidR="00BF50CD" w:rsidRPr="00BF50CD" w:rsidRDefault="00BF50CD" w:rsidP="00995BCC">
            <w:pPr>
              <w:jc w:val="center"/>
              <w:rPr>
                <w:rFonts w:ascii="Calibri" w:hAnsi="Calibri"/>
                <w:color w:val="000000"/>
                <w:sz w:val="22"/>
                <w:szCs w:val="22"/>
                <w:lang w:val="el-GR" w:eastAsia="el-GR"/>
              </w:rPr>
            </w:pPr>
            <w:r w:rsidRPr="00BF50CD">
              <w:rPr>
                <w:rFonts w:ascii="Calibri" w:hAnsi="Calibri"/>
                <w:b/>
                <w:color w:val="000000"/>
                <w:sz w:val="22"/>
                <w:szCs w:val="22"/>
                <w:lang w:val="el-GR" w:eastAsia="el-GR"/>
              </w:rPr>
              <w:t>ΣΥΝΟΛΟ ΩΡΩΝ Κ.Ε.</w:t>
            </w:r>
          </w:p>
        </w:tc>
        <w:tc>
          <w:tcPr>
            <w:tcW w:w="568" w:type="dxa"/>
            <w:tcBorders>
              <w:top w:val="single" w:sz="8" w:space="0" w:color="auto"/>
              <w:left w:val="single" w:sz="8" w:space="0" w:color="auto"/>
              <w:bottom w:val="single" w:sz="8" w:space="0" w:color="auto"/>
              <w:right w:val="nil"/>
            </w:tcBorders>
            <w:shd w:val="clear" w:color="auto" w:fill="auto"/>
            <w:vAlign w:val="center"/>
          </w:tcPr>
          <w:p w:rsidR="00BF50CD" w:rsidRPr="00BF50CD" w:rsidRDefault="00BF50CD" w:rsidP="00995BCC">
            <w:pPr>
              <w:jc w:val="center"/>
              <w:rPr>
                <w:rFonts w:ascii="Calibri" w:hAnsi="Calibri"/>
                <w:b/>
                <w:color w:val="000000"/>
                <w:sz w:val="22"/>
                <w:szCs w:val="22"/>
                <w:lang w:val="el-GR" w:eastAsia="el-GR"/>
              </w:rPr>
            </w:pPr>
            <w:r w:rsidRPr="00BF50CD">
              <w:rPr>
                <w:rFonts w:ascii="Calibri" w:hAnsi="Calibri"/>
                <w:b/>
                <w:color w:val="000000"/>
                <w:sz w:val="22"/>
                <w:szCs w:val="22"/>
                <w:lang w:val="el-GR" w:eastAsia="el-GR"/>
              </w:rPr>
              <w:t>40</w:t>
            </w:r>
          </w:p>
        </w:tc>
        <w:tc>
          <w:tcPr>
            <w:tcW w:w="4395" w:type="dxa"/>
            <w:tcBorders>
              <w:top w:val="nil"/>
              <w:left w:val="single" w:sz="8" w:space="0" w:color="auto"/>
              <w:bottom w:val="single" w:sz="8" w:space="0" w:color="auto"/>
              <w:right w:val="nil"/>
            </w:tcBorders>
            <w:shd w:val="clear" w:color="auto" w:fill="auto"/>
            <w:noWrap/>
            <w:vAlign w:val="center"/>
          </w:tcPr>
          <w:p w:rsidR="00BF50CD" w:rsidRPr="00BF50CD" w:rsidRDefault="00BF50CD" w:rsidP="00995BCC">
            <w:pPr>
              <w:jc w:val="center"/>
              <w:rPr>
                <w:rFonts w:ascii="Calibri" w:hAnsi="Calibri"/>
                <w:b/>
                <w:color w:val="000000"/>
                <w:sz w:val="22"/>
                <w:szCs w:val="22"/>
                <w:lang w:val="el-GR" w:eastAsia="el-GR"/>
              </w:rPr>
            </w:pPr>
          </w:p>
        </w:tc>
        <w:tc>
          <w:tcPr>
            <w:tcW w:w="567" w:type="dxa"/>
            <w:tcBorders>
              <w:top w:val="nil"/>
              <w:left w:val="single" w:sz="8" w:space="0" w:color="auto"/>
              <w:bottom w:val="single" w:sz="8" w:space="0" w:color="auto"/>
              <w:right w:val="single" w:sz="8" w:space="0" w:color="auto"/>
            </w:tcBorders>
            <w:shd w:val="clear" w:color="auto" w:fill="auto"/>
            <w:noWrap/>
            <w:vAlign w:val="center"/>
          </w:tcPr>
          <w:p w:rsidR="00BF50CD" w:rsidRPr="00BF50CD" w:rsidRDefault="00BF50CD" w:rsidP="00995BCC">
            <w:pPr>
              <w:jc w:val="center"/>
              <w:rPr>
                <w:rFonts w:ascii="Calibri" w:hAnsi="Calibri"/>
                <w:color w:val="000000"/>
                <w:sz w:val="22"/>
                <w:szCs w:val="22"/>
                <w:lang w:val="el-GR" w:eastAsia="el-GR"/>
              </w:rPr>
            </w:pPr>
          </w:p>
        </w:tc>
      </w:tr>
      <w:tr w:rsidR="00BF50CD" w:rsidRPr="00BF50CD" w:rsidTr="00E139FC">
        <w:trPr>
          <w:trHeight w:val="226"/>
        </w:trPr>
        <w:tc>
          <w:tcPr>
            <w:tcW w:w="9654" w:type="dxa"/>
            <w:gridSpan w:val="5"/>
            <w:tcBorders>
              <w:top w:val="single" w:sz="8" w:space="0" w:color="auto"/>
              <w:left w:val="single" w:sz="8" w:space="0" w:color="auto"/>
              <w:bottom w:val="single" w:sz="8" w:space="0" w:color="auto"/>
              <w:right w:val="single" w:sz="8" w:space="0" w:color="000000"/>
            </w:tcBorders>
            <w:shd w:val="clear" w:color="auto" w:fill="CCFF33"/>
            <w:noWrap/>
            <w:vAlign w:val="center"/>
          </w:tcPr>
          <w:p w:rsidR="00BF50CD" w:rsidRPr="00BF50CD" w:rsidRDefault="00BF50CD" w:rsidP="00BF50CD">
            <w:pPr>
              <w:jc w:val="center"/>
              <w:rPr>
                <w:rFonts w:ascii="Calibri" w:hAnsi="Calibri"/>
                <w:b/>
                <w:bCs/>
                <w:sz w:val="22"/>
                <w:szCs w:val="22"/>
                <w:lang w:val="el-GR"/>
              </w:rPr>
            </w:pPr>
            <w:r w:rsidRPr="00BF50CD">
              <w:rPr>
                <w:rFonts w:ascii="Calibri" w:hAnsi="Calibri"/>
                <w:b/>
                <w:bCs/>
                <w:color w:val="000000"/>
                <w:sz w:val="22"/>
                <w:szCs w:val="22"/>
                <w:lang w:val="el-GR" w:eastAsia="el-GR"/>
              </w:rPr>
              <w:t>ΦΥΣΙΚΕΣ ΕΠΙΣΤΗΜΕΣ ΚΑΙ ΤΕΧΝΟΛΟΓΙΑ</w:t>
            </w:r>
          </w:p>
        </w:tc>
      </w:tr>
      <w:tr w:rsidR="00BF50CD" w:rsidRPr="00BF50CD" w:rsidTr="00BF50CD">
        <w:trPr>
          <w:trHeight w:val="229"/>
        </w:trPr>
        <w:tc>
          <w:tcPr>
            <w:tcW w:w="1574" w:type="dxa"/>
            <w:tcBorders>
              <w:top w:val="nil"/>
              <w:left w:val="single" w:sz="8" w:space="0" w:color="auto"/>
              <w:bottom w:val="nil"/>
              <w:right w:val="single" w:sz="4" w:space="0" w:color="auto"/>
            </w:tcBorders>
            <w:shd w:val="clear" w:color="auto" w:fill="auto"/>
            <w:vAlign w:val="center"/>
          </w:tcPr>
          <w:p w:rsidR="00BF50CD" w:rsidRPr="00BF50CD" w:rsidRDefault="00BF50CD" w:rsidP="00BF50CD">
            <w:pPr>
              <w:rPr>
                <w:rFonts w:ascii="Calibri" w:hAnsi="Calibri"/>
                <w:b/>
                <w:bCs/>
                <w:sz w:val="22"/>
                <w:szCs w:val="22"/>
                <w:lang w:val="el-GR"/>
              </w:rPr>
            </w:pPr>
            <w:r w:rsidRPr="00BF50CD">
              <w:rPr>
                <w:rFonts w:ascii="Calibri" w:hAnsi="Calibri"/>
                <w:b/>
                <w:bCs/>
                <w:sz w:val="22"/>
                <w:szCs w:val="22"/>
                <w:lang w:val="el-GR"/>
              </w:rPr>
              <w:t> </w:t>
            </w:r>
          </w:p>
        </w:tc>
        <w:tc>
          <w:tcPr>
            <w:tcW w:w="8080" w:type="dxa"/>
            <w:gridSpan w:val="4"/>
            <w:tcBorders>
              <w:top w:val="nil"/>
              <w:left w:val="nil"/>
              <w:bottom w:val="nil"/>
              <w:right w:val="single" w:sz="8" w:space="0" w:color="000000"/>
            </w:tcBorders>
            <w:shd w:val="clear" w:color="000000" w:fill="D8D8D8"/>
            <w:noWrap/>
            <w:vAlign w:val="center"/>
          </w:tcPr>
          <w:p w:rsidR="00BF50CD" w:rsidRPr="00BF50CD" w:rsidRDefault="00BF50CD" w:rsidP="00BF50CD">
            <w:pPr>
              <w:rPr>
                <w:rFonts w:ascii="Calibri" w:hAnsi="Calibri"/>
                <w:b/>
                <w:bCs/>
                <w:sz w:val="22"/>
                <w:szCs w:val="22"/>
                <w:lang w:val="el-GR"/>
              </w:rPr>
            </w:pPr>
            <w:r w:rsidRPr="00BF50CD">
              <w:rPr>
                <w:rFonts w:ascii="Calibri" w:hAnsi="Calibri"/>
                <w:b/>
                <w:bCs/>
                <w:sz w:val="22"/>
                <w:szCs w:val="22"/>
                <w:lang w:val="el-GR"/>
              </w:rPr>
              <w:t>ΒΙΟΛΟΓΙΑ</w:t>
            </w:r>
          </w:p>
        </w:tc>
      </w:tr>
      <w:tr w:rsidR="00BF50CD" w:rsidRPr="00BF50CD" w:rsidTr="00A047F6">
        <w:trPr>
          <w:trHeight w:val="683"/>
        </w:trPr>
        <w:tc>
          <w:tcPr>
            <w:tcW w:w="1574"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BF50CD" w:rsidRPr="00BF50CD" w:rsidRDefault="00BF50CD" w:rsidP="00BF50CD">
            <w:pPr>
              <w:rPr>
                <w:rFonts w:ascii="Calibri" w:hAnsi="Calibri"/>
                <w:b/>
                <w:bCs/>
                <w:sz w:val="22"/>
                <w:szCs w:val="22"/>
                <w:lang w:val="el-GR"/>
              </w:rPr>
            </w:pPr>
            <w:r w:rsidRPr="00BF50CD">
              <w:rPr>
                <w:rFonts w:ascii="Calibri" w:hAnsi="Calibri"/>
                <w:b/>
                <w:bCs/>
                <w:sz w:val="22"/>
                <w:szCs w:val="22"/>
                <w:lang w:val="el-GR"/>
              </w:rPr>
              <w:t>1η ΕΝΟΤΗΤΑ</w:t>
            </w:r>
          </w:p>
        </w:tc>
        <w:tc>
          <w:tcPr>
            <w:tcW w:w="255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BF50CD" w:rsidRPr="00BF50CD" w:rsidRDefault="00BF50CD" w:rsidP="00BF50CD">
            <w:pPr>
              <w:rPr>
                <w:rFonts w:ascii="Calibri" w:hAnsi="Calibri"/>
                <w:b/>
                <w:bCs/>
                <w:sz w:val="22"/>
                <w:szCs w:val="22"/>
                <w:lang w:val="el-GR"/>
              </w:rPr>
            </w:pPr>
            <w:r w:rsidRPr="00BF50CD">
              <w:rPr>
                <w:rFonts w:ascii="Calibri" w:hAnsi="Calibri"/>
                <w:b/>
                <w:bCs/>
                <w:sz w:val="22"/>
                <w:szCs w:val="22"/>
                <w:lang w:val="el-GR"/>
              </w:rPr>
              <w:t xml:space="preserve">ΠΕΡΙΒΑΛΛΟΝ </w:t>
            </w:r>
          </w:p>
          <w:p w:rsidR="00BF50CD" w:rsidRPr="00BF50CD" w:rsidRDefault="00BF50CD" w:rsidP="00BF50CD">
            <w:pPr>
              <w:rPr>
                <w:rFonts w:ascii="Calibri" w:hAnsi="Calibri"/>
                <w:b/>
                <w:bCs/>
                <w:sz w:val="22"/>
                <w:szCs w:val="22"/>
                <w:lang w:val="el-GR"/>
              </w:rPr>
            </w:pPr>
            <w:r w:rsidRPr="00BF50CD">
              <w:rPr>
                <w:rFonts w:ascii="Calibri" w:hAnsi="Calibri"/>
                <w:b/>
                <w:bCs/>
                <w:sz w:val="22"/>
                <w:szCs w:val="22"/>
                <w:lang w:val="el-GR"/>
              </w:rPr>
              <w:t>Η ΖΩΗ ΓΥΡΩ ΜΑΣ</w:t>
            </w:r>
          </w:p>
        </w:tc>
        <w:tc>
          <w:tcPr>
            <w:tcW w:w="568"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F50CD" w:rsidRPr="00BF50CD" w:rsidRDefault="00BF50CD" w:rsidP="00BF50CD">
            <w:pPr>
              <w:rPr>
                <w:rFonts w:ascii="Calibri" w:hAnsi="Calibri"/>
                <w:b/>
                <w:sz w:val="22"/>
                <w:szCs w:val="22"/>
                <w:lang w:val="el-GR"/>
              </w:rPr>
            </w:pPr>
            <w:r w:rsidRPr="00BF50CD">
              <w:rPr>
                <w:rFonts w:ascii="Calibri" w:hAnsi="Calibri"/>
                <w:b/>
                <w:sz w:val="22"/>
                <w:szCs w:val="22"/>
                <w:lang w:val="el-GR"/>
              </w:rPr>
              <w:t>12</w:t>
            </w:r>
          </w:p>
        </w:tc>
        <w:tc>
          <w:tcPr>
            <w:tcW w:w="4395" w:type="dxa"/>
            <w:tcBorders>
              <w:top w:val="single" w:sz="8" w:space="0" w:color="auto"/>
              <w:left w:val="nil"/>
              <w:bottom w:val="single" w:sz="4" w:space="0" w:color="auto"/>
              <w:right w:val="single" w:sz="4" w:space="0" w:color="auto"/>
            </w:tcBorders>
            <w:shd w:val="clear" w:color="auto" w:fill="auto"/>
            <w:vAlign w:val="center"/>
          </w:tcPr>
          <w:p w:rsidR="00BF50CD" w:rsidRPr="00BF50CD" w:rsidRDefault="00BF50CD" w:rsidP="00BF50CD">
            <w:pPr>
              <w:rPr>
                <w:rFonts w:ascii="Calibri" w:hAnsi="Calibri"/>
                <w:sz w:val="22"/>
                <w:szCs w:val="22"/>
                <w:lang w:val="el-GR"/>
              </w:rPr>
            </w:pPr>
            <w:r w:rsidRPr="00BF50CD">
              <w:rPr>
                <w:rFonts w:ascii="Calibri" w:hAnsi="Calibri"/>
                <w:sz w:val="22"/>
                <w:szCs w:val="22"/>
                <w:lang w:val="el-GR"/>
              </w:rPr>
              <w:t xml:space="preserve">1.1: Φυτά: Μορφολογικά χαρακτηριστικά: Ρίζα, βλαστός, άνθη </w:t>
            </w:r>
          </w:p>
        </w:tc>
        <w:tc>
          <w:tcPr>
            <w:tcW w:w="567" w:type="dxa"/>
            <w:tcBorders>
              <w:top w:val="single" w:sz="8" w:space="0" w:color="auto"/>
              <w:left w:val="nil"/>
              <w:bottom w:val="single" w:sz="4" w:space="0" w:color="auto"/>
              <w:right w:val="single" w:sz="8" w:space="0" w:color="auto"/>
            </w:tcBorders>
            <w:shd w:val="clear" w:color="auto" w:fill="auto"/>
            <w:noWrap/>
            <w:vAlign w:val="center"/>
          </w:tcPr>
          <w:p w:rsidR="00BF50CD" w:rsidRPr="00BF50CD" w:rsidRDefault="00BF50CD" w:rsidP="00BF50CD">
            <w:pPr>
              <w:rPr>
                <w:rFonts w:ascii="Calibri" w:hAnsi="Calibri"/>
                <w:sz w:val="22"/>
                <w:szCs w:val="22"/>
                <w:lang w:val="el-GR"/>
              </w:rPr>
            </w:pPr>
            <w:r w:rsidRPr="00BF50CD">
              <w:rPr>
                <w:rFonts w:ascii="Calibri" w:hAnsi="Calibri"/>
                <w:sz w:val="22"/>
                <w:szCs w:val="22"/>
                <w:lang w:val="el-GR"/>
              </w:rPr>
              <w:t>4</w:t>
            </w:r>
          </w:p>
        </w:tc>
      </w:tr>
      <w:tr w:rsidR="00BF50CD" w:rsidRPr="00BF50CD" w:rsidTr="00A047F6">
        <w:trPr>
          <w:trHeight w:val="693"/>
        </w:trPr>
        <w:tc>
          <w:tcPr>
            <w:tcW w:w="1574" w:type="dxa"/>
            <w:vMerge/>
            <w:tcBorders>
              <w:top w:val="single" w:sz="8" w:space="0" w:color="auto"/>
              <w:left w:val="single" w:sz="8" w:space="0" w:color="auto"/>
              <w:bottom w:val="single" w:sz="8" w:space="0" w:color="000000"/>
              <w:right w:val="single" w:sz="4" w:space="0" w:color="auto"/>
            </w:tcBorders>
            <w:vAlign w:val="center"/>
          </w:tcPr>
          <w:p w:rsidR="00BF50CD" w:rsidRPr="00BF50CD" w:rsidRDefault="00BF50CD" w:rsidP="00BF50CD">
            <w:pPr>
              <w:rPr>
                <w:rFonts w:ascii="Calibri" w:hAnsi="Calibri"/>
                <w:b/>
                <w:bCs/>
                <w:sz w:val="22"/>
                <w:szCs w:val="22"/>
                <w:lang w:val="el-GR"/>
              </w:rPr>
            </w:pPr>
          </w:p>
        </w:tc>
        <w:tc>
          <w:tcPr>
            <w:tcW w:w="2550" w:type="dxa"/>
            <w:vMerge/>
            <w:tcBorders>
              <w:top w:val="single" w:sz="8" w:space="0" w:color="auto"/>
              <w:left w:val="single" w:sz="4" w:space="0" w:color="auto"/>
              <w:bottom w:val="single" w:sz="8" w:space="0" w:color="000000"/>
              <w:right w:val="single" w:sz="4" w:space="0" w:color="auto"/>
            </w:tcBorders>
            <w:vAlign w:val="center"/>
          </w:tcPr>
          <w:p w:rsidR="00BF50CD" w:rsidRPr="00BF50CD" w:rsidRDefault="00BF50CD" w:rsidP="00BF50CD">
            <w:pPr>
              <w:rPr>
                <w:rFonts w:ascii="Calibri" w:hAnsi="Calibri"/>
                <w:b/>
                <w:bCs/>
                <w:sz w:val="22"/>
                <w:szCs w:val="22"/>
                <w:lang w:val="el-GR"/>
              </w:rPr>
            </w:pPr>
          </w:p>
        </w:tc>
        <w:tc>
          <w:tcPr>
            <w:tcW w:w="568" w:type="dxa"/>
            <w:vMerge/>
            <w:tcBorders>
              <w:top w:val="single" w:sz="8" w:space="0" w:color="auto"/>
              <w:left w:val="single" w:sz="4" w:space="0" w:color="auto"/>
              <w:bottom w:val="single" w:sz="8" w:space="0" w:color="000000"/>
              <w:right w:val="single" w:sz="4" w:space="0" w:color="auto"/>
            </w:tcBorders>
            <w:vAlign w:val="center"/>
          </w:tcPr>
          <w:p w:rsidR="00BF50CD" w:rsidRPr="00BF50CD" w:rsidRDefault="00BF50CD" w:rsidP="00BF50CD">
            <w:pPr>
              <w:rPr>
                <w:rFonts w:ascii="Calibri" w:hAnsi="Calibri"/>
                <w:sz w:val="22"/>
                <w:szCs w:val="22"/>
                <w:lang w:val="el-GR"/>
              </w:rPr>
            </w:pPr>
          </w:p>
        </w:tc>
        <w:tc>
          <w:tcPr>
            <w:tcW w:w="4395" w:type="dxa"/>
            <w:tcBorders>
              <w:top w:val="nil"/>
              <w:left w:val="nil"/>
              <w:bottom w:val="single" w:sz="4" w:space="0" w:color="auto"/>
              <w:right w:val="single" w:sz="4" w:space="0" w:color="auto"/>
            </w:tcBorders>
            <w:shd w:val="clear" w:color="auto" w:fill="auto"/>
            <w:vAlign w:val="center"/>
          </w:tcPr>
          <w:p w:rsidR="00BF50CD" w:rsidRPr="00BF50CD" w:rsidRDefault="00BF50CD" w:rsidP="00BF50CD">
            <w:pPr>
              <w:rPr>
                <w:rFonts w:ascii="Calibri" w:hAnsi="Calibri"/>
                <w:sz w:val="22"/>
                <w:szCs w:val="22"/>
                <w:lang w:val="el-GR"/>
              </w:rPr>
            </w:pPr>
            <w:r w:rsidRPr="00BF50CD">
              <w:rPr>
                <w:rFonts w:ascii="Calibri" w:hAnsi="Calibri"/>
                <w:sz w:val="22"/>
                <w:szCs w:val="22"/>
                <w:lang w:val="el-GR"/>
              </w:rPr>
              <w:t xml:space="preserve">1.2: Ζώα – Άνθρωπος (μορφολογικά χαρακτηριστικά, π.χ. κεφάλι, άκρα, κ.λπ..) </w:t>
            </w:r>
          </w:p>
        </w:tc>
        <w:tc>
          <w:tcPr>
            <w:tcW w:w="567" w:type="dxa"/>
            <w:tcBorders>
              <w:top w:val="nil"/>
              <w:left w:val="nil"/>
              <w:bottom w:val="single" w:sz="4" w:space="0" w:color="auto"/>
              <w:right w:val="single" w:sz="8" w:space="0" w:color="auto"/>
            </w:tcBorders>
            <w:shd w:val="clear" w:color="auto" w:fill="auto"/>
            <w:noWrap/>
            <w:vAlign w:val="center"/>
          </w:tcPr>
          <w:p w:rsidR="00BF50CD" w:rsidRPr="00BF50CD" w:rsidRDefault="00BF50CD" w:rsidP="00BF50CD">
            <w:pPr>
              <w:rPr>
                <w:rFonts w:ascii="Calibri" w:hAnsi="Calibri"/>
                <w:sz w:val="22"/>
                <w:szCs w:val="22"/>
                <w:lang w:val="el-GR"/>
              </w:rPr>
            </w:pPr>
            <w:r w:rsidRPr="00BF50CD">
              <w:rPr>
                <w:rFonts w:ascii="Calibri" w:hAnsi="Calibri"/>
                <w:sz w:val="22"/>
                <w:szCs w:val="22"/>
                <w:lang w:val="el-GR"/>
              </w:rPr>
              <w:t>4</w:t>
            </w:r>
          </w:p>
        </w:tc>
      </w:tr>
      <w:tr w:rsidR="00BF50CD" w:rsidRPr="00BF50CD" w:rsidTr="00BF50CD">
        <w:trPr>
          <w:trHeight w:val="897"/>
        </w:trPr>
        <w:tc>
          <w:tcPr>
            <w:tcW w:w="1574" w:type="dxa"/>
            <w:vMerge/>
            <w:tcBorders>
              <w:top w:val="single" w:sz="8" w:space="0" w:color="auto"/>
              <w:left w:val="single" w:sz="8" w:space="0" w:color="auto"/>
              <w:bottom w:val="single" w:sz="8" w:space="0" w:color="000000"/>
              <w:right w:val="single" w:sz="4" w:space="0" w:color="auto"/>
            </w:tcBorders>
            <w:vAlign w:val="center"/>
          </w:tcPr>
          <w:p w:rsidR="00BF50CD" w:rsidRPr="00BF50CD" w:rsidRDefault="00BF50CD" w:rsidP="00BF50CD">
            <w:pPr>
              <w:rPr>
                <w:rFonts w:ascii="Calibri" w:hAnsi="Calibri"/>
                <w:b/>
                <w:bCs/>
                <w:sz w:val="22"/>
                <w:szCs w:val="22"/>
                <w:lang w:val="el-GR"/>
              </w:rPr>
            </w:pPr>
          </w:p>
        </w:tc>
        <w:tc>
          <w:tcPr>
            <w:tcW w:w="2550" w:type="dxa"/>
            <w:vMerge/>
            <w:tcBorders>
              <w:top w:val="single" w:sz="8" w:space="0" w:color="auto"/>
              <w:left w:val="single" w:sz="4" w:space="0" w:color="auto"/>
              <w:bottom w:val="single" w:sz="8" w:space="0" w:color="000000"/>
              <w:right w:val="single" w:sz="4" w:space="0" w:color="auto"/>
            </w:tcBorders>
            <w:vAlign w:val="center"/>
          </w:tcPr>
          <w:p w:rsidR="00BF50CD" w:rsidRPr="00BF50CD" w:rsidRDefault="00BF50CD" w:rsidP="00BF50CD">
            <w:pPr>
              <w:rPr>
                <w:rFonts w:ascii="Calibri" w:hAnsi="Calibri"/>
                <w:b/>
                <w:bCs/>
                <w:sz w:val="22"/>
                <w:szCs w:val="22"/>
                <w:lang w:val="el-GR"/>
              </w:rPr>
            </w:pPr>
          </w:p>
        </w:tc>
        <w:tc>
          <w:tcPr>
            <w:tcW w:w="568" w:type="dxa"/>
            <w:vMerge/>
            <w:tcBorders>
              <w:top w:val="single" w:sz="8" w:space="0" w:color="auto"/>
              <w:left w:val="single" w:sz="4" w:space="0" w:color="auto"/>
              <w:bottom w:val="single" w:sz="8" w:space="0" w:color="000000"/>
              <w:right w:val="single" w:sz="4" w:space="0" w:color="auto"/>
            </w:tcBorders>
            <w:vAlign w:val="center"/>
          </w:tcPr>
          <w:p w:rsidR="00BF50CD" w:rsidRPr="00BF50CD" w:rsidRDefault="00BF50CD" w:rsidP="00BF50CD">
            <w:pPr>
              <w:rPr>
                <w:rFonts w:ascii="Calibri" w:hAnsi="Calibri"/>
                <w:sz w:val="22"/>
                <w:szCs w:val="22"/>
                <w:lang w:val="el-GR"/>
              </w:rPr>
            </w:pPr>
          </w:p>
        </w:tc>
        <w:tc>
          <w:tcPr>
            <w:tcW w:w="4395" w:type="dxa"/>
            <w:tcBorders>
              <w:top w:val="nil"/>
              <w:left w:val="nil"/>
              <w:bottom w:val="single" w:sz="8" w:space="0" w:color="auto"/>
              <w:right w:val="single" w:sz="4" w:space="0" w:color="auto"/>
            </w:tcBorders>
            <w:shd w:val="clear" w:color="auto" w:fill="auto"/>
            <w:vAlign w:val="center"/>
          </w:tcPr>
          <w:p w:rsidR="00BF50CD" w:rsidRPr="00BF50CD" w:rsidRDefault="00BF50CD" w:rsidP="00BF50CD">
            <w:pPr>
              <w:rPr>
                <w:rFonts w:ascii="Calibri" w:hAnsi="Calibri"/>
                <w:sz w:val="22"/>
                <w:szCs w:val="22"/>
                <w:lang w:val="el-GR"/>
              </w:rPr>
            </w:pPr>
            <w:r w:rsidRPr="00BF50CD">
              <w:rPr>
                <w:rFonts w:ascii="Calibri" w:hAnsi="Calibri"/>
                <w:sz w:val="22"/>
                <w:szCs w:val="22"/>
                <w:lang w:val="el-GR"/>
              </w:rPr>
              <w:t>1.3: Περιβάλλον (καλλιεργούμενα φυτά: κήποι, αγροί, φυτά του δάσους, ζώα άγρια και οικόσιτα) - Προστασία του περιβάλλοντος</w:t>
            </w:r>
          </w:p>
        </w:tc>
        <w:tc>
          <w:tcPr>
            <w:tcW w:w="567" w:type="dxa"/>
            <w:tcBorders>
              <w:top w:val="nil"/>
              <w:left w:val="nil"/>
              <w:bottom w:val="single" w:sz="8" w:space="0" w:color="auto"/>
              <w:right w:val="single" w:sz="8" w:space="0" w:color="auto"/>
            </w:tcBorders>
            <w:shd w:val="clear" w:color="auto" w:fill="auto"/>
            <w:noWrap/>
            <w:vAlign w:val="center"/>
          </w:tcPr>
          <w:p w:rsidR="00BF50CD" w:rsidRPr="00BF50CD" w:rsidRDefault="00BF50CD" w:rsidP="00BF50CD">
            <w:pPr>
              <w:rPr>
                <w:rFonts w:ascii="Calibri" w:hAnsi="Calibri"/>
                <w:sz w:val="22"/>
                <w:szCs w:val="22"/>
                <w:lang w:val="el-GR"/>
              </w:rPr>
            </w:pPr>
            <w:r w:rsidRPr="00BF50CD">
              <w:rPr>
                <w:rFonts w:ascii="Calibri" w:hAnsi="Calibri"/>
                <w:sz w:val="22"/>
                <w:szCs w:val="22"/>
                <w:lang w:val="el-GR"/>
              </w:rPr>
              <w:t>4</w:t>
            </w:r>
          </w:p>
        </w:tc>
      </w:tr>
      <w:tr w:rsidR="00BF50CD" w:rsidRPr="00BF50CD" w:rsidTr="00BF50CD">
        <w:trPr>
          <w:trHeight w:val="180"/>
        </w:trPr>
        <w:tc>
          <w:tcPr>
            <w:tcW w:w="1574" w:type="dxa"/>
            <w:tcBorders>
              <w:top w:val="nil"/>
              <w:left w:val="single" w:sz="8" w:space="0" w:color="auto"/>
              <w:bottom w:val="nil"/>
              <w:right w:val="single" w:sz="4" w:space="0" w:color="auto"/>
            </w:tcBorders>
            <w:shd w:val="clear" w:color="auto" w:fill="auto"/>
            <w:vAlign w:val="center"/>
          </w:tcPr>
          <w:p w:rsidR="00BF50CD" w:rsidRPr="00BF50CD" w:rsidRDefault="00BF50CD" w:rsidP="00BF50CD">
            <w:pPr>
              <w:rPr>
                <w:rFonts w:ascii="Calibri" w:hAnsi="Calibri"/>
                <w:b/>
                <w:bCs/>
                <w:sz w:val="22"/>
                <w:szCs w:val="22"/>
                <w:lang w:val="el-GR"/>
              </w:rPr>
            </w:pPr>
            <w:r w:rsidRPr="00BF50CD">
              <w:rPr>
                <w:rFonts w:ascii="Calibri" w:hAnsi="Calibri"/>
                <w:b/>
                <w:bCs/>
                <w:sz w:val="22"/>
                <w:szCs w:val="22"/>
                <w:lang w:val="el-GR"/>
              </w:rPr>
              <w:t> </w:t>
            </w:r>
          </w:p>
        </w:tc>
        <w:tc>
          <w:tcPr>
            <w:tcW w:w="8080" w:type="dxa"/>
            <w:gridSpan w:val="4"/>
            <w:tcBorders>
              <w:top w:val="nil"/>
              <w:left w:val="nil"/>
              <w:bottom w:val="single" w:sz="8" w:space="0" w:color="auto"/>
              <w:right w:val="single" w:sz="8" w:space="0" w:color="000000"/>
            </w:tcBorders>
            <w:shd w:val="clear" w:color="000000" w:fill="D8D8D8"/>
            <w:noWrap/>
            <w:vAlign w:val="center"/>
          </w:tcPr>
          <w:p w:rsidR="00BF50CD" w:rsidRPr="00BF50CD" w:rsidRDefault="00BF50CD" w:rsidP="00BF50CD">
            <w:pPr>
              <w:rPr>
                <w:rFonts w:ascii="Calibri" w:hAnsi="Calibri"/>
                <w:b/>
                <w:bCs/>
                <w:sz w:val="22"/>
                <w:szCs w:val="22"/>
                <w:lang w:val="el-GR"/>
              </w:rPr>
            </w:pPr>
            <w:r w:rsidRPr="00BF50CD">
              <w:rPr>
                <w:rFonts w:ascii="Calibri" w:hAnsi="Calibri"/>
                <w:b/>
                <w:bCs/>
                <w:sz w:val="22"/>
                <w:szCs w:val="22"/>
                <w:lang w:val="el-GR"/>
              </w:rPr>
              <w:t>ΓΕΩΓΡΑΦΙΑ</w:t>
            </w:r>
          </w:p>
        </w:tc>
      </w:tr>
      <w:tr w:rsidR="00BF50CD" w:rsidRPr="00BF50CD" w:rsidTr="00BF50CD">
        <w:trPr>
          <w:trHeight w:val="489"/>
        </w:trPr>
        <w:tc>
          <w:tcPr>
            <w:tcW w:w="1574" w:type="dxa"/>
            <w:vMerge w:val="restart"/>
            <w:tcBorders>
              <w:top w:val="single" w:sz="8" w:space="0" w:color="auto"/>
              <w:left w:val="single" w:sz="8" w:space="0" w:color="auto"/>
              <w:bottom w:val="single" w:sz="4" w:space="0" w:color="000000"/>
              <w:right w:val="single" w:sz="8" w:space="0" w:color="auto"/>
            </w:tcBorders>
            <w:shd w:val="clear" w:color="auto" w:fill="auto"/>
            <w:vAlign w:val="center"/>
          </w:tcPr>
          <w:p w:rsidR="00BF50CD" w:rsidRPr="00BF50CD" w:rsidRDefault="00BF50CD" w:rsidP="00BF50CD">
            <w:pPr>
              <w:rPr>
                <w:rFonts w:ascii="Calibri" w:hAnsi="Calibri"/>
                <w:b/>
                <w:bCs/>
                <w:sz w:val="22"/>
                <w:szCs w:val="22"/>
                <w:lang w:val="el-GR"/>
              </w:rPr>
            </w:pPr>
            <w:r w:rsidRPr="00BF50CD">
              <w:rPr>
                <w:rFonts w:ascii="Calibri" w:hAnsi="Calibri"/>
                <w:b/>
                <w:bCs/>
                <w:sz w:val="22"/>
                <w:szCs w:val="22"/>
                <w:lang w:val="el-GR"/>
              </w:rPr>
              <w:t>2η ΕΝΟΤΗΤΑ</w:t>
            </w:r>
          </w:p>
        </w:tc>
        <w:tc>
          <w:tcPr>
            <w:tcW w:w="2550" w:type="dxa"/>
            <w:vMerge w:val="restart"/>
            <w:tcBorders>
              <w:top w:val="nil"/>
              <w:left w:val="single" w:sz="8" w:space="0" w:color="auto"/>
              <w:bottom w:val="single" w:sz="4" w:space="0" w:color="auto"/>
              <w:right w:val="single" w:sz="4" w:space="0" w:color="auto"/>
            </w:tcBorders>
            <w:shd w:val="clear" w:color="auto" w:fill="auto"/>
            <w:vAlign w:val="center"/>
          </w:tcPr>
          <w:p w:rsidR="00BF50CD" w:rsidRPr="00BF50CD" w:rsidRDefault="00BF50CD" w:rsidP="00BF50CD">
            <w:pPr>
              <w:rPr>
                <w:rFonts w:ascii="Calibri" w:hAnsi="Calibri"/>
                <w:b/>
                <w:bCs/>
                <w:sz w:val="22"/>
                <w:szCs w:val="22"/>
                <w:lang w:val="el-GR"/>
              </w:rPr>
            </w:pPr>
            <w:r w:rsidRPr="00BF50CD">
              <w:rPr>
                <w:rFonts w:ascii="Calibri" w:hAnsi="Calibri"/>
                <w:b/>
                <w:bCs/>
                <w:sz w:val="22"/>
                <w:szCs w:val="22"/>
                <w:lang w:val="el-GR"/>
              </w:rPr>
              <w:t>ΓΝΩΡΙΜΙΑ ΜΕ ΤΟ ΧΩΡΟ ΤΟΥ ΣΧΟΛΕΙΟΥ</w:t>
            </w:r>
          </w:p>
        </w:tc>
        <w:tc>
          <w:tcPr>
            <w:tcW w:w="568" w:type="dxa"/>
            <w:vMerge w:val="restart"/>
            <w:tcBorders>
              <w:top w:val="nil"/>
              <w:left w:val="single" w:sz="4" w:space="0" w:color="auto"/>
              <w:bottom w:val="single" w:sz="4" w:space="0" w:color="auto"/>
              <w:right w:val="single" w:sz="4" w:space="0" w:color="auto"/>
            </w:tcBorders>
            <w:shd w:val="clear" w:color="auto" w:fill="auto"/>
            <w:noWrap/>
            <w:vAlign w:val="center"/>
          </w:tcPr>
          <w:p w:rsidR="00BF50CD" w:rsidRPr="00BF50CD" w:rsidRDefault="00BF50CD" w:rsidP="00BF50CD">
            <w:pPr>
              <w:rPr>
                <w:rFonts w:ascii="Calibri" w:hAnsi="Calibri"/>
                <w:b/>
                <w:sz w:val="22"/>
                <w:szCs w:val="22"/>
                <w:lang w:val="el-GR"/>
              </w:rPr>
            </w:pPr>
            <w:r w:rsidRPr="00BF50CD">
              <w:rPr>
                <w:rFonts w:ascii="Calibri" w:hAnsi="Calibri"/>
                <w:b/>
                <w:sz w:val="22"/>
                <w:szCs w:val="22"/>
                <w:lang w:val="el-GR"/>
              </w:rPr>
              <w:t>6</w:t>
            </w:r>
          </w:p>
        </w:tc>
        <w:tc>
          <w:tcPr>
            <w:tcW w:w="4395" w:type="dxa"/>
            <w:tcBorders>
              <w:top w:val="nil"/>
              <w:left w:val="nil"/>
              <w:bottom w:val="single" w:sz="4" w:space="0" w:color="auto"/>
              <w:right w:val="single" w:sz="4" w:space="0" w:color="auto"/>
            </w:tcBorders>
            <w:shd w:val="clear" w:color="auto" w:fill="auto"/>
            <w:vAlign w:val="center"/>
          </w:tcPr>
          <w:p w:rsidR="00BF50CD" w:rsidRPr="00BF50CD" w:rsidRDefault="00BF50CD" w:rsidP="00BF50CD">
            <w:pPr>
              <w:rPr>
                <w:rFonts w:ascii="Calibri" w:hAnsi="Calibri"/>
                <w:sz w:val="22"/>
                <w:szCs w:val="22"/>
                <w:lang w:val="el-GR"/>
              </w:rPr>
            </w:pPr>
            <w:r w:rsidRPr="00BF50CD">
              <w:rPr>
                <w:rFonts w:ascii="Calibri" w:hAnsi="Calibri"/>
                <w:sz w:val="22"/>
                <w:szCs w:val="22"/>
                <w:lang w:val="el-GR"/>
              </w:rPr>
              <w:t>2.1: Η τάξη μου</w:t>
            </w:r>
          </w:p>
        </w:tc>
        <w:tc>
          <w:tcPr>
            <w:tcW w:w="567" w:type="dxa"/>
            <w:tcBorders>
              <w:top w:val="nil"/>
              <w:left w:val="nil"/>
              <w:bottom w:val="single" w:sz="4" w:space="0" w:color="auto"/>
              <w:right w:val="single" w:sz="8" w:space="0" w:color="auto"/>
            </w:tcBorders>
            <w:shd w:val="clear" w:color="auto" w:fill="auto"/>
            <w:noWrap/>
            <w:vAlign w:val="center"/>
          </w:tcPr>
          <w:p w:rsidR="00BF50CD" w:rsidRPr="00BF50CD" w:rsidRDefault="00BF50CD" w:rsidP="00BF50CD">
            <w:pPr>
              <w:rPr>
                <w:rFonts w:ascii="Calibri" w:hAnsi="Calibri"/>
                <w:sz w:val="22"/>
                <w:szCs w:val="22"/>
                <w:lang w:val="el-GR"/>
              </w:rPr>
            </w:pPr>
            <w:r w:rsidRPr="00BF50CD">
              <w:rPr>
                <w:rFonts w:ascii="Calibri" w:hAnsi="Calibri"/>
                <w:sz w:val="22"/>
                <w:szCs w:val="22"/>
                <w:lang w:val="el-GR"/>
              </w:rPr>
              <w:t>2</w:t>
            </w:r>
          </w:p>
        </w:tc>
      </w:tr>
      <w:tr w:rsidR="00BF50CD" w:rsidRPr="00BF50CD" w:rsidTr="00BF50CD">
        <w:trPr>
          <w:trHeight w:val="397"/>
        </w:trPr>
        <w:tc>
          <w:tcPr>
            <w:tcW w:w="1574" w:type="dxa"/>
            <w:vMerge/>
            <w:tcBorders>
              <w:top w:val="single" w:sz="8" w:space="0" w:color="auto"/>
              <w:left w:val="single" w:sz="8" w:space="0" w:color="auto"/>
              <w:bottom w:val="single" w:sz="4" w:space="0" w:color="000000"/>
              <w:right w:val="single" w:sz="8" w:space="0" w:color="auto"/>
            </w:tcBorders>
            <w:vAlign w:val="center"/>
          </w:tcPr>
          <w:p w:rsidR="00BF50CD" w:rsidRPr="00BF50CD" w:rsidRDefault="00BF50CD" w:rsidP="00BF50CD">
            <w:pPr>
              <w:rPr>
                <w:rFonts w:ascii="Calibri" w:hAnsi="Calibri"/>
                <w:b/>
                <w:bCs/>
                <w:sz w:val="22"/>
                <w:szCs w:val="22"/>
                <w:lang w:val="el-GR"/>
              </w:rPr>
            </w:pPr>
          </w:p>
        </w:tc>
        <w:tc>
          <w:tcPr>
            <w:tcW w:w="2550" w:type="dxa"/>
            <w:vMerge/>
            <w:tcBorders>
              <w:top w:val="nil"/>
              <w:left w:val="single" w:sz="8" w:space="0" w:color="auto"/>
              <w:bottom w:val="single" w:sz="4" w:space="0" w:color="auto"/>
              <w:right w:val="single" w:sz="4" w:space="0" w:color="auto"/>
            </w:tcBorders>
            <w:vAlign w:val="center"/>
          </w:tcPr>
          <w:p w:rsidR="00BF50CD" w:rsidRPr="00BF50CD" w:rsidRDefault="00BF50CD" w:rsidP="00BF50CD">
            <w:pPr>
              <w:rPr>
                <w:rFonts w:ascii="Calibri" w:hAnsi="Calibri"/>
                <w:b/>
                <w:bCs/>
                <w:sz w:val="22"/>
                <w:szCs w:val="22"/>
                <w:lang w:val="el-GR"/>
              </w:rPr>
            </w:pPr>
          </w:p>
        </w:tc>
        <w:tc>
          <w:tcPr>
            <w:tcW w:w="568" w:type="dxa"/>
            <w:vMerge/>
            <w:tcBorders>
              <w:top w:val="nil"/>
              <w:left w:val="single" w:sz="4" w:space="0" w:color="auto"/>
              <w:bottom w:val="single" w:sz="4" w:space="0" w:color="auto"/>
              <w:right w:val="single" w:sz="4" w:space="0" w:color="auto"/>
            </w:tcBorders>
            <w:vAlign w:val="center"/>
          </w:tcPr>
          <w:p w:rsidR="00BF50CD" w:rsidRPr="00BF50CD" w:rsidRDefault="00BF50CD" w:rsidP="00BF50CD">
            <w:pPr>
              <w:rPr>
                <w:rFonts w:ascii="Calibri" w:hAnsi="Calibri"/>
                <w:sz w:val="22"/>
                <w:szCs w:val="22"/>
                <w:lang w:val="el-GR"/>
              </w:rPr>
            </w:pPr>
          </w:p>
        </w:tc>
        <w:tc>
          <w:tcPr>
            <w:tcW w:w="4395" w:type="dxa"/>
            <w:tcBorders>
              <w:top w:val="nil"/>
              <w:left w:val="nil"/>
              <w:bottom w:val="single" w:sz="4" w:space="0" w:color="auto"/>
              <w:right w:val="single" w:sz="4" w:space="0" w:color="auto"/>
            </w:tcBorders>
            <w:shd w:val="clear" w:color="auto" w:fill="auto"/>
            <w:vAlign w:val="center"/>
          </w:tcPr>
          <w:p w:rsidR="00BF50CD" w:rsidRPr="00BF50CD" w:rsidRDefault="00BF50CD" w:rsidP="00BF50CD">
            <w:pPr>
              <w:rPr>
                <w:rFonts w:ascii="Calibri" w:hAnsi="Calibri"/>
                <w:sz w:val="22"/>
                <w:szCs w:val="22"/>
                <w:lang w:val="el-GR"/>
              </w:rPr>
            </w:pPr>
            <w:r w:rsidRPr="00BF50CD">
              <w:rPr>
                <w:rFonts w:ascii="Calibri" w:hAnsi="Calibri"/>
                <w:sz w:val="22"/>
                <w:szCs w:val="22"/>
                <w:lang w:val="el-GR"/>
              </w:rPr>
              <w:t>2.2: Το σχολείο μου</w:t>
            </w:r>
          </w:p>
        </w:tc>
        <w:tc>
          <w:tcPr>
            <w:tcW w:w="567" w:type="dxa"/>
            <w:tcBorders>
              <w:top w:val="nil"/>
              <w:left w:val="nil"/>
              <w:bottom w:val="single" w:sz="4" w:space="0" w:color="auto"/>
              <w:right w:val="single" w:sz="8" w:space="0" w:color="auto"/>
            </w:tcBorders>
            <w:shd w:val="clear" w:color="auto" w:fill="auto"/>
            <w:noWrap/>
            <w:vAlign w:val="center"/>
          </w:tcPr>
          <w:p w:rsidR="00BF50CD" w:rsidRPr="00BF50CD" w:rsidRDefault="00BF50CD" w:rsidP="00BF50CD">
            <w:pPr>
              <w:rPr>
                <w:rFonts w:ascii="Calibri" w:hAnsi="Calibri"/>
                <w:sz w:val="22"/>
                <w:szCs w:val="22"/>
                <w:lang w:val="el-GR"/>
              </w:rPr>
            </w:pPr>
            <w:r w:rsidRPr="00BF50CD">
              <w:rPr>
                <w:rFonts w:ascii="Calibri" w:hAnsi="Calibri"/>
                <w:sz w:val="22"/>
                <w:szCs w:val="22"/>
                <w:lang w:val="el-GR"/>
              </w:rPr>
              <w:t>2</w:t>
            </w:r>
          </w:p>
        </w:tc>
      </w:tr>
      <w:tr w:rsidR="00BF50CD" w:rsidRPr="00BF50CD" w:rsidTr="00BF50CD">
        <w:trPr>
          <w:trHeight w:val="687"/>
        </w:trPr>
        <w:tc>
          <w:tcPr>
            <w:tcW w:w="1574" w:type="dxa"/>
            <w:vMerge/>
            <w:tcBorders>
              <w:top w:val="single" w:sz="8" w:space="0" w:color="auto"/>
              <w:left w:val="single" w:sz="8" w:space="0" w:color="auto"/>
              <w:bottom w:val="single" w:sz="4" w:space="0" w:color="000000"/>
              <w:right w:val="single" w:sz="8" w:space="0" w:color="auto"/>
            </w:tcBorders>
            <w:vAlign w:val="center"/>
          </w:tcPr>
          <w:p w:rsidR="00BF50CD" w:rsidRPr="00BF50CD" w:rsidRDefault="00BF50CD" w:rsidP="00BF50CD">
            <w:pPr>
              <w:rPr>
                <w:rFonts w:ascii="Calibri" w:hAnsi="Calibri"/>
                <w:b/>
                <w:bCs/>
                <w:sz w:val="22"/>
                <w:szCs w:val="22"/>
                <w:lang w:val="el-GR"/>
              </w:rPr>
            </w:pPr>
          </w:p>
        </w:tc>
        <w:tc>
          <w:tcPr>
            <w:tcW w:w="2550" w:type="dxa"/>
            <w:vMerge/>
            <w:tcBorders>
              <w:top w:val="nil"/>
              <w:left w:val="single" w:sz="8" w:space="0" w:color="auto"/>
              <w:bottom w:val="single" w:sz="4" w:space="0" w:color="auto"/>
              <w:right w:val="single" w:sz="4" w:space="0" w:color="auto"/>
            </w:tcBorders>
            <w:vAlign w:val="center"/>
          </w:tcPr>
          <w:p w:rsidR="00BF50CD" w:rsidRPr="00BF50CD" w:rsidRDefault="00BF50CD" w:rsidP="00BF50CD">
            <w:pPr>
              <w:rPr>
                <w:rFonts w:ascii="Calibri" w:hAnsi="Calibri"/>
                <w:b/>
                <w:bCs/>
                <w:sz w:val="22"/>
                <w:szCs w:val="22"/>
                <w:lang w:val="el-GR"/>
              </w:rPr>
            </w:pPr>
          </w:p>
        </w:tc>
        <w:tc>
          <w:tcPr>
            <w:tcW w:w="568" w:type="dxa"/>
            <w:vMerge/>
            <w:tcBorders>
              <w:top w:val="nil"/>
              <w:left w:val="single" w:sz="4" w:space="0" w:color="auto"/>
              <w:bottom w:val="single" w:sz="4" w:space="0" w:color="auto"/>
              <w:right w:val="single" w:sz="4" w:space="0" w:color="auto"/>
            </w:tcBorders>
            <w:vAlign w:val="center"/>
          </w:tcPr>
          <w:p w:rsidR="00BF50CD" w:rsidRPr="00BF50CD" w:rsidRDefault="00BF50CD" w:rsidP="00BF50CD">
            <w:pPr>
              <w:rPr>
                <w:rFonts w:ascii="Calibri" w:hAnsi="Calibri"/>
                <w:sz w:val="22"/>
                <w:szCs w:val="22"/>
                <w:lang w:val="el-GR"/>
              </w:rPr>
            </w:pPr>
          </w:p>
        </w:tc>
        <w:tc>
          <w:tcPr>
            <w:tcW w:w="4395" w:type="dxa"/>
            <w:tcBorders>
              <w:top w:val="nil"/>
              <w:left w:val="nil"/>
              <w:bottom w:val="single" w:sz="4" w:space="0" w:color="auto"/>
              <w:right w:val="single" w:sz="4" w:space="0" w:color="auto"/>
            </w:tcBorders>
            <w:shd w:val="clear" w:color="auto" w:fill="auto"/>
            <w:vAlign w:val="center"/>
          </w:tcPr>
          <w:p w:rsidR="00BF50CD" w:rsidRPr="00BF50CD" w:rsidRDefault="00BF50CD" w:rsidP="00BF50CD">
            <w:pPr>
              <w:rPr>
                <w:rFonts w:ascii="Calibri" w:hAnsi="Calibri"/>
                <w:sz w:val="22"/>
                <w:szCs w:val="22"/>
                <w:lang w:val="el-GR"/>
              </w:rPr>
            </w:pPr>
            <w:r w:rsidRPr="00BF50CD">
              <w:rPr>
                <w:rFonts w:ascii="Calibri" w:hAnsi="Calibri"/>
                <w:sz w:val="22"/>
                <w:szCs w:val="22"/>
                <w:lang w:val="el-GR"/>
              </w:rPr>
              <w:t>2.3: Προσανατολισμός: Το ταξίδι του ήλιου (τα τέσσερα σημεία του ορίζοντα)</w:t>
            </w:r>
          </w:p>
        </w:tc>
        <w:tc>
          <w:tcPr>
            <w:tcW w:w="567" w:type="dxa"/>
            <w:tcBorders>
              <w:top w:val="nil"/>
              <w:left w:val="nil"/>
              <w:bottom w:val="single" w:sz="4" w:space="0" w:color="auto"/>
              <w:right w:val="single" w:sz="8" w:space="0" w:color="auto"/>
            </w:tcBorders>
            <w:shd w:val="clear" w:color="auto" w:fill="auto"/>
            <w:noWrap/>
            <w:vAlign w:val="center"/>
          </w:tcPr>
          <w:p w:rsidR="00BF50CD" w:rsidRPr="00BF50CD" w:rsidRDefault="00BF50CD" w:rsidP="00BF50CD">
            <w:pPr>
              <w:rPr>
                <w:rFonts w:ascii="Calibri" w:hAnsi="Calibri"/>
                <w:sz w:val="22"/>
                <w:szCs w:val="22"/>
                <w:lang w:val="el-GR"/>
              </w:rPr>
            </w:pPr>
            <w:r w:rsidRPr="00BF50CD">
              <w:rPr>
                <w:rFonts w:ascii="Calibri" w:hAnsi="Calibri"/>
                <w:sz w:val="22"/>
                <w:szCs w:val="22"/>
                <w:lang w:val="el-GR"/>
              </w:rPr>
              <w:t>2</w:t>
            </w:r>
          </w:p>
        </w:tc>
      </w:tr>
      <w:tr w:rsidR="00BF50CD" w:rsidRPr="00BF50CD" w:rsidTr="00BF50CD">
        <w:trPr>
          <w:trHeight w:val="707"/>
        </w:trPr>
        <w:tc>
          <w:tcPr>
            <w:tcW w:w="1574" w:type="dxa"/>
            <w:vMerge w:val="restart"/>
            <w:tcBorders>
              <w:top w:val="nil"/>
              <w:left w:val="single" w:sz="8" w:space="0" w:color="auto"/>
              <w:bottom w:val="single" w:sz="8" w:space="0" w:color="000000"/>
              <w:right w:val="single" w:sz="8" w:space="0" w:color="auto"/>
            </w:tcBorders>
            <w:shd w:val="clear" w:color="auto" w:fill="auto"/>
            <w:vAlign w:val="center"/>
          </w:tcPr>
          <w:p w:rsidR="00BF50CD" w:rsidRPr="00BF50CD" w:rsidRDefault="00BF50CD" w:rsidP="00BF50CD">
            <w:pPr>
              <w:rPr>
                <w:rFonts w:ascii="Calibri" w:hAnsi="Calibri"/>
                <w:b/>
                <w:bCs/>
                <w:sz w:val="22"/>
                <w:szCs w:val="22"/>
                <w:lang w:val="el-GR"/>
              </w:rPr>
            </w:pPr>
            <w:r w:rsidRPr="00BF50CD">
              <w:rPr>
                <w:rFonts w:ascii="Calibri" w:hAnsi="Calibri"/>
                <w:b/>
                <w:bCs/>
                <w:sz w:val="22"/>
                <w:szCs w:val="22"/>
                <w:lang w:val="el-GR"/>
              </w:rPr>
              <w:t>3η ΕΝΟΤΗΤΑ</w:t>
            </w:r>
          </w:p>
        </w:tc>
        <w:tc>
          <w:tcPr>
            <w:tcW w:w="2550" w:type="dxa"/>
            <w:vMerge w:val="restart"/>
            <w:tcBorders>
              <w:top w:val="nil"/>
              <w:left w:val="single" w:sz="8" w:space="0" w:color="auto"/>
              <w:bottom w:val="single" w:sz="8" w:space="0" w:color="000000"/>
              <w:right w:val="single" w:sz="4" w:space="0" w:color="auto"/>
            </w:tcBorders>
            <w:shd w:val="clear" w:color="auto" w:fill="auto"/>
            <w:vAlign w:val="center"/>
          </w:tcPr>
          <w:p w:rsidR="00BF50CD" w:rsidRPr="00BF50CD" w:rsidRDefault="00BF50CD" w:rsidP="00BF50CD">
            <w:pPr>
              <w:rPr>
                <w:rFonts w:ascii="Calibri" w:hAnsi="Calibri"/>
                <w:b/>
                <w:bCs/>
                <w:sz w:val="22"/>
                <w:szCs w:val="22"/>
                <w:lang w:val="el-GR"/>
              </w:rPr>
            </w:pPr>
            <w:r w:rsidRPr="00BF50CD">
              <w:rPr>
                <w:rFonts w:ascii="Calibri" w:hAnsi="Calibri"/>
                <w:b/>
                <w:bCs/>
                <w:sz w:val="22"/>
                <w:szCs w:val="22"/>
                <w:lang w:val="el-GR"/>
              </w:rPr>
              <w:t>Ο ΤΟΠΟΣ ΠΟΥ ΖΩ</w:t>
            </w:r>
          </w:p>
        </w:tc>
        <w:tc>
          <w:tcPr>
            <w:tcW w:w="568" w:type="dxa"/>
            <w:vMerge w:val="restart"/>
            <w:tcBorders>
              <w:top w:val="nil"/>
              <w:left w:val="single" w:sz="4" w:space="0" w:color="auto"/>
              <w:bottom w:val="single" w:sz="8" w:space="0" w:color="000000"/>
              <w:right w:val="single" w:sz="4" w:space="0" w:color="auto"/>
            </w:tcBorders>
            <w:shd w:val="clear" w:color="auto" w:fill="auto"/>
            <w:noWrap/>
            <w:vAlign w:val="center"/>
          </w:tcPr>
          <w:p w:rsidR="00BF50CD" w:rsidRPr="00BF50CD" w:rsidRDefault="00BF50CD" w:rsidP="00BF50CD">
            <w:pPr>
              <w:rPr>
                <w:rFonts w:ascii="Calibri" w:hAnsi="Calibri"/>
                <w:b/>
                <w:sz w:val="22"/>
                <w:szCs w:val="22"/>
                <w:lang w:val="el-GR"/>
              </w:rPr>
            </w:pPr>
            <w:r w:rsidRPr="00BF50CD">
              <w:rPr>
                <w:rFonts w:ascii="Calibri" w:hAnsi="Calibri"/>
                <w:b/>
                <w:sz w:val="22"/>
                <w:szCs w:val="22"/>
                <w:lang w:val="el-GR"/>
              </w:rPr>
              <w:t>12</w:t>
            </w:r>
          </w:p>
        </w:tc>
        <w:tc>
          <w:tcPr>
            <w:tcW w:w="4395" w:type="dxa"/>
            <w:tcBorders>
              <w:top w:val="nil"/>
              <w:left w:val="nil"/>
              <w:bottom w:val="single" w:sz="4" w:space="0" w:color="auto"/>
              <w:right w:val="single" w:sz="4" w:space="0" w:color="auto"/>
            </w:tcBorders>
            <w:shd w:val="clear" w:color="auto" w:fill="auto"/>
            <w:vAlign w:val="center"/>
          </w:tcPr>
          <w:p w:rsidR="00BF50CD" w:rsidRPr="00BF50CD" w:rsidRDefault="00BF50CD" w:rsidP="00BF50CD">
            <w:pPr>
              <w:rPr>
                <w:rFonts w:ascii="Calibri" w:hAnsi="Calibri"/>
                <w:sz w:val="22"/>
                <w:szCs w:val="22"/>
                <w:lang w:val="el-GR"/>
              </w:rPr>
            </w:pPr>
            <w:r w:rsidRPr="00BF50CD">
              <w:rPr>
                <w:rFonts w:ascii="Calibri" w:hAnsi="Calibri"/>
                <w:sz w:val="22"/>
                <w:szCs w:val="22"/>
                <w:lang w:val="el-GR"/>
              </w:rPr>
              <w:t>3.1: Πού είναι χτισμένο το χωριό/ συνοικία/ πόλη μου</w:t>
            </w:r>
          </w:p>
        </w:tc>
        <w:tc>
          <w:tcPr>
            <w:tcW w:w="567" w:type="dxa"/>
            <w:tcBorders>
              <w:top w:val="nil"/>
              <w:left w:val="nil"/>
              <w:bottom w:val="single" w:sz="4" w:space="0" w:color="auto"/>
              <w:right w:val="single" w:sz="8" w:space="0" w:color="auto"/>
            </w:tcBorders>
            <w:shd w:val="clear" w:color="auto" w:fill="auto"/>
            <w:noWrap/>
            <w:vAlign w:val="center"/>
          </w:tcPr>
          <w:p w:rsidR="00BF50CD" w:rsidRPr="00BF50CD" w:rsidRDefault="00BF50CD" w:rsidP="00BF50CD">
            <w:pPr>
              <w:rPr>
                <w:rFonts w:ascii="Calibri" w:hAnsi="Calibri"/>
                <w:sz w:val="22"/>
                <w:szCs w:val="22"/>
                <w:lang w:val="el-GR"/>
              </w:rPr>
            </w:pPr>
            <w:r w:rsidRPr="00BF50CD">
              <w:rPr>
                <w:rFonts w:ascii="Calibri" w:hAnsi="Calibri"/>
                <w:sz w:val="22"/>
                <w:szCs w:val="22"/>
                <w:lang w:val="el-GR"/>
              </w:rPr>
              <w:t>6</w:t>
            </w:r>
          </w:p>
        </w:tc>
      </w:tr>
      <w:tr w:rsidR="00BF50CD" w:rsidRPr="00BF50CD" w:rsidTr="00BF50CD">
        <w:trPr>
          <w:trHeight w:val="1260"/>
        </w:trPr>
        <w:tc>
          <w:tcPr>
            <w:tcW w:w="1574" w:type="dxa"/>
            <w:vMerge/>
            <w:tcBorders>
              <w:top w:val="nil"/>
              <w:left w:val="single" w:sz="8" w:space="0" w:color="auto"/>
              <w:bottom w:val="single" w:sz="8" w:space="0" w:color="000000"/>
              <w:right w:val="single" w:sz="8" w:space="0" w:color="auto"/>
            </w:tcBorders>
            <w:vAlign w:val="center"/>
          </w:tcPr>
          <w:p w:rsidR="00BF50CD" w:rsidRPr="00BF50CD" w:rsidRDefault="00BF50CD" w:rsidP="00BF50CD">
            <w:pPr>
              <w:rPr>
                <w:rFonts w:ascii="Calibri" w:hAnsi="Calibri"/>
                <w:b/>
                <w:bCs/>
                <w:sz w:val="22"/>
                <w:szCs w:val="22"/>
                <w:lang w:val="el-GR"/>
              </w:rPr>
            </w:pPr>
          </w:p>
        </w:tc>
        <w:tc>
          <w:tcPr>
            <w:tcW w:w="2550" w:type="dxa"/>
            <w:vMerge/>
            <w:tcBorders>
              <w:top w:val="nil"/>
              <w:left w:val="single" w:sz="8" w:space="0" w:color="auto"/>
              <w:bottom w:val="single" w:sz="8" w:space="0" w:color="000000"/>
              <w:right w:val="single" w:sz="4" w:space="0" w:color="auto"/>
            </w:tcBorders>
            <w:vAlign w:val="center"/>
          </w:tcPr>
          <w:p w:rsidR="00BF50CD" w:rsidRPr="00BF50CD" w:rsidRDefault="00BF50CD" w:rsidP="00BF50CD">
            <w:pPr>
              <w:rPr>
                <w:rFonts w:ascii="Calibri" w:hAnsi="Calibri"/>
                <w:b/>
                <w:bCs/>
                <w:sz w:val="22"/>
                <w:szCs w:val="22"/>
                <w:lang w:val="el-GR"/>
              </w:rPr>
            </w:pPr>
          </w:p>
        </w:tc>
        <w:tc>
          <w:tcPr>
            <w:tcW w:w="568" w:type="dxa"/>
            <w:vMerge/>
            <w:tcBorders>
              <w:top w:val="nil"/>
              <w:left w:val="single" w:sz="4" w:space="0" w:color="auto"/>
              <w:bottom w:val="single" w:sz="8" w:space="0" w:color="000000"/>
              <w:right w:val="single" w:sz="4" w:space="0" w:color="auto"/>
            </w:tcBorders>
            <w:vAlign w:val="center"/>
          </w:tcPr>
          <w:p w:rsidR="00BF50CD" w:rsidRPr="00BF50CD" w:rsidRDefault="00BF50CD" w:rsidP="00BF50CD">
            <w:pPr>
              <w:rPr>
                <w:rFonts w:ascii="Calibri" w:hAnsi="Calibri"/>
                <w:sz w:val="22"/>
                <w:szCs w:val="22"/>
                <w:lang w:val="el-GR"/>
              </w:rPr>
            </w:pPr>
          </w:p>
        </w:tc>
        <w:tc>
          <w:tcPr>
            <w:tcW w:w="4395" w:type="dxa"/>
            <w:tcBorders>
              <w:top w:val="nil"/>
              <w:left w:val="nil"/>
              <w:bottom w:val="single" w:sz="4" w:space="0" w:color="auto"/>
              <w:right w:val="single" w:sz="4" w:space="0" w:color="auto"/>
            </w:tcBorders>
            <w:shd w:val="clear" w:color="auto" w:fill="auto"/>
            <w:vAlign w:val="center"/>
          </w:tcPr>
          <w:p w:rsidR="00BF50CD" w:rsidRPr="00BF50CD" w:rsidRDefault="00BF50CD" w:rsidP="00BF50CD">
            <w:pPr>
              <w:rPr>
                <w:rFonts w:ascii="Calibri" w:hAnsi="Calibri"/>
                <w:sz w:val="22"/>
                <w:szCs w:val="22"/>
                <w:lang w:val="el-GR"/>
              </w:rPr>
            </w:pPr>
            <w:r w:rsidRPr="00BF50CD">
              <w:rPr>
                <w:rFonts w:ascii="Calibri" w:hAnsi="Calibri"/>
                <w:sz w:val="22"/>
                <w:szCs w:val="22"/>
                <w:lang w:val="el-GR"/>
              </w:rPr>
              <w:t xml:space="preserve">3.2: Τί καιρό κάνει στον τόπο μου; Ο καιρός από εποχή σε εποχή-τέσσερις εποχές του έτους. Ο καιρός επηρεάζει τη ζωή των ανθρώπων </w:t>
            </w:r>
          </w:p>
        </w:tc>
        <w:tc>
          <w:tcPr>
            <w:tcW w:w="567" w:type="dxa"/>
            <w:tcBorders>
              <w:top w:val="nil"/>
              <w:left w:val="nil"/>
              <w:bottom w:val="single" w:sz="4" w:space="0" w:color="auto"/>
              <w:right w:val="single" w:sz="8" w:space="0" w:color="auto"/>
            </w:tcBorders>
            <w:shd w:val="clear" w:color="auto" w:fill="auto"/>
            <w:noWrap/>
            <w:vAlign w:val="center"/>
          </w:tcPr>
          <w:p w:rsidR="00BF50CD" w:rsidRPr="00BF50CD" w:rsidRDefault="00BF50CD" w:rsidP="00BF50CD">
            <w:pPr>
              <w:rPr>
                <w:rFonts w:ascii="Calibri" w:hAnsi="Calibri"/>
                <w:sz w:val="22"/>
                <w:szCs w:val="22"/>
                <w:lang w:val="el-GR"/>
              </w:rPr>
            </w:pPr>
            <w:r w:rsidRPr="00BF50CD">
              <w:rPr>
                <w:rFonts w:ascii="Calibri" w:hAnsi="Calibri"/>
                <w:sz w:val="22"/>
                <w:szCs w:val="22"/>
                <w:lang w:val="el-GR"/>
              </w:rPr>
              <w:t>4</w:t>
            </w:r>
          </w:p>
        </w:tc>
      </w:tr>
      <w:tr w:rsidR="00BF50CD" w:rsidRPr="00BF50CD" w:rsidTr="00A047F6">
        <w:trPr>
          <w:trHeight w:val="400"/>
        </w:trPr>
        <w:tc>
          <w:tcPr>
            <w:tcW w:w="1574" w:type="dxa"/>
            <w:vMerge/>
            <w:tcBorders>
              <w:top w:val="nil"/>
              <w:left w:val="single" w:sz="8" w:space="0" w:color="auto"/>
              <w:bottom w:val="single" w:sz="4" w:space="0" w:color="auto"/>
              <w:right w:val="single" w:sz="8" w:space="0" w:color="auto"/>
            </w:tcBorders>
            <w:vAlign w:val="center"/>
          </w:tcPr>
          <w:p w:rsidR="00BF50CD" w:rsidRPr="00BF50CD" w:rsidRDefault="00BF50CD" w:rsidP="00BF50CD">
            <w:pPr>
              <w:rPr>
                <w:rFonts w:ascii="Calibri" w:hAnsi="Calibri"/>
                <w:b/>
                <w:bCs/>
                <w:sz w:val="22"/>
                <w:szCs w:val="22"/>
                <w:lang w:val="el-GR"/>
              </w:rPr>
            </w:pPr>
          </w:p>
        </w:tc>
        <w:tc>
          <w:tcPr>
            <w:tcW w:w="2550" w:type="dxa"/>
            <w:vMerge/>
            <w:tcBorders>
              <w:top w:val="nil"/>
              <w:left w:val="single" w:sz="8" w:space="0" w:color="auto"/>
              <w:bottom w:val="single" w:sz="4" w:space="0" w:color="auto"/>
              <w:right w:val="single" w:sz="4" w:space="0" w:color="auto"/>
            </w:tcBorders>
            <w:vAlign w:val="center"/>
          </w:tcPr>
          <w:p w:rsidR="00BF50CD" w:rsidRPr="00BF50CD" w:rsidRDefault="00BF50CD" w:rsidP="00BF50CD">
            <w:pPr>
              <w:rPr>
                <w:rFonts w:ascii="Calibri" w:hAnsi="Calibri"/>
                <w:b/>
                <w:bCs/>
                <w:sz w:val="22"/>
                <w:szCs w:val="22"/>
                <w:lang w:val="el-GR"/>
              </w:rPr>
            </w:pPr>
          </w:p>
        </w:tc>
        <w:tc>
          <w:tcPr>
            <w:tcW w:w="568" w:type="dxa"/>
            <w:vMerge/>
            <w:tcBorders>
              <w:top w:val="nil"/>
              <w:left w:val="single" w:sz="4" w:space="0" w:color="auto"/>
              <w:bottom w:val="single" w:sz="4" w:space="0" w:color="auto"/>
              <w:right w:val="single" w:sz="4" w:space="0" w:color="auto"/>
            </w:tcBorders>
            <w:vAlign w:val="center"/>
          </w:tcPr>
          <w:p w:rsidR="00BF50CD" w:rsidRPr="00BF50CD" w:rsidRDefault="00BF50CD" w:rsidP="00BF50CD">
            <w:pPr>
              <w:rPr>
                <w:rFonts w:ascii="Calibri" w:hAnsi="Calibri"/>
                <w:sz w:val="22"/>
                <w:szCs w:val="22"/>
                <w:lang w:val="el-GR"/>
              </w:rPr>
            </w:pPr>
          </w:p>
        </w:tc>
        <w:tc>
          <w:tcPr>
            <w:tcW w:w="4395" w:type="dxa"/>
            <w:tcBorders>
              <w:top w:val="nil"/>
              <w:left w:val="nil"/>
              <w:bottom w:val="single" w:sz="4" w:space="0" w:color="auto"/>
              <w:right w:val="single" w:sz="4" w:space="0" w:color="auto"/>
            </w:tcBorders>
            <w:shd w:val="clear" w:color="auto" w:fill="auto"/>
            <w:vAlign w:val="center"/>
          </w:tcPr>
          <w:p w:rsidR="00BF50CD" w:rsidRPr="00BF50CD" w:rsidRDefault="00BF50CD" w:rsidP="00BF50CD">
            <w:pPr>
              <w:rPr>
                <w:rFonts w:ascii="Calibri" w:hAnsi="Calibri"/>
                <w:sz w:val="22"/>
                <w:szCs w:val="22"/>
                <w:lang w:val="el-GR"/>
              </w:rPr>
            </w:pPr>
            <w:r w:rsidRPr="00BF50CD">
              <w:rPr>
                <w:rFonts w:ascii="Calibri" w:hAnsi="Calibri"/>
                <w:sz w:val="22"/>
                <w:szCs w:val="22"/>
                <w:lang w:val="el-GR"/>
              </w:rPr>
              <w:t>3.3: Πώς μετακινούμαστε;</w:t>
            </w:r>
          </w:p>
        </w:tc>
        <w:tc>
          <w:tcPr>
            <w:tcW w:w="567" w:type="dxa"/>
            <w:tcBorders>
              <w:top w:val="nil"/>
              <w:left w:val="nil"/>
              <w:bottom w:val="single" w:sz="4" w:space="0" w:color="auto"/>
              <w:right w:val="single" w:sz="8" w:space="0" w:color="auto"/>
            </w:tcBorders>
            <w:shd w:val="clear" w:color="auto" w:fill="auto"/>
            <w:noWrap/>
            <w:vAlign w:val="center"/>
          </w:tcPr>
          <w:p w:rsidR="00BF50CD" w:rsidRPr="00BF50CD" w:rsidRDefault="00BF50CD" w:rsidP="00BF50CD">
            <w:pPr>
              <w:rPr>
                <w:rFonts w:ascii="Calibri" w:hAnsi="Calibri"/>
                <w:sz w:val="22"/>
                <w:szCs w:val="22"/>
                <w:lang w:val="el-GR"/>
              </w:rPr>
            </w:pPr>
            <w:r w:rsidRPr="00BF50CD">
              <w:rPr>
                <w:rFonts w:ascii="Calibri" w:hAnsi="Calibri"/>
                <w:sz w:val="22"/>
                <w:szCs w:val="22"/>
                <w:lang w:val="el-GR"/>
              </w:rPr>
              <w:t>2</w:t>
            </w:r>
          </w:p>
        </w:tc>
      </w:tr>
      <w:tr w:rsidR="00BF50CD" w:rsidRPr="00BF50CD" w:rsidTr="00A047F6">
        <w:trPr>
          <w:trHeight w:val="237"/>
        </w:trPr>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BF50CD" w:rsidRPr="00BF50CD" w:rsidRDefault="00BF50CD" w:rsidP="00BF50CD">
            <w:pPr>
              <w:rPr>
                <w:rFonts w:ascii="Calibri" w:hAnsi="Calibri"/>
                <w:b/>
                <w:bCs/>
                <w:sz w:val="22"/>
                <w:szCs w:val="22"/>
                <w:lang w:val="el-GR"/>
              </w:rPr>
            </w:pPr>
            <w:r w:rsidRPr="00BF50CD">
              <w:rPr>
                <w:rFonts w:ascii="Calibri" w:hAnsi="Calibri"/>
                <w:b/>
                <w:bCs/>
                <w:sz w:val="22"/>
                <w:szCs w:val="22"/>
                <w:lang w:val="el-GR"/>
              </w:rPr>
              <w:lastRenderedPageBreak/>
              <w:t> </w:t>
            </w:r>
          </w:p>
        </w:tc>
        <w:tc>
          <w:tcPr>
            <w:tcW w:w="8080" w:type="dxa"/>
            <w:gridSpan w:val="4"/>
            <w:tcBorders>
              <w:top w:val="single" w:sz="4" w:space="0" w:color="auto"/>
              <w:left w:val="single" w:sz="4" w:space="0" w:color="auto"/>
              <w:bottom w:val="single" w:sz="4" w:space="0" w:color="auto"/>
              <w:right w:val="single" w:sz="4" w:space="0" w:color="auto"/>
            </w:tcBorders>
            <w:shd w:val="clear" w:color="000000" w:fill="D8D8D8"/>
            <w:vAlign w:val="center"/>
          </w:tcPr>
          <w:p w:rsidR="00BF50CD" w:rsidRPr="00BF50CD" w:rsidRDefault="00BF50CD" w:rsidP="00BF50CD">
            <w:pPr>
              <w:rPr>
                <w:rFonts w:ascii="Calibri" w:hAnsi="Calibri"/>
                <w:b/>
                <w:bCs/>
                <w:sz w:val="22"/>
                <w:szCs w:val="22"/>
                <w:lang w:val="el-GR"/>
              </w:rPr>
            </w:pPr>
            <w:r w:rsidRPr="00BF50CD">
              <w:rPr>
                <w:rFonts w:ascii="Calibri" w:hAnsi="Calibri"/>
                <w:b/>
                <w:bCs/>
                <w:sz w:val="22"/>
                <w:szCs w:val="22"/>
                <w:lang w:val="el-GR"/>
              </w:rPr>
              <w:t>ΦΥΣΙΚΕΣ ΕΠΙΣΤΗΜΕΣ ΚΑΙ ΤΕΧΝΟΛΟΓΙΑ</w:t>
            </w:r>
          </w:p>
        </w:tc>
      </w:tr>
      <w:tr w:rsidR="00BF50CD" w:rsidRPr="00BF50CD" w:rsidTr="00AC7169">
        <w:trPr>
          <w:trHeight w:val="418"/>
        </w:trPr>
        <w:tc>
          <w:tcPr>
            <w:tcW w:w="1574"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BF50CD" w:rsidRPr="00BF50CD" w:rsidRDefault="00BF50CD" w:rsidP="00BF50CD">
            <w:pPr>
              <w:rPr>
                <w:rFonts w:ascii="Calibri" w:hAnsi="Calibri"/>
                <w:b/>
                <w:bCs/>
                <w:sz w:val="22"/>
                <w:szCs w:val="22"/>
                <w:lang w:val="el-GR"/>
              </w:rPr>
            </w:pPr>
            <w:r w:rsidRPr="00BF50CD">
              <w:rPr>
                <w:rFonts w:ascii="Calibri" w:hAnsi="Calibri"/>
                <w:b/>
                <w:bCs/>
                <w:sz w:val="22"/>
                <w:szCs w:val="22"/>
                <w:lang w:val="el-GR"/>
              </w:rPr>
              <w:t>4η ΕΝΟΤΗΤΑ</w:t>
            </w:r>
          </w:p>
        </w:tc>
        <w:tc>
          <w:tcPr>
            <w:tcW w:w="2550"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BF50CD" w:rsidRPr="00BF50CD" w:rsidRDefault="00BF50CD" w:rsidP="00BF50CD">
            <w:pPr>
              <w:rPr>
                <w:rFonts w:ascii="Calibri" w:hAnsi="Calibri"/>
                <w:b/>
                <w:bCs/>
                <w:sz w:val="22"/>
                <w:szCs w:val="22"/>
                <w:lang w:val="el-GR"/>
              </w:rPr>
            </w:pPr>
            <w:r w:rsidRPr="00BF50CD">
              <w:rPr>
                <w:rFonts w:ascii="Calibri" w:hAnsi="Calibri"/>
                <w:b/>
                <w:bCs/>
                <w:sz w:val="22"/>
                <w:szCs w:val="22"/>
                <w:lang w:val="el-GR"/>
              </w:rPr>
              <w:t>ΓΝΩΡΙΜΙΑ ΜΕ ΤΙΣ ΕΠΙΣΤΗΜΕΣ</w:t>
            </w:r>
          </w:p>
        </w:tc>
        <w:tc>
          <w:tcPr>
            <w:tcW w:w="568"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tcPr>
          <w:p w:rsidR="00BF50CD" w:rsidRPr="00BF50CD" w:rsidRDefault="00BF50CD" w:rsidP="00BF50CD">
            <w:pPr>
              <w:rPr>
                <w:rFonts w:ascii="Calibri" w:hAnsi="Calibri"/>
                <w:b/>
                <w:sz w:val="22"/>
                <w:szCs w:val="22"/>
                <w:lang w:val="el-GR"/>
              </w:rPr>
            </w:pPr>
            <w:r w:rsidRPr="00BF50CD">
              <w:rPr>
                <w:rFonts w:ascii="Calibri" w:hAnsi="Calibri"/>
                <w:b/>
                <w:sz w:val="22"/>
                <w:szCs w:val="22"/>
                <w:lang w:val="el-GR"/>
              </w:rPr>
              <w:t>12</w:t>
            </w:r>
          </w:p>
        </w:tc>
        <w:tc>
          <w:tcPr>
            <w:tcW w:w="4395" w:type="dxa"/>
            <w:tcBorders>
              <w:top w:val="single" w:sz="4" w:space="0" w:color="auto"/>
              <w:left w:val="nil"/>
              <w:bottom w:val="single" w:sz="4" w:space="0" w:color="auto"/>
              <w:right w:val="single" w:sz="4" w:space="0" w:color="auto"/>
            </w:tcBorders>
            <w:shd w:val="clear" w:color="auto" w:fill="auto"/>
            <w:vAlign w:val="center"/>
          </w:tcPr>
          <w:p w:rsidR="00BF50CD" w:rsidRPr="00BF50CD" w:rsidRDefault="00BF50CD" w:rsidP="00AC7169">
            <w:pPr>
              <w:rPr>
                <w:rFonts w:ascii="Calibri" w:hAnsi="Calibri"/>
                <w:sz w:val="22"/>
                <w:szCs w:val="22"/>
                <w:lang w:val="el-GR"/>
              </w:rPr>
            </w:pPr>
            <w:r w:rsidRPr="00BF50CD">
              <w:rPr>
                <w:rFonts w:ascii="Calibri" w:hAnsi="Calibri"/>
                <w:sz w:val="22"/>
                <w:szCs w:val="22"/>
                <w:lang w:val="el-GR"/>
              </w:rPr>
              <w:t xml:space="preserve">4.1: Τα υλικά γύρω μας </w:t>
            </w:r>
          </w:p>
        </w:tc>
        <w:tc>
          <w:tcPr>
            <w:tcW w:w="567" w:type="dxa"/>
            <w:tcBorders>
              <w:top w:val="single" w:sz="4" w:space="0" w:color="auto"/>
              <w:left w:val="nil"/>
              <w:bottom w:val="single" w:sz="4" w:space="0" w:color="auto"/>
              <w:right w:val="single" w:sz="8" w:space="0" w:color="auto"/>
            </w:tcBorders>
            <w:shd w:val="clear" w:color="auto" w:fill="auto"/>
            <w:vAlign w:val="center"/>
          </w:tcPr>
          <w:p w:rsidR="00BF50CD" w:rsidRPr="00BF50CD" w:rsidRDefault="00BF50CD" w:rsidP="00AC7169">
            <w:pPr>
              <w:rPr>
                <w:rFonts w:ascii="Calibri" w:hAnsi="Calibri"/>
                <w:sz w:val="22"/>
                <w:szCs w:val="22"/>
                <w:lang w:val="el-GR"/>
              </w:rPr>
            </w:pPr>
            <w:r w:rsidRPr="00BF50CD">
              <w:rPr>
                <w:rFonts w:ascii="Calibri" w:hAnsi="Calibri"/>
                <w:sz w:val="22"/>
                <w:szCs w:val="22"/>
                <w:lang w:val="el-GR"/>
              </w:rPr>
              <w:t>2</w:t>
            </w:r>
          </w:p>
        </w:tc>
      </w:tr>
      <w:tr w:rsidR="00BF50CD" w:rsidRPr="00BF50CD" w:rsidTr="00AC7169">
        <w:trPr>
          <w:trHeight w:val="400"/>
        </w:trPr>
        <w:tc>
          <w:tcPr>
            <w:tcW w:w="1574" w:type="dxa"/>
            <w:vMerge/>
            <w:tcBorders>
              <w:top w:val="single" w:sz="8" w:space="0" w:color="auto"/>
              <w:left w:val="single" w:sz="8" w:space="0" w:color="auto"/>
              <w:bottom w:val="single" w:sz="8" w:space="0" w:color="000000"/>
              <w:right w:val="single" w:sz="4" w:space="0" w:color="auto"/>
            </w:tcBorders>
            <w:vAlign w:val="center"/>
          </w:tcPr>
          <w:p w:rsidR="00BF50CD" w:rsidRPr="00BF50CD" w:rsidRDefault="00BF50CD" w:rsidP="00BF50CD">
            <w:pPr>
              <w:rPr>
                <w:rFonts w:ascii="Calibri" w:hAnsi="Calibri"/>
                <w:b/>
                <w:bCs/>
                <w:sz w:val="22"/>
                <w:szCs w:val="22"/>
                <w:lang w:val="el-GR"/>
              </w:rPr>
            </w:pPr>
          </w:p>
        </w:tc>
        <w:tc>
          <w:tcPr>
            <w:tcW w:w="2550" w:type="dxa"/>
            <w:vMerge/>
            <w:tcBorders>
              <w:top w:val="single" w:sz="8" w:space="0" w:color="auto"/>
              <w:left w:val="single" w:sz="4" w:space="0" w:color="auto"/>
              <w:bottom w:val="single" w:sz="8" w:space="0" w:color="000000"/>
              <w:right w:val="single" w:sz="4" w:space="0" w:color="auto"/>
            </w:tcBorders>
            <w:vAlign w:val="center"/>
          </w:tcPr>
          <w:p w:rsidR="00BF50CD" w:rsidRPr="00BF50CD" w:rsidRDefault="00BF50CD" w:rsidP="00BF50CD">
            <w:pPr>
              <w:rPr>
                <w:rFonts w:ascii="Calibri" w:hAnsi="Calibri"/>
                <w:b/>
                <w:bCs/>
                <w:sz w:val="22"/>
                <w:szCs w:val="22"/>
                <w:lang w:val="el-GR"/>
              </w:rPr>
            </w:pPr>
          </w:p>
        </w:tc>
        <w:tc>
          <w:tcPr>
            <w:tcW w:w="568" w:type="dxa"/>
            <w:vMerge/>
            <w:tcBorders>
              <w:top w:val="single" w:sz="8" w:space="0" w:color="auto"/>
              <w:left w:val="single" w:sz="4" w:space="0" w:color="auto"/>
              <w:bottom w:val="single" w:sz="8" w:space="0" w:color="000000"/>
              <w:right w:val="single" w:sz="4" w:space="0" w:color="auto"/>
            </w:tcBorders>
            <w:vAlign w:val="center"/>
          </w:tcPr>
          <w:p w:rsidR="00BF50CD" w:rsidRPr="00BF50CD" w:rsidRDefault="00BF50CD" w:rsidP="00BF50CD">
            <w:pPr>
              <w:rPr>
                <w:rFonts w:ascii="Calibri" w:hAnsi="Calibri"/>
                <w:sz w:val="22"/>
                <w:szCs w:val="22"/>
                <w:lang w:val="el-GR"/>
              </w:rPr>
            </w:pPr>
          </w:p>
        </w:tc>
        <w:tc>
          <w:tcPr>
            <w:tcW w:w="4395" w:type="dxa"/>
            <w:tcBorders>
              <w:top w:val="nil"/>
              <w:left w:val="nil"/>
              <w:bottom w:val="single" w:sz="4" w:space="0" w:color="auto"/>
              <w:right w:val="single" w:sz="4" w:space="0" w:color="auto"/>
            </w:tcBorders>
            <w:shd w:val="clear" w:color="auto" w:fill="auto"/>
            <w:vAlign w:val="center"/>
          </w:tcPr>
          <w:p w:rsidR="00BF50CD" w:rsidRPr="00BF50CD" w:rsidRDefault="00BF50CD" w:rsidP="00AC7169">
            <w:pPr>
              <w:rPr>
                <w:rFonts w:ascii="Calibri" w:hAnsi="Calibri"/>
                <w:sz w:val="22"/>
                <w:szCs w:val="22"/>
                <w:lang w:val="el-GR"/>
              </w:rPr>
            </w:pPr>
            <w:r w:rsidRPr="00BF50CD">
              <w:rPr>
                <w:rFonts w:ascii="Calibri" w:hAnsi="Calibri"/>
                <w:sz w:val="22"/>
                <w:szCs w:val="22"/>
                <w:lang w:val="el-GR"/>
              </w:rPr>
              <w:t>4.2: Το φως και τα υλικά γύρω μας</w:t>
            </w:r>
          </w:p>
        </w:tc>
        <w:tc>
          <w:tcPr>
            <w:tcW w:w="567" w:type="dxa"/>
            <w:tcBorders>
              <w:top w:val="nil"/>
              <w:left w:val="nil"/>
              <w:bottom w:val="single" w:sz="4" w:space="0" w:color="auto"/>
              <w:right w:val="single" w:sz="8" w:space="0" w:color="auto"/>
            </w:tcBorders>
            <w:shd w:val="clear" w:color="auto" w:fill="auto"/>
            <w:vAlign w:val="center"/>
          </w:tcPr>
          <w:p w:rsidR="00BF50CD" w:rsidRPr="00BF50CD" w:rsidRDefault="00BF50CD" w:rsidP="00AC7169">
            <w:pPr>
              <w:rPr>
                <w:rFonts w:ascii="Calibri" w:hAnsi="Calibri"/>
                <w:sz w:val="22"/>
                <w:szCs w:val="22"/>
                <w:lang w:val="el-GR"/>
              </w:rPr>
            </w:pPr>
            <w:r w:rsidRPr="00BF50CD">
              <w:rPr>
                <w:rFonts w:ascii="Calibri" w:hAnsi="Calibri"/>
                <w:sz w:val="22"/>
                <w:szCs w:val="22"/>
                <w:lang w:val="el-GR"/>
              </w:rPr>
              <w:t>1</w:t>
            </w:r>
          </w:p>
        </w:tc>
      </w:tr>
      <w:tr w:rsidR="00BF50CD" w:rsidRPr="00BF50CD" w:rsidTr="00AC7169">
        <w:trPr>
          <w:trHeight w:val="406"/>
        </w:trPr>
        <w:tc>
          <w:tcPr>
            <w:tcW w:w="1574" w:type="dxa"/>
            <w:vMerge/>
            <w:tcBorders>
              <w:top w:val="single" w:sz="8" w:space="0" w:color="auto"/>
              <w:left w:val="single" w:sz="8" w:space="0" w:color="auto"/>
              <w:bottom w:val="single" w:sz="8" w:space="0" w:color="000000"/>
              <w:right w:val="single" w:sz="4" w:space="0" w:color="auto"/>
            </w:tcBorders>
            <w:vAlign w:val="center"/>
          </w:tcPr>
          <w:p w:rsidR="00BF50CD" w:rsidRPr="00BF50CD" w:rsidRDefault="00BF50CD" w:rsidP="00BF50CD">
            <w:pPr>
              <w:rPr>
                <w:rFonts w:ascii="Calibri" w:hAnsi="Calibri"/>
                <w:b/>
                <w:bCs/>
                <w:sz w:val="22"/>
                <w:szCs w:val="22"/>
                <w:lang w:val="el-GR"/>
              </w:rPr>
            </w:pPr>
          </w:p>
        </w:tc>
        <w:tc>
          <w:tcPr>
            <w:tcW w:w="2550" w:type="dxa"/>
            <w:vMerge/>
            <w:tcBorders>
              <w:top w:val="single" w:sz="8" w:space="0" w:color="auto"/>
              <w:left w:val="single" w:sz="4" w:space="0" w:color="auto"/>
              <w:bottom w:val="single" w:sz="8" w:space="0" w:color="000000"/>
              <w:right w:val="single" w:sz="4" w:space="0" w:color="auto"/>
            </w:tcBorders>
            <w:vAlign w:val="center"/>
          </w:tcPr>
          <w:p w:rsidR="00BF50CD" w:rsidRPr="00BF50CD" w:rsidRDefault="00BF50CD" w:rsidP="00BF50CD">
            <w:pPr>
              <w:rPr>
                <w:rFonts w:ascii="Calibri" w:hAnsi="Calibri"/>
                <w:b/>
                <w:bCs/>
                <w:sz w:val="22"/>
                <w:szCs w:val="22"/>
                <w:lang w:val="el-GR"/>
              </w:rPr>
            </w:pPr>
          </w:p>
        </w:tc>
        <w:tc>
          <w:tcPr>
            <w:tcW w:w="568" w:type="dxa"/>
            <w:vMerge/>
            <w:tcBorders>
              <w:top w:val="single" w:sz="8" w:space="0" w:color="auto"/>
              <w:left w:val="single" w:sz="4" w:space="0" w:color="auto"/>
              <w:bottom w:val="single" w:sz="8" w:space="0" w:color="000000"/>
              <w:right w:val="single" w:sz="4" w:space="0" w:color="auto"/>
            </w:tcBorders>
            <w:vAlign w:val="center"/>
          </w:tcPr>
          <w:p w:rsidR="00BF50CD" w:rsidRPr="00BF50CD" w:rsidRDefault="00BF50CD" w:rsidP="00BF50CD">
            <w:pPr>
              <w:rPr>
                <w:rFonts w:ascii="Calibri" w:hAnsi="Calibri"/>
                <w:sz w:val="22"/>
                <w:szCs w:val="22"/>
                <w:lang w:val="el-GR"/>
              </w:rPr>
            </w:pPr>
          </w:p>
        </w:tc>
        <w:tc>
          <w:tcPr>
            <w:tcW w:w="4395" w:type="dxa"/>
            <w:tcBorders>
              <w:top w:val="nil"/>
              <w:left w:val="nil"/>
              <w:bottom w:val="single" w:sz="4" w:space="0" w:color="auto"/>
              <w:right w:val="single" w:sz="4" w:space="0" w:color="auto"/>
            </w:tcBorders>
            <w:shd w:val="clear" w:color="auto" w:fill="auto"/>
            <w:vAlign w:val="center"/>
          </w:tcPr>
          <w:p w:rsidR="00BF50CD" w:rsidRPr="00BF50CD" w:rsidRDefault="00BF50CD" w:rsidP="00AC7169">
            <w:pPr>
              <w:rPr>
                <w:rFonts w:ascii="Calibri" w:hAnsi="Calibri"/>
                <w:sz w:val="22"/>
                <w:szCs w:val="22"/>
                <w:lang w:val="el-GR"/>
              </w:rPr>
            </w:pPr>
            <w:r w:rsidRPr="00BF50CD">
              <w:rPr>
                <w:rFonts w:ascii="Calibri" w:hAnsi="Calibri"/>
                <w:sz w:val="22"/>
                <w:szCs w:val="22"/>
                <w:lang w:val="el-GR"/>
              </w:rPr>
              <w:t>4.3: Η θερμότητα και τα υλικά γύρω μας</w:t>
            </w:r>
          </w:p>
        </w:tc>
        <w:tc>
          <w:tcPr>
            <w:tcW w:w="567" w:type="dxa"/>
            <w:tcBorders>
              <w:top w:val="nil"/>
              <w:left w:val="nil"/>
              <w:bottom w:val="single" w:sz="4" w:space="0" w:color="auto"/>
              <w:right w:val="single" w:sz="8" w:space="0" w:color="auto"/>
            </w:tcBorders>
            <w:shd w:val="clear" w:color="auto" w:fill="auto"/>
            <w:vAlign w:val="center"/>
          </w:tcPr>
          <w:p w:rsidR="00BF50CD" w:rsidRPr="00BF50CD" w:rsidRDefault="00BF50CD" w:rsidP="00AC7169">
            <w:pPr>
              <w:rPr>
                <w:rFonts w:ascii="Calibri" w:hAnsi="Calibri"/>
                <w:sz w:val="22"/>
                <w:szCs w:val="22"/>
                <w:lang w:val="el-GR"/>
              </w:rPr>
            </w:pPr>
            <w:r w:rsidRPr="00BF50CD">
              <w:rPr>
                <w:rFonts w:ascii="Calibri" w:hAnsi="Calibri"/>
                <w:sz w:val="22"/>
                <w:szCs w:val="22"/>
                <w:lang w:val="el-GR"/>
              </w:rPr>
              <w:t>1</w:t>
            </w:r>
          </w:p>
        </w:tc>
      </w:tr>
      <w:tr w:rsidR="00BF50CD" w:rsidRPr="00BF50CD" w:rsidTr="00AC7169">
        <w:trPr>
          <w:trHeight w:val="411"/>
        </w:trPr>
        <w:tc>
          <w:tcPr>
            <w:tcW w:w="1574" w:type="dxa"/>
            <w:vMerge/>
            <w:tcBorders>
              <w:top w:val="single" w:sz="8" w:space="0" w:color="auto"/>
              <w:left w:val="single" w:sz="8" w:space="0" w:color="auto"/>
              <w:bottom w:val="single" w:sz="8" w:space="0" w:color="000000"/>
              <w:right w:val="single" w:sz="4" w:space="0" w:color="auto"/>
            </w:tcBorders>
            <w:vAlign w:val="center"/>
          </w:tcPr>
          <w:p w:rsidR="00BF50CD" w:rsidRPr="00BF50CD" w:rsidRDefault="00BF50CD" w:rsidP="00BF50CD">
            <w:pPr>
              <w:rPr>
                <w:rFonts w:ascii="Calibri" w:hAnsi="Calibri"/>
                <w:b/>
                <w:bCs/>
                <w:sz w:val="22"/>
                <w:szCs w:val="22"/>
                <w:lang w:val="el-GR"/>
              </w:rPr>
            </w:pPr>
          </w:p>
        </w:tc>
        <w:tc>
          <w:tcPr>
            <w:tcW w:w="2550" w:type="dxa"/>
            <w:vMerge/>
            <w:tcBorders>
              <w:top w:val="single" w:sz="8" w:space="0" w:color="auto"/>
              <w:left w:val="single" w:sz="4" w:space="0" w:color="auto"/>
              <w:bottom w:val="single" w:sz="8" w:space="0" w:color="000000"/>
              <w:right w:val="single" w:sz="4" w:space="0" w:color="auto"/>
            </w:tcBorders>
            <w:vAlign w:val="center"/>
          </w:tcPr>
          <w:p w:rsidR="00BF50CD" w:rsidRPr="00BF50CD" w:rsidRDefault="00BF50CD" w:rsidP="00BF50CD">
            <w:pPr>
              <w:rPr>
                <w:rFonts w:ascii="Calibri" w:hAnsi="Calibri"/>
                <w:b/>
                <w:bCs/>
                <w:sz w:val="22"/>
                <w:szCs w:val="22"/>
                <w:lang w:val="el-GR"/>
              </w:rPr>
            </w:pPr>
          </w:p>
        </w:tc>
        <w:tc>
          <w:tcPr>
            <w:tcW w:w="568" w:type="dxa"/>
            <w:vMerge/>
            <w:tcBorders>
              <w:top w:val="single" w:sz="8" w:space="0" w:color="auto"/>
              <w:left w:val="single" w:sz="4" w:space="0" w:color="auto"/>
              <w:bottom w:val="single" w:sz="8" w:space="0" w:color="000000"/>
              <w:right w:val="single" w:sz="4" w:space="0" w:color="auto"/>
            </w:tcBorders>
            <w:vAlign w:val="center"/>
          </w:tcPr>
          <w:p w:rsidR="00BF50CD" w:rsidRPr="00BF50CD" w:rsidRDefault="00BF50CD" w:rsidP="00BF50CD">
            <w:pPr>
              <w:rPr>
                <w:rFonts w:ascii="Calibri" w:hAnsi="Calibri"/>
                <w:sz w:val="22"/>
                <w:szCs w:val="22"/>
                <w:lang w:val="el-GR"/>
              </w:rPr>
            </w:pPr>
          </w:p>
        </w:tc>
        <w:tc>
          <w:tcPr>
            <w:tcW w:w="4395" w:type="dxa"/>
            <w:tcBorders>
              <w:top w:val="nil"/>
              <w:left w:val="nil"/>
              <w:bottom w:val="single" w:sz="4" w:space="0" w:color="auto"/>
              <w:right w:val="single" w:sz="4" w:space="0" w:color="auto"/>
            </w:tcBorders>
            <w:shd w:val="clear" w:color="auto" w:fill="auto"/>
            <w:vAlign w:val="center"/>
          </w:tcPr>
          <w:p w:rsidR="00BF50CD" w:rsidRPr="00BF50CD" w:rsidRDefault="00BF50CD" w:rsidP="00AC7169">
            <w:pPr>
              <w:rPr>
                <w:rFonts w:ascii="Calibri" w:hAnsi="Calibri"/>
                <w:sz w:val="22"/>
                <w:szCs w:val="22"/>
                <w:lang w:val="el-GR"/>
              </w:rPr>
            </w:pPr>
            <w:r w:rsidRPr="00BF50CD">
              <w:rPr>
                <w:rFonts w:ascii="Calibri" w:hAnsi="Calibri"/>
                <w:sz w:val="22"/>
                <w:szCs w:val="22"/>
                <w:lang w:val="el-GR"/>
              </w:rPr>
              <w:t>4.4: Οι μηχανές και οι συσκευές γύρω μας</w:t>
            </w:r>
            <w:r w:rsidRPr="00BF50CD">
              <w:rPr>
                <w:rFonts w:ascii="Calibri" w:hAnsi="Calibri"/>
                <w:b/>
                <w:bCs/>
                <w:sz w:val="22"/>
                <w:szCs w:val="22"/>
                <w:lang w:val="el-GR"/>
              </w:rPr>
              <w:t> </w:t>
            </w:r>
          </w:p>
        </w:tc>
        <w:tc>
          <w:tcPr>
            <w:tcW w:w="567" w:type="dxa"/>
            <w:tcBorders>
              <w:top w:val="nil"/>
              <w:left w:val="nil"/>
              <w:bottom w:val="single" w:sz="4" w:space="0" w:color="auto"/>
              <w:right w:val="single" w:sz="8" w:space="0" w:color="auto"/>
            </w:tcBorders>
            <w:shd w:val="clear" w:color="auto" w:fill="auto"/>
            <w:vAlign w:val="center"/>
          </w:tcPr>
          <w:p w:rsidR="00BF50CD" w:rsidRPr="00BF50CD" w:rsidRDefault="00BF50CD" w:rsidP="00AC7169">
            <w:pPr>
              <w:rPr>
                <w:rFonts w:ascii="Calibri" w:hAnsi="Calibri"/>
                <w:sz w:val="22"/>
                <w:szCs w:val="22"/>
                <w:lang w:val="el-GR"/>
              </w:rPr>
            </w:pPr>
            <w:r w:rsidRPr="00BF50CD">
              <w:rPr>
                <w:rFonts w:ascii="Calibri" w:hAnsi="Calibri"/>
                <w:sz w:val="22"/>
                <w:szCs w:val="22"/>
                <w:lang w:val="el-GR"/>
              </w:rPr>
              <w:t>2</w:t>
            </w:r>
          </w:p>
        </w:tc>
      </w:tr>
      <w:tr w:rsidR="00BF50CD" w:rsidRPr="00BF50CD" w:rsidTr="00AC7169">
        <w:trPr>
          <w:trHeight w:val="405"/>
        </w:trPr>
        <w:tc>
          <w:tcPr>
            <w:tcW w:w="1574" w:type="dxa"/>
            <w:vMerge/>
            <w:tcBorders>
              <w:top w:val="single" w:sz="8" w:space="0" w:color="auto"/>
              <w:left w:val="single" w:sz="8" w:space="0" w:color="auto"/>
              <w:bottom w:val="single" w:sz="8" w:space="0" w:color="000000"/>
              <w:right w:val="single" w:sz="4" w:space="0" w:color="auto"/>
            </w:tcBorders>
            <w:vAlign w:val="center"/>
          </w:tcPr>
          <w:p w:rsidR="00BF50CD" w:rsidRPr="00BF50CD" w:rsidRDefault="00BF50CD" w:rsidP="00BF50CD">
            <w:pPr>
              <w:rPr>
                <w:rFonts w:ascii="Calibri" w:hAnsi="Calibri"/>
                <w:b/>
                <w:bCs/>
                <w:sz w:val="22"/>
                <w:szCs w:val="22"/>
                <w:lang w:val="el-GR"/>
              </w:rPr>
            </w:pPr>
          </w:p>
        </w:tc>
        <w:tc>
          <w:tcPr>
            <w:tcW w:w="2550" w:type="dxa"/>
            <w:vMerge/>
            <w:tcBorders>
              <w:top w:val="single" w:sz="8" w:space="0" w:color="auto"/>
              <w:left w:val="single" w:sz="4" w:space="0" w:color="auto"/>
              <w:bottom w:val="single" w:sz="8" w:space="0" w:color="000000"/>
              <w:right w:val="single" w:sz="4" w:space="0" w:color="auto"/>
            </w:tcBorders>
            <w:vAlign w:val="center"/>
          </w:tcPr>
          <w:p w:rsidR="00BF50CD" w:rsidRPr="00BF50CD" w:rsidRDefault="00BF50CD" w:rsidP="00BF50CD">
            <w:pPr>
              <w:rPr>
                <w:rFonts w:ascii="Calibri" w:hAnsi="Calibri"/>
                <w:b/>
                <w:bCs/>
                <w:sz w:val="22"/>
                <w:szCs w:val="22"/>
                <w:lang w:val="el-GR"/>
              </w:rPr>
            </w:pPr>
          </w:p>
        </w:tc>
        <w:tc>
          <w:tcPr>
            <w:tcW w:w="568" w:type="dxa"/>
            <w:vMerge/>
            <w:tcBorders>
              <w:top w:val="single" w:sz="8" w:space="0" w:color="auto"/>
              <w:left w:val="single" w:sz="4" w:space="0" w:color="auto"/>
              <w:bottom w:val="single" w:sz="8" w:space="0" w:color="000000"/>
              <w:right w:val="single" w:sz="4" w:space="0" w:color="auto"/>
            </w:tcBorders>
            <w:vAlign w:val="center"/>
          </w:tcPr>
          <w:p w:rsidR="00BF50CD" w:rsidRPr="00BF50CD" w:rsidRDefault="00BF50CD" w:rsidP="00BF50CD">
            <w:pPr>
              <w:rPr>
                <w:rFonts w:ascii="Calibri" w:hAnsi="Calibri"/>
                <w:sz w:val="22"/>
                <w:szCs w:val="22"/>
                <w:lang w:val="el-GR"/>
              </w:rPr>
            </w:pPr>
          </w:p>
        </w:tc>
        <w:tc>
          <w:tcPr>
            <w:tcW w:w="4395" w:type="dxa"/>
            <w:tcBorders>
              <w:top w:val="nil"/>
              <w:left w:val="nil"/>
              <w:bottom w:val="single" w:sz="4" w:space="0" w:color="auto"/>
              <w:right w:val="single" w:sz="4" w:space="0" w:color="auto"/>
            </w:tcBorders>
            <w:shd w:val="clear" w:color="auto" w:fill="auto"/>
            <w:vAlign w:val="center"/>
          </w:tcPr>
          <w:p w:rsidR="00BF50CD" w:rsidRPr="00BF50CD" w:rsidRDefault="00BF50CD" w:rsidP="00AC7169">
            <w:pPr>
              <w:rPr>
                <w:rFonts w:ascii="Calibri" w:hAnsi="Calibri"/>
                <w:sz w:val="22"/>
                <w:szCs w:val="22"/>
                <w:lang w:val="el-GR"/>
              </w:rPr>
            </w:pPr>
            <w:r w:rsidRPr="00BF50CD">
              <w:rPr>
                <w:rFonts w:ascii="Calibri" w:hAnsi="Calibri"/>
                <w:sz w:val="22"/>
                <w:szCs w:val="22"/>
                <w:lang w:val="el-GR"/>
              </w:rPr>
              <w:t>4.5: Χρησιμοποιώ με ασφάλεια τα αντικείμενα γύρω μου</w:t>
            </w:r>
          </w:p>
        </w:tc>
        <w:tc>
          <w:tcPr>
            <w:tcW w:w="567" w:type="dxa"/>
            <w:tcBorders>
              <w:top w:val="nil"/>
              <w:left w:val="nil"/>
              <w:bottom w:val="single" w:sz="4" w:space="0" w:color="auto"/>
              <w:right w:val="single" w:sz="8" w:space="0" w:color="auto"/>
            </w:tcBorders>
            <w:shd w:val="clear" w:color="auto" w:fill="auto"/>
            <w:vAlign w:val="center"/>
          </w:tcPr>
          <w:p w:rsidR="00BF50CD" w:rsidRPr="00BF50CD" w:rsidRDefault="00BF50CD" w:rsidP="00AC7169">
            <w:pPr>
              <w:rPr>
                <w:rFonts w:ascii="Calibri" w:hAnsi="Calibri"/>
                <w:sz w:val="22"/>
                <w:szCs w:val="22"/>
                <w:lang w:val="el-GR"/>
              </w:rPr>
            </w:pPr>
            <w:r w:rsidRPr="00BF50CD">
              <w:rPr>
                <w:rFonts w:ascii="Calibri" w:hAnsi="Calibri"/>
                <w:sz w:val="22"/>
                <w:szCs w:val="22"/>
                <w:lang w:val="el-GR"/>
              </w:rPr>
              <w:t>2</w:t>
            </w:r>
          </w:p>
        </w:tc>
      </w:tr>
      <w:tr w:rsidR="00BF50CD" w:rsidRPr="00BF50CD" w:rsidTr="00AC7169">
        <w:trPr>
          <w:trHeight w:val="411"/>
        </w:trPr>
        <w:tc>
          <w:tcPr>
            <w:tcW w:w="1574" w:type="dxa"/>
            <w:vMerge/>
            <w:tcBorders>
              <w:top w:val="single" w:sz="8" w:space="0" w:color="auto"/>
              <w:left w:val="single" w:sz="8" w:space="0" w:color="auto"/>
              <w:bottom w:val="single" w:sz="8" w:space="0" w:color="000000"/>
              <w:right w:val="single" w:sz="4" w:space="0" w:color="auto"/>
            </w:tcBorders>
            <w:vAlign w:val="center"/>
          </w:tcPr>
          <w:p w:rsidR="00BF50CD" w:rsidRPr="00BF50CD" w:rsidRDefault="00BF50CD" w:rsidP="00BF50CD">
            <w:pPr>
              <w:rPr>
                <w:rFonts w:ascii="Calibri" w:hAnsi="Calibri"/>
                <w:b/>
                <w:bCs/>
                <w:sz w:val="22"/>
                <w:szCs w:val="22"/>
                <w:lang w:val="el-GR"/>
              </w:rPr>
            </w:pPr>
          </w:p>
        </w:tc>
        <w:tc>
          <w:tcPr>
            <w:tcW w:w="2550" w:type="dxa"/>
            <w:vMerge/>
            <w:tcBorders>
              <w:top w:val="single" w:sz="8" w:space="0" w:color="auto"/>
              <w:left w:val="single" w:sz="4" w:space="0" w:color="auto"/>
              <w:bottom w:val="single" w:sz="8" w:space="0" w:color="000000"/>
              <w:right w:val="single" w:sz="4" w:space="0" w:color="auto"/>
            </w:tcBorders>
            <w:vAlign w:val="center"/>
          </w:tcPr>
          <w:p w:rsidR="00BF50CD" w:rsidRPr="00BF50CD" w:rsidRDefault="00BF50CD" w:rsidP="00BF50CD">
            <w:pPr>
              <w:rPr>
                <w:rFonts w:ascii="Calibri" w:hAnsi="Calibri"/>
                <w:b/>
                <w:bCs/>
                <w:sz w:val="22"/>
                <w:szCs w:val="22"/>
                <w:lang w:val="el-GR"/>
              </w:rPr>
            </w:pPr>
          </w:p>
        </w:tc>
        <w:tc>
          <w:tcPr>
            <w:tcW w:w="568" w:type="dxa"/>
            <w:vMerge/>
            <w:tcBorders>
              <w:top w:val="single" w:sz="8" w:space="0" w:color="auto"/>
              <w:left w:val="single" w:sz="4" w:space="0" w:color="auto"/>
              <w:bottom w:val="single" w:sz="8" w:space="0" w:color="000000"/>
              <w:right w:val="single" w:sz="4" w:space="0" w:color="auto"/>
            </w:tcBorders>
            <w:vAlign w:val="center"/>
          </w:tcPr>
          <w:p w:rsidR="00BF50CD" w:rsidRPr="00BF50CD" w:rsidRDefault="00BF50CD" w:rsidP="00BF50CD">
            <w:pPr>
              <w:rPr>
                <w:rFonts w:ascii="Calibri" w:hAnsi="Calibri"/>
                <w:sz w:val="22"/>
                <w:szCs w:val="22"/>
                <w:lang w:val="el-GR"/>
              </w:rPr>
            </w:pPr>
          </w:p>
        </w:tc>
        <w:tc>
          <w:tcPr>
            <w:tcW w:w="4395" w:type="dxa"/>
            <w:tcBorders>
              <w:top w:val="nil"/>
              <w:left w:val="nil"/>
              <w:bottom w:val="single" w:sz="4" w:space="0" w:color="auto"/>
              <w:right w:val="single" w:sz="4" w:space="0" w:color="auto"/>
            </w:tcBorders>
            <w:shd w:val="clear" w:color="auto" w:fill="auto"/>
            <w:vAlign w:val="center"/>
          </w:tcPr>
          <w:p w:rsidR="00BF50CD" w:rsidRPr="00BF50CD" w:rsidRDefault="00BF50CD" w:rsidP="00AC7169">
            <w:pPr>
              <w:rPr>
                <w:rFonts w:ascii="Calibri" w:hAnsi="Calibri"/>
                <w:sz w:val="22"/>
                <w:szCs w:val="22"/>
                <w:lang w:val="el-GR"/>
              </w:rPr>
            </w:pPr>
            <w:r w:rsidRPr="00BF50CD">
              <w:rPr>
                <w:rFonts w:ascii="Calibri" w:hAnsi="Calibri"/>
                <w:sz w:val="22"/>
                <w:szCs w:val="22"/>
                <w:lang w:val="el-GR"/>
              </w:rPr>
              <w:t>4.6: Παιχνίδια με μαγνήτες</w:t>
            </w:r>
          </w:p>
        </w:tc>
        <w:tc>
          <w:tcPr>
            <w:tcW w:w="567" w:type="dxa"/>
            <w:tcBorders>
              <w:top w:val="nil"/>
              <w:left w:val="nil"/>
              <w:bottom w:val="single" w:sz="4" w:space="0" w:color="auto"/>
              <w:right w:val="single" w:sz="8" w:space="0" w:color="auto"/>
            </w:tcBorders>
            <w:shd w:val="clear" w:color="auto" w:fill="auto"/>
            <w:vAlign w:val="center"/>
          </w:tcPr>
          <w:p w:rsidR="00BF50CD" w:rsidRPr="00BF50CD" w:rsidRDefault="00BF50CD" w:rsidP="00AC7169">
            <w:pPr>
              <w:rPr>
                <w:rFonts w:ascii="Calibri" w:hAnsi="Calibri"/>
                <w:sz w:val="22"/>
                <w:szCs w:val="22"/>
                <w:lang w:val="el-GR"/>
              </w:rPr>
            </w:pPr>
            <w:r w:rsidRPr="00BF50CD">
              <w:rPr>
                <w:rFonts w:ascii="Calibri" w:hAnsi="Calibri"/>
                <w:sz w:val="22"/>
                <w:szCs w:val="22"/>
                <w:lang w:val="el-GR"/>
              </w:rPr>
              <w:t>2</w:t>
            </w:r>
          </w:p>
        </w:tc>
      </w:tr>
      <w:tr w:rsidR="00BF50CD" w:rsidRPr="00BF50CD" w:rsidTr="00AC7169">
        <w:trPr>
          <w:trHeight w:val="404"/>
        </w:trPr>
        <w:tc>
          <w:tcPr>
            <w:tcW w:w="1574" w:type="dxa"/>
            <w:vMerge/>
            <w:tcBorders>
              <w:top w:val="single" w:sz="8" w:space="0" w:color="auto"/>
              <w:left w:val="single" w:sz="8" w:space="0" w:color="auto"/>
              <w:bottom w:val="single" w:sz="8" w:space="0" w:color="000000"/>
              <w:right w:val="single" w:sz="4" w:space="0" w:color="auto"/>
            </w:tcBorders>
            <w:vAlign w:val="center"/>
          </w:tcPr>
          <w:p w:rsidR="00BF50CD" w:rsidRPr="00BF50CD" w:rsidRDefault="00BF50CD" w:rsidP="00BF50CD">
            <w:pPr>
              <w:rPr>
                <w:rFonts w:ascii="Calibri" w:hAnsi="Calibri"/>
                <w:b/>
                <w:bCs/>
                <w:sz w:val="22"/>
                <w:szCs w:val="22"/>
                <w:lang w:val="el-GR"/>
              </w:rPr>
            </w:pPr>
          </w:p>
        </w:tc>
        <w:tc>
          <w:tcPr>
            <w:tcW w:w="2550" w:type="dxa"/>
            <w:vMerge/>
            <w:tcBorders>
              <w:top w:val="single" w:sz="8" w:space="0" w:color="auto"/>
              <w:left w:val="single" w:sz="4" w:space="0" w:color="auto"/>
              <w:bottom w:val="single" w:sz="8" w:space="0" w:color="000000"/>
              <w:right w:val="single" w:sz="4" w:space="0" w:color="auto"/>
            </w:tcBorders>
            <w:vAlign w:val="center"/>
          </w:tcPr>
          <w:p w:rsidR="00BF50CD" w:rsidRPr="00BF50CD" w:rsidRDefault="00BF50CD" w:rsidP="00BF50CD">
            <w:pPr>
              <w:rPr>
                <w:rFonts w:ascii="Calibri" w:hAnsi="Calibri"/>
                <w:b/>
                <w:bCs/>
                <w:sz w:val="22"/>
                <w:szCs w:val="22"/>
                <w:lang w:val="el-GR"/>
              </w:rPr>
            </w:pPr>
          </w:p>
        </w:tc>
        <w:tc>
          <w:tcPr>
            <w:tcW w:w="568" w:type="dxa"/>
            <w:vMerge/>
            <w:tcBorders>
              <w:top w:val="single" w:sz="8" w:space="0" w:color="auto"/>
              <w:left w:val="single" w:sz="4" w:space="0" w:color="auto"/>
              <w:bottom w:val="single" w:sz="8" w:space="0" w:color="000000"/>
              <w:right w:val="single" w:sz="4" w:space="0" w:color="auto"/>
            </w:tcBorders>
            <w:vAlign w:val="center"/>
          </w:tcPr>
          <w:p w:rsidR="00BF50CD" w:rsidRPr="00BF50CD" w:rsidRDefault="00BF50CD" w:rsidP="00BF50CD">
            <w:pPr>
              <w:rPr>
                <w:rFonts w:ascii="Calibri" w:hAnsi="Calibri"/>
                <w:sz w:val="22"/>
                <w:szCs w:val="22"/>
                <w:lang w:val="el-GR"/>
              </w:rPr>
            </w:pPr>
          </w:p>
        </w:tc>
        <w:tc>
          <w:tcPr>
            <w:tcW w:w="4395" w:type="dxa"/>
            <w:tcBorders>
              <w:top w:val="nil"/>
              <w:left w:val="nil"/>
              <w:bottom w:val="single" w:sz="8" w:space="0" w:color="auto"/>
              <w:right w:val="single" w:sz="4" w:space="0" w:color="auto"/>
            </w:tcBorders>
            <w:shd w:val="clear" w:color="auto" w:fill="auto"/>
            <w:vAlign w:val="center"/>
          </w:tcPr>
          <w:p w:rsidR="00BF50CD" w:rsidRPr="00BF50CD" w:rsidRDefault="00BF50CD" w:rsidP="00AC7169">
            <w:pPr>
              <w:rPr>
                <w:rFonts w:ascii="Calibri" w:hAnsi="Calibri"/>
                <w:sz w:val="22"/>
                <w:szCs w:val="22"/>
                <w:lang w:val="el-GR"/>
              </w:rPr>
            </w:pPr>
            <w:r w:rsidRPr="00BF50CD">
              <w:rPr>
                <w:rFonts w:ascii="Calibri" w:hAnsi="Calibri"/>
                <w:sz w:val="22"/>
                <w:szCs w:val="22"/>
                <w:lang w:val="el-GR"/>
              </w:rPr>
              <w:t xml:space="preserve">4.7: Ήχος </w:t>
            </w:r>
          </w:p>
        </w:tc>
        <w:tc>
          <w:tcPr>
            <w:tcW w:w="567" w:type="dxa"/>
            <w:tcBorders>
              <w:top w:val="nil"/>
              <w:left w:val="nil"/>
              <w:bottom w:val="single" w:sz="8" w:space="0" w:color="auto"/>
              <w:right w:val="single" w:sz="8" w:space="0" w:color="auto"/>
            </w:tcBorders>
            <w:shd w:val="clear" w:color="auto" w:fill="auto"/>
            <w:vAlign w:val="center"/>
          </w:tcPr>
          <w:p w:rsidR="00BF50CD" w:rsidRPr="00BF50CD" w:rsidRDefault="00BF50CD" w:rsidP="00AC7169">
            <w:pPr>
              <w:rPr>
                <w:rFonts w:ascii="Calibri" w:hAnsi="Calibri"/>
                <w:sz w:val="22"/>
                <w:szCs w:val="22"/>
                <w:lang w:val="el-GR"/>
              </w:rPr>
            </w:pPr>
            <w:r w:rsidRPr="00BF50CD">
              <w:rPr>
                <w:rFonts w:ascii="Calibri" w:hAnsi="Calibri"/>
                <w:sz w:val="22"/>
                <w:szCs w:val="22"/>
                <w:lang w:val="el-GR"/>
              </w:rPr>
              <w:t>2</w:t>
            </w:r>
          </w:p>
        </w:tc>
      </w:tr>
      <w:tr w:rsidR="00BF50CD" w:rsidRPr="00A63159" w:rsidTr="00AC7169">
        <w:trPr>
          <w:trHeight w:val="692"/>
        </w:trPr>
        <w:tc>
          <w:tcPr>
            <w:tcW w:w="1574" w:type="dxa"/>
            <w:tcBorders>
              <w:top w:val="single" w:sz="8" w:space="0" w:color="auto"/>
              <w:left w:val="single" w:sz="8" w:space="0" w:color="auto"/>
              <w:bottom w:val="single" w:sz="8" w:space="0" w:color="000000"/>
              <w:right w:val="single" w:sz="4" w:space="0" w:color="auto"/>
            </w:tcBorders>
            <w:vAlign w:val="center"/>
          </w:tcPr>
          <w:p w:rsidR="00BF50CD" w:rsidRPr="00BF50CD" w:rsidRDefault="00BF50CD" w:rsidP="00BF50CD">
            <w:pPr>
              <w:rPr>
                <w:rFonts w:ascii="Calibri" w:hAnsi="Calibri"/>
                <w:b/>
                <w:bCs/>
                <w:sz w:val="22"/>
                <w:szCs w:val="22"/>
                <w:lang w:val="el-GR"/>
              </w:rPr>
            </w:pPr>
          </w:p>
        </w:tc>
        <w:tc>
          <w:tcPr>
            <w:tcW w:w="2550" w:type="dxa"/>
            <w:tcBorders>
              <w:top w:val="single" w:sz="8" w:space="0" w:color="auto"/>
              <w:left w:val="single" w:sz="4" w:space="0" w:color="auto"/>
              <w:bottom w:val="single" w:sz="8" w:space="0" w:color="000000"/>
              <w:right w:val="single" w:sz="4" w:space="0" w:color="auto"/>
            </w:tcBorders>
            <w:vAlign w:val="center"/>
          </w:tcPr>
          <w:p w:rsidR="00BF50CD" w:rsidRPr="00BF50CD" w:rsidRDefault="00BF50CD" w:rsidP="00BF50CD">
            <w:pPr>
              <w:rPr>
                <w:rFonts w:ascii="Calibri" w:hAnsi="Calibri"/>
                <w:b/>
                <w:bCs/>
                <w:sz w:val="22"/>
                <w:szCs w:val="22"/>
                <w:lang w:val="el-GR"/>
              </w:rPr>
            </w:pPr>
            <w:r w:rsidRPr="00BF50CD">
              <w:rPr>
                <w:rFonts w:ascii="Calibri" w:hAnsi="Calibri"/>
                <w:b/>
                <w:bCs/>
                <w:sz w:val="22"/>
                <w:szCs w:val="22"/>
                <w:lang w:val="el-GR"/>
              </w:rPr>
              <w:t>ΠΡΟΤΑΣΕΙΣ ΓΙΑ ΣΥΝΘΕΤΙΚΕΣ ΕΡΓΑΣΙΕΣ</w:t>
            </w:r>
          </w:p>
        </w:tc>
        <w:tc>
          <w:tcPr>
            <w:tcW w:w="568" w:type="dxa"/>
            <w:tcBorders>
              <w:top w:val="single" w:sz="8" w:space="0" w:color="auto"/>
              <w:left w:val="single" w:sz="4" w:space="0" w:color="auto"/>
              <w:bottom w:val="single" w:sz="8" w:space="0" w:color="000000"/>
              <w:right w:val="single" w:sz="4" w:space="0" w:color="auto"/>
            </w:tcBorders>
            <w:vAlign w:val="center"/>
          </w:tcPr>
          <w:p w:rsidR="00BF50CD" w:rsidRPr="00BF50CD" w:rsidRDefault="00BF50CD" w:rsidP="00BF50CD">
            <w:pPr>
              <w:rPr>
                <w:rFonts w:ascii="Calibri" w:hAnsi="Calibri"/>
                <w:sz w:val="22"/>
                <w:szCs w:val="22"/>
                <w:lang w:val="el-GR"/>
              </w:rPr>
            </w:pPr>
          </w:p>
        </w:tc>
        <w:tc>
          <w:tcPr>
            <w:tcW w:w="4395" w:type="dxa"/>
            <w:tcBorders>
              <w:top w:val="nil"/>
              <w:left w:val="nil"/>
              <w:bottom w:val="single" w:sz="8" w:space="0" w:color="auto"/>
              <w:right w:val="single" w:sz="4" w:space="0" w:color="auto"/>
            </w:tcBorders>
            <w:shd w:val="clear" w:color="auto" w:fill="auto"/>
            <w:vAlign w:val="center"/>
          </w:tcPr>
          <w:p w:rsidR="00BF50CD" w:rsidRPr="00BF50CD" w:rsidRDefault="00BF50CD" w:rsidP="002B1C2A">
            <w:pPr>
              <w:numPr>
                <w:ilvl w:val="0"/>
                <w:numId w:val="6"/>
              </w:numPr>
              <w:rPr>
                <w:rFonts w:ascii="Calibri" w:hAnsi="Calibri"/>
                <w:sz w:val="22"/>
                <w:szCs w:val="22"/>
                <w:lang w:val="el-GR"/>
              </w:rPr>
            </w:pPr>
            <w:r w:rsidRPr="00BF50CD">
              <w:rPr>
                <w:rFonts w:ascii="Calibri" w:hAnsi="Calibri"/>
                <w:sz w:val="22"/>
                <w:szCs w:val="22"/>
                <w:lang w:val="el-GR"/>
              </w:rPr>
              <w:t xml:space="preserve">Χρησιμοποιώ με ασφάλεια τα αντικείμενα γύρω μου </w:t>
            </w:r>
          </w:p>
        </w:tc>
        <w:tc>
          <w:tcPr>
            <w:tcW w:w="567" w:type="dxa"/>
            <w:tcBorders>
              <w:top w:val="nil"/>
              <w:left w:val="nil"/>
              <w:bottom w:val="single" w:sz="8" w:space="0" w:color="auto"/>
              <w:right w:val="single" w:sz="8" w:space="0" w:color="auto"/>
            </w:tcBorders>
            <w:shd w:val="clear" w:color="auto" w:fill="auto"/>
            <w:vAlign w:val="center"/>
          </w:tcPr>
          <w:p w:rsidR="00BF50CD" w:rsidRPr="00BF50CD" w:rsidRDefault="00BF50CD" w:rsidP="00AC7169">
            <w:pPr>
              <w:rPr>
                <w:rFonts w:ascii="Calibri" w:hAnsi="Calibri"/>
                <w:sz w:val="22"/>
                <w:szCs w:val="22"/>
                <w:lang w:val="el-GR"/>
              </w:rPr>
            </w:pPr>
          </w:p>
        </w:tc>
      </w:tr>
      <w:tr w:rsidR="00BF50CD" w:rsidRPr="00BF50CD" w:rsidTr="00BF50CD">
        <w:trPr>
          <w:trHeight w:val="264"/>
        </w:trPr>
        <w:tc>
          <w:tcPr>
            <w:tcW w:w="4124" w:type="dxa"/>
            <w:gridSpan w:val="2"/>
            <w:tcBorders>
              <w:top w:val="nil"/>
              <w:left w:val="single" w:sz="8" w:space="0" w:color="auto"/>
              <w:bottom w:val="single" w:sz="8" w:space="0" w:color="auto"/>
              <w:right w:val="single" w:sz="4" w:space="0" w:color="auto"/>
            </w:tcBorders>
            <w:shd w:val="clear" w:color="auto" w:fill="auto"/>
            <w:noWrap/>
            <w:vAlign w:val="center"/>
          </w:tcPr>
          <w:p w:rsidR="00BF50CD" w:rsidRPr="00BF50CD" w:rsidRDefault="00BF50CD" w:rsidP="00BF50CD">
            <w:pPr>
              <w:rPr>
                <w:rFonts w:ascii="Calibri" w:hAnsi="Calibri"/>
                <w:b/>
                <w:bCs/>
                <w:sz w:val="22"/>
                <w:szCs w:val="22"/>
                <w:lang w:val="el-GR"/>
              </w:rPr>
            </w:pPr>
            <w:r w:rsidRPr="00BF50CD">
              <w:rPr>
                <w:rFonts w:ascii="Calibri" w:hAnsi="Calibri"/>
                <w:b/>
                <w:bCs/>
                <w:sz w:val="22"/>
                <w:szCs w:val="22"/>
                <w:lang w:val="el-GR"/>
              </w:rPr>
              <w:t>ΣΥΝΟΛΟ ΩΡΩΝ Φ.Ε.</w:t>
            </w:r>
          </w:p>
        </w:tc>
        <w:tc>
          <w:tcPr>
            <w:tcW w:w="568" w:type="dxa"/>
            <w:tcBorders>
              <w:top w:val="nil"/>
              <w:left w:val="nil"/>
              <w:bottom w:val="single" w:sz="8" w:space="0" w:color="auto"/>
              <w:right w:val="single" w:sz="4" w:space="0" w:color="auto"/>
            </w:tcBorders>
            <w:shd w:val="clear" w:color="auto" w:fill="auto"/>
            <w:noWrap/>
            <w:vAlign w:val="center"/>
          </w:tcPr>
          <w:p w:rsidR="00BF50CD" w:rsidRPr="00BF50CD" w:rsidRDefault="00D01D1C" w:rsidP="00BF50CD">
            <w:pPr>
              <w:rPr>
                <w:rFonts w:ascii="Calibri" w:hAnsi="Calibri"/>
                <w:b/>
                <w:bCs/>
                <w:sz w:val="22"/>
                <w:szCs w:val="22"/>
                <w:lang w:val="el-GR"/>
              </w:rPr>
            </w:pPr>
            <w:r>
              <w:rPr>
                <w:rFonts w:ascii="Calibri" w:hAnsi="Calibri"/>
                <w:b/>
                <w:bCs/>
                <w:sz w:val="22"/>
                <w:szCs w:val="22"/>
                <w:lang w:val="el-GR"/>
              </w:rPr>
              <w:t>4</w:t>
            </w:r>
            <w:r w:rsidR="00BF50CD" w:rsidRPr="00BF50CD">
              <w:rPr>
                <w:rFonts w:ascii="Calibri" w:hAnsi="Calibri"/>
                <w:b/>
                <w:bCs/>
                <w:sz w:val="22"/>
                <w:szCs w:val="22"/>
                <w:lang w:val="el-GR"/>
              </w:rPr>
              <w:t>2</w:t>
            </w:r>
          </w:p>
        </w:tc>
        <w:tc>
          <w:tcPr>
            <w:tcW w:w="4962" w:type="dxa"/>
            <w:gridSpan w:val="2"/>
            <w:tcBorders>
              <w:top w:val="nil"/>
              <w:left w:val="nil"/>
              <w:bottom w:val="single" w:sz="8" w:space="0" w:color="auto"/>
              <w:right w:val="single" w:sz="8" w:space="0" w:color="000000"/>
            </w:tcBorders>
            <w:shd w:val="clear" w:color="auto" w:fill="auto"/>
            <w:noWrap/>
            <w:vAlign w:val="center"/>
          </w:tcPr>
          <w:p w:rsidR="00BF50CD" w:rsidRPr="00BF50CD" w:rsidRDefault="00BF50CD" w:rsidP="00BF50CD">
            <w:pPr>
              <w:rPr>
                <w:rFonts w:ascii="Calibri" w:hAnsi="Calibri"/>
                <w:b/>
                <w:bCs/>
                <w:sz w:val="22"/>
                <w:szCs w:val="22"/>
                <w:lang w:val="el-GR"/>
              </w:rPr>
            </w:pPr>
            <w:r w:rsidRPr="00BF50CD">
              <w:rPr>
                <w:rFonts w:ascii="Calibri" w:hAnsi="Calibri"/>
                <w:b/>
                <w:bCs/>
                <w:sz w:val="22"/>
                <w:szCs w:val="22"/>
                <w:lang w:val="el-GR"/>
              </w:rPr>
              <w:t> </w:t>
            </w:r>
          </w:p>
        </w:tc>
      </w:tr>
    </w:tbl>
    <w:p w:rsidR="00A31ADC" w:rsidRPr="005B3DE1" w:rsidRDefault="00A31ADC" w:rsidP="00A31ADC">
      <w:pPr>
        <w:rPr>
          <w:rFonts w:ascii="Calibri" w:hAnsi="Calibri"/>
          <w:lang w:val="el-GR"/>
        </w:rPr>
      </w:pPr>
    </w:p>
    <w:p w:rsidR="00A31ADC" w:rsidRPr="005B3DE1" w:rsidRDefault="00A31ADC" w:rsidP="00A31ADC">
      <w:pPr>
        <w:rPr>
          <w:rFonts w:ascii="Calibri" w:hAnsi="Calibri"/>
          <w:lang w:val="el-GR"/>
        </w:rPr>
      </w:pPr>
      <w:r w:rsidRPr="005B3DE1">
        <w:rPr>
          <w:rFonts w:ascii="Calibri" w:hAnsi="Calibri"/>
          <w:lang w:val="el-GR"/>
        </w:rPr>
        <w:br w:type="page"/>
      </w:r>
    </w:p>
    <w:p w:rsidR="00A31ADC" w:rsidRPr="005B3DE1" w:rsidRDefault="00A31ADC" w:rsidP="00A31ADC">
      <w:pPr>
        <w:pBdr>
          <w:top w:val="single" w:sz="4" w:space="1" w:color="auto"/>
          <w:left w:val="single" w:sz="4" w:space="0" w:color="auto"/>
          <w:bottom w:val="single" w:sz="4" w:space="1" w:color="auto"/>
          <w:right w:val="single" w:sz="4" w:space="4" w:color="auto"/>
        </w:pBdr>
        <w:shd w:val="clear" w:color="auto" w:fill="D9D9D9"/>
        <w:outlineLvl w:val="0"/>
        <w:rPr>
          <w:rFonts w:ascii="Calibri" w:hAnsi="Calibri"/>
          <w:b/>
          <w:color w:val="0033CC"/>
          <w:sz w:val="22"/>
          <w:szCs w:val="22"/>
          <w:lang w:val="el-GR"/>
        </w:rPr>
      </w:pPr>
      <w:bookmarkStart w:id="24" w:name="_Toc299331819"/>
      <w:bookmarkStart w:id="25" w:name="_Toc406336942"/>
      <w:r w:rsidRPr="005B3DE1">
        <w:rPr>
          <w:rFonts w:ascii="Calibri" w:hAnsi="Calibri"/>
          <w:b/>
          <w:color w:val="0033CC"/>
          <w:sz w:val="22"/>
          <w:szCs w:val="22"/>
          <w:lang w:val="el-GR"/>
        </w:rPr>
        <w:lastRenderedPageBreak/>
        <w:t>ΚΟΙΝΩΝΙΚΕΣ ΕΠΙΣΤΗΜΕΣ</w:t>
      </w:r>
      <w:bookmarkEnd w:id="24"/>
      <w:bookmarkEnd w:id="25"/>
    </w:p>
    <w:p w:rsidR="00A31ADC" w:rsidRPr="005B3DE1" w:rsidRDefault="00A31ADC" w:rsidP="00A31ADC">
      <w:pPr>
        <w:rPr>
          <w:rFonts w:ascii="Calibri" w:hAnsi="Calibri"/>
        </w:rPr>
      </w:pPr>
    </w:p>
    <w:p w:rsidR="00A31ADC" w:rsidRPr="005B3DE1" w:rsidRDefault="00A31ADC" w:rsidP="006B74FB">
      <w:pPr>
        <w:outlineLvl w:val="1"/>
        <w:rPr>
          <w:rFonts w:ascii="Calibri" w:hAnsi="Calibri"/>
          <w:b/>
          <w:color w:val="0033CC"/>
          <w:sz w:val="22"/>
          <w:szCs w:val="22"/>
          <w:lang w:val="el-GR"/>
        </w:rPr>
      </w:pPr>
      <w:bookmarkStart w:id="26" w:name="_Toc299331820"/>
      <w:bookmarkStart w:id="27" w:name="_Toc406336943"/>
      <w:r w:rsidRPr="005B3DE1">
        <w:rPr>
          <w:rFonts w:ascii="Calibri" w:hAnsi="Calibri"/>
          <w:b/>
          <w:color w:val="0033CC"/>
          <w:sz w:val="22"/>
          <w:szCs w:val="22"/>
          <w:lang w:val="el-GR"/>
        </w:rPr>
        <w:t>Ενότητα 1: Το άτομο και οι ανάγκες του</w:t>
      </w:r>
      <w:bookmarkEnd w:id="26"/>
      <w:bookmarkEnd w:id="27"/>
    </w:p>
    <w:p w:rsidR="00A31ADC" w:rsidRPr="005B3DE1" w:rsidRDefault="00A31ADC" w:rsidP="00995BCC">
      <w:pPr>
        <w:rPr>
          <w:rFonts w:ascii="Calibri" w:hAnsi="Calibri"/>
          <w:b/>
          <w:lang w:val="el-GR"/>
        </w:rPr>
      </w:pPr>
      <w:r w:rsidRPr="005B3DE1">
        <w:rPr>
          <w:rFonts w:ascii="Calibri" w:hAnsi="Calibri"/>
          <w:b/>
          <w:lang w:val="el-GR"/>
        </w:rPr>
        <w:t>Ενδεικτικός διδακτικός χρόνος: 12 ώρες</w:t>
      </w:r>
    </w:p>
    <w:p w:rsidR="00A31ADC" w:rsidRPr="005B3DE1" w:rsidRDefault="00A31ADC" w:rsidP="00995BCC">
      <w:pPr>
        <w:rPr>
          <w:rFonts w:ascii="Calibri" w:hAnsi="Calibri"/>
        </w:rPr>
      </w:pPr>
    </w:p>
    <w:tbl>
      <w:tblPr>
        <w:tblW w:w="9683"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5"/>
        <w:gridCol w:w="2118"/>
        <w:gridCol w:w="2977"/>
        <w:gridCol w:w="2163"/>
      </w:tblGrid>
      <w:tr w:rsidR="00A31ADC" w:rsidRPr="005B3DE1" w:rsidTr="00D001C4">
        <w:trPr>
          <w:jc w:val="center"/>
        </w:trPr>
        <w:tc>
          <w:tcPr>
            <w:tcW w:w="2425"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b/>
                <w:sz w:val="18"/>
                <w:szCs w:val="18"/>
              </w:rPr>
            </w:pPr>
            <w:r w:rsidRPr="005B3DE1">
              <w:rPr>
                <w:rFonts w:ascii="Calibri" w:hAnsi="Calibri"/>
                <w:b/>
                <w:sz w:val="18"/>
                <w:szCs w:val="18"/>
              </w:rPr>
              <w:t>Προσδοκώμενα Μαθησιακά Αποτελέσματα</w:t>
            </w:r>
          </w:p>
        </w:tc>
        <w:tc>
          <w:tcPr>
            <w:tcW w:w="2118"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b/>
                <w:sz w:val="18"/>
                <w:szCs w:val="18"/>
              </w:rPr>
            </w:pPr>
            <w:r w:rsidRPr="005B3DE1">
              <w:rPr>
                <w:rFonts w:ascii="Calibri" w:hAnsi="Calibri"/>
                <w:b/>
                <w:sz w:val="18"/>
                <w:szCs w:val="18"/>
              </w:rPr>
              <w:t>Βασικά θέματα</w:t>
            </w:r>
          </w:p>
        </w:tc>
        <w:tc>
          <w:tcPr>
            <w:tcW w:w="2977"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b/>
                <w:sz w:val="18"/>
                <w:szCs w:val="18"/>
              </w:rPr>
            </w:pPr>
            <w:r w:rsidRPr="005B3DE1">
              <w:rPr>
                <w:rFonts w:ascii="Calibri" w:hAnsi="Calibri"/>
                <w:b/>
                <w:sz w:val="18"/>
                <w:szCs w:val="18"/>
              </w:rPr>
              <w:t>Δραστηριότητες</w:t>
            </w:r>
          </w:p>
        </w:tc>
        <w:tc>
          <w:tcPr>
            <w:tcW w:w="2163"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b/>
                <w:sz w:val="18"/>
                <w:szCs w:val="18"/>
              </w:rPr>
            </w:pPr>
            <w:r w:rsidRPr="005B3DE1">
              <w:rPr>
                <w:rFonts w:ascii="Calibri" w:hAnsi="Calibri"/>
                <w:b/>
                <w:sz w:val="18"/>
                <w:szCs w:val="18"/>
              </w:rPr>
              <w:t>Εκπαιδευτικό υλικό</w:t>
            </w:r>
          </w:p>
        </w:tc>
      </w:tr>
      <w:tr w:rsidR="00A31ADC" w:rsidRPr="00A63159" w:rsidTr="00D001C4">
        <w:trPr>
          <w:jc w:val="center"/>
        </w:trPr>
        <w:tc>
          <w:tcPr>
            <w:tcW w:w="2425"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Οι μαθητές:</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Αναφέρουν.</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Ταξινομούν δεδομένα.</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Παρατηρούν .</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Εξηγούν.</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Εκφράζουν συναισθήματα.</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Οργανώνουν την κάθε μέρα.</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Αποκτούν στάσεις και συμπεριφορές για την υγιεινή του σώματος και την προστασία της υγείας τους</w:t>
            </w:r>
          </w:p>
          <w:p w:rsidR="00A31ADC" w:rsidRPr="005B3DE1" w:rsidRDefault="00A31ADC" w:rsidP="00D001C4">
            <w:pPr>
              <w:jc w:val="center"/>
              <w:rPr>
                <w:rFonts w:ascii="Calibri" w:hAnsi="Calibri"/>
                <w:sz w:val="18"/>
                <w:szCs w:val="18"/>
                <w:lang w:val="el-GR"/>
              </w:rPr>
            </w:pPr>
          </w:p>
        </w:tc>
        <w:tc>
          <w:tcPr>
            <w:tcW w:w="2118"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sz w:val="18"/>
                <w:szCs w:val="18"/>
                <w:lang w:val="el-GR"/>
              </w:rPr>
            </w:pPr>
          </w:p>
          <w:p w:rsidR="00A31ADC" w:rsidRPr="00FB0172" w:rsidRDefault="00A31ADC" w:rsidP="00D001C4">
            <w:pPr>
              <w:jc w:val="center"/>
              <w:rPr>
                <w:rFonts w:ascii="Calibri" w:hAnsi="Calibri"/>
                <w:sz w:val="18"/>
                <w:szCs w:val="18"/>
                <w:lang w:val="el-GR"/>
              </w:rPr>
            </w:pPr>
            <w:r w:rsidRPr="005B3DE1">
              <w:rPr>
                <w:rFonts w:ascii="Calibri" w:hAnsi="Calibri"/>
                <w:sz w:val="18"/>
                <w:szCs w:val="18"/>
                <w:lang w:val="el-GR"/>
              </w:rPr>
              <w:t>Το σώμα μου:</w:t>
            </w: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Υγεία και υγιεινή. Αθλητισμός</w:t>
            </w: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Οι αισθήσεις</w:t>
            </w: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Οι ανάγκες μου</w:t>
            </w: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Ο χρόνος – η μέρα μου.</w:t>
            </w:r>
          </w:p>
          <w:p w:rsidR="00A31ADC" w:rsidRPr="005B3DE1" w:rsidRDefault="00A31A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p>
        </w:tc>
        <w:tc>
          <w:tcPr>
            <w:tcW w:w="2977"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Οι μαθητές χρησιμοποιούν καθρέφτη για περιγραφή χαρακτηριστικών.</w:t>
            </w:r>
          </w:p>
          <w:p w:rsidR="00A31ADC" w:rsidRPr="005B3DE1" w:rsidRDefault="00A31A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προβαίνουν σε μαγνητοφώνηση μαθητικών φωνών – σύγκριση, ανάκληση</w:t>
            </w:r>
          </w:p>
          <w:p w:rsidR="00A31ADC" w:rsidRPr="005B3DE1" w:rsidRDefault="00A31A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Ημερολόγιο δράσεων</w:t>
            </w:r>
          </w:p>
        </w:tc>
        <w:tc>
          <w:tcPr>
            <w:tcW w:w="2163"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Σχολικό βιβλίο Μελέτης Περιβάλλοντος, Α΄ Δημοτικού, ΠΙ και ΟΕΔΒ, σελ. 75-92</w:t>
            </w:r>
          </w:p>
        </w:tc>
      </w:tr>
    </w:tbl>
    <w:p w:rsidR="00A31ADC" w:rsidRPr="005B3DE1" w:rsidRDefault="00A31ADC" w:rsidP="00995BCC">
      <w:pPr>
        <w:rPr>
          <w:rFonts w:ascii="Calibri" w:hAnsi="Calibri"/>
          <w:lang w:val="el-GR"/>
        </w:rPr>
      </w:pPr>
    </w:p>
    <w:p w:rsidR="00A31ADC" w:rsidRPr="005B3DE1" w:rsidRDefault="00A31ADC" w:rsidP="006B74FB">
      <w:pPr>
        <w:outlineLvl w:val="1"/>
        <w:rPr>
          <w:rFonts w:ascii="Calibri" w:hAnsi="Calibri"/>
          <w:b/>
          <w:color w:val="0033CC"/>
          <w:sz w:val="22"/>
          <w:szCs w:val="22"/>
          <w:lang w:val="el-GR"/>
        </w:rPr>
      </w:pPr>
      <w:bookmarkStart w:id="28" w:name="_Toc299331821"/>
      <w:bookmarkStart w:id="29" w:name="_Toc406336944"/>
      <w:r w:rsidRPr="005B3DE1">
        <w:rPr>
          <w:rFonts w:ascii="Calibri" w:hAnsi="Calibri"/>
          <w:b/>
          <w:color w:val="0033CC"/>
          <w:sz w:val="22"/>
          <w:szCs w:val="22"/>
          <w:lang w:val="el-GR"/>
        </w:rPr>
        <w:t>Ενότητα 2: Η ομάδα/οι πρώτες ομάδες που ανήκω ως μέλος</w:t>
      </w:r>
      <w:bookmarkEnd w:id="28"/>
      <w:bookmarkEnd w:id="29"/>
    </w:p>
    <w:p w:rsidR="00A31ADC" w:rsidRPr="005B3DE1" w:rsidRDefault="00A31ADC" w:rsidP="00995BCC">
      <w:pPr>
        <w:rPr>
          <w:rFonts w:ascii="Calibri" w:hAnsi="Calibri"/>
          <w:b/>
          <w:lang w:val="el-GR"/>
        </w:rPr>
      </w:pPr>
      <w:r w:rsidRPr="005B3DE1">
        <w:rPr>
          <w:rFonts w:ascii="Calibri" w:hAnsi="Calibri"/>
          <w:b/>
          <w:lang w:val="el-GR"/>
        </w:rPr>
        <w:t>Ενδεικτικός διδακτικός χρόνος: 12 ώρες</w:t>
      </w:r>
    </w:p>
    <w:p w:rsidR="00A31ADC" w:rsidRPr="005B3DE1" w:rsidRDefault="00A31ADC" w:rsidP="00995BCC">
      <w:pPr>
        <w:rPr>
          <w:rFonts w:ascii="Calibri" w:hAnsi="Calibri"/>
          <w:b/>
          <w:lang w:val="el-GR"/>
        </w:rPr>
      </w:pPr>
    </w:p>
    <w:tbl>
      <w:tblPr>
        <w:tblW w:w="9683"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5"/>
        <w:gridCol w:w="2118"/>
        <w:gridCol w:w="2977"/>
        <w:gridCol w:w="2163"/>
      </w:tblGrid>
      <w:tr w:rsidR="00A31ADC" w:rsidRPr="005B3DE1" w:rsidTr="00995BCC">
        <w:trPr>
          <w:jc w:val="center"/>
        </w:trPr>
        <w:tc>
          <w:tcPr>
            <w:tcW w:w="2425"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b/>
                <w:sz w:val="18"/>
                <w:szCs w:val="18"/>
              </w:rPr>
            </w:pPr>
            <w:r w:rsidRPr="005B3DE1">
              <w:rPr>
                <w:rFonts w:ascii="Calibri" w:hAnsi="Calibri"/>
                <w:b/>
                <w:sz w:val="18"/>
                <w:szCs w:val="18"/>
              </w:rPr>
              <w:t>Προσδοκώμενα Μαθησιακά Αποτελέσματα</w:t>
            </w:r>
          </w:p>
        </w:tc>
        <w:tc>
          <w:tcPr>
            <w:tcW w:w="2118"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b/>
                <w:sz w:val="18"/>
                <w:szCs w:val="18"/>
              </w:rPr>
            </w:pPr>
            <w:r w:rsidRPr="005B3DE1">
              <w:rPr>
                <w:rFonts w:ascii="Calibri" w:hAnsi="Calibri"/>
                <w:b/>
                <w:sz w:val="18"/>
                <w:szCs w:val="18"/>
              </w:rPr>
              <w:t>Βασικά θέματα</w:t>
            </w:r>
          </w:p>
        </w:tc>
        <w:tc>
          <w:tcPr>
            <w:tcW w:w="2977"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b/>
                <w:sz w:val="18"/>
                <w:szCs w:val="18"/>
              </w:rPr>
            </w:pPr>
            <w:r w:rsidRPr="005B3DE1">
              <w:rPr>
                <w:rFonts w:ascii="Calibri" w:hAnsi="Calibri"/>
                <w:b/>
                <w:sz w:val="18"/>
                <w:szCs w:val="18"/>
              </w:rPr>
              <w:t>Δραστηριότητες</w:t>
            </w:r>
          </w:p>
        </w:tc>
        <w:tc>
          <w:tcPr>
            <w:tcW w:w="2163"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b/>
                <w:sz w:val="18"/>
                <w:szCs w:val="18"/>
              </w:rPr>
            </w:pPr>
            <w:r w:rsidRPr="005B3DE1">
              <w:rPr>
                <w:rFonts w:ascii="Calibri" w:hAnsi="Calibri"/>
                <w:b/>
                <w:sz w:val="18"/>
                <w:szCs w:val="18"/>
              </w:rPr>
              <w:t>Εκπαιδευτικό υλικό</w:t>
            </w:r>
          </w:p>
        </w:tc>
      </w:tr>
      <w:tr w:rsidR="00A31ADC" w:rsidRPr="00A63159" w:rsidTr="00995BCC">
        <w:trPr>
          <w:jc w:val="center"/>
        </w:trPr>
        <w:tc>
          <w:tcPr>
            <w:tcW w:w="2425"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Οι μαθητές:</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Γνωρίζουν.</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Παρατηρούν .</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Εξηγούν Ταξινομούν δεδομένα</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Εκφράζουν συναισθήματα.</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Οργανώνουν την κάθε μέρα.</w:t>
            </w:r>
          </w:p>
          <w:p w:rsidR="00A31ADC" w:rsidRPr="00BB08DC" w:rsidRDefault="00A31ADC" w:rsidP="00D001C4">
            <w:pPr>
              <w:jc w:val="center"/>
              <w:rPr>
                <w:rFonts w:ascii="Calibri" w:hAnsi="Calibri"/>
                <w:sz w:val="18"/>
                <w:szCs w:val="18"/>
                <w:lang w:val="el-GR"/>
              </w:rPr>
            </w:pPr>
            <w:r w:rsidRPr="005B3DE1">
              <w:rPr>
                <w:rFonts w:ascii="Calibri" w:hAnsi="Calibri"/>
                <w:sz w:val="18"/>
                <w:szCs w:val="18"/>
                <w:lang w:val="el-GR"/>
              </w:rPr>
              <w:t>Αποκτούν στάσεις και συμπεριφορές για την κοινωνική συμπεριφορά και ασφάλειά τους στο σχολείο.</w:t>
            </w:r>
          </w:p>
          <w:p w:rsidR="00BB08DC" w:rsidRPr="00BB08DC" w:rsidRDefault="00BB08DC" w:rsidP="00D001C4">
            <w:pPr>
              <w:jc w:val="center"/>
              <w:rPr>
                <w:rFonts w:ascii="Calibri" w:hAnsi="Calibri"/>
                <w:b/>
                <w:sz w:val="18"/>
                <w:szCs w:val="18"/>
                <w:lang w:val="el-GR"/>
              </w:rPr>
            </w:pPr>
          </w:p>
        </w:tc>
        <w:tc>
          <w:tcPr>
            <w:tcW w:w="2118"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Η οικογένειά μου: τα μέλη της οικογένειάς μου, τύποι οικογένειας (μονογονεϊκή, υιοθεσία, κτλ.).</w:t>
            </w: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Το σπίτι μου</w:t>
            </w: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Η γειτονιά μου</w:t>
            </w: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Η τάξη μας: Η δασκάλα με τα παιδιά είμαστε μια αγκαλιά</w:t>
            </w: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Η ζωή στην τάξη μας</w:t>
            </w: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Το σχολείο μας: Γνωρίζουμε το σχολείο μας. Η ζωή στο σχολείο</w:t>
            </w:r>
          </w:p>
          <w:p w:rsidR="00A31ADC" w:rsidRPr="005B3DE1" w:rsidRDefault="00A31ADC" w:rsidP="00D001C4">
            <w:pPr>
              <w:jc w:val="center"/>
              <w:rPr>
                <w:rFonts w:ascii="Calibri" w:hAnsi="Calibri"/>
                <w:b/>
                <w:sz w:val="18"/>
                <w:szCs w:val="18"/>
              </w:rPr>
            </w:pPr>
          </w:p>
        </w:tc>
        <w:tc>
          <w:tcPr>
            <w:tcW w:w="2977"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Οι μαθητές</w:t>
            </w: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συζητούν σε ομάδες για τη ζωή τους στην οικογένεια και στο σχολείο.</w:t>
            </w:r>
          </w:p>
          <w:p w:rsidR="00A31ADC" w:rsidRPr="005B3DE1" w:rsidRDefault="00A31ADC" w:rsidP="00D001C4">
            <w:pPr>
              <w:jc w:val="center"/>
              <w:rPr>
                <w:rFonts w:ascii="Calibri" w:hAnsi="Calibri"/>
                <w:sz w:val="18"/>
                <w:szCs w:val="18"/>
                <w:lang w:val="el-GR"/>
              </w:rPr>
            </w:pPr>
          </w:p>
          <w:p w:rsidR="00A31ADC" w:rsidRPr="00FB0172" w:rsidRDefault="00A31ADC" w:rsidP="00D001C4">
            <w:pPr>
              <w:jc w:val="center"/>
              <w:rPr>
                <w:rFonts w:ascii="Calibri" w:hAnsi="Calibri"/>
                <w:b/>
                <w:sz w:val="18"/>
                <w:szCs w:val="18"/>
                <w:lang w:val="el-GR"/>
              </w:rPr>
            </w:pPr>
            <w:r w:rsidRPr="005B3DE1">
              <w:rPr>
                <w:rFonts w:ascii="Calibri" w:hAnsi="Calibri"/>
                <w:sz w:val="18"/>
                <w:szCs w:val="18"/>
                <w:lang w:val="el-GR"/>
              </w:rPr>
              <w:t>Συνθέτουν οικογενειακό δένδρο. Οργανώνουν εκθέσεις με οικογενειακές φωτο/φίες και αντικείμενα.</w:t>
            </w:r>
          </w:p>
        </w:tc>
        <w:tc>
          <w:tcPr>
            <w:tcW w:w="2163"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b/>
                <w:sz w:val="18"/>
                <w:szCs w:val="18"/>
                <w:lang w:val="el-GR"/>
              </w:rPr>
            </w:pPr>
            <w:r w:rsidRPr="005B3DE1">
              <w:rPr>
                <w:rFonts w:ascii="Calibri" w:hAnsi="Calibri"/>
                <w:sz w:val="18"/>
                <w:szCs w:val="18"/>
                <w:lang w:val="el-GR"/>
              </w:rPr>
              <w:t>Σχολικό βιβλίο Μελέτης Περιβάλλοντος, Α΄ Δημοτικού, ΠΙ και ΟΕΔΒ, σελ. 10-31 και 50-59.</w:t>
            </w:r>
          </w:p>
        </w:tc>
      </w:tr>
    </w:tbl>
    <w:p w:rsidR="00A31ADC" w:rsidRPr="005B3DE1" w:rsidRDefault="00A31ADC" w:rsidP="00995BCC">
      <w:pPr>
        <w:rPr>
          <w:rFonts w:ascii="Calibri" w:hAnsi="Calibri"/>
          <w:lang w:val="el-GR"/>
        </w:rPr>
      </w:pPr>
    </w:p>
    <w:p w:rsidR="00A31ADC" w:rsidRPr="005B3DE1" w:rsidRDefault="00A31ADC" w:rsidP="006B74FB">
      <w:pPr>
        <w:outlineLvl w:val="1"/>
        <w:rPr>
          <w:rFonts w:ascii="Calibri" w:hAnsi="Calibri"/>
          <w:b/>
          <w:color w:val="0033CC"/>
          <w:sz w:val="22"/>
          <w:szCs w:val="22"/>
          <w:lang w:val="el-GR"/>
        </w:rPr>
      </w:pPr>
      <w:bookmarkStart w:id="30" w:name="_Toc299331822"/>
      <w:bookmarkStart w:id="31" w:name="_Toc406336945"/>
      <w:r w:rsidRPr="005B3DE1">
        <w:rPr>
          <w:rFonts w:ascii="Calibri" w:hAnsi="Calibri"/>
          <w:b/>
          <w:color w:val="0033CC"/>
          <w:sz w:val="22"/>
          <w:szCs w:val="22"/>
          <w:lang w:val="el-GR"/>
        </w:rPr>
        <w:t>Ενότητα 3: Οικονομία</w:t>
      </w:r>
      <w:bookmarkEnd w:id="30"/>
      <w:bookmarkEnd w:id="31"/>
    </w:p>
    <w:p w:rsidR="00A31ADC" w:rsidRPr="005B3DE1" w:rsidRDefault="00A31ADC" w:rsidP="00995BCC">
      <w:pPr>
        <w:rPr>
          <w:rFonts w:ascii="Calibri" w:hAnsi="Calibri"/>
          <w:b/>
          <w:lang w:val="el-GR"/>
        </w:rPr>
      </w:pPr>
      <w:r w:rsidRPr="005B3DE1">
        <w:rPr>
          <w:rFonts w:ascii="Calibri" w:hAnsi="Calibri"/>
          <w:b/>
          <w:lang w:val="el-GR"/>
        </w:rPr>
        <w:t>Ενδεικτικός διδακτικός χρόνος: 4 ώρες</w:t>
      </w:r>
    </w:p>
    <w:p w:rsidR="00A31ADC" w:rsidRPr="005B3DE1" w:rsidRDefault="00A31ADC" w:rsidP="00995BCC">
      <w:pPr>
        <w:rPr>
          <w:rFonts w:ascii="Calibri" w:hAnsi="Calibri"/>
          <w:b/>
          <w:lang w:val="el-GR"/>
        </w:rPr>
      </w:pPr>
    </w:p>
    <w:tbl>
      <w:tblPr>
        <w:tblW w:w="9683"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5"/>
        <w:gridCol w:w="2118"/>
        <w:gridCol w:w="2977"/>
        <w:gridCol w:w="2163"/>
      </w:tblGrid>
      <w:tr w:rsidR="00A31ADC" w:rsidRPr="005B3DE1" w:rsidTr="00995BCC">
        <w:trPr>
          <w:jc w:val="center"/>
        </w:trPr>
        <w:tc>
          <w:tcPr>
            <w:tcW w:w="2425"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b/>
                <w:sz w:val="18"/>
                <w:szCs w:val="18"/>
              </w:rPr>
            </w:pPr>
            <w:r w:rsidRPr="005B3DE1">
              <w:rPr>
                <w:rFonts w:ascii="Calibri" w:hAnsi="Calibri"/>
                <w:b/>
                <w:sz w:val="18"/>
                <w:szCs w:val="18"/>
              </w:rPr>
              <w:t>Προσδοκώμενα Μαθησιακά Αποτελέσματα</w:t>
            </w:r>
          </w:p>
        </w:tc>
        <w:tc>
          <w:tcPr>
            <w:tcW w:w="2118"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b/>
                <w:sz w:val="18"/>
                <w:szCs w:val="18"/>
              </w:rPr>
            </w:pPr>
            <w:r w:rsidRPr="005B3DE1">
              <w:rPr>
                <w:rFonts w:ascii="Calibri" w:hAnsi="Calibri"/>
                <w:b/>
                <w:sz w:val="18"/>
                <w:szCs w:val="18"/>
              </w:rPr>
              <w:t>Βασικά θέματα</w:t>
            </w:r>
          </w:p>
        </w:tc>
        <w:tc>
          <w:tcPr>
            <w:tcW w:w="2977"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b/>
                <w:sz w:val="18"/>
                <w:szCs w:val="18"/>
              </w:rPr>
            </w:pPr>
            <w:r w:rsidRPr="005B3DE1">
              <w:rPr>
                <w:rFonts w:ascii="Calibri" w:hAnsi="Calibri"/>
                <w:b/>
                <w:sz w:val="18"/>
                <w:szCs w:val="18"/>
              </w:rPr>
              <w:t>Δραστηριότητες</w:t>
            </w:r>
          </w:p>
        </w:tc>
        <w:tc>
          <w:tcPr>
            <w:tcW w:w="2163"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b/>
                <w:sz w:val="18"/>
                <w:szCs w:val="18"/>
              </w:rPr>
            </w:pPr>
            <w:r w:rsidRPr="005B3DE1">
              <w:rPr>
                <w:rFonts w:ascii="Calibri" w:hAnsi="Calibri"/>
                <w:b/>
                <w:sz w:val="18"/>
                <w:szCs w:val="18"/>
              </w:rPr>
              <w:t>Εκπαιδευτικό υλικό</w:t>
            </w:r>
          </w:p>
        </w:tc>
      </w:tr>
      <w:tr w:rsidR="00A31ADC" w:rsidRPr="00A63159" w:rsidTr="00995BCC">
        <w:trPr>
          <w:jc w:val="center"/>
        </w:trPr>
        <w:tc>
          <w:tcPr>
            <w:tcW w:w="2425"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Οι μαθητές:</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Αναφέρουν τα γνωστά τους επαγγέλματα.</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 xml:space="preserve">Χρησιμοποιούν τις </w:t>
            </w:r>
            <w:r w:rsidRPr="005B3DE1">
              <w:rPr>
                <w:rFonts w:ascii="Calibri" w:hAnsi="Calibri"/>
                <w:sz w:val="18"/>
                <w:szCs w:val="18"/>
                <w:lang w:val="el-GR"/>
              </w:rPr>
              <w:lastRenderedPageBreak/>
              <w:t>κατάλληλες έννοιες.</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Συζητούν.</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Συσχετίζουν ανάγκες με αγαθά και επαγγέλματα.</w:t>
            </w: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Χρησιμοποιούν τον κατάλληλο γλωσσικό κώδικα στις οικονομικές συναλλαγές.</w:t>
            </w:r>
          </w:p>
          <w:p w:rsidR="00BB08DC" w:rsidRPr="00BB08DC" w:rsidRDefault="00BB08DC" w:rsidP="00D001C4">
            <w:pPr>
              <w:jc w:val="center"/>
              <w:rPr>
                <w:rFonts w:ascii="Calibri" w:hAnsi="Calibri"/>
                <w:sz w:val="18"/>
                <w:szCs w:val="18"/>
                <w:lang w:val="el-GR"/>
              </w:rPr>
            </w:pPr>
          </w:p>
          <w:p w:rsidR="00A31ADC" w:rsidRDefault="00A31ADC" w:rsidP="00D001C4">
            <w:pPr>
              <w:jc w:val="center"/>
              <w:rPr>
                <w:rFonts w:ascii="Calibri" w:hAnsi="Calibri"/>
                <w:sz w:val="18"/>
                <w:szCs w:val="18"/>
              </w:rPr>
            </w:pPr>
            <w:r w:rsidRPr="005B3DE1">
              <w:rPr>
                <w:rFonts w:ascii="Calibri" w:hAnsi="Calibri"/>
                <w:sz w:val="18"/>
                <w:szCs w:val="18"/>
                <w:lang w:val="el-GR"/>
              </w:rPr>
              <w:t>Εξηγούν τις επιλογές τους.</w:t>
            </w:r>
          </w:p>
          <w:p w:rsidR="00BB08DC" w:rsidRPr="00BB08DC" w:rsidRDefault="00BB08DC" w:rsidP="00D001C4">
            <w:pPr>
              <w:jc w:val="center"/>
              <w:rPr>
                <w:rFonts w:ascii="Calibri" w:hAnsi="Calibri"/>
                <w:b/>
                <w:sz w:val="18"/>
                <w:szCs w:val="18"/>
              </w:rPr>
            </w:pPr>
          </w:p>
        </w:tc>
        <w:tc>
          <w:tcPr>
            <w:tcW w:w="2118"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b/>
                <w:sz w:val="18"/>
                <w:szCs w:val="18"/>
              </w:rPr>
            </w:pPr>
            <w:r w:rsidRPr="005B3DE1">
              <w:rPr>
                <w:rFonts w:ascii="Calibri" w:hAnsi="Calibri"/>
                <w:sz w:val="18"/>
                <w:szCs w:val="18"/>
                <w:lang w:val="el-GR"/>
              </w:rPr>
              <w:lastRenderedPageBreak/>
              <w:t>Αγαθά και επαγγέλματα</w:t>
            </w:r>
          </w:p>
        </w:tc>
        <w:tc>
          <w:tcPr>
            <w:tcW w:w="2977"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Οι μαθητές</w:t>
            </w: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συζητούν σε ομάδες για τα επαγγέλματα.</w:t>
            </w:r>
          </w:p>
          <w:p w:rsidR="00A31ADC" w:rsidRPr="005B3DE1" w:rsidRDefault="00A31ADC" w:rsidP="00D001C4">
            <w:pPr>
              <w:jc w:val="center"/>
              <w:rPr>
                <w:rFonts w:ascii="Calibri" w:hAnsi="Calibri"/>
                <w:b/>
                <w:sz w:val="18"/>
                <w:szCs w:val="18"/>
              </w:rPr>
            </w:pPr>
            <w:r w:rsidRPr="005B3DE1">
              <w:rPr>
                <w:rFonts w:ascii="Calibri" w:hAnsi="Calibri"/>
                <w:sz w:val="18"/>
                <w:szCs w:val="18"/>
                <w:lang w:val="el-GR"/>
              </w:rPr>
              <w:t>Δραματοποιούν γνωστά τους επαγγέλματα.</w:t>
            </w:r>
          </w:p>
        </w:tc>
        <w:tc>
          <w:tcPr>
            <w:tcW w:w="2163"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b/>
                <w:sz w:val="18"/>
                <w:szCs w:val="18"/>
                <w:lang w:val="el-GR"/>
              </w:rPr>
            </w:pPr>
            <w:r w:rsidRPr="005B3DE1">
              <w:rPr>
                <w:rFonts w:ascii="Calibri" w:hAnsi="Calibri"/>
                <w:sz w:val="18"/>
                <w:szCs w:val="18"/>
                <w:lang w:val="el-GR"/>
              </w:rPr>
              <w:t>Σχολικό βιβλίο Μελέτης Περιβάλλοντος, Α΄ Δημοτικού, ΠΙ και ΟΕΔΒ, σελ. 92-96.</w:t>
            </w:r>
          </w:p>
        </w:tc>
      </w:tr>
    </w:tbl>
    <w:p w:rsidR="00A31ADC" w:rsidRDefault="00A31ADC" w:rsidP="00995BCC">
      <w:pPr>
        <w:rPr>
          <w:rFonts w:ascii="Calibri" w:hAnsi="Calibri"/>
          <w:b/>
          <w:lang w:val="el-GR"/>
        </w:rPr>
      </w:pPr>
    </w:p>
    <w:p w:rsidR="00A31ADC" w:rsidRDefault="00A31ADC" w:rsidP="00995BCC">
      <w:pPr>
        <w:rPr>
          <w:rFonts w:ascii="Calibri" w:hAnsi="Calibri"/>
          <w:b/>
          <w:lang w:val="el-GR"/>
        </w:rPr>
      </w:pPr>
    </w:p>
    <w:p w:rsidR="00A31ADC" w:rsidRPr="005B3DE1" w:rsidRDefault="00A31ADC" w:rsidP="006B74FB">
      <w:pPr>
        <w:outlineLvl w:val="1"/>
        <w:rPr>
          <w:rFonts w:ascii="Calibri" w:hAnsi="Calibri"/>
          <w:b/>
          <w:color w:val="0033CC"/>
          <w:sz w:val="22"/>
          <w:szCs w:val="22"/>
          <w:lang w:val="el-GR"/>
        </w:rPr>
      </w:pPr>
      <w:bookmarkStart w:id="32" w:name="_Toc299331823"/>
      <w:bookmarkStart w:id="33" w:name="_Toc406336946"/>
      <w:r w:rsidRPr="005B3DE1">
        <w:rPr>
          <w:rFonts w:ascii="Calibri" w:hAnsi="Calibri"/>
          <w:b/>
          <w:color w:val="0033CC"/>
          <w:sz w:val="22"/>
          <w:szCs w:val="22"/>
          <w:lang w:val="el-GR"/>
        </w:rPr>
        <w:t>Ενότητα 4: Επικοινωνία &amp; Ενημέρωση</w:t>
      </w:r>
      <w:bookmarkEnd w:id="32"/>
      <w:bookmarkEnd w:id="33"/>
    </w:p>
    <w:p w:rsidR="00A31ADC" w:rsidRPr="005B3DE1" w:rsidRDefault="00A31ADC" w:rsidP="00995BCC">
      <w:pPr>
        <w:rPr>
          <w:rFonts w:ascii="Calibri" w:hAnsi="Calibri"/>
          <w:b/>
          <w:lang w:val="el-GR"/>
        </w:rPr>
      </w:pPr>
      <w:r w:rsidRPr="005B3DE1">
        <w:rPr>
          <w:rFonts w:ascii="Calibri" w:hAnsi="Calibri"/>
          <w:b/>
          <w:lang w:val="el-GR"/>
        </w:rPr>
        <w:t>Ενδεικτικός διδακτικός χρόνος: 4 ώρες</w:t>
      </w:r>
    </w:p>
    <w:p w:rsidR="00A31ADC" w:rsidRPr="005B3DE1" w:rsidRDefault="00A31ADC" w:rsidP="00995BCC">
      <w:pPr>
        <w:rPr>
          <w:rFonts w:ascii="Calibri" w:hAnsi="Calibri"/>
          <w:b/>
          <w:lang w:val="el-GR"/>
        </w:rPr>
      </w:pPr>
    </w:p>
    <w:tbl>
      <w:tblPr>
        <w:tblW w:w="9683"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5"/>
        <w:gridCol w:w="2118"/>
        <w:gridCol w:w="2977"/>
        <w:gridCol w:w="2163"/>
      </w:tblGrid>
      <w:tr w:rsidR="00A31ADC" w:rsidRPr="005B3DE1" w:rsidTr="00995BCC">
        <w:trPr>
          <w:jc w:val="center"/>
        </w:trPr>
        <w:tc>
          <w:tcPr>
            <w:tcW w:w="2425"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b/>
                <w:sz w:val="18"/>
                <w:szCs w:val="18"/>
              </w:rPr>
            </w:pPr>
            <w:r w:rsidRPr="005B3DE1">
              <w:rPr>
                <w:rFonts w:ascii="Calibri" w:hAnsi="Calibri"/>
                <w:b/>
                <w:sz w:val="18"/>
                <w:szCs w:val="18"/>
              </w:rPr>
              <w:t>Προσδοκώμενα Μαθησιακά Αποτελέσματα</w:t>
            </w:r>
          </w:p>
        </w:tc>
        <w:tc>
          <w:tcPr>
            <w:tcW w:w="2118"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b/>
                <w:sz w:val="18"/>
                <w:szCs w:val="18"/>
              </w:rPr>
            </w:pPr>
            <w:r w:rsidRPr="005B3DE1">
              <w:rPr>
                <w:rFonts w:ascii="Calibri" w:hAnsi="Calibri"/>
                <w:b/>
                <w:sz w:val="18"/>
                <w:szCs w:val="18"/>
              </w:rPr>
              <w:t>Βασικά θέματα</w:t>
            </w:r>
          </w:p>
        </w:tc>
        <w:tc>
          <w:tcPr>
            <w:tcW w:w="2977"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b/>
                <w:sz w:val="18"/>
                <w:szCs w:val="18"/>
              </w:rPr>
            </w:pPr>
            <w:r w:rsidRPr="005B3DE1">
              <w:rPr>
                <w:rFonts w:ascii="Calibri" w:hAnsi="Calibri"/>
                <w:b/>
                <w:sz w:val="18"/>
                <w:szCs w:val="18"/>
              </w:rPr>
              <w:t>Δραστηριότητες</w:t>
            </w:r>
          </w:p>
        </w:tc>
        <w:tc>
          <w:tcPr>
            <w:tcW w:w="2163"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b/>
                <w:sz w:val="18"/>
                <w:szCs w:val="18"/>
              </w:rPr>
            </w:pPr>
            <w:r w:rsidRPr="005B3DE1">
              <w:rPr>
                <w:rFonts w:ascii="Calibri" w:hAnsi="Calibri"/>
                <w:b/>
                <w:sz w:val="18"/>
                <w:szCs w:val="18"/>
              </w:rPr>
              <w:t>Εκπαιδευτικό υλικό</w:t>
            </w:r>
          </w:p>
        </w:tc>
      </w:tr>
      <w:tr w:rsidR="00A31ADC" w:rsidRPr="00A63159" w:rsidTr="00995BCC">
        <w:trPr>
          <w:jc w:val="center"/>
        </w:trPr>
        <w:tc>
          <w:tcPr>
            <w:tcW w:w="2425"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Οι μαθητές:</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Αναφέρουν τα μέσα επικοινωνίας και ενημέρωσης.</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Χρησιμοποιούν το κατάλληλο λεξιλόγιο – έννοιες.</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Συζητούν τις συνήθειές τους με την παρακολούθηση της τηλεόρασης.</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Εξηγούν τις επιλογές τους.</w:t>
            </w:r>
          </w:p>
          <w:p w:rsidR="00A31ADC" w:rsidRPr="00BB08DC" w:rsidRDefault="00A31ADC" w:rsidP="00D001C4">
            <w:pPr>
              <w:jc w:val="center"/>
              <w:rPr>
                <w:rFonts w:ascii="Calibri" w:hAnsi="Calibri"/>
                <w:b/>
                <w:sz w:val="18"/>
                <w:szCs w:val="18"/>
                <w:lang w:val="el-GR"/>
              </w:rPr>
            </w:pPr>
          </w:p>
        </w:tc>
        <w:tc>
          <w:tcPr>
            <w:tcW w:w="2118"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Μέσα επικοινωνίας:</w:t>
            </w: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Τηλεόραση</w:t>
            </w:r>
          </w:p>
          <w:p w:rsidR="00A31ADC" w:rsidRPr="005B3DE1" w:rsidRDefault="00A31ADC" w:rsidP="00D001C4">
            <w:pPr>
              <w:jc w:val="center"/>
              <w:rPr>
                <w:rFonts w:ascii="Calibri" w:hAnsi="Calibri"/>
                <w:sz w:val="18"/>
                <w:szCs w:val="18"/>
                <w:lang w:val="el-GR"/>
              </w:rPr>
            </w:pPr>
          </w:p>
          <w:p w:rsidR="00A31ADC" w:rsidRPr="005B3DE1" w:rsidRDefault="00A31ADC" w:rsidP="00D001C4">
            <w:pPr>
              <w:jc w:val="center"/>
              <w:rPr>
                <w:rFonts w:ascii="Calibri" w:hAnsi="Calibri"/>
                <w:b/>
                <w:sz w:val="18"/>
                <w:szCs w:val="18"/>
              </w:rPr>
            </w:pPr>
          </w:p>
        </w:tc>
        <w:tc>
          <w:tcPr>
            <w:tcW w:w="2977"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Οι μαθητές:</w:t>
            </w: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Συζητούν σε ομάδες τις συνήθειες τηλεθέασης.</w:t>
            </w: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Φτιάχνουν αφίσες με τις δικές τους προτάσεις τηλεθέασης.</w:t>
            </w:r>
          </w:p>
          <w:p w:rsidR="00A31ADC" w:rsidRPr="00FB0172" w:rsidRDefault="00A31ADC" w:rsidP="00D001C4">
            <w:pPr>
              <w:jc w:val="center"/>
              <w:rPr>
                <w:rFonts w:ascii="Calibri" w:hAnsi="Calibri"/>
                <w:b/>
                <w:sz w:val="18"/>
                <w:szCs w:val="18"/>
                <w:lang w:val="el-GR"/>
              </w:rPr>
            </w:pPr>
          </w:p>
        </w:tc>
        <w:tc>
          <w:tcPr>
            <w:tcW w:w="2163"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Σχολικό βιβλίο Μελέτης Περιβάλλοντος, Α΄ Δημοτικού, ΠΙ και ΟΕΔΒ, σελ. 100-105</w:t>
            </w:r>
          </w:p>
          <w:p w:rsidR="00A31ADC" w:rsidRPr="005B3DE1" w:rsidRDefault="00A31ADC" w:rsidP="00D001C4">
            <w:pPr>
              <w:jc w:val="center"/>
              <w:rPr>
                <w:rFonts w:ascii="Calibri" w:hAnsi="Calibri"/>
                <w:b/>
                <w:sz w:val="18"/>
                <w:szCs w:val="18"/>
                <w:lang w:val="el-GR"/>
              </w:rPr>
            </w:pPr>
          </w:p>
        </w:tc>
      </w:tr>
    </w:tbl>
    <w:p w:rsidR="00A31ADC" w:rsidRPr="005B3DE1" w:rsidRDefault="00A31ADC" w:rsidP="00995BCC">
      <w:pPr>
        <w:rPr>
          <w:rFonts w:ascii="Calibri" w:hAnsi="Calibri"/>
          <w:b/>
          <w:lang w:val="el-GR"/>
        </w:rPr>
      </w:pPr>
    </w:p>
    <w:p w:rsidR="00A31ADC" w:rsidRPr="005B3DE1" w:rsidRDefault="00A31ADC" w:rsidP="006B74FB">
      <w:pPr>
        <w:outlineLvl w:val="1"/>
        <w:rPr>
          <w:rFonts w:ascii="Calibri" w:hAnsi="Calibri"/>
          <w:b/>
          <w:color w:val="0033CC"/>
          <w:sz w:val="22"/>
          <w:szCs w:val="22"/>
          <w:lang w:val="el-GR"/>
        </w:rPr>
      </w:pPr>
      <w:bookmarkStart w:id="34" w:name="_Toc299331824"/>
      <w:bookmarkStart w:id="35" w:name="_Toc406336947"/>
      <w:r w:rsidRPr="005B3DE1">
        <w:rPr>
          <w:rFonts w:ascii="Calibri" w:hAnsi="Calibri"/>
          <w:b/>
          <w:color w:val="0033CC"/>
          <w:sz w:val="22"/>
          <w:szCs w:val="22"/>
          <w:lang w:val="el-GR"/>
        </w:rPr>
        <w:t>Ενότητα 5: Πολιτισμός</w:t>
      </w:r>
      <w:bookmarkEnd w:id="34"/>
      <w:bookmarkEnd w:id="35"/>
    </w:p>
    <w:p w:rsidR="00A31ADC" w:rsidRPr="005B3DE1" w:rsidRDefault="00A31ADC" w:rsidP="00995BCC">
      <w:pPr>
        <w:rPr>
          <w:rFonts w:ascii="Calibri" w:hAnsi="Calibri"/>
          <w:b/>
          <w:lang w:val="el-GR"/>
        </w:rPr>
      </w:pPr>
      <w:r w:rsidRPr="005B3DE1">
        <w:rPr>
          <w:rFonts w:ascii="Calibri" w:hAnsi="Calibri"/>
          <w:b/>
          <w:lang w:val="el-GR"/>
        </w:rPr>
        <w:t>Ενδεικτικός διδακτικός χρόνος: 6 ώρες</w:t>
      </w:r>
    </w:p>
    <w:p w:rsidR="00A31ADC" w:rsidRPr="005B3DE1" w:rsidRDefault="00A31ADC" w:rsidP="00995BCC">
      <w:pPr>
        <w:rPr>
          <w:rFonts w:ascii="Calibri" w:hAnsi="Calibri"/>
          <w:b/>
          <w:lang w:val="el-GR"/>
        </w:rPr>
      </w:pPr>
    </w:p>
    <w:tbl>
      <w:tblPr>
        <w:tblW w:w="9683"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5"/>
        <w:gridCol w:w="2118"/>
        <w:gridCol w:w="2977"/>
        <w:gridCol w:w="2163"/>
      </w:tblGrid>
      <w:tr w:rsidR="00A31ADC" w:rsidRPr="005B3DE1" w:rsidTr="00995BCC">
        <w:trPr>
          <w:jc w:val="center"/>
        </w:trPr>
        <w:tc>
          <w:tcPr>
            <w:tcW w:w="2425"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b/>
                <w:sz w:val="18"/>
                <w:szCs w:val="18"/>
              </w:rPr>
            </w:pPr>
            <w:r w:rsidRPr="005B3DE1">
              <w:rPr>
                <w:rFonts w:ascii="Calibri" w:hAnsi="Calibri"/>
                <w:b/>
                <w:sz w:val="18"/>
                <w:szCs w:val="18"/>
              </w:rPr>
              <w:t>Προσδοκώμενα Μαθησιακά Αποτελέσματα</w:t>
            </w:r>
          </w:p>
        </w:tc>
        <w:tc>
          <w:tcPr>
            <w:tcW w:w="2118"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b/>
                <w:sz w:val="18"/>
                <w:szCs w:val="18"/>
              </w:rPr>
            </w:pPr>
            <w:r w:rsidRPr="005B3DE1">
              <w:rPr>
                <w:rFonts w:ascii="Calibri" w:hAnsi="Calibri"/>
                <w:b/>
                <w:sz w:val="18"/>
                <w:szCs w:val="18"/>
              </w:rPr>
              <w:t>Βασικά θέματα</w:t>
            </w:r>
          </w:p>
        </w:tc>
        <w:tc>
          <w:tcPr>
            <w:tcW w:w="2977"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b/>
                <w:sz w:val="18"/>
                <w:szCs w:val="18"/>
              </w:rPr>
            </w:pPr>
            <w:r w:rsidRPr="005B3DE1">
              <w:rPr>
                <w:rFonts w:ascii="Calibri" w:hAnsi="Calibri"/>
                <w:b/>
                <w:sz w:val="18"/>
                <w:szCs w:val="18"/>
              </w:rPr>
              <w:t>Δραστηριότητες</w:t>
            </w:r>
          </w:p>
        </w:tc>
        <w:tc>
          <w:tcPr>
            <w:tcW w:w="2163" w:type="dxa"/>
            <w:tcBorders>
              <w:top w:val="single" w:sz="4" w:space="0" w:color="auto"/>
              <w:left w:val="single" w:sz="4" w:space="0" w:color="auto"/>
              <w:bottom w:val="single" w:sz="4" w:space="0" w:color="auto"/>
              <w:right w:val="single" w:sz="4" w:space="0" w:color="auto"/>
            </w:tcBorders>
          </w:tcPr>
          <w:p w:rsidR="00A31ADC" w:rsidRPr="005B3DE1" w:rsidRDefault="00A31ADC" w:rsidP="00D001C4">
            <w:pPr>
              <w:jc w:val="center"/>
              <w:rPr>
                <w:rFonts w:ascii="Calibri" w:hAnsi="Calibri"/>
                <w:b/>
                <w:sz w:val="18"/>
                <w:szCs w:val="18"/>
              </w:rPr>
            </w:pPr>
            <w:r w:rsidRPr="005B3DE1">
              <w:rPr>
                <w:rFonts w:ascii="Calibri" w:hAnsi="Calibri"/>
                <w:b/>
                <w:sz w:val="18"/>
                <w:szCs w:val="18"/>
              </w:rPr>
              <w:t>Εκπαιδευτικό υλικό</w:t>
            </w:r>
          </w:p>
        </w:tc>
      </w:tr>
      <w:tr w:rsidR="00A31ADC" w:rsidRPr="00A63159" w:rsidTr="00995BCC">
        <w:trPr>
          <w:jc w:val="center"/>
        </w:trPr>
        <w:tc>
          <w:tcPr>
            <w:tcW w:w="2425"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Οι μαθητές:</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Συζητούν</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Καταγράφουν</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Συγκρίνουν</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Εντοπίζουν ομοιότητες και διαφορές.</w:t>
            </w:r>
          </w:p>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Εκφράζουν δημιουργικά συνήθειες και έθιμα.</w:t>
            </w:r>
          </w:p>
          <w:p w:rsidR="00A31ADC" w:rsidRPr="00FB0172" w:rsidRDefault="00A31ADC" w:rsidP="00D001C4">
            <w:pPr>
              <w:jc w:val="center"/>
              <w:rPr>
                <w:rFonts w:ascii="Calibri" w:hAnsi="Calibri"/>
                <w:b/>
                <w:sz w:val="18"/>
                <w:szCs w:val="18"/>
                <w:lang w:val="el-GR"/>
              </w:rPr>
            </w:pPr>
          </w:p>
        </w:tc>
        <w:tc>
          <w:tcPr>
            <w:tcW w:w="2118"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Ο Πολιτισμός</w:t>
            </w: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Τα παιχνίδια άλλοτε και σήμερα</w:t>
            </w: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Συνήθειες στον τόπο μου</w:t>
            </w: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Κάθε τόπος τα έθιμά του</w:t>
            </w: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Γιορτές : Αποκριές, Πάσχα</w:t>
            </w:r>
          </w:p>
          <w:p w:rsidR="00A31ADC" w:rsidRPr="005B3DE1" w:rsidRDefault="00A31ADC" w:rsidP="00D001C4">
            <w:pPr>
              <w:jc w:val="center"/>
              <w:rPr>
                <w:rFonts w:ascii="Calibri" w:hAnsi="Calibri"/>
                <w:sz w:val="18"/>
                <w:szCs w:val="18"/>
                <w:lang w:val="el-GR"/>
              </w:rPr>
            </w:pPr>
          </w:p>
          <w:p w:rsidR="00A31ADC" w:rsidRPr="005B3DE1" w:rsidRDefault="00A31ADC" w:rsidP="00D001C4">
            <w:pPr>
              <w:jc w:val="center"/>
              <w:rPr>
                <w:rFonts w:ascii="Calibri" w:hAnsi="Calibri"/>
                <w:b/>
                <w:sz w:val="18"/>
                <w:szCs w:val="18"/>
                <w:lang w:val="el-GR"/>
              </w:rPr>
            </w:pPr>
          </w:p>
        </w:tc>
        <w:tc>
          <w:tcPr>
            <w:tcW w:w="2977"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Οι μαθητές</w:t>
            </w: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Ανταλλάσσουν σκέψεις και εμπειρίες για τα παιχνίδια τους</w:t>
            </w: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Οργανώνουν συλλογή από παιχνίδια διαφορετικών μαθητών</w:t>
            </w: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Εντοπίζουν ομοιότητες και διαφορές στις συνήθειές τους στην καθημερινή ζωή</w:t>
            </w:r>
          </w:p>
          <w:p w:rsidR="00A31ADC" w:rsidRPr="005B3DE1" w:rsidRDefault="00A31ADC" w:rsidP="00D001C4">
            <w:pPr>
              <w:jc w:val="center"/>
              <w:rPr>
                <w:rFonts w:ascii="Calibri" w:hAnsi="Calibri"/>
                <w:sz w:val="18"/>
                <w:szCs w:val="18"/>
                <w:lang w:val="el-GR"/>
              </w:rPr>
            </w:pPr>
          </w:p>
          <w:p w:rsidR="00A31ADC" w:rsidRPr="005B3DE1" w:rsidRDefault="00A31ADC" w:rsidP="00D001C4">
            <w:pPr>
              <w:jc w:val="center"/>
              <w:rPr>
                <w:rFonts w:ascii="Calibri" w:hAnsi="Calibri"/>
                <w:b/>
                <w:sz w:val="18"/>
                <w:szCs w:val="18"/>
                <w:lang w:val="el-GR"/>
              </w:rPr>
            </w:pPr>
          </w:p>
        </w:tc>
        <w:tc>
          <w:tcPr>
            <w:tcW w:w="2163"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sz w:val="18"/>
                <w:szCs w:val="18"/>
                <w:lang w:val="el-GR"/>
              </w:rPr>
            </w:pPr>
          </w:p>
          <w:p w:rsidR="00A31ADC" w:rsidRPr="005B3DE1" w:rsidRDefault="00A31ADC" w:rsidP="00D001C4">
            <w:pPr>
              <w:jc w:val="center"/>
              <w:rPr>
                <w:rFonts w:ascii="Calibri" w:hAnsi="Calibri"/>
                <w:sz w:val="18"/>
                <w:szCs w:val="18"/>
                <w:lang w:val="el-GR"/>
              </w:rPr>
            </w:pPr>
            <w:r w:rsidRPr="005B3DE1">
              <w:rPr>
                <w:rFonts w:ascii="Calibri" w:hAnsi="Calibri"/>
                <w:sz w:val="18"/>
                <w:szCs w:val="18"/>
                <w:lang w:val="el-GR"/>
              </w:rPr>
              <w:t>Σχολικό βιβλίο Μελέτης Περιβάλλοντος, Α΄ Δημοτικού, ΠΙ και ΟΕΔΒ, σελ. 106-121</w:t>
            </w:r>
          </w:p>
          <w:p w:rsidR="00A31ADC" w:rsidRPr="005B3DE1" w:rsidRDefault="00A31ADC" w:rsidP="00D001C4">
            <w:pPr>
              <w:jc w:val="center"/>
              <w:rPr>
                <w:rFonts w:ascii="Calibri" w:hAnsi="Calibri"/>
                <w:sz w:val="18"/>
                <w:szCs w:val="18"/>
                <w:lang w:val="el-GR"/>
              </w:rPr>
            </w:pPr>
          </w:p>
          <w:p w:rsidR="00A31ADC" w:rsidRPr="005B3DE1" w:rsidRDefault="00A31ADC" w:rsidP="00D001C4">
            <w:pPr>
              <w:jc w:val="center"/>
              <w:rPr>
                <w:rFonts w:ascii="Calibri" w:hAnsi="Calibri"/>
                <w:b/>
                <w:sz w:val="18"/>
                <w:szCs w:val="18"/>
                <w:lang w:val="el-GR"/>
              </w:rPr>
            </w:pPr>
          </w:p>
        </w:tc>
      </w:tr>
    </w:tbl>
    <w:p w:rsidR="00A31ADC" w:rsidRPr="005B3DE1" w:rsidRDefault="00A31ADC" w:rsidP="00995BCC">
      <w:pPr>
        <w:rPr>
          <w:rFonts w:ascii="Calibri" w:hAnsi="Calibri"/>
          <w:b/>
          <w:lang w:val="el-GR"/>
        </w:rPr>
      </w:pPr>
    </w:p>
    <w:p w:rsidR="00A31ADC" w:rsidRPr="005B3DE1" w:rsidRDefault="00A31ADC" w:rsidP="00995BCC">
      <w:pPr>
        <w:rPr>
          <w:rFonts w:ascii="Calibri" w:hAnsi="Calibri"/>
          <w:b/>
          <w:lang w:val="el-GR"/>
        </w:rPr>
      </w:pPr>
      <w:r>
        <w:rPr>
          <w:rFonts w:ascii="Calibri" w:hAnsi="Calibri"/>
          <w:b/>
          <w:lang w:val="el-GR"/>
        </w:rPr>
        <w:br w:type="page"/>
      </w:r>
    </w:p>
    <w:p w:rsidR="00A31ADC" w:rsidRPr="005B3DE1" w:rsidRDefault="00A31ADC" w:rsidP="00A31ADC">
      <w:pPr>
        <w:pBdr>
          <w:top w:val="single" w:sz="4" w:space="1" w:color="auto"/>
          <w:left w:val="single" w:sz="4" w:space="0" w:color="auto"/>
          <w:bottom w:val="single" w:sz="4" w:space="1" w:color="auto"/>
          <w:right w:val="single" w:sz="4" w:space="4" w:color="auto"/>
        </w:pBdr>
        <w:shd w:val="clear" w:color="auto" w:fill="DDDDDD"/>
        <w:outlineLvl w:val="0"/>
        <w:rPr>
          <w:rFonts w:ascii="Calibri" w:hAnsi="Calibri"/>
          <w:b/>
          <w:color w:val="0033CC"/>
          <w:sz w:val="22"/>
          <w:szCs w:val="22"/>
          <w:lang w:val="el-GR"/>
        </w:rPr>
      </w:pPr>
      <w:bookmarkStart w:id="36" w:name="_Toc299331825"/>
      <w:bookmarkStart w:id="37" w:name="_Toc406336948"/>
      <w:r w:rsidRPr="005B3DE1">
        <w:rPr>
          <w:rFonts w:ascii="Calibri" w:hAnsi="Calibri"/>
          <w:b/>
          <w:color w:val="0033CC"/>
          <w:sz w:val="22"/>
          <w:szCs w:val="22"/>
          <w:lang w:val="el-GR"/>
        </w:rPr>
        <w:lastRenderedPageBreak/>
        <w:t>ΦΥΣΙΚΕΣ ΕΠΙΣΤΗΜΕΣ</w:t>
      </w:r>
      <w:r w:rsidRPr="00FB0172">
        <w:rPr>
          <w:rFonts w:ascii="Calibri" w:hAnsi="Calibri"/>
          <w:b/>
          <w:color w:val="0033CC"/>
          <w:sz w:val="22"/>
          <w:szCs w:val="22"/>
          <w:lang w:val="el-GR"/>
        </w:rPr>
        <w:t xml:space="preserve"> </w:t>
      </w:r>
      <w:r w:rsidRPr="005B3DE1">
        <w:rPr>
          <w:rFonts w:ascii="Calibri" w:hAnsi="Calibri"/>
          <w:b/>
          <w:color w:val="0033CC"/>
          <w:sz w:val="22"/>
          <w:szCs w:val="22"/>
        </w:rPr>
        <w:t>KAI</w:t>
      </w:r>
      <w:r w:rsidRPr="00FB0172">
        <w:rPr>
          <w:rFonts w:ascii="Calibri" w:hAnsi="Calibri"/>
          <w:b/>
          <w:color w:val="0033CC"/>
          <w:sz w:val="22"/>
          <w:szCs w:val="22"/>
          <w:lang w:val="el-GR"/>
        </w:rPr>
        <w:t xml:space="preserve"> </w:t>
      </w:r>
      <w:r w:rsidRPr="005B3DE1">
        <w:rPr>
          <w:rFonts w:ascii="Calibri" w:hAnsi="Calibri"/>
          <w:b/>
          <w:color w:val="0033CC"/>
          <w:sz w:val="22"/>
          <w:szCs w:val="22"/>
          <w:lang w:val="el-GR"/>
        </w:rPr>
        <w:t>ΤΕΧΝΟΛΟΓΙΑ</w:t>
      </w:r>
      <w:bookmarkEnd w:id="36"/>
      <w:bookmarkEnd w:id="37"/>
    </w:p>
    <w:p w:rsidR="00A31ADC" w:rsidRPr="005B3DE1" w:rsidRDefault="00A31ADC" w:rsidP="00A31ADC">
      <w:pPr>
        <w:rPr>
          <w:rFonts w:ascii="Calibri" w:hAnsi="Calibri"/>
          <w:b/>
          <w:lang w:val="el-GR"/>
        </w:rPr>
      </w:pPr>
    </w:p>
    <w:p w:rsidR="004050CB" w:rsidRPr="006014D4" w:rsidRDefault="004050CB" w:rsidP="004050CB">
      <w:pPr>
        <w:outlineLvl w:val="1"/>
        <w:rPr>
          <w:rFonts w:ascii="Calibri" w:hAnsi="Calibri"/>
          <w:b/>
          <w:color w:val="0033CC"/>
          <w:sz w:val="22"/>
          <w:szCs w:val="22"/>
          <w:lang w:val="el-GR"/>
        </w:rPr>
      </w:pPr>
      <w:bookmarkStart w:id="38" w:name="_Toc299331826"/>
      <w:bookmarkStart w:id="39" w:name="_Toc398078486"/>
      <w:bookmarkStart w:id="40" w:name="_Toc406336949"/>
      <w:r w:rsidRPr="006014D4">
        <w:rPr>
          <w:rFonts w:ascii="Calibri" w:hAnsi="Calibri"/>
          <w:b/>
          <w:color w:val="0033CC"/>
          <w:sz w:val="22"/>
          <w:szCs w:val="22"/>
          <w:lang w:val="el-GR"/>
        </w:rPr>
        <w:t>Ενότητα 1: Περιβάλλον – Η ζωή γύρω μας</w:t>
      </w:r>
      <w:bookmarkEnd w:id="38"/>
      <w:bookmarkEnd w:id="39"/>
      <w:bookmarkEnd w:id="40"/>
    </w:p>
    <w:p w:rsidR="004050CB" w:rsidRPr="006014D4" w:rsidRDefault="004050CB" w:rsidP="004050CB">
      <w:pPr>
        <w:rPr>
          <w:rFonts w:ascii="Calibri" w:hAnsi="Calibri"/>
          <w:b/>
          <w:lang w:val="el-GR"/>
        </w:rPr>
      </w:pPr>
      <w:r w:rsidRPr="006014D4">
        <w:rPr>
          <w:rFonts w:ascii="Calibri" w:hAnsi="Calibri"/>
          <w:b/>
          <w:lang w:val="el-GR"/>
        </w:rPr>
        <w:t>Ενδεικτικός διδακτικός χρόνος: 12 ώρες</w:t>
      </w:r>
    </w:p>
    <w:p w:rsidR="004050CB" w:rsidRDefault="004050CB" w:rsidP="004050CB">
      <w:pPr>
        <w:rPr>
          <w:rFonts w:ascii="Calibri" w:hAnsi="Calibri"/>
          <w:b/>
          <w:lang w:val="el-GR"/>
        </w:rPr>
      </w:pPr>
    </w:p>
    <w:p w:rsidR="004050CB" w:rsidRPr="006014D4" w:rsidRDefault="004050CB" w:rsidP="004050CB">
      <w:pPr>
        <w:outlineLvl w:val="2"/>
        <w:rPr>
          <w:rFonts w:ascii="Calibri" w:hAnsi="Calibri"/>
          <w:b/>
          <w:color w:val="76923C"/>
          <w:sz w:val="22"/>
          <w:szCs w:val="22"/>
          <w:lang w:val="el-GR"/>
        </w:rPr>
      </w:pPr>
      <w:bookmarkStart w:id="41" w:name="_Toc398078487"/>
      <w:bookmarkStart w:id="42" w:name="_Toc406336950"/>
      <w:r w:rsidRPr="006014D4">
        <w:rPr>
          <w:rFonts w:ascii="Calibri" w:hAnsi="Calibri"/>
          <w:b/>
          <w:color w:val="76923C"/>
          <w:sz w:val="22"/>
          <w:szCs w:val="22"/>
          <w:lang w:val="el-GR"/>
        </w:rPr>
        <w:t xml:space="preserve">Ενότητα </w:t>
      </w:r>
      <w:r>
        <w:rPr>
          <w:rFonts w:ascii="Calibri" w:hAnsi="Calibri"/>
          <w:b/>
          <w:color w:val="76923C"/>
          <w:sz w:val="22"/>
          <w:szCs w:val="22"/>
          <w:lang w:val="el-GR"/>
        </w:rPr>
        <w:t>1</w:t>
      </w:r>
      <w:r w:rsidRPr="006014D4">
        <w:rPr>
          <w:rFonts w:ascii="Calibri" w:hAnsi="Calibri"/>
          <w:b/>
          <w:color w:val="76923C"/>
          <w:sz w:val="22"/>
          <w:szCs w:val="22"/>
          <w:lang w:val="el-GR"/>
        </w:rPr>
        <w:t>.</w:t>
      </w:r>
      <w:r>
        <w:rPr>
          <w:rFonts w:ascii="Calibri" w:hAnsi="Calibri"/>
          <w:b/>
          <w:color w:val="76923C"/>
          <w:sz w:val="22"/>
          <w:szCs w:val="22"/>
          <w:lang w:val="el-GR"/>
        </w:rPr>
        <w:t>1</w:t>
      </w:r>
      <w:r w:rsidRPr="006014D4">
        <w:rPr>
          <w:rFonts w:ascii="Calibri" w:hAnsi="Calibri"/>
          <w:b/>
          <w:color w:val="76923C"/>
          <w:sz w:val="22"/>
          <w:szCs w:val="22"/>
          <w:lang w:val="el-GR"/>
        </w:rPr>
        <w:t>:</w:t>
      </w:r>
      <w:r w:rsidRPr="00855992">
        <w:rPr>
          <w:rFonts w:ascii="Calibri" w:hAnsi="Calibri"/>
          <w:b/>
          <w:color w:val="76923C"/>
          <w:sz w:val="22"/>
          <w:szCs w:val="22"/>
          <w:lang w:val="el-GR"/>
        </w:rPr>
        <w:t xml:space="preserve"> </w:t>
      </w:r>
      <w:r>
        <w:rPr>
          <w:rFonts w:ascii="Calibri" w:hAnsi="Calibri"/>
          <w:b/>
          <w:color w:val="76923C"/>
          <w:sz w:val="22"/>
          <w:szCs w:val="22"/>
          <w:lang w:val="el-GR"/>
        </w:rPr>
        <w:t xml:space="preserve">Φυτά. </w:t>
      </w:r>
      <w:r w:rsidRPr="00855992">
        <w:rPr>
          <w:rFonts w:ascii="Calibri" w:hAnsi="Calibri"/>
          <w:b/>
          <w:color w:val="76923C"/>
          <w:sz w:val="22"/>
          <w:szCs w:val="22"/>
          <w:lang w:val="el-GR"/>
        </w:rPr>
        <w:t>Μορφολογικά χαρακτηριστικά: Ρίζα, βλαστός, άνθη</w:t>
      </w:r>
      <w:bookmarkEnd w:id="41"/>
      <w:bookmarkEnd w:id="42"/>
    </w:p>
    <w:p w:rsidR="004050CB" w:rsidRPr="006014D4" w:rsidRDefault="004050CB" w:rsidP="004050CB">
      <w:pPr>
        <w:rPr>
          <w:rFonts w:ascii="Calibri" w:hAnsi="Calibri"/>
          <w:b/>
          <w:lang w:val="el-GR"/>
        </w:rPr>
      </w:pPr>
      <w:r w:rsidRPr="006014D4">
        <w:rPr>
          <w:rFonts w:ascii="Calibri" w:hAnsi="Calibri"/>
          <w:b/>
          <w:lang w:val="el-GR"/>
        </w:rPr>
        <w:t xml:space="preserve">Ενδεικτικός διδακτικός χρόνος: </w:t>
      </w:r>
      <w:r>
        <w:rPr>
          <w:rFonts w:ascii="Calibri" w:hAnsi="Calibri"/>
          <w:b/>
          <w:lang w:val="el-GR"/>
        </w:rPr>
        <w:t>4</w:t>
      </w:r>
      <w:r w:rsidRPr="006014D4">
        <w:rPr>
          <w:rFonts w:ascii="Calibri" w:hAnsi="Calibri"/>
          <w:b/>
          <w:lang w:val="el-GR"/>
        </w:rPr>
        <w:t xml:space="preserve"> ώρες</w:t>
      </w:r>
    </w:p>
    <w:p w:rsidR="004050CB" w:rsidRDefault="004050CB" w:rsidP="004050CB">
      <w:pPr>
        <w:rPr>
          <w:rFonts w:ascii="Calibri" w:hAnsi="Calibri"/>
          <w:b/>
          <w:lang w:val="el-GR"/>
        </w:rPr>
      </w:pPr>
    </w:p>
    <w:tbl>
      <w:tblPr>
        <w:tblW w:w="9735"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7"/>
        <w:gridCol w:w="2043"/>
        <w:gridCol w:w="2706"/>
        <w:gridCol w:w="2809"/>
      </w:tblGrid>
      <w:tr w:rsidR="004050CB" w:rsidRPr="007E24CC" w:rsidTr="004050CB">
        <w:trPr>
          <w:jc w:val="center"/>
        </w:trPr>
        <w:tc>
          <w:tcPr>
            <w:tcW w:w="2177" w:type="dxa"/>
            <w:vAlign w:val="center"/>
          </w:tcPr>
          <w:p w:rsidR="004050CB" w:rsidRPr="007E24CC" w:rsidRDefault="004050CB" w:rsidP="004050CB">
            <w:pPr>
              <w:autoSpaceDE w:val="0"/>
              <w:autoSpaceDN w:val="0"/>
              <w:adjustRightInd w:val="0"/>
              <w:jc w:val="center"/>
              <w:rPr>
                <w:rFonts w:ascii="Calibri" w:hAnsi="Calibri"/>
                <w:b/>
                <w:sz w:val="18"/>
                <w:szCs w:val="18"/>
                <w:lang w:val="el-GR"/>
              </w:rPr>
            </w:pPr>
            <w:r w:rsidRPr="007E24CC">
              <w:rPr>
                <w:rFonts w:ascii="Calibri" w:hAnsi="Calibri"/>
                <w:b/>
                <w:sz w:val="18"/>
                <w:szCs w:val="18"/>
                <w:lang w:val="el-GR"/>
              </w:rPr>
              <w:t>Προσδοκώμενα Μαθησιακά Αποτελέσματα</w:t>
            </w:r>
          </w:p>
        </w:tc>
        <w:tc>
          <w:tcPr>
            <w:tcW w:w="2043" w:type="dxa"/>
            <w:vAlign w:val="center"/>
          </w:tcPr>
          <w:p w:rsidR="004050CB" w:rsidRPr="007E24CC" w:rsidRDefault="004050CB" w:rsidP="004050CB">
            <w:pPr>
              <w:autoSpaceDE w:val="0"/>
              <w:autoSpaceDN w:val="0"/>
              <w:adjustRightInd w:val="0"/>
              <w:jc w:val="center"/>
              <w:rPr>
                <w:rFonts w:ascii="Calibri" w:hAnsi="Calibri"/>
                <w:b/>
                <w:sz w:val="18"/>
                <w:szCs w:val="18"/>
                <w:lang w:val="el-GR"/>
              </w:rPr>
            </w:pPr>
            <w:r w:rsidRPr="007E24CC">
              <w:rPr>
                <w:rFonts w:ascii="Calibri" w:hAnsi="Calibri"/>
                <w:b/>
                <w:sz w:val="18"/>
                <w:szCs w:val="18"/>
                <w:lang w:val="el-GR"/>
              </w:rPr>
              <w:t>Βασικά θέματα</w:t>
            </w:r>
          </w:p>
        </w:tc>
        <w:tc>
          <w:tcPr>
            <w:tcW w:w="2706" w:type="dxa"/>
            <w:vAlign w:val="center"/>
          </w:tcPr>
          <w:p w:rsidR="004050CB" w:rsidRPr="007E24CC" w:rsidRDefault="004050CB" w:rsidP="004050CB">
            <w:pPr>
              <w:autoSpaceDE w:val="0"/>
              <w:autoSpaceDN w:val="0"/>
              <w:adjustRightInd w:val="0"/>
              <w:jc w:val="center"/>
              <w:rPr>
                <w:rFonts w:ascii="Calibri" w:hAnsi="Calibri"/>
                <w:b/>
                <w:sz w:val="18"/>
                <w:szCs w:val="18"/>
                <w:lang w:val="el-GR"/>
              </w:rPr>
            </w:pPr>
            <w:r w:rsidRPr="007E24CC">
              <w:rPr>
                <w:rFonts w:ascii="Calibri" w:hAnsi="Calibri"/>
                <w:b/>
                <w:sz w:val="18"/>
                <w:szCs w:val="18"/>
                <w:lang w:val="el-GR"/>
              </w:rPr>
              <w:t>Δραστηριότητες</w:t>
            </w:r>
          </w:p>
        </w:tc>
        <w:tc>
          <w:tcPr>
            <w:tcW w:w="2809" w:type="dxa"/>
            <w:vAlign w:val="center"/>
          </w:tcPr>
          <w:p w:rsidR="004050CB" w:rsidRPr="007E24CC" w:rsidRDefault="004050CB" w:rsidP="004050CB">
            <w:pPr>
              <w:autoSpaceDE w:val="0"/>
              <w:autoSpaceDN w:val="0"/>
              <w:adjustRightInd w:val="0"/>
              <w:jc w:val="center"/>
              <w:rPr>
                <w:rFonts w:ascii="Calibri" w:hAnsi="Calibri"/>
                <w:b/>
                <w:sz w:val="18"/>
                <w:szCs w:val="18"/>
                <w:lang w:val="el-GR"/>
              </w:rPr>
            </w:pPr>
            <w:r w:rsidRPr="007E24CC">
              <w:rPr>
                <w:rFonts w:ascii="Calibri" w:hAnsi="Calibri"/>
                <w:b/>
                <w:sz w:val="18"/>
                <w:szCs w:val="18"/>
                <w:lang w:val="el-GR"/>
              </w:rPr>
              <w:t>Εκπαιδευτικό υλικό</w:t>
            </w:r>
          </w:p>
        </w:tc>
      </w:tr>
      <w:tr w:rsidR="004050CB" w:rsidRPr="00A63159" w:rsidTr="004050CB">
        <w:trPr>
          <w:jc w:val="center"/>
        </w:trPr>
        <w:tc>
          <w:tcPr>
            <w:tcW w:w="2177" w:type="dxa"/>
          </w:tcPr>
          <w:p w:rsidR="004050CB" w:rsidRPr="007E24CC" w:rsidRDefault="004050CB" w:rsidP="004050CB">
            <w:pPr>
              <w:autoSpaceDE w:val="0"/>
              <w:autoSpaceDN w:val="0"/>
              <w:adjustRightInd w:val="0"/>
              <w:jc w:val="center"/>
              <w:rPr>
                <w:rFonts w:ascii="Calibri" w:hAnsi="Calibri"/>
                <w:sz w:val="18"/>
                <w:szCs w:val="18"/>
                <w:lang w:val="el-GR"/>
              </w:rPr>
            </w:pPr>
            <w:r w:rsidRPr="007E24CC">
              <w:rPr>
                <w:rFonts w:ascii="Calibri" w:hAnsi="Calibri"/>
                <w:sz w:val="18"/>
                <w:szCs w:val="18"/>
                <w:lang w:val="el-GR"/>
              </w:rPr>
              <w:t>Οι μαθητές να είναι ικανοί να:</w:t>
            </w:r>
          </w:p>
          <w:p w:rsidR="004050CB" w:rsidRDefault="004050CB" w:rsidP="004050CB">
            <w:pPr>
              <w:tabs>
                <w:tab w:val="left" w:pos="341"/>
              </w:tabs>
              <w:autoSpaceDE w:val="0"/>
              <w:autoSpaceDN w:val="0"/>
              <w:adjustRightInd w:val="0"/>
              <w:jc w:val="center"/>
              <w:rPr>
                <w:rFonts w:ascii="Calibri" w:hAnsi="Calibri"/>
                <w:sz w:val="18"/>
                <w:szCs w:val="18"/>
                <w:lang w:val="el-GR"/>
              </w:rPr>
            </w:pPr>
          </w:p>
          <w:p w:rsidR="004050CB" w:rsidRPr="007E24CC" w:rsidRDefault="004050CB" w:rsidP="004050CB">
            <w:pPr>
              <w:autoSpaceDE w:val="0"/>
              <w:autoSpaceDN w:val="0"/>
              <w:adjustRightInd w:val="0"/>
              <w:jc w:val="center"/>
              <w:rPr>
                <w:rFonts w:ascii="Calibri" w:hAnsi="Calibri"/>
                <w:sz w:val="18"/>
                <w:szCs w:val="18"/>
                <w:lang w:val="el-GR"/>
              </w:rPr>
            </w:pPr>
            <w:r>
              <w:rPr>
                <w:rFonts w:ascii="Calibri" w:hAnsi="Calibri"/>
                <w:sz w:val="18"/>
                <w:szCs w:val="18"/>
                <w:lang w:val="el-GR"/>
              </w:rPr>
              <w:t>Π</w:t>
            </w:r>
            <w:r w:rsidRPr="007E24CC">
              <w:rPr>
                <w:rFonts w:ascii="Calibri" w:hAnsi="Calibri"/>
                <w:sz w:val="18"/>
                <w:szCs w:val="18"/>
                <w:lang w:val="el-GR"/>
              </w:rPr>
              <w:t>εριγράφουν τα μορφολογικά χαρακ</w:t>
            </w:r>
            <w:r>
              <w:rPr>
                <w:rFonts w:ascii="Calibri" w:hAnsi="Calibri"/>
                <w:sz w:val="18"/>
                <w:szCs w:val="18"/>
                <w:lang w:val="el-GR"/>
              </w:rPr>
              <w:t>τηριστικά των οργανισμών (φυτών</w:t>
            </w:r>
            <w:r w:rsidRPr="007E24CC">
              <w:rPr>
                <w:rFonts w:ascii="Calibri" w:hAnsi="Calibri"/>
                <w:sz w:val="18"/>
                <w:szCs w:val="18"/>
                <w:lang w:val="el-GR"/>
              </w:rPr>
              <w:t>) του άμεσου περιβάλλοντός τους.</w:t>
            </w:r>
          </w:p>
          <w:p w:rsidR="004050CB" w:rsidRPr="007E24CC" w:rsidRDefault="004050CB" w:rsidP="004050CB">
            <w:pPr>
              <w:tabs>
                <w:tab w:val="left" w:pos="341"/>
              </w:tabs>
              <w:autoSpaceDE w:val="0"/>
              <w:autoSpaceDN w:val="0"/>
              <w:adjustRightInd w:val="0"/>
              <w:jc w:val="center"/>
              <w:rPr>
                <w:rFonts w:ascii="Calibri" w:hAnsi="Calibri"/>
                <w:sz w:val="18"/>
                <w:szCs w:val="18"/>
                <w:lang w:val="el-GR"/>
              </w:rPr>
            </w:pPr>
          </w:p>
          <w:p w:rsidR="004050CB" w:rsidRPr="007E24CC" w:rsidRDefault="004050CB" w:rsidP="004050CB">
            <w:pPr>
              <w:autoSpaceDE w:val="0"/>
              <w:autoSpaceDN w:val="0"/>
              <w:adjustRightInd w:val="0"/>
              <w:jc w:val="center"/>
              <w:rPr>
                <w:rFonts w:ascii="Calibri" w:hAnsi="Calibri"/>
                <w:sz w:val="18"/>
                <w:szCs w:val="18"/>
                <w:lang w:val="el-GR"/>
              </w:rPr>
            </w:pPr>
            <w:r w:rsidRPr="007E24CC">
              <w:rPr>
                <w:rFonts w:ascii="Calibri" w:hAnsi="Calibri"/>
                <w:sz w:val="18"/>
                <w:szCs w:val="18"/>
                <w:lang w:val="el-GR"/>
              </w:rPr>
              <w:t>Διακρίνουν ομοιότητες και διαφορές μεταξύ των φυτών της περιοχής του.</w:t>
            </w:r>
          </w:p>
          <w:p w:rsidR="004050CB" w:rsidRPr="007E24CC" w:rsidRDefault="004050CB" w:rsidP="004050CB">
            <w:pPr>
              <w:tabs>
                <w:tab w:val="left" w:pos="341"/>
              </w:tabs>
              <w:autoSpaceDE w:val="0"/>
              <w:autoSpaceDN w:val="0"/>
              <w:adjustRightInd w:val="0"/>
              <w:jc w:val="center"/>
              <w:rPr>
                <w:rFonts w:ascii="Calibri" w:hAnsi="Calibri"/>
                <w:sz w:val="18"/>
                <w:szCs w:val="18"/>
                <w:lang w:val="el-GR"/>
              </w:rPr>
            </w:pPr>
          </w:p>
          <w:p w:rsidR="004050CB" w:rsidRPr="007E24CC" w:rsidRDefault="004050CB" w:rsidP="004050CB">
            <w:pPr>
              <w:autoSpaceDE w:val="0"/>
              <w:autoSpaceDN w:val="0"/>
              <w:adjustRightInd w:val="0"/>
              <w:jc w:val="center"/>
              <w:rPr>
                <w:rFonts w:ascii="Calibri" w:hAnsi="Calibri"/>
                <w:sz w:val="18"/>
                <w:szCs w:val="18"/>
                <w:lang w:val="el-GR"/>
              </w:rPr>
            </w:pPr>
            <w:r w:rsidRPr="007E24CC">
              <w:rPr>
                <w:rFonts w:ascii="Calibri" w:hAnsi="Calibri"/>
                <w:sz w:val="18"/>
                <w:szCs w:val="18"/>
                <w:lang w:val="el-GR"/>
              </w:rPr>
              <w:t>Ταξινομούν τα φυτά της περιοχής τους σε φυλλοβόλα και αειθαλή.</w:t>
            </w:r>
          </w:p>
          <w:p w:rsidR="004050CB" w:rsidRDefault="004050CB" w:rsidP="004050CB">
            <w:pPr>
              <w:autoSpaceDE w:val="0"/>
              <w:autoSpaceDN w:val="0"/>
              <w:adjustRightInd w:val="0"/>
              <w:jc w:val="center"/>
              <w:rPr>
                <w:rFonts w:ascii="Calibri" w:hAnsi="Calibri"/>
                <w:sz w:val="18"/>
                <w:szCs w:val="18"/>
                <w:lang w:val="el-GR"/>
              </w:rPr>
            </w:pPr>
          </w:p>
          <w:p w:rsidR="004050CB" w:rsidRPr="007E24CC" w:rsidRDefault="004050CB" w:rsidP="004050CB">
            <w:pPr>
              <w:autoSpaceDE w:val="0"/>
              <w:autoSpaceDN w:val="0"/>
              <w:adjustRightInd w:val="0"/>
              <w:jc w:val="center"/>
              <w:rPr>
                <w:rFonts w:ascii="Calibri" w:hAnsi="Calibri"/>
                <w:sz w:val="18"/>
                <w:szCs w:val="18"/>
                <w:lang w:val="el-GR"/>
              </w:rPr>
            </w:pPr>
          </w:p>
        </w:tc>
        <w:tc>
          <w:tcPr>
            <w:tcW w:w="2043" w:type="dxa"/>
          </w:tcPr>
          <w:p w:rsidR="004050CB" w:rsidRPr="007E24CC" w:rsidRDefault="004050CB" w:rsidP="004050CB">
            <w:pPr>
              <w:autoSpaceDE w:val="0"/>
              <w:autoSpaceDN w:val="0"/>
              <w:adjustRightInd w:val="0"/>
              <w:jc w:val="center"/>
              <w:rPr>
                <w:rFonts w:ascii="Calibri" w:hAnsi="Calibri"/>
                <w:b/>
                <w:sz w:val="18"/>
                <w:szCs w:val="18"/>
                <w:lang w:val="el-GR"/>
              </w:rPr>
            </w:pPr>
          </w:p>
          <w:p w:rsidR="004050CB" w:rsidRPr="007E24CC" w:rsidRDefault="004050CB" w:rsidP="004050CB">
            <w:pPr>
              <w:autoSpaceDE w:val="0"/>
              <w:autoSpaceDN w:val="0"/>
              <w:adjustRightInd w:val="0"/>
              <w:jc w:val="center"/>
              <w:rPr>
                <w:rFonts w:ascii="Calibri" w:hAnsi="Calibri"/>
                <w:b/>
                <w:sz w:val="18"/>
                <w:szCs w:val="18"/>
                <w:lang w:val="el-GR"/>
              </w:rPr>
            </w:pPr>
            <w:r w:rsidRPr="007E24CC">
              <w:rPr>
                <w:rFonts w:ascii="Calibri" w:hAnsi="Calibri"/>
                <w:b/>
                <w:sz w:val="18"/>
                <w:szCs w:val="18"/>
                <w:lang w:val="el-GR"/>
              </w:rPr>
              <w:t>Η ζωή γύρω μας</w:t>
            </w:r>
          </w:p>
          <w:p w:rsidR="004050CB" w:rsidRPr="007E24CC" w:rsidRDefault="004050CB" w:rsidP="004050CB">
            <w:pPr>
              <w:autoSpaceDE w:val="0"/>
              <w:autoSpaceDN w:val="0"/>
              <w:adjustRightInd w:val="0"/>
              <w:jc w:val="center"/>
              <w:rPr>
                <w:rFonts w:ascii="Calibri" w:hAnsi="Calibri"/>
                <w:b/>
                <w:sz w:val="18"/>
                <w:szCs w:val="18"/>
                <w:lang w:val="el-GR"/>
              </w:rPr>
            </w:pPr>
          </w:p>
          <w:p w:rsidR="004050CB" w:rsidRPr="007E24CC" w:rsidRDefault="004050CB" w:rsidP="004050CB">
            <w:pPr>
              <w:autoSpaceDE w:val="0"/>
              <w:autoSpaceDN w:val="0"/>
              <w:adjustRightInd w:val="0"/>
              <w:jc w:val="center"/>
              <w:rPr>
                <w:rFonts w:ascii="Calibri" w:hAnsi="Calibri"/>
                <w:b/>
                <w:sz w:val="18"/>
                <w:szCs w:val="18"/>
                <w:lang w:val="el-GR"/>
              </w:rPr>
            </w:pPr>
          </w:p>
          <w:p w:rsidR="004050CB" w:rsidRPr="007E24CC" w:rsidRDefault="004050CB" w:rsidP="004050CB">
            <w:pPr>
              <w:autoSpaceDE w:val="0"/>
              <w:autoSpaceDN w:val="0"/>
              <w:adjustRightInd w:val="0"/>
              <w:jc w:val="center"/>
              <w:rPr>
                <w:rFonts w:ascii="Calibri" w:hAnsi="Calibri"/>
                <w:sz w:val="18"/>
                <w:szCs w:val="18"/>
                <w:lang w:val="el-GR"/>
              </w:rPr>
            </w:pPr>
            <w:r w:rsidRPr="007E24CC">
              <w:rPr>
                <w:rFonts w:ascii="Calibri" w:hAnsi="Calibri"/>
                <w:b/>
                <w:i/>
                <w:sz w:val="18"/>
                <w:szCs w:val="18"/>
                <w:lang w:val="el-GR"/>
              </w:rPr>
              <w:t>Ta φυτά</w:t>
            </w:r>
            <w:r w:rsidRPr="007E24CC">
              <w:rPr>
                <w:rFonts w:ascii="Calibri" w:hAnsi="Calibri"/>
                <w:sz w:val="18"/>
                <w:szCs w:val="18"/>
                <w:lang w:val="el-GR"/>
              </w:rPr>
              <w:t>: Μορφολογικά χαρακτηριστικά: Ρίζα, βλαστός, άνθη (</w:t>
            </w:r>
            <w:r>
              <w:rPr>
                <w:rFonts w:ascii="Calibri" w:hAnsi="Calibri"/>
                <w:sz w:val="18"/>
                <w:szCs w:val="18"/>
                <w:lang w:val="el-GR"/>
              </w:rPr>
              <w:t>4</w:t>
            </w:r>
            <w:r w:rsidRPr="007E24CC">
              <w:rPr>
                <w:rFonts w:ascii="Calibri" w:hAnsi="Calibri"/>
                <w:sz w:val="18"/>
                <w:szCs w:val="18"/>
                <w:lang w:val="el-GR"/>
              </w:rPr>
              <w:t xml:space="preserve"> ώρες)</w:t>
            </w:r>
          </w:p>
          <w:p w:rsidR="004050CB" w:rsidRPr="007E24CC" w:rsidRDefault="004050CB" w:rsidP="004050CB">
            <w:pPr>
              <w:autoSpaceDE w:val="0"/>
              <w:autoSpaceDN w:val="0"/>
              <w:adjustRightInd w:val="0"/>
              <w:jc w:val="center"/>
              <w:rPr>
                <w:rFonts w:ascii="Calibri" w:hAnsi="Calibri"/>
                <w:sz w:val="18"/>
                <w:szCs w:val="18"/>
                <w:lang w:val="el-GR"/>
              </w:rPr>
            </w:pPr>
          </w:p>
          <w:p w:rsidR="004050CB" w:rsidRPr="007E24CC" w:rsidRDefault="004050CB" w:rsidP="004050CB">
            <w:pPr>
              <w:autoSpaceDE w:val="0"/>
              <w:autoSpaceDN w:val="0"/>
              <w:adjustRightInd w:val="0"/>
              <w:jc w:val="center"/>
              <w:rPr>
                <w:rFonts w:ascii="Calibri" w:hAnsi="Calibri"/>
                <w:b/>
                <w:sz w:val="18"/>
                <w:szCs w:val="18"/>
                <w:lang w:val="el-GR"/>
              </w:rPr>
            </w:pPr>
          </w:p>
        </w:tc>
        <w:tc>
          <w:tcPr>
            <w:tcW w:w="2706" w:type="dxa"/>
          </w:tcPr>
          <w:p w:rsidR="004050CB" w:rsidRDefault="004050CB" w:rsidP="004050CB">
            <w:pPr>
              <w:tabs>
                <w:tab w:val="left" w:pos="131"/>
              </w:tabs>
              <w:autoSpaceDE w:val="0"/>
              <w:autoSpaceDN w:val="0"/>
              <w:adjustRightInd w:val="0"/>
              <w:jc w:val="center"/>
              <w:rPr>
                <w:rFonts w:ascii="Calibri" w:hAnsi="Calibri"/>
                <w:sz w:val="18"/>
                <w:szCs w:val="18"/>
                <w:lang w:val="el-GR"/>
              </w:rPr>
            </w:pPr>
          </w:p>
          <w:p w:rsidR="004050CB" w:rsidRDefault="004050CB" w:rsidP="004050CB">
            <w:pPr>
              <w:tabs>
                <w:tab w:val="left" w:pos="131"/>
              </w:tabs>
              <w:autoSpaceDE w:val="0"/>
              <w:autoSpaceDN w:val="0"/>
              <w:adjustRightInd w:val="0"/>
              <w:jc w:val="center"/>
              <w:rPr>
                <w:rFonts w:ascii="Calibri" w:hAnsi="Calibri"/>
                <w:sz w:val="18"/>
                <w:szCs w:val="18"/>
                <w:lang w:val="el-GR"/>
              </w:rPr>
            </w:pPr>
            <w:r w:rsidRPr="007E24CC">
              <w:rPr>
                <w:rFonts w:ascii="Calibri" w:hAnsi="Calibri"/>
                <w:sz w:val="18"/>
                <w:szCs w:val="18"/>
                <w:lang w:val="el-GR"/>
              </w:rPr>
              <w:t>Παρατήρηση των οργανισμών στο περιβάλλον τους με επισκέψεις σε εκτός σχολικής τάξης μαθησιακά περιβάλλοντα (π.χ. κήπους, αγρούς, δάση). Καταγραφή των παρατηρήσεων.</w:t>
            </w:r>
          </w:p>
          <w:p w:rsidR="004050CB" w:rsidRPr="007E24CC" w:rsidRDefault="004050CB" w:rsidP="004050CB">
            <w:pPr>
              <w:tabs>
                <w:tab w:val="left" w:pos="131"/>
              </w:tabs>
              <w:autoSpaceDE w:val="0"/>
              <w:autoSpaceDN w:val="0"/>
              <w:adjustRightInd w:val="0"/>
              <w:jc w:val="center"/>
              <w:rPr>
                <w:rFonts w:ascii="Calibri" w:hAnsi="Calibri"/>
                <w:sz w:val="18"/>
                <w:szCs w:val="18"/>
                <w:lang w:val="el-GR"/>
              </w:rPr>
            </w:pPr>
          </w:p>
          <w:p w:rsidR="004050CB" w:rsidRDefault="004050CB" w:rsidP="004050CB">
            <w:pPr>
              <w:tabs>
                <w:tab w:val="left" w:pos="131"/>
              </w:tabs>
              <w:autoSpaceDE w:val="0"/>
              <w:autoSpaceDN w:val="0"/>
              <w:adjustRightInd w:val="0"/>
              <w:jc w:val="center"/>
              <w:rPr>
                <w:rFonts w:ascii="Calibri" w:hAnsi="Calibri"/>
                <w:sz w:val="18"/>
                <w:szCs w:val="18"/>
                <w:lang w:val="el-GR"/>
              </w:rPr>
            </w:pPr>
            <w:r>
              <w:rPr>
                <w:rFonts w:ascii="Calibri" w:hAnsi="Calibri"/>
                <w:sz w:val="18"/>
                <w:szCs w:val="18"/>
                <w:lang w:val="el-GR"/>
              </w:rPr>
              <w:t>Καλλιεργούν φυτά στην τάξη</w:t>
            </w:r>
          </w:p>
          <w:p w:rsidR="004050CB" w:rsidRPr="007E24CC" w:rsidRDefault="004050CB" w:rsidP="004050CB">
            <w:pPr>
              <w:tabs>
                <w:tab w:val="left" w:pos="131"/>
              </w:tabs>
              <w:autoSpaceDE w:val="0"/>
              <w:autoSpaceDN w:val="0"/>
              <w:adjustRightInd w:val="0"/>
              <w:jc w:val="center"/>
              <w:rPr>
                <w:rFonts w:ascii="Calibri" w:hAnsi="Calibri"/>
                <w:sz w:val="18"/>
                <w:szCs w:val="18"/>
                <w:lang w:val="el-GR"/>
              </w:rPr>
            </w:pPr>
          </w:p>
          <w:p w:rsidR="004050CB" w:rsidRDefault="004050CB" w:rsidP="004050CB">
            <w:pPr>
              <w:tabs>
                <w:tab w:val="left" w:pos="131"/>
              </w:tabs>
              <w:autoSpaceDE w:val="0"/>
              <w:autoSpaceDN w:val="0"/>
              <w:adjustRightInd w:val="0"/>
              <w:jc w:val="center"/>
              <w:rPr>
                <w:rFonts w:ascii="Calibri" w:hAnsi="Calibri"/>
                <w:sz w:val="18"/>
                <w:szCs w:val="18"/>
                <w:lang w:val="el-GR"/>
              </w:rPr>
            </w:pPr>
            <w:r w:rsidRPr="007E24CC">
              <w:rPr>
                <w:rFonts w:ascii="Calibri" w:hAnsi="Calibri"/>
                <w:sz w:val="18"/>
                <w:szCs w:val="18"/>
                <w:lang w:val="el-GR"/>
              </w:rPr>
              <w:t>Φωτογράφιση ζωντανών οργανισμών. Επικέντρωση της παρατήρησης στα φυτά (καθώς αρκετά συχνά δεν αναφέρονται ως ζωντανοί οργανισμοί). Στην τάξη συζήτηση πού εντόπισαν τον καθένα.</w:t>
            </w:r>
          </w:p>
          <w:p w:rsidR="004050CB" w:rsidRPr="007E24CC" w:rsidRDefault="004050CB" w:rsidP="004050CB">
            <w:pPr>
              <w:tabs>
                <w:tab w:val="left" w:pos="131"/>
              </w:tabs>
              <w:autoSpaceDE w:val="0"/>
              <w:autoSpaceDN w:val="0"/>
              <w:adjustRightInd w:val="0"/>
              <w:jc w:val="center"/>
              <w:rPr>
                <w:rFonts w:ascii="Calibri" w:hAnsi="Calibri"/>
                <w:sz w:val="18"/>
                <w:szCs w:val="18"/>
                <w:lang w:val="el-GR"/>
              </w:rPr>
            </w:pPr>
          </w:p>
          <w:p w:rsidR="004050CB" w:rsidRDefault="004050CB" w:rsidP="004050CB">
            <w:pPr>
              <w:tabs>
                <w:tab w:val="left" w:pos="131"/>
              </w:tabs>
              <w:autoSpaceDE w:val="0"/>
              <w:autoSpaceDN w:val="0"/>
              <w:adjustRightInd w:val="0"/>
              <w:jc w:val="center"/>
              <w:rPr>
                <w:rFonts w:ascii="Calibri" w:hAnsi="Calibri"/>
                <w:sz w:val="18"/>
                <w:szCs w:val="18"/>
                <w:lang w:val="el-GR"/>
              </w:rPr>
            </w:pPr>
            <w:r w:rsidRPr="007E24CC">
              <w:rPr>
                <w:rFonts w:ascii="Calibri" w:hAnsi="Calibri"/>
                <w:sz w:val="18"/>
                <w:szCs w:val="18"/>
                <w:lang w:val="el-GR"/>
              </w:rPr>
              <w:t>Ημερολόγιο μεταβολών σε αειθαλές και φυλλοβόλο φυτό (μακροχρόνια ομαδική παρατήρηση – καταγραφή δεδομένων – δημιουργία portfolio).</w:t>
            </w:r>
          </w:p>
          <w:p w:rsidR="004050CB" w:rsidRDefault="004050CB" w:rsidP="004050CB">
            <w:pPr>
              <w:tabs>
                <w:tab w:val="left" w:pos="131"/>
              </w:tabs>
              <w:autoSpaceDE w:val="0"/>
              <w:autoSpaceDN w:val="0"/>
              <w:adjustRightInd w:val="0"/>
              <w:jc w:val="center"/>
              <w:rPr>
                <w:rFonts w:ascii="Calibri" w:hAnsi="Calibri"/>
                <w:sz w:val="18"/>
                <w:szCs w:val="18"/>
                <w:lang w:val="el-GR"/>
              </w:rPr>
            </w:pPr>
          </w:p>
          <w:p w:rsidR="004050CB" w:rsidRPr="007E24CC" w:rsidRDefault="004050CB" w:rsidP="004050CB">
            <w:pPr>
              <w:tabs>
                <w:tab w:val="left" w:pos="131"/>
              </w:tabs>
              <w:autoSpaceDE w:val="0"/>
              <w:autoSpaceDN w:val="0"/>
              <w:adjustRightInd w:val="0"/>
              <w:jc w:val="center"/>
              <w:rPr>
                <w:rFonts w:ascii="Calibri" w:hAnsi="Calibri"/>
                <w:sz w:val="18"/>
                <w:szCs w:val="18"/>
                <w:lang w:val="el-GR"/>
              </w:rPr>
            </w:pPr>
            <w:r w:rsidRPr="007E24CC">
              <w:rPr>
                <w:rFonts w:ascii="Calibri" w:hAnsi="Calibri"/>
                <w:sz w:val="18"/>
                <w:szCs w:val="18"/>
                <w:lang w:val="el-GR"/>
              </w:rPr>
              <w:t>Συλλογή πληροφοριών για τους κινδύνους που απειλούν τα φυτά (απειλούμενα είδη στην Ελλάδα).</w:t>
            </w:r>
          </w:p>
          <w:p w:rsidR="004050CB" w:rsidRPr="007E24CC" w:rsidRDefault="004050CB" w:rsidP="004050CB">
            <w:pPr>
              <w:tabs>
                <w:tab w:val="left" w:pos="131"/>
              </w:tabs>
              <w:autoSpaceDE w:val="0"/>
              <w:autoSpaceDN w:val="0"/>
              <w:adjustRightInd w:val="0"/>
              <w:jc w:val="center"/>
              <w:rPr>
                <w:rFonts w:ascii="Calibri" w:hAnsi="Calibri"/>
                <w:sz w:val="18"/>
                <w:szCs w:val="18"/>
                <w:lang w:val="el-GR"/>
              </w:rPr>
            </w:pPr>
          </w:p>
          <w:p w:rsidR="004050CB" w:rsidRPr="007E24CC" w:rsidRDefault="004050CB" w:rsidP="004050CB">
            <w:pPr>
              <w:tabs>
                <w:tab w:val="left" w:pos="131"/>
              </w:tabs>
              <w:autoSpaceDE w:val="0"/>
              <w:autoSpaceDN w:val="0"/>
              <w:adjustRightInd w:val="0"/>
              <w:jc w:val="center"/>
              <w:rPr>
                <w:rFonts w:ascii="Calibri" w:hAnsi="Calibri"/>
                <w:sz w:val="18"/>
                <w:szCs w:val="18"/>
                <w:lang w:val="el-GR"/>
              </w:rPr>
            </w:pPr>
          </w:p>
        </w:tc>
        <w:tc>
          <w:tcPr>
            <w:tcW w:w="2809" w:type="dxa"/>
          </w:tcPr>
          <w:p w:rsidR="004050CB" w:rsidRPr="007E24CC" w:rsidRDefault="004050CB" w:rsidP="004050CB">
            <w:pPr>
              <w:autoSpaceDE w:val="0"/>
              <w:autoSpaceDN w:val="0"/>
              <w:adjustRightInd w:val="0"/>
              <w:jc w:val="center"/>
              <w:rPr>
                <w:rFonts w:ascii="Calibri" w:hAnsi="Calibri"/>
                <w:sz w:val="18"/>
                <w:szCs w:val="18"/>
                <w:lang w:val="el-GR"/>
              </w:rPr>
            </w:pPr>
          </w:p>
          <w:p w:rsidR="004050CB" w:rsidRPr="007E24CC" w:rsidRDefault="004050CB" w:rsidP="004050CB">
            <w:pPr>
              <w:autoSpaceDE w:val="0"/>
              <w:autoSpaceDN w:val="0"/>
              <w:adjustRightInd w:val="0"/>
              <w:jc w:val="center"/>
              <w:rPr>
                <w:rFonts w:ascii="Calibri" w:hAnsi="Calibri"/>
                <w:sz w:val="18"/>
                <w:szCs w:val="18"/>
                <w:lang w:val="el-GR"/>
              </w:rPr>
            </w:pPr>
            <w:r w:rsidRPr="007E24CC">
              <w:rPr>
                <w:rFonts w:ascii="Calibri" w:hAnsi="Calibri"/>
                <w:sz w:val="18"/>
                <w:szCs w:val="18"/>
                <w:lang w:val="el-GR"/>
              </w:rPr>
              <w:t>Διαδραστικά Σχολικά Βιβλία</w:t>
            </w:r>
          </w:p>
          <w:p w:rsidR="004050CB" w:rsidRPr="007E24CC" w:rsidRDefault="004050CB" w:rsidP="004050CB">
            <w:pPr>
              <w:autoSpaceDE w:val="0"/>
              <w:autoSpaceDN w:val="0"/>
              <w:adjustRightInd w:val="0"/>
              <w:jc w:val="center"/>
              <w:rPr>
                <w:rFonts w:ascii="Calibri" w:hAnsi="Calibri"/>
                <w:sz w:val="18"/>
                <w:szCs w:val="18"/>
                <w:lang w:val="el-GR"/>
              </w:rPr>
            </w:pPr>
            <w:r w:rsidRPr="007E24CC">
              <w:rPr>
                <w:rFonts w:ascii="Calibri" w:hAnsi="Calibri"/>
                <w:sz w:val="18"/>
                <w:szCs w:val="18"/>
                <w:lang w:val="el-GR"/>
              </w:rPr>
              <w:t>Σχολικό βιβλίο Μελέτης Περιβάλλοντος, Α΄ Δημοτικού, ΠΙ και ΟΕΔΒ, σελ. 124-137.</w:t>
            </w:r>
          </w:p>
          <w:p w:rsidR="004050CB" w:rsidRPr="007E24CC" w:rsidRDefault="004050CB" w:rsidP="004050CB">
            <w:pPr>
              <w:tabs>
                <w:tab w:val="left" w:pos="341"/>
              </w:tabs>
              <w:autoSpaceDE w:val="0"/>
              <w:autoSpaceDN w:val="0"/>
              <w:adjustRightInd w:val="0"/>
              <w:ind w:left="57"/>
              <w:jc w:val="center"/>
              <w:rPr>
                <w:rFonts w:ascii="Calibri" w:hAnsi="Calibri"/>
                <w:sz w:val="18"/>
                <w:szCs w:val="18"/>
                <w:lang w:val="el-GR"/>
              </w:rPr>
            </w:pPr>
          </w:p>
          <w:p w:rsidR="004050CB" w:rsidRPr="007E24CC" w:rsidRDefault="004050CB" w:rsidP="004050CB">
            <w:pPr>
              <w:autoSpaceDE w:val="0"/>
              <w:autoSpaceDN w:val="0"/>
              <w:adjustRightInd w:val="0"/>
              <w:jc w:val="center"/>
              <w:rPr>
                <w:rFonts w:ascii="Calibri" w:hAnsi="Calibri"/>
                <w:sz w:val="18"/>
                <w:szCs w:val="18"/>
                <w:lang w:val="el-GR"/>
              </w:rPr>
            </w:pPr>
            <w:r w:rsidRPr="007E24CC">
              <w:rPr>
                <w:rFonts w:ascii="Calibri" w:hAnsi="Calibri"/>
                <w:sz w:val="18"/>
                <w:szCs w:val="18"/>
                <w:lang w:val="el-GR"/>
              </w:rPr>
              <w:t>Μελέτη Περιβάλλοντος, Α΄ Δημοτικού, ΠΙ και ΟΕΔΒ, Τετράδιο Εργασιών, σελ. 43-48.</w:t>
            </w:r>
          </w:p>
          <w:p w:rsidR="004050CB" w:rsidRPr="007E24CC" w:rsidRDefault="00C57543" w:rsidP="004050CB">
            <w:pPr>
              <w:tabs>
                <w:tab w:val="left" w:pos="341"/>
              </w:tabs>
              <w:autoSpaceDE w:val="0"/>
              <w:autoSpaceDN w:val="0"/>
              <w:adjustRightInd w:val="0"/>
              <w:ind w:left="57"/>
              <w:jc w:val="center"/>
              <w:rPr>
                <w:rFonts w:ascii="Calibri" w:hAnsi="Calibri"/>
                <w:sz w:val="18"/>
                <w:szCs w:val="18"/>
                <w:lang w:val="el-GR"/>
              </w:rPr>
            </w:pPr>
            <w:hyperlink r:id="rId10" w:history="1">
              <w:r w:rsidR="004050CB" w:rsidRPr="001C36B4">
                <w:rPr>
                  <w:rStyle w:val="-"/>
                  <w:rFonts w:ascii="Calibri" w:hAnsi="Calibri"/>
                  <w:sz w:val="18"/>
                  <w:szCs w:val="18"/>
                  <w:lang w:val="el-GR"/>
                </w:rPr>
                <w:t>http://ebooks.edu.gr/2013/books-pdf.php?course=DSDIM-A105</w:t>
              </w:r>
            </w:hyperlink>
            <w:r w:rsidR="004050CB">
              <w:rPr>
                <w:rFonts w:ascii="Calibri" w:hAnsi="Calibri"/>
                <w:sz w:val="18"/>
                <w:szCs w:val="18"/>
                <w:lang w:val="el-GR"/>
              </w:rPr>
              <w:t xml:space="preserve"> </w:t>
            </w:r>
          </w:p>
          <w:p w:rsidR="004050CB" w:rsidRPr="007E24CC" w:rsidRDefault="004050CB" w:rsidP="004050CB">
            <w:pPr>
              <w:tabs>
                <w:tab w:val="left" w:pos="341"/>
              </w:tabs>
              <w:autoSpaceDE w:val="0"/>
              <w:autoSpaceDN w:val="0"/>
              <w:adjustRightInd w:val="0"/>
              <w:ind w:left="57"/>
              <w:jc w:val="center"/>
              <w:rPr>
                <w:rFonts w:ascii="Calibri" w:hAnsi="Calibri"/>
                <w:sz w:val="18"/>
                <w:szCs w:val="18"/>
                <w:lang w:val="el-GR"/>
              </w:rPr>
            </w:pPr>
          </w:p>
          <w:p w:rsidR="004050CB" w:rsidRPr="007E24CC" w:rsidRDefault="004050CB" w:rsidP="004050CB">
            <w:pPr>
              <w:autoSpaceDE w:val="0"/>
              <w:autoSpaceDN w:val="0"/>
              <w:adjustRightInd w:val="0"/>
              <w:jc w:val="center"/>
              <w:rPr>
                <w:rFonts w:ascii="Calibri" w:hAnsi="Calibri"/>
                <w:sz w:val="18"/>
                <w:szCs w:val="18"/>
                <w:lang w:val="el-GR"/>
              </w:rPr>
            </w:pPr>
            <w:r w:rsidRPr="007E24CC">
              <w:rPr>
                <w:rFonts w:ascii="Calibri" w:hAnsi="Calibri"/>
                <w:sz w:val="18"/>
                <w:szCs w:val="18"/>
                <w:lang w:val="el-GR"/>
              </w:rPr>
              <w:t>Εκπαιδευτικό Υλικό κατασκευασμένο από τους εκπαιδευτικούς</w:t>
            </w:r>
          </w:p>
          <w:p w:rsidR="004050CB" w:rsidRPr="007E24CC" w:rsidRDefault="004050CB" w:rsidP="004050CB">
            <w:pPr>
              <w:tabs>
                <w:tab w:val="left" w:pos="341"/>
              </w:tabs>
              <w:autoSpaceDE w:val="0"/>
              <w:autoSpaceDN w:val="0"/>
              <w:adjustRightInd w:val="0"/>
              <w:jc w:val="center"/>
              <w:rPr>
                <w:rFonts w:ascii="Calibri" w:hAnsi="Calibri"/>
                <w:sz w:val="18"/>
                <w:szCs w:val="18"/>
                <w:lang w:val="el-GR"/>
              </w:rPr>
            </w:pPr>
          </w:p>
          <w:p w:rsidR="004050CB" w:rsidRPr="007E24CC" w:rsidRDefault="004050CB" w:rsidP="004050CB">
            <w:pPr>
              <w:autoSpaceDE w:val="0"/>
              <w:autoSpaceDN w:val="0"/>
              <w:adjustRightInd w:val="0"/>
              <w:jc w:val="center"/>
              <w:rPr>
                <w:rFonts w:ascii="Calibri" w:hAnsi="Calibri"/>
                <w:sz w:val="18"/>
                <w:szCs w:val="18"/>
                <w:lang w:val="el-GR"/>
              </w:rPr>
            </w:pPr>
          </w:p>
        </w:tc>
      </w:tr>
    </w:tbl>
    <w:p w:rsidR="004050CB" w:rsidRDefault="004050CB" w:rsidP="004050CB">
      <w:pPr>
        <w:rPr>
          <w:rFonts w:ascii="Calibri" w:hAnsi="Calibri"/>
          <w:b/>
          <w:lang w:val="el-GR"/>
        </w:rPr>
      </w:pPr>
    </w:p>
    <w:p w:rsidR="004050CB" w:rsidRPr="00855992" w:rsidRDefault="004050CB" w:rsidP="004050CB">
      <w:pPr>
        <w:outlineLvl w:val="2"/>
        <w:rPr>
          <w:rFonts w:ascii="Calibri" w:hAnsi="Calibri"/>
          <w:b/>
          <w:color w:val="76923C"/>
          <w:sz w:val="22"/>
          <w:szCs w:val="22"/>
          <w:lang w:val="el-GR"/>
        </w:rPr>
      </w:pPr>
      <w:bookmarkStart w:id="43" w:name="_Toc398078488"/>
      <w:bookmarkStart w:id="44" w:name="_Toc406336951"/>
      <w:r w:rsidRPr="006014D4">
        <w:rPr>
          <w:rFonts w:ascii="Calibri" w:hAnsi="Calibri"/>
          <w:b/>
          <w:color w:val="76923C"/>
          <w:sz w:val="22"/>
          <w:szCs w:val="22"/>
          <w:lang w:val="el-GR"/>
        </w:rPr>
        <w:t xml:space="preserve">Ενότητα </w:t>
      </w:r>
      <w:r>
        <w:rPr>
          <w:rFonts w:ascii="Calibri" w:hAnsi="Calibri"/>
          <w:b/>
          <w:color w:val="76923C"/>
          <w:sz w:val="22"/>
          <w:szCs w:val="22"/>
          <w:lang w:val="el-GR"/>
        </w:rPr>
        <w:t>1</w:t>
      </w:r>
      <w:r w:rsidRPr="006014D4">
        <w:rPr>
          <w:rFonts w:ascii="Calibri" w:hAnsi="Calibri"/>
          <w:b/>
          <w:color w:val="76923C"/>
          <w:sz w:val="22"/>
          <w:szCs w:val="22"/>
          <w:lang w:val="el-GR"/>
        </w:rPr>
        <w:t>.</w:t>
      </w:r>
      <w:r>
        <w:rPr>
          <w:rFonts w:ascii="Calibri" w:hAnsi="Calibri"/>
          <w:b/>
          <w:color w:val="76923C"/>
          <w:sz w:val="22"/>
          <w:szCs w:val="22"/>
          <w:lang w:val="el-GR"/>
        </w:rPr>
        <w:t>2</w:t>
      </w:r>
      <w:r w:rsidRPr="006014D4">
        <w:rPr>
          <w:rFonts w:ascii="Calibri" w:hAnsi="Calibri"/>
          <w:b/>
          <w:color w:val="76923C"/>
          <w:sz w:val="22"/>
          <w:szCs w:val="22"/>
          <w:lang w:val="el-GR"/>
        </w:rPr>
        <w:t>:</w:t>
      </w:r>
      <w:r w:rsidRPr="00855992">
        <w:rPr>
          <w:rFonts w:ascii="Calibri" w:hAnsi="Calibri"/>
          <w:b/>
          <w:color w:val="76923C"/>
          <w:sz w:val="22"/>
          <w:szCs w:val="22"/>
          <w:lang w:val="el-GR"/>
        </w:rPr>
        <w:t xml:space="preserve"> Ζώα – Άνθρωπος (μορφολογικά χαρακτηριστικά, π.χ. κεφάλι, άκρα, κ.λπ..)</w:t>
      </w:r>
      <w:bookmarkEnd w:id="43"/>
      <w:bookmarkEnd w:id="44"/>
    </w:p>
    <w:p w:rsidR="004050CB" w:rsidRPr="006014D4" w:rsidRDefault="004050CB" w:rsidP="004050CB">
      <w:pPr>
        <w:rPr>
          <w:rFonts w:ascii="Calibri" w:hAnsi="Calibri"/>
          <w:b/>
          <w:lang w:val="el-GR"/>
        </w:rPr>
      </w:pPr>
      <w:r w:rsidRPr="006014D4">
        <w:rPr>
          <w:rFonts w:ascii="Calibri" w:hAnsi="Calibri"/>
          <w:b/>
          <w:lang w:val="el-GR"/>
        </w:rPr>
        <w:t xml:space="preserve">Ενδεικτικός διδακτικός χρόνος: </w:t>
      </w:r>
      <w:r>
        <w:rPr>
          <w:rFonts w:ascii="Calibri" w:hAnsi="Calibri"/>
          <w:b/>
          <w:lang w:val="el-GR"/>
        </w:rPr>
        <w:t>4</w:t>
      </w:r>
      <w:r w:rsidRPr="006014D4">
        <w:rPr>
          <w:rFonts w:ascii="Calibri" w:hAnsi="Calibri"/>
          <w:b/>
          <w:lang w:val="el-GR"/>
        </w:rPr>
        <w:t xml:space="preserve"> ώρες</w:t>
      </w:r>
    </w:p>
    <w:p w:rsidR="004050CB" w:rsidRDefault="004050CB" w:rsidP="004050CB">
      <w:pPr>
        <w:rPr>
          <w:rFonts w:ascii="Calibri" w:hAnsi="Calibri"/>
          <w:b/>
          <w:lang w:val="el-GR"/>
        </w:rPr>
      </w:pPr>
    </w:p>
    <w:tbl>
      <w:tblPr>
        <w:tblW w:w="9735"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8"/>
        <w:gridCol w:w="2044"/>
        <w:gridCol w:w="2714"/>
        <w:gridCol w:w="2809"/>
      </w:tblGrid>
      <w:tr w:rsidR="004050CB" w:rsidRPr="00A63159" w:rsidTr="004050CB">
        <w:trPr>
          <w:jc w:val="center"/>
        </w:trPr>
        <w:tc>
          <w:tcPr>
            <w:tcW w:w="2168" w:type="dxa"/>
          </w:tcPr>
          <w:p w:rsidR="004050CB" w:rsidRPr="007E24CC" w:rsidRDefault="004050CB" w:rsidP="004050CB">
            <w:pPr>
              <w:autoSpaceDE w:val="0"/>
              <w:autoSpaceDN w:val="0"/>
              <w:adjustRightInd w:val="0"/>
              <w:jc w:val="center"/>
              <w:rPr>
                <w:rFonts w:ascii="Calibri" w:hAnsi="Calibri"/>
                <w:sz w:val="18"/>
                <w:szCs w:val="18"/>
                <w:lang w:val="el-GR"/>
              </w:rPr>
            </w:pPr>
          </w:p>
          <w:p w:rsidR="004050CB" w:rsidRPr="007E24CC" w:rsidRDefault="004050CB" w:rsidP="004050CB">
            <w:pPr>
              <w:autoSpaceDE w:val="0"/>
              <w:autoSpaceDN w:val="0"/>
              <w:adjustRightInd w:val="0"/>
              <w:jc w:val="center"/>
              <w:rPr>
                <w:rFonts w:ascii="Calibri" w:hAnsi="Calibri"/>
                <w:sz w:val="18"/>
                <w:szCs w:val="18"/>
                <w:lang w:val="el-GR"/>
              </w:rPr>
            </w:pPr>
            <w:r>
              <w:rPr>
                <w:rFonts w:ascii="Calibri" w:hAnsi="Calibri"/>
                <w:sz w:val="18"/>
                <w:szCs w:val="18"/>
                <w:lang w:val="el-GR"/>
              </w:rPr>
              <w:t>Π</w:t>
            </w:r>
            <w:r w:rsidRPr="007E24CC">
              <w:rPr>
                <w:rFonts w:ascii="Calibri" w:hAnsi="Calibri"/>
                <w:sz w:val="18"/>
                <w:szCs w:val="18"/>
                <w:lang w:val="el-GR"/>
              </w:rPr>
              <w:t>εριγράφουν τα μορφολογικά χαρακτηριστικά των οργανισμών (</w:t>
            </w:r>
            <w:r>
              <w:rPr>
                <w:rFonts w:ascii="Calibri" w:hAnsi="Calibri"/>
                <w:sz w:val="18"/>
                <w:szCs w:val="18"/>
                <w:lang w:val="el-GR"/>
              </w:rPr>
              <w:t>ανθρώπου και ζώων</w:t>
            </w:r>
            <w:r w:rsidRPr="007E24CC">
              <w:rPr>
                <w:rFonts w:ascii="Calibri" w:hAnsi="Calibri"/>
                <w:sz w:val="18"/>
                <w:szCs w:val="18"/>
                <w:lang w:val="el-GR"/>
              </w:rPr>
              <w:t>) του άμεσου περιβάλλοντός τους.</w:t>
            </w:r>
          </w:p>
          <w:p w:rsidR="004050CB" w:rsidRPr="007E24CC" w:rsidRDefault="004050CB" w:rsidP="004050CB">
            <w:pPr>
              <w:tabs>
                <w:tab w:val="left" w:pos="341"/>
              </w:tabs>
              <w:autoSpaceDE w:val="0"/>
              <w:autoSpaceDN w:val="0"/>
              <w:adjustRightInd w:val="0"/>
              <w:jc w:val="center"/>
              <w:rPr>
                <w:rFonts w:ascii="Calibri" w:hAnsi="Calibri"/>
                <w:sz w:val="18"/>
                <w:szCs w:val="18"/>
                <w:lang w:val="el-GR"/>
              </w:rPr>
            </w:pPr>
          </w:p>
          <w:p w:rsidR="004050CB" w:rsidRPr="007E24CC" w:rsidRDefault="004050CB" w:rsidP="004050CB">
            <w:pPr>
              <w:autoSpaceDE w:val="0"/>
              <w:autoSpaceDN w:val="0"/>
              <w:adjustRightInd w:val="0"/>
              <w:jc w:val="center"/>
              <w:rPr>
                <w:rFonts w:ascii="Calibri" w:hAnsi="Calibri"/>
                <w:sz w:val="18"/>
                <w:szCs w:val="18"/>
                <w:lang w:val="el-GR"/>
              </w:rPr>
            </w:pPr>
            <w:r w:rsidRPr="007E24CC">
              <w:rPr>
                <w:rFonts w:ascii="Calibri" w:hAnsi="Calibri"/>
                <w:sz w:val="18"/>
                <w:szCs w:val="18"/>
                <w:lang w:val="el-GR"/>
              </w:rPr>
              <w:t>Διακρίνουν ομοιότητες και διαφορές μεταξύ των ζώων της περιοχής του.</w:t>
            </w:r>
          </w:p>
          <w:p w:rsidR="004050CB" w:rsidRDefault="004050CB" w:rsidP="004050CB">
            <w:pPr>
              <w:autoSpaceDE w:val="0"/>
              <w:autoSpaceDN w:val="0"/>
              <w:adjustRightInd w:val="0"/>
              <w:jc w:val="center"/>
              <w:rPr>
                <w:rFonts w:ascii="Calibri" w:hAnsi="Calibri"/>
                <w:sz w:val="18"/>
                <w:szCs w:val="18"/>
                <w:lang w:val="el-GR"/>
              </w:rPr>
            </w:pPr>
          </w:p>
          <w:p w:rsidR="004050CB" w:rsidRPr="007E24CC" w:rsidRDefault="004050CB" w:rsidP="004050CB">
            <w:pPr>
              <w:autoSpaceDE w:val="0"/>
              <w:autoSpaceDN w:val="0"/>
              <w:adjustRightInd w:val="0"/>
              <w:jc w:val="center"/>
              <w:rPr>
                <w:rFonts w:ascii="Calibri" w:hAnsi="Calibri"/>
                <w:sz w:val="18"/>
                <w:szCs w:val="18"/>
                <w:lang w:val="el-GR"/>
              </w:rPr>
            </w:pPr>
          </w:p>
        </w:tc>
        <w:tc>
          <w:tcPr>
            <w:tcW w:w="2044" w:type="dxa"/>
          </w:tcPr>
          <w:p w:rsidR="004050CB" w:rsidRPr="007E24CC" w:rsidRDefault="004050CB" w:rsidP="004050CB">
            <w:pPr>
              <w:autoSpaceDE w:val="0"/>
              <w:autoSpaceDN w:val="0"/>
              <w:adjustRightInd w:val="0"/>
              <w:jc w:val="center"/>
              <w:rPr>
                <w:rFonts w:ascii="Calibri" w:hAnsi="Calibri"/>
                <w:b/>
                <w:sz w:val="18"/>
                <w:szCs w:val="18"/>
                <w:lang w:val="el-GR"/>
              </w:rPr>
            </w:pPr>
          </w:p>
          <w:p w:rsidR="004050CB" w:rsidRPr="007E24CC" w:rsidRDefault="004050CB" w:rsidP="004050CB">
            <w:pPr>
              <w:autoSpaceDE w:val="0"/>
              <w:autoSpaceDN w:val="0"/>
              <w:adjustRightInd w:val="0"/>
              <w:jc w:val="center"/>
              <w:rPr>
                <w:rFonts w:ascii="Calibri" w:hAnsi="Calibri"/>
                <w:sz w:val="18"/>
                <w:szCs w:val="18"/>
                <w:lang w:val="el-GR"/>
              </w:rPr>
            </w:pPr>
            <w:r w:rsidRPr="007E24CC">
              <w:rPr>
                <w:rFonts w:ascii="Calibri" w:hAnsi="Calibri"/>
                <w:b/>
                <w:i/>
                <w:sz w:val="18"/>
                <w:szCs w:val="18"/>
                <w:lang w:val="el-GR"/>
              </w:rPr>
              <w:t>Ta ζώα και ο</w:t>
            </w:r>
            <w:r w:rsidRPr="007E24CC">
              <w:rPr>
                <w:rFonts w:ascii="Calibri" w:hAnsi="Calibri"/>
                <w:sz w:val="18"/>
                <w:szCs w:val="18"/>
                <w:lang w:val="el-GR"/>
              </w:rPr>
              <w:t xml:space="preserve"> </w:t>
            </w:r>
            <w:r w:rsidRPr="007E24CC">
              <w:rPr>
                <w:rFonts w:ascii="Calibri" w:hAnsi="Calibri"/>
                <w:b/>
                <w:i/>
                <w:sz w:val="18"/>
                <w:szCs w:val="18"/>
                <w:lang w:val="el-GR"/>
              </w:rPr>
              <w:t xml:space="preserve">άνθρωπος </w:t>
            </w:r>
            <w:r w:rsidRPr="007E24CC">
              <w:rPr>
                <w:rFonts w:ascii="Calibri" w:hAnsi="Calibri"/>
                <w:sz w:val="18"/>
                <w:szCs w:val="18"/>
                <w:lang w:val="el-GR"/>
              </w:rPr>
              <w:t>(μορφολογικά χαρακτηριστικά, π.χ. κεφάλι, άκρα, κ.λπ..) (</w:t>
            </w:r>
            <w:r>
              <w:rPr>
                <w:rFonts w:ascii="Calibri" w:hAnsi="Calibri"/>
                <w:sz w:val="18"/>
                <w:szCs w:val="18"/>
                <w:lang w:val="el-GR"/>
              </w:rPr>
              <w:t>4</w:t>
            </w:r>
            <w:r w:rsidRPr="007E24CC">
              <w:rPr>
                <w:rFonts w:ascii="Calibri" w:hAnsi="Calibri"/>
                <w:sz w:val="18"/>
                <w:szCs w:val="18"/>
                <w:lang w:val="el-GR"/>
              </w:rPr>
              <w:t xml:space="preserve"> ώρες)</w:t>
            </w:r>
          </w:p>
          <w:p w:rsidR="004050CB" w:rsidRPr="007E24CC" w:rsidRDefault="004050CB" w:rsidP="004050CB">
            <w:pPr>
              <w:autoSpaceDE w:val="0"/>
              <w:autoSpaceDN w:val="0"/>
              <w:adjustRightInd w:val="0"/>
              <w:jc w:val="center"/>
              <w:rPr>
                <w:rFonts w:ascii="Calibri" w:hAnsi="Calibri"/>
                <w:sz w:val="18"/>
                <w:szCs w:val="18"/>
                <w:lang w:val="el-GR"/>
              </w:rPr>
            </w:pPr>
          </w:p>
          <w:p w:rsidR="004050CB" w:rsidRPr="007E24CC" w:rsidRDefault="004050CB" w:rsidP="004050CB">
            <w:pPr>
              <w:autoSpaceDE w:val="0"/>
              <w:autoSpaceDN w:val="0"/>
              <w:adjustRightInd w:val="0"/>
              <w:jc w:val="center"/>
              <w:rPr>
                <w:rFonts w:ascii="Calibri" w:hAnsi="Calibri"/>
                <w:sz w:val="18"/>
                <w:szCs w:val="18"/>
                <w:lang w:val="el-GR"/>
              </w:rPr>
            </w:pPr>
          </w:p>
          <w:p w:rsidR="004050CB" w:rsidRDefault="004050CB" w:rsidP="004050CB">
            <w:pPr>
              <w:autoSpaceDE w:val="0"/>
              <w:autoSpaceDN w:val="0"/>
              <w:adjustRightInd w:val="0"/>
              <w:jc w:val="center"/>
              <w:rPr>
                <w:rFonts w:ascii="Calibri" w:hAnsi="Calibri"/>
                <w:sz w:val="18"/>
                <w:szCs w:val="18"/>
                <w:lang w:val="el-GR"/>
              </w:rPr>
            </w:pPr>
          </w:p>
          <w:p w:rsidR="004050CB" w:rsidRDefault="004050CB" w:rsidP="004050CB">
            <w:pPr>
              <w:autoSpaceDE w:val="0"/>
              <w:autoSpaceDN w:val="0"/>
              <w:adjustRightInd w:val="0"/>
              <w:jc w:val="center"/>
              <w:rPr>
                <w:rFonts w:ascii="Calibri" w:hAnsi="Calibri"/>
                <w:sz w:val="18"/>
                <w:szCs w:val="18"/>
                <w:lang w:val="el-GR"/>
              </w:rPr>
            </w:pPr>
          </w:p>
          <w:p w:rsidR="004050CB" w:rsidRPr="007E24CC" w:rsidRDefault="004050CB" w:rsidP="004050CB">
            <w:pPr>
              <w:autoSpaceDE w:val="0"/>
              <w:autoSpaceDN w:val="0"/>
              <w:adjustRightInd w:val="0"/>
              <w:jc w:val="center"/>
              <w:rPr>
                <w:rFonts w:ascii="Calibri" w:hAnsi="Calibri"/>
                <w:b/>
                <w:sz w:val="18"/>
                <w:szCs w:val="18"/>
                <w:lang w:val="el-GR"/>
              </w:rPr>
            </w:pPr>
          </w:p>
        </w:tc>
        <w:tc>
          <w:tcPr>
            <w:tcW w:w="2714" w:type="dxa"/>
          </w:tcPr>
          <w:p w:rsidR="004050CB" w:rsidRDefault="004050CB" w:rsidP="004050CB">
            <w:pPr>
              <w:tabs>
                <w:tab w:val="left" w:pos="131"/>
              </w:tabs>
              <w:autoSpaceDE w:val="0"/>
              <w:autoSpaceDN w:val="0"/>
              <w:adjustRightInd w:val="0"/>
              <w:jc w:val="center"/>
              <w:rPr>
                <w:rFonts w:ascii="Calibri" w:hAnsi="Calibri"/>
                <w:sz w:val="18"/>
                <w:szCs w:val="18"/>
                <w:lang w:val="el-GR"/>
              </w:rPr>
            </w:pPr>
          </w:p>
          <w:p w:rsidR="004050CB" w:rsidRPr="007E24CC" w:rsidRDefault="004050CB" w:rsidP="004050CB">
            <w:pPr>
              <w:tabs>
                <w:tab w:val="left" w:pos="131"/>
              </w:tabs>
              <w:autoSpaceDE w:val="0"/>
              <w:autoSpaceDN w:val="0"/>
              <w:adjustRightInd w:val="0"/>
              <w:jc w:val="center"/>
              <w:rPr>
                <w:rFonts w:ascii="Calibri" w:hAnsi="Calibri"/>
                <w:sz w:val="18"/>
                <w:szCs w:val="18"/>
                <w:lang w:val="el-GR"/>
              </w:rPr>
            </w:pPr>
            <w:r w:rsidRPr="007E24CC">
              <w:rPr>
                <w:rFonts w:ascii="Calibri" w:hAnsi="Calibri"/>
                <w:sz w:val="18"/>
                <w:szCs w:val="18"/>
                <w:lang w:val="el-GR"/>
              </w:rPr>
              <w:t>Συλλογή πληροφοριών για τους κινδύνους που απειλούν τα ζώα (απειλούμενα είδη στην Ελλάδα).</w:t>
            </w:r>
          </w:p>
          <w:p w:rsidR="004050CB" w:rsidRPr="007E24CC" w:rsidRDefault="004050CB" w:rsidP="004050CB">
            <w:pPr>
              <w:tabs>
                <w:tab w:val="left" w:pos="131"/>
              </w:tabs>
              <w:autoSpaceDE w:val="0"/>
              <w:autoSpaceDN w:val="0"/>
              <w:adjustRightInd w:val="0"/>
              <w:jc w:val="center"/>
              <w:rPr>
                <w:rFonts w:ascii="Calibri" w:hAnsi="Calibri"/>
                <w:sz w:val="18"/>
                <w:szCs w:val="18"/>
                <w:lang w:val="el-GR"/>
              </w:rPr>
            </w:pPr>
          </w:p>
          <w:p w:rsidR="004050CB" w:rsidRDefault="004050CB" w:rsidP="004050CB">
            <w:pPr>
              <w:tabs>
                <w:tab w:val="left" w:pos="131"/>
              </w:tabs>
              <w:autoSpaceDE w:val="0"/>
              <w:autoSpaceDN w:val="0"/>
              <w:adjustRightInd w:val="0"/>
              <w:jc w:val="center"/>
              <w:rPr>
                <w:rFonts w:ascii="Calibri" w:hAnsi="Calibri"/>
                <w:sz w:val="18"/>
                <w:szCs w:val="18"/>
                <w:lang w:val="el-GR"/>
              </w:rPr>
            </w:pPr>
            <w:r w:rsidRPr="007E24CC">
              <w:rPr>
                <w:rFonts w:ascii="Calibri" w:hAnsi="Calibri"/>
                <w:sz w:val="18"/>
                <w:szCs w:val="18"/>
                <w:lang w:val="el-GR"/>
              </w:rPr>
              <w:t>Φέρνουμε άλλα ζωντανά πλάσματα στο σχολείο (καλλιέργεια φυτών και φροντίδα μικρών ζώων στη σχολική τάξη - Εμπλοκή των γονέων).</w:t>
            </w:r>
          </w:p>
          <w:p w:rsidR="004050CB" w:rsidRPr="007E24CC" w:rsidRDefault="004050CB" w:rsidP="004050CB">
            <w:pPr>
              <w:tabs>
                <w:tab w:val="left" w:pos="131"/>
              </w:tabs>
              <w:autoSpaceDE w:val="0"/>
              <w:autoSpaceDN w:val="0"/>
              <w:adjustRightInd w:val="0"/>
              <w:jc w:val="center"/>
              <w:rPr>
                <w:rFonts w:ascii="Calibri" w:hAnsi="Calibri"/>
                <w:sz w:val="18"/>
                <w:szCs w:val="18"/>
                <w:lang w:val="el-GR"/>
              </w:rPr>
            </w:pPr>
          </w:p>
          <w:p w:rsidR="004050CB" w:rsidRPr="007E24CC" w:rsidRDefault="004050CB" w:rsidP="004050CB">
            <w:pPr>
              <w:tabs>
                <w:tab w:val="left" w:pos="131"/>
              </w:tabs>
              <w:autoSpaceDE w:val="0"/>
              <w:autoSpaceDN w:val="0"/>
              <w:adjustRightInd w:val="0"/>
              <w:jc w:val="center"/>
              <w:rPr>
                <w:rFonts w:ascii="Calibri" w:hAnsi="Calibri"/>
                <w:sz w:val="18"/>
                <w:szCs w:val="18"/>
                <w:lang w:val="el-GR"/>
              </w:rPr>
            </w:pPr>
          </w:p>
        </w:tc>
        <w:tc>
          <w:tcPr>
            <w:tcW w:w="2809" w:type="dxa"/>
          </w:tcPr>
          <w:p w:rsidR="004050CB" w:rsidRDefault="004050CB" w:rsidP="004050CB">
            <w:pPr>
              <w:autoSpaceDE w:val="0"/>
              <w:autoSpaceDN w:val="0"/>
              <w:adjustRightInd w:val="0"/>
              <w:jc w:val="center"/>
              <w:rPr>
                <w:rFonts w:ascii="Calibri" w:hAnsi="Calibri"/>
                <w:sz w:val="18"/>
                <w:szCs w:val="18"/>
                <w:lang w:val="el-GR"/>
              </w:rPr>
            </w:pPr>
          </w:p>
          <w:p w:rsidR="004050CB" w:rsidRPr="007E24CC" w:rsidRDefault="004050CB" w:rsidP="004050CB">
            <w:pPr>
              <w:autoSpaceDE w:val="0"/>
              <w:autoSpaceDN w:val="0"/>
              <w:adjustRightInd w:val="0"/>
              <w:jc w:val="center"/>
              <w:rPr>
                <w:rFonts w:ascii="Calibri" w:hAnsi="Calibri"/>
                <w:sz w:val="18"/>
                <w:szCs w:val="18"/>
                <w:lang w:val="el-GR"/>
              </w:rPr>
            </w:pPr>
            <w:r w:rsidRPr="007E24CC">
              <w:rPr>
                <w:rFonts w:ascii="Calibri" w:hAnsi="Calibri"/>
                <w:sz w:val="18"/>
                <w:szCs w:val="18"/>
                <w:lang w:val="el-GR"/>
              </w:rPr>
              <w:t>Διαδραστικά Σχολικά Βιβλία</w:t>
            </w:r>
          </w:p>
          <w:p w:rsidR="004050CB" w:rsidRPr="007E24CC" w:rsidRDefault="004050CB" w:rsidP="004050CB">
            <w:pPr>
              <w:autoSpaceDE w:val="0"/>
              <w:autoSpaceDN w:val="0"/>
              <w:adjustRightInd w:val="0"/>
              <w:jc w:val="center"/>
              <w:rPr>
                <w:rFonts w:ascii="Calibri" w:hAnsi="Calibri"/>
                <w:sz w:val="18"/>
                <w:szCs w:val="18"/>
                <w:lang w:val="el-GR"/>
              </w:rPr>
            </w:pPr>
            <w:r w:rsidRPr="007E24CC">
              <w:rPr>
                <w:rFonts w:ascii="Calibri" w:hAnsi="Calibri"/>
                <w:sz w:val="18"/>
                <w:szCs w:val="18"/>
                <w:lang w:val="el-GR"/>
              </w:rPr>
              <w:t>Σχολικό βιβλίο Μελέτης Περιβάλλοντος, Α΄ Δημοτικού, ΠΙ και ΟΕΔΒ, σελ. 124-137.</w:t>
            </w:r>
          </w:p>
          <w:p w:rsidR="004050CB" w:rsidRPr="007E24CC" w:rsidRDefault="004050CB" w:rsidP="004050CB">
            <w:pPr>
              <w:tabs>
                <w:tab w:val="left" w:pos="341"/>
              </w:tabs>
              <w:autoSpaceDE w:val="0"/>
              <w:autoSpaceDN w:val="0"/>
              <w:adjustRightInd w:val="0"/>
              <w:ind w:left="57"/>
              <w:jc w:val="center"/>
              <w:rPr>
                <w:rFonts w:ascii="Calibri" w:hAnsi="Calibri"/>
                <w:sz w:val="18"/>
                <w:szCs w:val="18"/>
                <w:lang w:val="el-GR"/>
              </w:rPr>
            </w:pPr>
          </w:p>
          <w:p w:rsidR="004050CB" w:rsidRPr="007E24CC" w:rsidRDefault="004050CB" w:rsidP="004050CB">
            <w:pPr>
              <w:autoSpaceDE w:val="0"/>
              <w:autoSpaceDN w:val="0"/>
              <w:adjustRightInd w:val="0"/>
              <w:jc w:val="center"/>
              <w:rPr>
                <w:rFonts w:ascii="Calibri" w:hAnsi="Calibri"/>
                <w:sz w:val="18"/>
                <w:szCs w:val="18"/>
                <w:lang w:val="el-GR"/>
              </w:rPr>
            </w:pPr>
            <w:r w:rsidRPr="007E24CC">
              <w:rPr>
                <w:rFonts w:ascii="Calibri" w:hAnsi="Calibri"/>
                <w:sz w:val="18"/>
                <w:szCs w:val="18"/>
                <w:lang w:val="el-GR"/>
              </w:rPr>
              <w:t>Μελέτη Περιβάλλοντος, Α΄ Δημοτικού, ΠΙ και ΟΕΔΒ, Τετράδιο Εργασιών, σελ. 43-48.</w:t>
            </w:r>
          </w:p>
          <w:p w:rsidR="004050CB" w:rsidRPr="007E24CC" w:rsidRDefault="00C57543" w:rsidP="004050CB">
            <w:pPr>
              <w:tabs>
                <w:tab w:val="left" w:pos="341"/>
              </w:tabs>
              <w:autoSpaceDE w:val="0"/>
              <w:autoSpaceDN w:val="0"/>
              <w:adjustRightInd w:val="0"/>
              <w:ind w:left="57"/>
              <w:jc w:val="center"/>
              <w:rPr>
                <w:rFonts w:ascii="Calibri" w:hAnsi="Calibri"/>
                <w:sz w:val="18"/>
                <w:szCs w:val="18"/>
                <w:lang w:val="el-GR"/>
              </w:rPr>
            </w:pPr>
            <w:hyperlink r:id="rId11" w:history="1">
              <w:r w:rsidR="004050CB" w:rsidRPr="001C36B4">
                <w:rPr>
                  <w:rStyle w:val="-"/>
                  <w:rFonts w:ascii="Calibri" w:hAnsi="Calibri"/>
                  <w:sz w:val="18"/>
                  <w:szCs w:val="18"/>
                  <w:lang w:val="el-GR"/>
                </w:rPr>
                <w:t>http://ebooks.edu.gr/2013/books-pdf.php?course=DSDIM-A105</w:t>
              </w:r>
            </w:hyperlink>
            <w:r w:rsidR="004050CB">
              <w:rPr>
                <w:rFonts w:ascii="Calibri" w:hAnsi="Calibri"/>
                <w:sz w:val="18"/>
                <w:szCs w:val="18"/>
                <w:lang w:val="el-GR"/>
              </w:rPr>
              <w:t xml:space="preserve"> </w:t>
            </w:r>
          </w:p>
          <w:p w:rsidR="004050CB" w:rsidRPr="007E24CC" w:rsidRDefault="004050CB" w:rsidP="004050CB">
            <w:pPr>
              <w:tabs>
                <w:tab w:val="left" w:pos="341"/>
              </w:tabs>
              <w:autoSpaceDE w:val="0"/>
              <w:autoSpaceDN w:val="0"/>
              <w:adjustRightInd w:val="0"/>
              <w:ind w:left="57"/>
              <w:jc w:val="center"/>
              <w:rPr>
                <w:rFonts w:ascii="Calibri" w:hAnsi="Calibri"/>
                <w:sz w:val="18"/>
                <w:szCs w:val="18"/>
                <w:lang w:val="el-GR"/>
              </w:rPr>
            </w:pPr>
          </w:p>
          <w:p w:rsidR="004050CB" w:rsidRPr="007E24CC" w:rsidRDefault="004050CB" w:rsidP="004050CB">
            <w:pPr>
              <w:tabs>
                <w:tab w:val="left" w:pos="341"/>
              </w:tabs>
              <w:autoSpaceDE w:val="0"/>
              <w:autoSpaceDN w:val="0"/>
              <w:adjustRightInd w:val="0"/>
              <w:jc w:val="center"/>
              <w:rPr>
                <w:rFonts w:ascii="Calibri" w:hAnsi="Calibri"/>
                <w:sz w:val="18"/>
                <w:szCs w:val="18"/>
                <w:lang w:val="el-GR"/>
              </w:rPr>
            </w:pPr>
          </w:p>
        </w:tc>
      </w:tr>
    </w:tbl>
    <w:p w:rsidR="004050CB" w:rsidRDefault="004050CB" w:rsidP="004050CB">
      <w:pPr>
        <w:rPr>
          <w:rFonts w:ascii="Calibri" w:hAnsi="Calibri"/>
          <w:b/>
          <w:lang w:val="el-GR"/>
        </w:rPr>
      </w:pPr>
    </w:p>
    <w:p w:rsidR="004050CB" w:rsidRPr="006014D4" w:rsidRDefault="004050CB" w:rsidP="004050CB">
      <w:pPr>
        <w:jc w:val="both"/>
        <w:outlineLvl w:val="2"/>
        <w:rPr>
          <w:rFonts w:ascii="Calibri" w:hAnsi="Calibri"/>
          <w:b/>
          <w:color w:val="76923C"/>
          <w:sz w:val="22"/>
          <w:szCs w:val="22"/>
          <w:lang w:val="el-GR"/>
        </w:rPr>
      </w:pPr>
      <w:r>
        <w:rPr>
          <w:rFonts w:ascii="Calibri" w:hAnsi="Calibri"/>
          <w:b/>
          <w:lang w:val="el-GR"/>
        </w:rPr>
        <w:br w:type="page"/>
      </w:r>
      <w:bookmarkStart w:id="45" w:name="_Toc398078489"/>
      <w:bookmarkStart w:id="46" w:name="_Toc406336952"/>
      <w:r w:rsidRPr="006014D4">
        <w:rPr>
          <w:rFonts w:ascii="Calibri" w:hAnsi="Calibri"/>
          <w:b/>
          <w:color w:val="76923C"/>
          <w:sz w:val="22"/>
          <w:szCs w:val="22"/>
          <w:lang w:val="el-GR"/>
        </w:rPr>
        <w:lastRenderedPageBreak/>
        <w:t xml:space="preserve">Ενότητα </w:t>
      </w:r>
      <w:r>
        <w:rPr>
          <w:rFonts w:ascii="Calibri" w:hAnsi="Calibri"/>
          <w:b/>
          <w:color w:val="76923C"/>
          <w:sz w:val="22"/>
          <w:szCs w:val="22"/>
          <w:lang w:val="el-GR"/>
        </w:rPr>
        <w:t>1</w:t>
      </w:r>
      <w:r w:rsidRPr="006014D4">
        <w:rPr>
          <w:rFonts w:ascii="Calibri" w:hAnsi="Calibri"/>
          <w:b/>
          <w:color w:val="76923C"/>
          <w:sz w:val="22"/>
          <w:szCs w:val="22"/>
          <w:lang w:val="el-GR"/>
        </w:rPr>
        <w:t>.</w:t>
      </w:r>
      <w:r>
        <w:rPr>
          <w:rFonts w:ascii="Calibri" w:hAnsi="Calibri"/>
          <w:b/>
          <w:color w:val="76923C"/>
          <w:sz w:val="22"/>
          <w:szCs w:val="22"/>
          <w:lang w:val="el-GR"/>
        </w:rPr>
        <w:t>3</w:t>
      </w:r>
      <w:r w:rsidRPr="006014D4">
        <w:rPr>
          <w:rFonts w:ascii="Calibri" w:hAnsi="Calibri"/>
          <w:b/>
          <w:color w:val="76923C"/>
          <w:sz w:val="22"/>
          <w:szCs w:val="22"/>
          <w:lang w:val="el-GR"/>
        </w:rPr>
        <w:t>:</w:t>
      </w:r>
      <w:r w:rsidRPr="00855992">
        <w:rPr>
          <w:rFonts w:ascii="Calibri" w:hAnsi="Calibri"/>
          <w:b/>
          <w:color w:val="76923C"/>
          <w:sz w:val="22"/>
          <w:szCs w:val="22"/>
          <w:lang w:val="el-GR"/>
        </w:rPr>
        <w:t xml:space="preserve"> Περιβάλλον (καλλιεργούμενα φυτά: κήποι, αγροί, φυτά του δάσους, ζώα άγρια και οικόσιτα) - Προστασία του περιβάλλοντος</w:t>
      </w:r>
      <w:bookmarkEnd w:id="45"/>
      <w:bookmarkEnd w:id="46"/>
      <w:r>
        <w:rPr>
          <w:rFonts w:ascii="Calibri" w:hAnsi="Calibri"/>
          <w:b/>
          <w:color w:val="76923C"/>
          <w:sz w:val="22"/>
          <w:szCs w:val="22"/>
          <w:lang w:val="el-GR"/>
        </w:rPr>
        <w:t xml:space="preserve"> </w:t>
      </w:r>
    </w:p>
    <w:p w:rsidR="004050CB" w:rsidRPr="006014D4" w:rsidRDefault="004050CB" w:rsidP="004050CB">
      <w:pPr>
        <w:rPr>
          <w:rFonts w:ascii="Calibri" w:hAnsi="Calibri"/>
          <w:b/>
          <w:lang w:val="el-GR"/>
        </w:rPr>
      </w:pPr>
      <w:r w:rsidRPr="006014D4">
        <w:rPr>
          <w:rFonts w:ascii="Calibri" w:hAnsi="Calibri"/>
          <w:b/>
          <w:lang w:val="el-GR"/>
        </w:rPr>
        <w:t xml:space="preserve">Ενδεικτικός διδακτικός χρόνος: </w:t>
      </w:r>
      <w:r>
        <w:rPr>
          <w:rFonts w:ascii="Calibri" w:hAnsi="Calibri"/>
          <w:b/>
          <w:lang w:val="el-GR"/>
        </w:rPr>
        <w:t>4</w:t>
      </w:r>
      <w:r w:rsidRPr="006014D4">
        <w:rPr>
          <w:rFonts w:ascii="Calibri" w:hAnsi="Calibri"/>
          <w:b/>
          <w:lang w:val="el-GR"/>
        </w:rPr>
        <w:t xml:space="preserve"> ώρες</w:t>
      </w:r>
    </w:p>
    <w:p w:rsidR="004050CB" w:rsidRDefault="004050CB" w:rsidP="004050CB">
      <w:pPr>
        <w:rPr>
          <w:rFonts w:ascii="Calibri" w:hAnsi="Calibri"/>
          <w:b/>
          <w:lang w:val="el-GR"/>
        </w:rPr>
      </w:pPr>
    </w:p>
    <w:tbl>
      <w:tblPr>
        <w:tblW w:w="9735"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8"/>
        <w:gridCol w:w="2044"/>
        <w:gridCol w:w="2714"/>
        <w:gridCol w:w="2809"/>
      </w:tblGrid>
      <w:tr w:rsidR="004050CB" w:rsidRPr="00A63159" w:rsidTr="004050CB">
        <w:trPr>
          <w:jc w:val="center"/>
        </w:trPr>
        <w:tc>
          <w:tcPr>
            <w:tcW w:w="2168" w:type="dxa"/>
          </w:tcPr>
          <w:p w:rsidR="004050CB" w:rsidRDefault="004050CB" w:rsidP="004050CB">
            <w:pPr>
              <w:autoSpaceDE w:val="0"/>
              <w:autoSpaceDN w:val="0"/>
              <w:adjustRightInd w:val="0"/>
              <w:jc w:val="center"/>
              <w:rPr>
                <w:rFonts w:ascii="Calibri" w:hAnsi="Calibri"/>
                <w:sz w:val="18"/>
                <w:szCs w:val="18"/>
                <w:lang w:val="el-GR"/>
              </w:rPr>
            </w:pPr>
          </w:p>
          <w:p w:rsidR="004050CB" w:rsidRDefault="004050CB" w:rsidP="004050CB">
            <w:pPr>
              <w:autoSpaceDE w:val="0"/>
              <w:autoSpaceDN w:val="0"/>
              <w:adjustRightInd w:val="0"/>
              <w:jc w:val="center"/>
              <w:rPr>
                <w:rFonts w:ascii="Calibri" w:hAnsi="Calibri"/>
                <w:sz w:val="18"/>
                <w:szCs w:val="18"/>
                <w:lang w:val="el-GR"/>
              </w:rPr>
            </w:pPr>
            <w:r w:rsidRPr="007E24CC">
              <w:rPr>
                <w:rFonts w:ascii="Calibri" w:hAnsi="Calibri"/>
                <w:sz w:val="18"/>
                <w:szCs w:val="18"/>
                <w:lang w:val="el-GR"/>
              </w:rPr>
              <w:t>Παρατηρούν και περιγράφουν τα μορφολογικά χαρακτηριστικά των οργανισμών (φυτών, ζώων και ανθρώπου) του άμεσου περιβάλλοντός τους.</w:t>
            </w:r>
          </w:p>
          <w:p w:rsidR="004050CB" w:rsidRPr="007E24CC" w:rsidRDefault="004050CB" w:rsidP="004050CB">
            <w:pPr>
              <w:autoSpaceDE w:val="0"/>
              <w:autoSpaceDN w:val="0"/>
              <w:adjustRightInd w:val="0"/>
              <w:jc w:val="center"/>
              <w:rPr>
                <w:rFonts w:ascii="Calibri" w:hAnsi="Calibri"/>
                <w:sz w:val="18"/>
                <w:szCs w:val="18"/>
                <w:lang w:val="el-GR"/>
              </w:rPr>
            </w:pPr>
          </w:p>
          <w:p w:rsidR="004050CB" w:rsidRDefault="004050CB" w:rsidP="004050CB">
            <w:pPr>
              <w:autoSpaceDE w:val="0"/>
              <w:autoSpaceDN w:val="0"/>
              <w:adjustRightInd w:val="0"/>
              <w:jc w:val="center"/>
              <w:rPr>
                <w:rFonts w:ascii="Calibri" w:hAnsi="Calibri"/>
                <w:sz w:val="18"/>
                <w:szCs w:val="18"/>
                <w:lang w:val="el-GR"/>
              </w:rPr>
            </w:pPr>
            <w:r w:rsidRPr="007E24CC">
              <w:rPr>
                <w:rFonts w:ascii="Calibri" w:hAnsi="Calibri"/>
                <w:sz w:val="18"/>
                <w:szCs w:val="18"/>
                <w:lang w:val="el-GR"/>
              </w:rPr>
              <w:t>Ταξινομούν τους οργανισμούς, που τους περιβάλλουν σε φυτά και ζώα.</w:t>
            </w:r>
          </w:p>
          <w:p w:rsidR="004050CB" w:rsidRDefault="004050CB" w:rsidP="004050CB">
            <w:pPr>
              <w:autoSpaceDE w:val="0"/>
              <w:autoSpaceDN w:val="0"/>
              <w:adjustRightInd w:val="0"/>
              <w:jc w:val="center"/>
              <w:rPr>
                <w:rFonts w:ascii="Calibri" w:hAnsi="Calibri"/>
                <w:sz w:val="18"/>
                <w:szCs w:val="18"/>
                <w:lang w:val="el-GR"/>
              </w:rPr>
            </w:pPr>
          </w:p>
          <w:p w:rsidR="004050CB" w:rsidRPr="007E24CC" w:rsidRDefault="004050CB" w:rsidP="004050CB">
            <w:pPr>
              <w:autoSpaceDE w:val="0"/>
              <w:autoSpaceDN w:val="0"/>
              <w:adjustRightInd w:val="0"/>
              <w:jc w:val="center"/>
              <w:rPr>
                <w:rFonts w:ascii="Calibri" w:hAnsi="Calibri"/>
                <w:sz w:val="18"/>
                <w:szCs w:val="18"/>
                <w:lang w:val="el-GR"/>
              </w:rPr>
            </w:pPr>
          </w:p>
          <w:p w:rsidR="004050CB" w:rsidRPr="007E24CC" w:rsidRDefault="004050CB" w:rsidP="004050CB">
            <w:pPr>
              <w:autoSpaceDE w:val="0"/>
              <w:autoSpaceDN w:val="0"/>
              <w:adjustRightInd w:val="0"/>
              <w:jc w:val="center"/>
              <w:rPr>
                <w:rFonts w:ascii="Calibri" w:hAnsi="Calibri"/>
                <w:sz w:val="18"/>
                <w:szCs w:val="18"/>
                <w:lang w:val="el-GR"/>
              </w:rPr>
            </w:pPr>
          </w:p>
        </w:tc>
        <w:tc>
          <w:tcPr>
            <w:tcW w:w="2044" w:type="dxa"/>
          </w:tcPr>
          <w:p w:rsidR="004050CB" w:rsidRDefault="004050CB" w:rsidP="004050CB">
            <w:pPr>
              <w:autoSpaceDE w:val="0"/>
              <w:autoSpaceDN w:val="0"/>
              <w:adjustRightInd w:val="0"/>
              <w:jc w:val="center"/>
              <w:rPr>
                <w:rFonts w:ascii="Calibri" w:hAnsi="Calibri"/>
                <w:sz w:val="18"/>
                <w:szCs w:val="18"/>
                <w:lang w:val="el-GR"/>
              </w:rPr>
            </w:pPr>
          </w:p>
          <w:p w:rsidR="004050CB" w:rsidRPr="007E24CC" w:rsidRDefault="004050CB" w:rsidP="004050CB">
            <w:pPr>
              <w:autoSpaceDE w:val="0"/>
              <w:autoSpaceDN w:val="0"/>
              <w:adjustRightInd w:val="0"/>
              <w:jc w:val="center"/>
              <w:rPr>
                <w:rFonts w:ascii="Calibri" w:hAnsi="Calibri"/>
                <w:sz w:val="18"/>
                <w:szCs w:val="18"/>
                <w:lang w:val="el-GR"/>
              </w:rPr>
            </w:pPr>
            <w:r w:rsidRPr="007E24CC">
              <w:rPr>
                <w:rFonts w:ascii="Calibri" w:hAnsi="Calibri"/>
                <w:b/>
                <w:i/>
                <w:sz w:val="18"/>
                <w:szCs w:val="18"/>
                <w:lang w:val="el-GR"/>
              </w:rPr>
              <w:t>Το φυσικό περιβάλλον</w:t>
            </w:r>
            <w:r w:rsidRPr="007E24CC">
              <w:rPr>
                <w:rFonts w:ascii="Calibri" w:hAnsi="Calibri"/>
                <w:sz w:val="18"/>
                <w:szCs w:val="18"/>
                <w:lang w:val="el-GR"/>
              </w:rPr>
              <w:t xml:space="preserve"> (καλλιεργούμενα φυτά: κήποι, αγροί, φυτά του δάσους, ζώα άγρια και οικόσιτα) (3 ώρες)</w:t>
            </w:r>
          </w:p>
          <w:p w:rsidR="004050CB" w:rsidRPr="007E24CC" w:rsidRDefault="004050CB" w:rsidP="004050CB">
            <w:pPr>
              <w:autoSpaceDE w:val="0"/>
              <w:autoSpaceDN w:val="0"/>
              <w:adjustRightInd w:val="0"/>
              <w:ind w:left="360"/>
              <w:jc w:val="center"/>
              <w:rPr>
                <w:rFonts w:ascii="Calibri" w:hAnsi="Calibri"/>
                <w:sz w:val="18"/>
                <w:szCs w:val="18"/>
                <w:lang w:val="el-GR"/>
              </w:rPr>
            </w:pPr>
          </w:p>
          <w:p w:rsidR="004050CB" w:rsidRPr="007E24CC" w:rsidRDefault="004050CB" w:rsidP="004050CB">
            <w:pPr>
              <w:autoSpaceDE w:val="0"/>
              <w:autoSpaceDN w:val="0"/>
              <w:adjustRightInd w:val="0"/>
              <w:ind w:left="360"/>
              <w:jc w:val="center"/>
              <w:rPr>
                <w:rFonts w:ascii="Calibri" w:hAnsi="Calibri"/>
                <w:sz w:val="18"/>
                <w:szCs w:val="18"/>
                <w:lang w:val="el-GR"/>
              </w:rPr>
            </w:pPr>
          </w:p>
          <w:p w:rsidR="004050CB" w:rsidRDefault="004050CB" w:rsidP="004050CB">
            <w:pPr>
              <w:autoSpaceDE w:val="0"/>
              <w:autoSpaceDN w:val="0"/>
              <w:adjustRightInd w:val="0"/>
              <w:ind w:left="360"/>
              <w:jc w:val="center"/>
              <w:rPr>
                <w:rFonts w:ascii="Calibri" w:hAnsi="Calibri"/>
                <w:sz w:val="18"/>
                <w:szCs w:val="18"/>
                <w:lang w:val="el-GR"/>
              </w:rPr>
            </w:pPr>
          </w:p>
          <w:p w:rsidR="004050CB" w:rsidRPr="007E24CC" w:rsidRDefault="004050CB" w:rsidP="004050CB">
            <w:pPr>
              <w:autoSpaceDE w:val="0"/>
              <w:autoSpaceDN w:val="0"/>
              <w:adjustRightInd w:val="0"/>
              <w:ind w:left="360"/>
              <w:jc w:val="center"/>
              <w:rPr>
                <w:rFonts w:ascii="Calibri" w:hAnsi="Calibri"/>
                <w:sz w:val="18"/>
                <w:szCs w:val="18"/>
                <w:lang w:val="el-GR"/>
              </w:rPr>
            </w:pPr>
          </w:p>
          <w:p w:rsidR="004050CB" w:rsidRPr="007E24CC" w:rsidRDefault="004050CB" w:rsidP="004050CB">
            <w:pPr>
              <w:autoSpaceDE w:val="0"/>
              <w:autoSpaceDN w:val="0"/>
              <w:adjustRightInd w:val="0"/>
              <w:ind w:left="360"/>
              <w:jc w:val="center"/>
              <w:rPr>
                <w:rFonts w:ascii="Calibri" w:hAnsi="Calibri"/>
                <w:sz w:val="18"/>
                <w:szCs w:val="18"/>
                <w:lang w:val="el-GR"/>
              </w:rPr>
            </w:pPr>
          </w:p>
          <w:p w:rsidR="004050CB" w:rsidRPr="007E24CC" w:rsidRDefault="004050CB" w:rsidP="004050CB">
            <w:pPr>
              <w:autoSpaceDE w:val="0"/>
              <w:autoSpaceDN w:val="0"/>
              <w:adjustRightInd w:val="0"/>
              <w:jc w:val="center"/>
              <w:rPr>
                <w:rFonts w:ascii="Calibri" w:hAnsi="Calibri"/>
                <w:sz w:val="18"/>
                <w:szCs w:val="18"/>
                <w:lang w:val="el-GR"/>
              </w:rPr>
            </w:pPr>
            <w:r w:rsidRPr="007E24CC">
              <w:rPr>
                <w:rFonts w:ascii="Calibri" w:hAnsi="Calibri"/>
                <w:sz w:val="18"/>
                <w:szCs w:val="18"/>
                <w:lang w:val="el-GR"/>
              </w:rPr>
              <w:t>Προστασία του περιβάλλοντος</w:t>
            </w:r>
            <w:r>
              <w:rPr>
                <w:rFonts w:ascii="Calibri" w:hAnsi="Calibri"/>
                <w:sz w:val="18"/>
                <w:szCs w:val="18"/>
                <w:lang w:val="el-GR"/>
              </w:rPr>
              <w:t xml:space="preserve"> </w:t>
            </w:r>
            <w:r w:rsidRPr="007E24CC">
              <w:rPr>
                <w:rFonts w:ascii="Calibri" w:hAnsi="Calibri"/>
                <w:sz w:val="18"/>
                <w:szCs w:val="18"/>
                <w:lang w:val="el-GR"/>
              </w:rPr>
              <w:t>(</w:t>
            </w:r>
            <w:r>
              <w:rPr>
                <w:rFonts w:ascii="Calibri" w:hAnsi="Calibri"/>
                <w:sz w:val="18"/>
                <w:szCs w:val="18"/>
                <w:lang w:val="el-GR"/>
              </w:rPr>
              <w:t>1</w:t>
            </w:r>
            <w:r w:rsidRPr="007E24CC">
              <w:rPr>
                <w:rFonts w:ascii="Calibri" w:hAnsi="Calibri"/>
                <w:sz w:val="18"/>
                <w:szCs w:val="18"/>
                <w:lang w:val="el-GR"/>
              </w:rPr>
              <w:t xml:space="preserve"> ώρ</w:t>
            </w:r>
            <w:r>
              <w:rPr>
                <w:rFonts w:ascii="Calibri" w:hAnsi="Calibri"/>
                <w:sz w:val="18"/>
                <w:szCs w:val="18"/>
                <w:lang w:val="el-GR"/>
              </w:rPr>
              <w:t>α</w:t>
            </w:r>
            <w:r w:rsidRPr="007E24CC">
              <w:rPr>
                <w:rFonts w:ascii="Calibri" w:hAnsi="Calibri"/>
                <w:sz w:val="18"/>
                <w:szCs w:val="18"/>
                <w:lang w:val="el-GR"/>
              </w:rPr>
              <w:t>)</w:t>
            </w:r>
          </w:p>
          <w:p w:rsidR="004050CB" w:rsidRPr="007E24CC" w:rsidRDefault="004050CB" w:rsidP="004050CB">
            <w:pPr>
              <w:autoSpaceDE w:val="0"/>
              <w:autoSpaceDN w:val="0"/>
              <w:adjustRightInd w:val="0"/>
              <w:jc w:val="center"/>
              <w:rPr>
                <w:rFonts w:ascii="Calibri" w:hAnsi="Calibri"/>
                <w:b/>
                <w:sz w:val="18"/>
                <w:szCs w:val="18"/>
                <w:lang w:val="el-GR"/>
              </w:rPr>
            </w:pPr>
          </w:p>
        </w:tc>
        <w:tc>
          <w:tcPr>
            <w:tcW w:w="2714" w:type="dxa"/>
          </w:tcPr>
          <w:p w:rsidR="004050CB" w:rsidRDefault="004050CB" w:rsidP="004050CB">
            <w:pPr>
              <w:tabs>
                <w:tab w:val="left" w:pos="131"/>
              </w:tabs>
              <w:autoSpaceDE w:val="0"/>
              <w:autoSpaceDN w:val="0"/>
              <w:adjustRightInd w:val="0"/>
              <w:jc w:val="center"/>
              <w:rPr>
                <w:rFonts w:ascii="Calibri" w:hAnsi="Calibri"/>
                <w:sz w:val="18"/>
                <w:szCs w:val="18"/>
                <w:lang w:val="el-GR"/>
              </w:rPr>
            </w:pPr>
          </w:p>
          <w:p w:rsidR="004050CB" w:rsidRPr="007E24CC" w:rsidRDefault="004050CB" w:rsidP="004050CB">
            <w:pPr>
              <w:tabs>
                <w:tab w:val="left" w:pos="131"/>
              </w:tabs>
              <w:autoSpaceDE w:val="0"/>
              <w:autoSpaceDN w:val="0"/>
              <w:adjustRightInd w:val="0"/>
              <w:jc w:val="center"/>
              <w:rPr>
                <w:rFonts w:ascii="Calibri" w:hAnsi="Calibri"/>
                <w:sz w:val="18"/>
                <w:szCs w:val="18"/>
                <w:lang w:val="el-GR"/>
              </w:rPr>
            </w:pPr>
            <w:r w:rsidRPr="007E24CC">
              <w:rPr>
                <w:rFonts w:ascii="Calibri" w:hAnsi="Calibri"/>
                <w:sz w:val="18"/>
                <w:szCs w:val="18"/>
                <w:lang w:val="el-GR"/>
              </w:rPr>
              <w:t>Συλλογή εικόνων με σκοπό τον εντοπισμό ομοιοτήτων και διαφορών μεταξύ διαφόρων φυτών και ζώων.</w:t>
            </w:r>
          </w:p>
          <w:p w:rsidR="004050CB" w:rsidRPr="007E24CC" w:rsidRDefault="004050CB" w:rsidP="004050CB">
            <w:pPr>
              <w:tabs>
                <w:tab w:val="left" w:pos="131"/>
              </w:tabs>
              <w:autoSpaceDE w:val="0"/>
              <w:autoSpaceDN w:val="0"/>
              <w:adjustRightInd w:val="0"/>
              <w:jc w:val="center"/>
              <w:rPr>
                <w:rFonts w:ascii="Calibri" w:hAnsi="Calibri"/>
                <w:sz w:val="18"/>
                <w:szCs w:val="18"/>
                <w:lang w:val="el-GR"/>
              </w:rPr>
            </w:pPr>
          </w:p>
          <w:p w:rsidR="004050CB" w:rsidRPr="007E24CC" w:rsidRDefault="004050CB" w:rsidP="004050CB">
            <w:pPr>
              <w:tabs>
                <w:tab w:val="left" w:pos="131"/>
              </w:tabs>
              <w:autoSpaceDE w:val="0"/>
              <w:autoSpaceDN w:val="0"/>
              <w:adjustRightInd w:val="0"/>
              <w:jc w:val="center"/>
              <w:rPr>
                <w:rFonts w:ascii="Calibri" w:hAnsi="Calibri"/>
                <w:sz w:val="18"/>
                <w:szCs w:val="18"/>
                <w:lang w:val="el-GR"/>
              </w:rPr>
            </w:pPr>
            <w:r w:rsidRPr="007E24CC">
              <w:rPr>
                <w:rFonts w:ascii="Calibri" w:hAnsi="Calibri"/>
                <w:sz w:val="18"/>
                <w:szCs w:val="18"/>
                <w:lang w:val="el-GR"/>
              </w:rPr>
              <w:t>Δραστηριότητες κατηγοριοποίησης καρτών ζωντανών οργανισμών σε ομάδες (προετοιμασία με έργα αφαίρεσης και πρόσθεσης από/σε ομάδες: αναγνώριση ομοιοτήτων και διαφορών).</w:t>
            </w:r>
          </w:p>
          <w:p w:rsidR="004050CB" w:rsidRPr="007E24CC" w:rsidRDefault="004050CB" w:rsidP="004050CB">
            <w:pPr>
              <w:tabs>
                <w:tab w:val="left" w:pos="131"/>
              </w:tabs>
              <w:autoSpaceDE w:val="0"/>
              <w:autoSpaceDN w:val="0"/>
              <w:adjustRightInd w:val="0"/>
              <w:jc w:val="center"/>
              <w:rPr>
                <w:rFonts w:ascii="Calibri" w:hAnsi="Calibri"/>
                <w:sz w:val="18"/>
                <w:szCs w:val="18"/>
                <w:lang w:val="el-GR"/>
              </w:rPr>
            </w:pPr>
          </w:p>
          <w:p w:rsidR="004050CB" w:rsidRPr="007E24CC" w:rsidRDefault="004050CB" w:rsidP="004050CB">
            <w:pPr>
              <w:tabs>
                <w:tab w:val="left" w:pos="131"/>
              </w:tabs>
              <w:autoSpaceDE w:val="0"/>
              <w:autoSpaceDN w:val="0"/>
              <w:adjustRightInd w:val="0"/>
              <w:jc w:val="center"/>
              <w:rPr>
                <w:rFonts w:ascii="Calibri" w:hAnsi="Calibri"/>
                <w:b/>
                <w:sz w:val="18"/>
                <w:szCs w:val="18"/>
                <w:lang w:val="el-GR"/>
              </w:rPr>
            </w:pPr>
          </w:p>
        </w:tc>
        <w:tc>
          <w:tcPr>
            <w:tcW w:w="2809" w:type="dxa"/>
          </w:tcPr>
          <w:p w:rsidR="004050CB" w:rsidRDefault="004050CB" w:rsidP="004050CB">
            <w:pPr>
              <w:autoSpaceDE w:val="0"/>
              <w:autoSpaceDN w:val="0"/>
              <w:adjustRightInd w:val="0"/>
              <w:jc w:val="center"/>
              <w:rPr>
                <w:rFonts w:ascii="Calibri" w:hAnsi="Calibri"/>
                <w:sz w:val="18"/>
                <w:szCs w:val="18"/>
                <w:lang w:val="el-GR"/>
              </w:rPr>
            </w:pPr>
          </w:p>
          <w:p w:rsidR="004050CB" w:rsidRPr="007E24CC" w:rsidRDefault="004050CB" w:rsidP="004050CB">
            <w:pPr>
              <w:autoSpaceDE w:val="0"/>
              <w:autoSpaceDN w:val="0"/>
              <w:adjustRightInd w:val="0"/>
              <w:jc w:val="center"/>
              <w:rPr>
                <w:rFonts w:ascii="Calibri" w:hAnsi="Calibri"/>
                <w:sz w:val="18"/>
                <w:szCs w:val="18"/>
                <w:lang w:val="el-GR"/>
              </w:rPr>
            </w:pPr>
            <w:r w:rsidRPr="007E24CC">
              <w:rPr>
                <w:rFonts w:ascii="Calibri" w:hAnsi="Calibri"/>
                <w:sz w:val="18"/>
                <w:szCs w:val="18"/>
                <w:lang w:val="el-GR"/>
              </w:rPr>
              <w:t>Διαδραστικά Σχολικά Βιβλία</w:t>
            </w:r>
          </w:p>
          <w:p w:rsidR="004050CB" w:rsidRPr="007E24CC" w:rsidRDefault="004050CB" w:rsidP="004050CB">
            <w:pPr>
              <w:autoSpaceDE w:val="0"/>
              <w:autoSpaceDN w:val="0"/>
              <w:adjustRightInd w:val="0"/>
              <w:jc w:val="center"/>
              <w:rPr>
                <w:rFonts w:ascii="Calibri" w:hAnsi="Calibri"/>
                <w:sz w:val="18"/>
                <w:szCs w:val="18"/>
                <w:lang w:val="el-GR"/>
              </w:rPr>
            </w:pPr>
            <w:r w:rsidRPr="007E24CC">
              <w:rPr>
                <w:rFonts w:ascii="Calibri" w:hAnsi="Calibri"/>
                <w:sz w:val="18"/>
                <w:szCs w:val="18"/>
                <w:lang w:val="el-GR"/>
              </w:rPr>
              <w:t>Σχολικό βιβλίο Μελέτης Περιβάλλοντος, Α΄ Δημοτικού, ΠΙ και ΟΕΔΒ, σελ. 124-137.</w:t>
            </w:r>
          </w:p>
          <w:p w:rsidR="004050CB" w:rsidRPr="007E24CC" w:rsidRDefault="004050CB" w:rsidP="004050CB">
            <w:pPr>
              <w:tabs>
                <w:tab w:val="left" w:pos="341"/>
              </w:tabs>
              <w:autoSpaceDE w:val="0"/>
              <w:autoSpaceDN w:val="0"/>
              <w:adjustRightInd w:val="0"/>
              <w:ind w:left="57"/>
              <w:jc w:val="center"/>
              <w:rPr>
                <w:rFonts w:ascii="Calibri" w:hAnsi="Calibri"/>
                <w:sz w:val="18"/>
                <w:szCs w:val="18"/>
                <w:lang w:val="el-GR"/>
              </w:rPr>
            </w:pPr>
          </w:p>
          <w:p w:rsidR="004050CB" w:rsidRPr="007E24CC" w:rsidRDefault="004050CB" w:rsidP="004050CB">
            <w:pPr>
              <w:autoSpaceDE w:val="0"/>
              <w:autoSpaceDN w:val="0"/>
              <w:adjustRightInd w:val="0"/>
              <w:jc w:val="center"/>
              <w:rPr>
                <w:rFonts w:ascii="Calibri" w:hAnsi="Calibri"/>
                <w:sz w:val="18"/>
                <w:szCs w:val="18"/>
                <w:lang w:val="el-GR"/>
              </w:rPr>
            </w:pPr>
            <w:r w:rsidRPr="007E24CC">
              <w:rPr>
                <w:rFonts w:ascii="Calibri" w:hAnsi="Calibri"/>
                <w:sz w:val="18"/>
                <w:szCs w:val="18"/>
                <w:lang w:val="el-GR"/>
              </w:rPr>
              <w:t>Μελέτη Περιβάλλοντος, Α΄ Δημοτικού, ΠΙ και ΟΕΔΒ, Τετράδιο Εργασιών, σελ. 43-48.</w:t>
            </w:r>
          </w:p>
          <w:p w:rsidR="004050CB" w:rsidRPr="007E24CC" w:rsidRDefault="00C57543" w:rsidP="004050CB">
            <w:pPr>
              <w:tabs>
                <w:tab w:val="left" w:pos="341"/>
              </w:tabs>
              <w:autoSpaceDE w:val="0"/>
              <w:autoSpaceDN w:val="0"/>
              <w:adjustRightInd w:val="0"/>
              <w:ind w:left="57"/>
              <w:jc w:val="center"/>
              <w:rPr>
                <w:rFonts w:ascii="Calibri" w:hAnsi="Calibri"/>
                <w:sz w:val="18"/>
                <w:szCs w:val="18"/>
                <w:lang w:val="el-GR"/>
              </w:rPr>
            </w:pPr>
            <w:hyperlink r:id="rId12" w:history="1">
              <w:r w:rsidR="004050CB" w:rsidRPr="001C36B4">
                <w:rPr>
                  <w:rStyle w:val="-"/>
                  <w:rFonts w:ascii="Calibri" w:hAnsi="Calibri"/>
                  <w:sz w:val="18"/>
                  <w:szCs w:val="18"/>
                  <w:lang w:val="el-GR"/>
                </w:rPr>
                <w:t>http://ebooks.edu.gr/2013/books-pdf.php?course=DSDIM-A105</w:t>
              </w:r>
            </w:hyperlink>
            <w:r w:rsidR="004050CB">
              <w:rPr>
                <w:rFonts w:ascii="Calibri" w:hAnsi="Calibri"/>
                <w:sz w:val="18"/>
                <w:szCs w:val="18"/>
                <w:lang w:val="el-GR"/>
              </w:rPr>
              <w:t xml:space="preserve"> </w:t>
            </w:r>
          </w:p>
          <w:p w:rsidR="004050CB" w:rsidRPr="007E24CC" w:rsidRDefault="004050CB" w:rsidP="004050CB">
            <w:pPr>
              <w:tabs>
                <w:tab w:val="left" w:pos="341"/>
              </w:tabs>
              <w:autoSpaceDE w:val="0"/>
              <w:autoSpaceDN w:val="0"/>
              <w:adjustRightInd w:val="0"/>
              <w:ind w:left="57"/>
              <w:jc w:val="center"/>
              <w:rPr>
                <w:rFonts w:ascii="Calibri" w:hAnsi="Calibri"/>
                <w:sz w:val="18"/>
                <w:szCs w:val="18"/>
                <w:lang w:val="el-GR"/>
              </w:rPr>
            </w:pPr>
          </w:p>
          <w:p w:rsidR="004050CB" w:rsidRPr="007E24CC" w:rsidRDefault="004050CB" w:rsidP="004050CB">
            <w:pPr>
              <w:tabs>
                <w:tab w:val="left" w:pos="341"/>
              </w:tabs>
              <w:autoSpaceDE w:val="0"/>
              <w:autoSpaceDN w:val="0"/>
              <w:adjustRightInd w:val="0"/>
              <w:jc w:val="center"/>
              <w:rPr>
                <w:rFonts w:ascii="Calibri" w:hAnsi="Calibri"/>
                <w:sz w:val="18"/>
                <w:szCs w:val="18"/>
                <w:lang w:val="el-GR"/>
              </w:rPr>
            </w:pPr>
          </w:p>
          <w:p w:rsidR="004050CB" w:rsidRPr="007E24CC" w:rsidRDefault="004050CB" w:rsidP="004050CB">
            <w:pPr>
              <w:tabs>
                <w:tab w:val="left" w:pos="341"/>
              </w:tabs>
              <w:autoSpaceDE w:val="0"/>
              <w:autoSpaceDN w:val="0"/>
              <w:adjustRightInd w:val="0"/>
              <w:jc w:val="center"/>
              <w:rPr>
                <w:rFonts w:ascii="Calibri" w:hAnsi="Calibri"/>
                <w:sz w:val="18"/>
                <w:szCs w:val="18"/>
                <w:lang w:val="el-GR"/>
              </w:rPr>
            </w:pPr>
          </w:p>
          <w:p w:rsidR="004050CB" w:rsidRDefault="00C57543" w:rsidP="004050CB">
            <w:pPr>
              <w:autoSpaceDE w:val="0"/>
              <w:autoSpaceDN w:val="0"/>
              <w:adjustRightInd w:val="0"/>
              <w:jc w:val="center"/>
              <w:rPr>
                <w:rFonts w:ascii="Calibri" w:hAnsi="Calibri"/>
                <w:sz w:val="18"/>
                <w:szCs w:val="18"/>
                <w:lang w:val="el-GR"/>
              </w:rPr>
            </w:pPr>
            <w:hyperlink r:id="rId13" w:history="1">
              <w:r w:rsidR="004050CB" w:rsidRPr="001C36B4">
                <w:rPr>
                  <w:rStyle w:val="-"/>
                  <w:rFonts w:ascii="Calibri" w:hAnsi="Calibri"/>
                  <w:sz w:val="18"/>
                  <w:szCs w:val="18"/>
                  <w:lang w:val="el-GR"/>
                </w:rPr>
                <w:t>http://www.sciencekids.co.nz/</w:t>
              </w:r>
            </w:hyperlink>
          </w:p>
          <w:p w:rsidR="004050CB" w:rsidRPr="007E24CC" w:rsidRDefault="004050CB" w:rsidP="004050CB">
            <w:pPr>
              <w:autoSpaceDE w:val="0"/>
              <w:autoSpaceDN w:val="0"/>
              <w:adjustRightInd w:val="0"/>
              <w:jc w:val="center"/>
              <w:rPr>
                <w:rFonts w:ascii="Calibri" w:hAnsi="Calibri"/>
                <w:sz w:val="18"/>
                <w:szCs w:val="18"/>
                <w:lang w:val="el-GR"/>
              </w:rPr>
            </w:pPr>
            <w:r w:rsidRPr="007E24CC">
              <w:rPr>
                <w:rFonts w:ascii="Calibri" w:hAnsi="Calibri"/>
                <w:sz w:val="18"/>
                <w:szCs w:val="18"/>
                <w:lang w:val="el-GR"/>
              </w:rPr>
              <w:t>(απλά παιχνίδια κατηγοριοποίησης χωρίς να παίζει σημαντικό ρόλο η γλώσσα)</w:t>
            </w:r>
          </w:p>
        </w:tc>
      </w:tr>
    </w:tbl>
    <w:p w:rsidR="004050CB" w:rsidRPr="00B9515B" w:rsidRDefault="004050CB" w:rsidP="004050CB">
      <w:pPr>
        <w:rPr>
          <w:rFonts w:ascii="Calibri" w:hAnsi="Calibri"/>
          <w:b/>
          <w:lang w:val="el-GR"/>
        </w:rPr>
      </w:pPr>
    </w:p>
    <w:p w:rsidR="004050CB" w:rsidRPr="006B3E43" w:rsidRDefault="004050CB" w:rsidP="004050CB">
      <w:pPr>
        <w:rPr>
          <w:rFonts w:ascii="Calibri" w:hAnsi="Calibri"/>
          <w:b/>
          <w:lang w:val="el-GR"/>
        </w:rPr>
      </w:pPr>
    </w:p>
    <w:p w:rsidR="004050CB" w:rsidRPr="006B3E43" w:rsidRDefault="004050CB" w:rsidP="004050CB">
      <w:pPr>
        <w:rPr>
          <w:rFonts w:ascii="Calibri" w:hAnsi="Calibri"/>
          <w:b/>
          <w:lang w:val="el-GR"/>
        </w:rPr>
      </w:pPr>
    </w:p>
    <w:p w:rsidR="004050CB" w:rsidRPr="006B3E43" w:rsidRDefault="004050CB" w:rsidP="004050CB">
      <w:pPr>
        <w:rPr>
          <w:rFonts w:ascii="Calibri" w:hAnsi="Calibri"/>
          <w:b/>
          <w:lang w:val="el-GR"/>
        </w:rPr>
        <w:sectPr w:rsidR="004050CB" w:rsidRPr="006B3E43" w:rsidSect="00CA31D3">
          <w:footerReference w:type="default" r:id="rId14"/>
          <w:pgSz w:w="11906" w:h="16838"/>
          <w:pgMar w:top="1134" w:right="1134" w:bottom="1134" w:left="1134" w:header="709" w:footer="709" w:gutter="0"/>
          <w:pgNumType w:start="1"/>
          <w:cols w:space="708"/>
          <w:docGrid w:linePitch="360"/>
        </w:sectPr>
      </w:pPr>
    </w:p>
    <w:p w:rsidR="006833A3" w:rsidRPr="007B518B" w:rsidRDefault="006833A3" w:rsidP="006833A3">
      <w:pPr>
        <w:spacing w:line="276" w:lineRule="auto"/>
        <w:outlineLvl w:val="1"/>
        <w:rPr>
          <w:rFonts w:ascii="Calibri" w:hAnsi="Calibri"/>
          <w:b/>
          <w:color w:val="0033CC"/>
          <w:sz w:val="22"/>
          <w:szCs w:val="22"/>
          <w:lang w:val="el-GR"/>
        </w:rPr>
      </w:pPr>
      <w:bookmarkStart w:id="47" w:name="_Toc299331827"/>
      <w:bookmarkStart w:id="48" w:name="_Toc398325880"/>
      <w:bookmarkStart w:id="49" w:name="_Toc406336953"/>
      <w:r w:rsidRPr="007B518B">
        <w:rPr>
          <w:rFonts w:ascii="Calibri" w:hAnsi="Calibri"/>
          <w:b/>
          <w:color w:val="0033CC"/>
          <w:sz w:val="22"/>
          <w:szCs w:val="22"/>
          <w:lang w:val="el-GR"/>
        </w:rPr>
        <w:lastRenderedPageBreak/>
        <w:t>Γεωγραφία</w:t>
      </w:r>
      <w:bookmarkEnd w:id="47"/>
      <w:bookmarkEnd w:id="48"/>
      <w:bookmarkEnd w:id="49"/>
    </w:p>
    <w:p w:rsidR="006833A3" w:rsidRPr="00983FEC" w:rsidRDefault="006833A3" w:rsidP="006833A3">
      <w:pPr>
        <w:spacing w:line="276" w:lineRule="auto"/>
        <w:jc w:val="center"/>
        <w:rPr>
          <w:rFonts w:ascii="Calibri" w:hAnsi="Calibri"/>
          <w:b/>
          <w:color w:val="002060"/>
          <w:sz w:val="22"/>
          <w:szCs w:val="22"/>
          <w:lang w:val="el-GR"/>
        </w:rPr>
      </w:pPr>
      <w:r w:rsidRPr="00983FEC">
        <w:rPr>
          <w:rFonts w:ascii="Calibri" w:hAnsi="Calibri"/>
          <w:b/>
          <w:color w:val="002060"/>
          <w:sz w:val="22"/>
          <w:szCs w:val="22"/>
          <w:lang w:val="el-GR"/>
        </w:rPr>
        <w:t>ΚΥΚΛΟΣ Α΄, Β΄, Γ΄, &amp; Δ΄ τάξης:</w:t>
      </w:r>
    </w:p>
    <w:p w:rsidR="006833A3" w:rsidRPr="00FC21CF" w:rsidRDefault="006833A3" w:rsidP="006833A3">
      <w:pPr>
        <w:autoSpaceDE w:val="0"/>
        <w:autoSpaceDN w:val="0"/>
        <w:adjustRightInd w:val="0"/>
        <w:spacing w:line="276" w:lineRule="auto"/>
        <w:rPr>
          <w:rFonts w:ascii="Calibri" w:hAnsi="Calibri"/>
          <w:lang w:val="el-GR"/>
        </w:rPr>
      </w:pPr>
    </w:p>
    <w:p w:rsidR="006833A3" w:rsidRPr="00FC21CF" w:rsidRDefault="006833A3" w:rsidP="006833A3">
      <w:pPr>
        <w:autoSpaceDE w:val="0"/>
        <w:autoSpaceDN w:val="0"/>
        <w:adjustRightInd w:val="0"/>
        <w:spacing w:line="276" w:lineRule="auto"/>
        <w:jc w:val="both"/>
        <w:rPr>
          <w:rFonts w:ascii="Calibri" w:hAnsi="Calibri"/>
          <w:lang w:val="el-GR"/>
        </w:rPr>
      </w:pPr>
      <w:r w:rsidRPr="00FC21CF">
        <w:rPr>
          <w:rFonts w:ascii="Calibri" w:hAnsi="Calibri"/>
          <w:b/>
          <w:lang w:val="el-GR"/>
        </w:rPr>
        <w:t>Βασικοί σκοποί</w:t>
      </w:r>
      <w:r w:rsidRPr="00FC21CF">
        <w:rPr>
          <w:rFonts w:ascii="Calibri" w:hAnsi="Calibri"/>
          <w:lang w:val="el-GR"/>
        </w:rPr>
        <w:t xml:space="preserve"> του Α΄ κύκλου είναι οι μαθητές:</w:t>
      </w:r>
    </w:p>
    <w:p w:rsidR="006833A3" w:rsidRPr="00FC21CF" w:rsidRDefault="006833A3" w:rsidP="006833A3">
      <w:pPr>
        <w:autoSpaceDE w:val="0"/>
        <w:autoSpaceDN w:val="0"/>
        <w:adjustRightInd w:val="0"/>
        <w:spacing w:line="276" w:lineRule="auto"/>
        <w:jc w:val="both"/>
        <w:rPr>
          <w:rFonts w:ascii="Calibri" w:hAnsi="Calibri"/>
          <w:lang w:val="el-GR"/>
        </w:rPr>
      </w:pPr>
    </w:p>
    <w:p w:rsidR="006833A3" w:rsidRPr="00FC21CF" w:rsidRDefault="006833A3" w:rsidP="006833A3">
      <w:pPr>
        <w:autoSpaceDE w:val="0"/>
        <w:autoSpaceDN w:val="0"/>
        <w:adjustRightInd w:val="0"/>
        <w:ind w:left="426" w:hanging="426"/>
        <w:jc w:val="both"/>
        <w:rPr>
          <w:rFonts w:ascii="Calibri" w:hAnsi="Calibri"/>
          <w:lang w:val="el-GR"/>
        </w:rPr>
      </w:pPr>
      <w:r>
        <w:rPr>
          <w:rFonts w:ascii="Calibri" w:hAnsi="Calibri"/>
          <w:lang w:val="el-GR"/>
        </w:rPr>
        <w:t xml:space="preserve">1. </w:t>
      </w:r>
      <w:r>
        <w:rPr>
          <w:rFonts w:ascii="Calibri" w:hAnsi="Calibri"/>
          <w:lang w:val="el-GR"/>
        </w:rPr>
        <w:tab/>
      </w:r>
      <w:r w:rsidRPr="00FC21CF">
        <w:rPr>
          <w:rFonts w:ascii="Calibri" w:hAnsi="Calibri"/>
          <w:lang w:val="el-GR"/>
        </w:rPr>
        <w:t xml:space="preserve">να εξετάσουν γεωγραφικές έννοιες, σχέσεις και αλληλεπιδράσεις αλλάζοντας χωρική κλίμακα (σχολείο, συνοικία, πόλη, νομός, γεωγραφικό διαμέρισμα) </w:t>
      </w:r>
    </w:p>
    <w:p w:rsidR="006833A3" w:rsidRPr="00FC21CF" w:rsidRDefault="006833A3" w:rsidP="006833A3">
      <w:pPr>
        <w:autoSpaceDE w:val="0"/>
        <w:autoSpaceDN w:val="0"/>
        <w:adjustRightInd w:val="0"/>
        <w:ind w:left="426" w:hanging="426"/>
        <w:jc w:val="both"/>
        <w:rPr>
          <w:rFonts w:ascii="Calibri" w:hAnsi="Calibri"/>
          <w:lang w:val="el-GR"/>
        </w:rPr>
      </w:pPr>
      <w:r>
        <w:rPr>
          <w:rFonts w:ascii="Calibri" w:hAnsi="Calibri"/>
          <w:lang w:val="el-GR"/>
        </w:rPr>
        <w:t xml:space="preserve">2. </w:t>
      </w:r>
      <w:r>
        <w:rPr>
          <w:rFonts w:ascii="Calibri" w:hAnsi="Calibri"/>
          <w:lang w:val="el-GR"/>
        </w:rPr>
        <w:tab/>
      </w:r>
      <w:r w:rsidRPr="00FC21CF">
        <w:rPr>
          <w:rFonts w:ascii="Calibri" w:hAnsi="Calibri"/>
          <w:lang w:val="el-GR"/>
        </w:rPr>
        <w:t xml:space="preserve">να γνωρίσουν σταδιακά τα φυσικά και ανθρωπογενή χαρακτηριστικά της επιφάνειας της γης (γειτονιά/τοπική κοινότητα, χωριό/πόλη, νομός, γεωγραφικό διαμέρισμα) και να αναγνωρίσουν την ποικιλία τους, την κατανομή τους και τις μεταξύ τους σχέσεις και αλληλεπιδράσεις </w:t>
      </w:r>
    </w:p>
    <w:p w:rsidR="006833A3" w:rsidRPr="00FC21CF" w:rsidRDefault="006833A3" w:rsidP="006833A3">
      <w:pPr>
        <w:autoSpaceDE w:val="0"/>
        <w:autoSpaceDN w:val="0"/>
        <w:adjustRightInd w:val="0"/>
        <w:ind w:left="426" w:hanging="426"/>
        <w:jc w:val="both"/>
        <w:rPr>
          <w:rFonts w:ascii="Calibri" w:hAnsi="Calibri"/>
          <w:lang w:val="el-GR"/>
        </w:rPr>
      </w:pPr>
      <w:r>
        <w:rPr>
          <w:rFonts w:ascii="Calibri" w:hAnsi="Calibri"/>
          <w:lang w:val="el-GR"/>
        </w:rPr>
        <w:t xml:space="preserve">3. </w:t>
      </w:r>
      <w:r>
        <w:rPr>
          <w:rFonts w:ascii="Calibri" w:hAnsi="Calibri"/>
          <w:lang w:val="el-GR"/>
        </w:rPr>
        <w:tab/>
      </w:r>
      <w:r w:rsidRPr="00FC21CF">
        <w:rPr>
          <w:rFonts w:ascii="Calibri" w:hAnsi="Calibri"/>
          <w:lang w:val="el-GR"/>
        </w:rPr>
        <w:t>να αναπτύξουν ικανότητες που να τους επιτρέπουν να παρατηρούν, να περιγράφουν και</w:t>
      </w:r>
      <w:r w:rsidRPr="00FC21CF">
        <w:rPr>
          <w:rFonts w:ascii="Calibri" w:hAnsi="Calibri"/>
          <w:color w:val="FF0000"/>
          <w:lang w:val="el-GR"/>
        </w:rPr>
        <w:t xml:space="preserve"> </w:t>
      </w:r>
      <w:r w:rsidRPr="00FC21CF">
        <w:rPr>
          <w:rFonts w:ascii="Calibri" w:hAnsi="Calibri"/>
          <w:lang w:val="el-GR"/>
        </w:rPr>
        <w:t>να συγκρίνουν οικεία περιβάλλοντα (σχολείο, γειτονιά, χωριό ή πόλη), να ερμηνεύουν σχέσεις και αλληλεπιδράσεις και να προσανατολίζονται στο χώρο</w:t>
      </w:r>
      <w:r w:rsidRPr="00FC21CF">
        <w:rPr>
          <w:rFonts w:ascii="Calibri" w:hAnsi="Calibri"/>
          <w:color w:val="0000FF"/>
          <w:lang w:val="el-GR"/>
        </w:rPr>
        <w:t xml:space="preserve"> </w:t>
      </w:r>
    </w:p>
    <w:p w:rsidR="006833A3" w:rsidRPr="00FC21CF" w:rsidRDefault="006833A3" w:rsidP="006833A3">
      <w:pPr>
        <w:autoSpaceDE w:val="0"/>
        <w:autoSpaceDN w:val="0"/>
        <w:adjustRightInd w:val="0"/>
        <w:ind w:left="426" w:hanging="426"/>
        <w:jc w:val="both"/>
        <w:rPr>
          <w:rFonts w:ascii="Calibri" w:hAnsi="Calibri"/>
          <w:lang w:val="el-GR"/>
        </w:rPr>
      </w:pPr>
      <w:r>
        <w:rPr>
          <w:rFonts w:ascii="Calibri" w:hAnsi="Calibri"/>
          <w:lang w:val="el-GR"/>
        </w:rPr>
        <w:t xml:space="preserve">4. </w:t>
      </w:r>
      <w:r>
        <w:rPr>
          <w:rFonts w:ascii="Calibri" w:hAnsi="Calibri"/>
          <w:lang w:val="el-GR"/>
        </w:rPr>
        <w:tab/>
      </w:r>
      <w:r w:rsidRPr="00FC21CF">
        <w:rPr>
          <w:rFonts w:ascii="Calibri" w:hAnsi="Calibri"/>
          <w:lang w:val="el-GR"/>
        </w:rPr>
        <w:t>να εξοικειωθούν σταδιακά µε συµβολικές ή εικονικές αναπαραστάσεις,</w:t>
      </w:r>
      <w:r w:rsidRPr="00FC21CF">
        <w:rPr>
          <w:rFonts w:ascii="Calibri" w:hAnsi="Calibri"/>
          <w:color w:val="FF0000"/>
          <w:lang w:val="el-GR"/>
        </w:rPr>
        <w:t xml:space="preserve"> </w:t>
      </w:r>
      <w:r w:rsidRPr="00FC21CF">
        <w:rPr>
          <w:rFonts w:ascii="Calibri" w:hAnsi="Calibri"/>
          <w:lang w:val="el-GR"/>
        </w:rPr>
        <w:t xml:space="preserve">να αναγνωρίζουν τους χάρτες ως εργαλεία αναπαράστασης του χώρου και να αντλούν πληροφορίες από διαφορετικά είδη χαρτών  </w:t>
      </w:r>
    </w:p>
    <w:p w:rsidR="006833A3" w:rsidRPr="00FC21CF" w:rsidRDefault="006833A3" w:rsidP="006833A3">
      <w:pPr>
        <w:autoSpaceDE w:val="0"/>
        <w:autoSpaceDN w:val="0"/>
        <w:adjustRightInd w:val="0"/>
        <w:ind w:left="426" w:hanging="426"/>
        <w:jc w:val="both"/>
        <w:rPr>
          <w:rFonts w:ascii="Calibri" w:hAnsi="Calibri"/>
          <w:b/>
          <w:lang w:val="el-GR"/>
        </w:rPr>
      </w:pPr>
      <w:r>
        <w:rPr>
          <w:rFonts w:ascii="Calibri" w:hAnsi="Calibri"/>
          <w:lang w:val="el-GR"/>
        </w:rPr>
        <w:t xml:space="preserve">5. </w:t>
      </w:r>
      <w:r>
        <w:rPr>
          <w:rFonts w:ascii="Calibri" w:hAnsi="Calibri"/>
          <w:lang w:val="el-GR"/>
        </w:rPr>
        <w:tab/>
      </w:r>
      <w:r w:rsidRPr="00FC21CF">
        <w:rPr>
          <w:rFonts w:ascii="Calibri" w:hAnsi="Calibri"/>
          <w:lang w:val="el-GR"/>
        </w:rPr>
        <w:t>να αναπτύξουν σταδιακά ικανότητες</w:t>
      </w:r>
      <w:r w:rsidRPr="00FC21CF">
        <w:rPr>
          <w:rFonts w:ascii="Calibri" w:hAnsi="Calibri"/>
          <w:color w:val="FF0000"/>
          <w:lang w:val="el-GR"/>
        </w:rPr>
        <w:t xml:space="preserve"> </w:t>
      </w:r>
      <w:r w:rsidRPr="00FC21CF">
        <w:rPr>
          <w:rFonts w:ascii="Calibri" w:hAnsi="Calibri"/>
          <w:lang w:val="el-GR"/>
        </w:rPr>
        <w:t>συλλογής και οργάνωσης στοιχείων από διάφορες έντυπες και ψηφιακές πηγές για την εκπόνηση σχεδίων εργασίας και μικρών γεωγραφικών ερευνών</w:t>
      </w:r>
      <w:r w:rsidRPr="00FC21CF">
        <w:rPr>
          <w:rFonts w:ascii="Calibri" w:hAnsi="Calibri"/>
          <w:b/>
          <w:color w:val="0000FF"/>
          <w:lang w:val="el-GR"/>
        </w:rPr>
        <w:t xml:space="preserve"> </w:t>
      </w:r>
    </w:p>
    <w:p w:rsidR="006833A3" w:rsidRPr="00FC21CF" w:rsidRDefault="006833A3" w:rsidP="006833A3">
      <w:pPr>
        <w:autoSpaceDE w:val="0"/>
        <w:autoSpaceDN w:val="0"/>
        <w:adjustRightInd w:val="0"/>
        <w:ind w:left="426" w:hanging="426"/>
        <w:jc w:val="both"/>
        <w:rPr>
          <w:rFonts w:ascii="Calibri" w:hAnsi="Calibri"/>
          <w:lang w:val="el-GR"/>
        </w:rPr>
      </w:pPr>
      <w:r>
        <w:rPr>
          <w:rFonts w:ascii="Calibri" w:hAnsi="Calibri"/>
          <w:lang w:val="el-GR"/>
        </w:rPr>
        <w:t xml:space="preserve">6. </w:t>
      </w:r>
      <w:r>
        <w:rPr>
          <w:rFonts w:ascii="Calibri" w:hAnsi="Calibri"/>
          <w:lang w:val="el-GR"/>
        </w:rPr>
        <w:tab/>
      </w:r>
      <w:r w:rsidRPr="00FC21CF">
        <w:rPr>
          <w:rFonts w:ascii="Calibri" w:hAnsi="Calibri"/>
          <w:lang w:val="el-GR"/>
        </w:rPr>
        <w:t xml:space="preserve">να αναπτύξουν στάσεις και συμπεριφορές που συμβάλλουν στην προστασία του περιβάλλοντος και στην προοπτική της αειφόρου ανάπτυξης </w:t>
      </w:r>
    </w:p>
    <w:p w:rsidR="006833A3" w:rsidRPr="00FC21CF" w:rsidRDefault="006833A3" w:rsidP="006833A3">
      <w:pPr>
        <w:autoSpaceDE w:val="0"/>
        <w:autoSpaceDN w:val="0"/>
        <w:adjustRightInd w:val="0"/>
        <w:ind w:left="426" w:hanging="426"/>
        <w:jc w:val="both"/>
        <w:rPr>
          <w:rFonts w:ascii="Calibri" w:hAnsi="Calibri"/>
          <w:lang w:val="el-GR"/>
        </w:rPr>
      </w:pPr>
      <w:r>
        <w:rPr>
          <w:rFonts w:ascii="Calibri" w:hAnsi="Calibri"/>
          <w:lang w:val="el-GR"/>
        </w:rPr>
        <w:t xml:space="preserve">7. </w:t>
      </w:r>
      <w:r>
        <w:rPr>
          <w:rFonts w:ascii="Calibri" w:hAnsi="Calibri"/>
          <w:lang w:val="el-GR"/>
        </w:rPr>
        <w:tab/>
      </w:r>
      <w:r w:rsidRPr="00FC21CF">
        <w:rPr>
          <w:rFonts w:ascii="Calibri" w:hAnsi="Calibri"/>
          <w:lang w:val="el-GR"/>
        </w:rPr>
        <w:t>να συνεργάζονται, να συνηθίσουν να εργάζονται ομαδικά και να συμμετέχουν ενεργά μαζί με άλλους για την επίτευξη ενός κοινού στόχου.</w:t>
      </w:r>
    </w:p>
    <w:p w:rsidR="006833A3" w:rsidRDefault="006833A3" w:rsidP="006833A3">
      <w:pPr>
        <w:autoSpaceDE w:val="0"/>
        <w:autoSpaceDN w:val="0"/>
        <w:adjustRightInd w:val="0"/>
        <w:rPr>
          <w:rFonts w:ascii="Calibri" w:hAnsi="Calibri"/>
          <w:b/>
          <w:lang w:val="el-GR"/>
        </w:rPr>
      </w:pPr>
    </w:p>
    <w:p w:rsidR="006833A3" w:rsidRPr="00415C84" w:rsidRDefault="006833A3" w:rsidP="006833A3">
      <w:pPr>
        <w:autoSpaceDE w:val="0"/>
        <w:autoSpaceDN w:val="0"/>
        <w:adjustRightInd w:val="0"/>
        <w:rPr>
          <w:rFonts w:ascii="Calibri" w:hAnsi="Calibri"/>
          <w:b/>
          <w:lang w:val="el-GR"/>
        </w:rPr>
      </w:pPr>
      <w:r w:rsidRPr="00415C84">
        <w:rPr>
          <w:rFonts w:ascii="Calibri" w:hAnsi="Calibri"/>
          <w:b/>
          <w:lang w:val="el-GR"/>
        </w:rPr>
        <w:t xml:space="preserve">Γενικοί στόχοι </w:t>
      </w:r>
    </w:p>
    <w:p w:rsidR="006833A3" w:rsidRPr="00FC21CF" w:rsidRDefault="006833A3" w:rsidP="006833A3">
      <w:pPr>
        <w:autoSpaceDE w:val="0"/>
        <w:autoSpaceDN w:val="0"/>
        <w:adjustRightInd w:val="0"/>
        <w:jc w:val="both"/>
        <w:rPr>
          <w:rFonts w:ascii="Calibri" w:hAnsi="Calibri"/>
          <w:szCs w:val="20"/>
          <w:lang w:val="el-GR"/>
        </w:rPr>
      </w:pPr>
      <w:r w:rsidRPr="00FC21CF">
        <w:rPr>
          <w:rFonts w:ascii="Calibri" w:hAnsi="Calibri"/>
          <w:szCs w:val="20"/>
          <w:lang w:val="el-GR"/>
        </w:rPr>
        <w:t>Οι μαθητές:</w:t>
      </w:r>
    </w:p>
    <w:p w:rsidR="006833A3" w:rsidRPr="00FC21CF" w:rsidRDefault="006833A3" w:rsidP="006833A3">
      <w:pPr>
        <w:autoSpaceDE w:val="0"/>
        <w:autoSpaceDN w:val="0"/>
        <w:adjustRightInd w:val="0"/>
        <w:ind w:left="426" w:hanging="426"/>
        <w:jc w:val="both"/>
        <w:rPr>
          <w:rFonts w:ascii="Calibri" w:hAnsi="Calibri"/>
          <w:szCs w:val="20"/>
          <w:lang w:val="el-GR"/>
        </w:rPr>
      </w:pPr>
      <w:r>
        <w:rPr>
          <w:rFonts w:ascii="Calibri" w:hAnsi="Calibri"/>
          <w:szCs w:val="20"/>
          <w:lang w:val="el-GR"/>
        </w:rPr>
        <w:t xml:space="preserve">1. </w:t>
      </w:r>
      <w:r>
        <w:rPr>
          <w:rFonts w:ascii="Calibri" w:hAnsi="Calibri"/>
          <w:szCs w:val="20"/>
          <w:lang w:val="el-GR"/>
        </w:rPr>
        <w:tab/>
      </w:r>
      <w:r w:rsidRPr="00FC21CF">
        <w:rPr>
          <w:rFonts w:ascii="Calibri" w:hAnsi="Calibri"/>
          <w:szCs w:val="20"/>
          <w:lang w:val="el-GR"/>
        </w:rPr>
        <w:t xml:space="preserve">να </w:t>
      </w:r>
      <w:r w:rsidRPr="00FC21CF">
        <w:rPr>
          <w:rFonts w:ascii="Calibri" w:hAnsi="Calibri"/>
          <w:lang w:val="el-GR"/>
        </w:rPr>
        <w:t>εξερευνούν</w:t>
      </w:r>
      <w:r w:rsidRPr="00FC21CF">
        <w:rPr>
          <w:rFonts w:ascii="Calibri" w:hAnsi="Calibri"/>
          <w:szCs w:val="20"/>
          <w:lang w:val="el-GR"/>
        </w:rPr>
        <w:t xml:space="preserve"> το χώρο του άμεσου περιβάλλοντός τους (σχολείο, συνοικία/χωριό – πόλη) και να παρατηρούν, να καταγράφουν και να περιγράφουν τα γεωμορφολογικά και ανθρωπογενή χαρακτηριστικά του και τις μεταξύ τους σχέσεις</w:t>
      </w:r>
    </w:p>
    <w:p w:rsidR="006833A3" w:rsidRPr="00FC21CF" w:rsidRDefault="006833A3" w:rsidP="006833A3">
      <w:pPr>
        <w:autoSpaceDE w:val="0"/>
        <w:autoSpaceDN w:val="0"/>
        <w:adjustRightInd w:val="0"/>
        <w:ind w:left="426" w:hanging="426"/>
        <w:jc w:val="both"/>
        <w:rPr>
          <w:rFonts w:ascii="Calibri" w:hAnsi="Calibri"/>
          <w:szCs w:val="20"/>
          <w:lang w:val="el-GR"/>
        </w:rPr>
      </w:pPr>
      <w:r>
        <w:rPr>
          <w:rFonts w:ascii="Calibri" w:hAnsi="Calibri"/>
          <w:szCs w:val="20"/>
          <w:lang w:val="el-GR"/>
        </w:rPr>
        <w:t xml:space="preserve">2. </w:t>
      </w:r>
      <w:r>
        <w:rPr>
          <w:rFonts w:ascii="Calibri" w:hAnsi="Calibri"/>
          <w:szCs w:val="20"/>
          <w:lang w:val="el-GR"/>
        </w:rPr>
        <w:tab/>
      </w:r>
      <w:r w:rsidRPr="00FC21CF">
        <w:rPr>
          <w:rFonts w:ascii="Calibri" w:hAnsi="Calibri"/>
          <w:szCs w:val="20"/>
          <w:lang w:val="el-GR"/>
        </w:rPr>
        <w:t xml:space="preserve">να αποσαφηνίσουν </w:t>
      </w:r>
      <w:r w:rsidRPr="00FC21CF">
        <w:rPr>
          <w:rFonts w:ascii="Calibri" w:hAnsi="Calibri"/>
          <w:lang w:val="el-GR"/>
        </w:rPr>
        <w:t>έννοιες</w:t>
      </w:r>
      <w:r w:rsidRPr="00FC21CF">
        <w:rPr>
          <w:rFonts w:ascii="Calibri" w:hAnsi="Calibri"/>
          <w:szCs w:val="20"/>
          <w:lang w:val="el-GR"/>
        </w:rPr>
        <w:t xml:space="preserve"> που αναφέρονται σε γεωγραφικούς όρους και καιρικές μεταβολές και να εξοικειωθούν με τον προσανατολισμό στο χώρο </w:t>
      </w:r>
    </w:p>
    <w:p w:rsidR="006833A3" w:rsidRPr="00FC21CF" w:rsidRDefault="006833A3" w:rsidP="006833A3">
      <w:pPr>
        <w:autoSpaceDE w:val="0"/>
        <w:autoSpaceDN w:val="0"/>
        <w:adjustRightInd w:val="0"/>
        <w:ind w:left="426" w:hanging="426"/>
        <w:jc w:val="both"/>
        <w:rPr>
          <w:rFonts w:ascii="Calibri" w:hAnsi="Calibri"/>
          <w:szCs w:val="20"/>
          <w:lang w:val="el-GR"/>
        </w:rPr>
      </w:pPr>
      <w:r>
        <w:rPr>
          <w:rFonts w:ascii="Calibri" w:hAnsi="Calibri"/>
          <w:szCs w:val="20"/>
          <w:lang w:val="el-GR"/>
        </w:rPr>
        <w:t xml:space="preserve">3. </w:t>
      </w:r>
      <w:r>
        <w:rPr>
          <w:rFonts w:ascii="Calibri" w:hAnsi="Calibri"/>
          <w:szCs w:val="20"/>
          <w:lang w:val="el-GR"/>
        </w:rPr>
        <w:tab/>
      </w:r>
      <w:r w:rsidRPr="00FC21CF">
        <w:rPr>
          <w:rFonts w:ascii="Calibri" w:hAnsi="Calibri"/>
          <w:szCs w:val="20"/>
          <w:lang w:val="el-GR"/>
        </w:rPr>
        <w:t xml:space="preserve">να </w:t>
      </w:r>
      <w:r w:rsidRPr="00FC21CF">
        <w:rPr>
          <w:rFonts w:ascii="Calibri" w:hAnsi="Calibri"/>
          <w:lang w:val="el-GR"/>
        </w:rPr>
        <w:t>συγκρίνουν</w:t>
      </w:r>
      <w:r w:rsidRPr="00FC21CF">
        <w:rPr>
          <w:rFonts w:ascii="Calibri" w:hAnsi="Calibri"/>
          <w:szCs w:val="20"/>
          <w:lang w:val="el-GR"/>
        </w:rPr>
        <w:t xml:space="preserve"> τον τόπο τους με άλλους τόπους και να διακρίνουν ομοιότητες και διαφορές ως προς τα γεωμορφολογικά χαρακτηριστικά, τις καιρικές συνθήκες και την ανθρώπινη δραστηριότητα</w:t>
      </w:r>
    </w:p>
    <w:p w:rsidR="006833A3" w:rsidRPr="00FC21CF" w:rsidRDefault="006833A3" w:rsidP="006833A3">
      <w:pPr>
        <w:autoSpaceDE w:val="0"/>
        <w:autoSpaceDN w:val="0"/>
        <w:adjustRightInd w:val="0"/>
        <w:ind w:left="426" w:hanging="426"/>
        <w:jc w:val="both"/>
        <w:rPr>
          <w:rFonts w:ascii="Calibri" w:hAnsi="Calibri"/>
          <w:szCs w:val="20"/>
          <w:lang w:val="el-GR"/>
        </w:rPr>
      </w:pPr>
      <w:r>
        <w:rPr>
          <w:rFonts w:ascii="Calibri" w:hAnsi="Calibri"/>
          <w:szCs w:val="20"/>
          <w:lang w:val="el-GR"/>
        </w:rPr>
        <w:t>4.</w:t>
      </w:r>
      <w:r>
        <w:rPr>
          <w:rFonts w:ascii="Calibri" w:hAnsi="Calibri"/>
          <w:szCs w:val="20"/>
          <w:lang w:val="el-GR"/>
        </w:rPr>
        <w:tab/>
      </w:r>
      <w:r w:rsidRPr="00FC21CF">
        <w:rPr>
          <w:rFonts w:ascii="Calibri" w:hAnsi="Calibri"/>
          <w:szCs w:val="20"/>
          <w:lang w:val="el-GR"/>
        </w:rPr>
        <w:t xml:space="preserve">να γνωρίσουν τις επεμβάσεις του ανθρώπου στο φυσικό περιβάλλον, να προσδιορίσουν τις θετικές και τις αρνητικές συνέπειες και να </w:t>
      </w:r>
      <w:r w:rsidRPr="00FC21CF">
        <w:rPr>
          <w:rFonts w:ascii="Calibri" w:hAnsi="Calibri"/>
          <w:lang w:val="el-GR"/>
        </w:rPr>
        <w:t>διακρίνουν</w:t>
      </w:r>
      <w:r w:rsidRPr="00FC21CF">
        <w:rPr>
          <w:rFonts w:ascii="Calibri" w:hAnsi="Calibri"/>
          <w:szCs w:val="20"/>
          <w:lang w:val="el-GR"/>
        </w:rPr>
        <w:t xml:space="preserve"> σχέσεις και αλληλεξαρτήσεις φυσικού περιβάλλοντος και ανθρώπινων δραστηριοτήτων</w:t>
      </w:r>
    </w:p>
    <w:p w:rsidR="006833A3" w:rsidRPr="00FC21CF" w:rsidRDefault="006833A3" w:rsidP="006833A3">
      <w:pPr>
        <w:autoSpaceDE w:val="0"/>
        <w:autoSpaceDN w:val="0"/>
        <w:adjustRightInd w:val="0"/>
        <w:ind w:left="426" w:hanging="426"/>
        <w:jc w:val="both"/>
        <w:rPr>
          <w:rFonts w:ascii="Calibri" w:hAnsi="Calibri"/>
          <w:szCs w:val="20"/>
          <w:lang w:val="el-GR"/>
        </w:rPr>
      </w:pPr>
      <w:r>
        <w:rPr>
          <w:rFonts w:ascii="Calibri" w:hAnsi="Calibri"/>
          <w:szCs w:val="20"/>
          <w:lang w:val="el-GR"/>
        </w:rPr>
        <w:t xml:space="preserve">5. </w:t>
      </w:r>
      <w:r>
        <w:rPr>
          <w:rFonts w:ascii="Calibri" w:hAnsi="Calibri"/>
          <w:szCs w:val="20"/>
          <w:lang w:val="el-GR"/>
        </w:rPr>
        <w:tab/>
      </w:r>
      <w:r w:rsidRPr="00FC21CF">
        <w:rPr>
          <w:rFonts w:ascii="Calibri" w:hAnsi="Calibri"/>
          <w:szCs w:val="20"/>
          <w:lang w:val="el-GR"/>
        </w:rPr>
        <w:t xml:space="preserve">να χρησιμοποιούν ποικίλες </w:t>
      </w:r>
      <w:r w:rsidRPr="00FC21CF">
        <w:rPr>
          <w:rFonts w:ascii="Calibri" w:hAnsi="Calibri"/>
          <w:lang w:val="el-GR"/>
        </w:rPr>
        <w:t>πηγές</w:t>
      </w:r>
      <w:r w:rsidRPr="00FC21CF">
        <w:rPr>
          <w:rFonts w:ascii="Calibri" w:hAnsi="Calibri"/>
          <w:szCs w:val="20"/>
          <w:lang w:val="el-GR"/>
        </w:rPr>
        <w:t xml:space="preserve"> (φωτογραφίες, αναπαραστάσεις, κείμενα, κινηματογραφικές ταινίες, ψηφιακό υλικό) για να αντλούν πληροφορίες και να απαντούν σε γεωγραφικά ερωτήματα </w:t>
      </w:r>
    </w:p>
    <w:p w:rsidR="006833A3" w:rsidRPr="00FC21CF" w:rsidRDefault="006833A3" w:rsidP="006833A3">
      <w:pPr>
        <w:autoSpaceDE w:val="0"/>
        <w:autoSpaceDN w:val="0"/>
        <w:adjustRightInd w:val="0"/>
        <w:ind w:left="426" w:hanging="426"/>
        <w:jc w:val="both"/>
        <w:rPr>
          <w:rFonts w:ascii="Calibri" w:hAnsi="Calibri"/>
          <w:szCs w:val="20"/>
          <w:lang w:val="el-GR"/>
        </w:rPr>
      </w:pPr>
      <w:r>
        <w:rPr>
          <w:rFonts w:ascii="Calibri" w:hAnsi="Calibri"/>
          <w:szCs w:val="20"/>
          <w:lang w:val="el-GR"/>
        </w:rPr>
        <w:t xml:space="preserve">6. </w:t>
      </w:r>
      <w:r>
        <w:rPr>
          <w:rFonts w:ascii="Calibri" w:hAnsi="Calibri"/>
          <w:szCs w:val="20"/>
          <w:lang w:val="el-GR"/>
        </w:rPr>
        <w:tab/>
      </w:r>
      <w:r w:rsidRPr="00FC21CF">
        <w:rPr>
          <w:rFonts w:ascii="Calibri" w:hAnsi="Calibri"/>
          <w:szCs w:val="20"/>
          <w:lang w:val="el-GR"/>
        </w:rPr>
        <w:t xml:space="preserve">να συνηθίσουν να συνεργάζονται και να συμμετέχουν </w:t>
      </w:r>
      <w:r w:rsidRPr="00FC21CF">
        <w:rPr>
          <w:rFonts w:ascii="Calibri" w:hAnsi="Calibri"/>
          <w:lang w:val="el-GR"/>
        </w:rPr>
        <w:t>ενεργά</w:t>
      </w:r>
      <w:r w:rsidRPr="00FC21CF">
        <w:rPr>
          <w:rFonts w:ascii="Calibri" w:hAnsi="Calibri"/>
          <w:szCs w:val="20"/>
          <w:lang w:val="el-GR"/>
        </w:rPr>
        <w:t xml:space="preserve"> για την επίτευξη ενός κοινού στόχου.</w:t>
      </w:r>
    </w:p>
    <w:p w:rsidR="006833A3" w:rsidRPr="00FC21CF" w:rsidRDefault="006833A3" w:rsidP="006833A3">
      <w:pPr>
        <w:rPr>
          <w:rFonts w:ascii="Calibri" w:hAnsi="Calibri"/>
          <w:b/>
          <w:szCs w:val="20"/>
          <w:lang w:val="el-GR"/>
        </w:rPr>
      </w:pPr>
    </w:p>
    <w:p w:rsidR="006833A3" w:rsidRPr="007B518B" w:rsidRDefault="006833A3" w:rsidP="006833A3">
      <w:pPr>
        <w:outlineLvl w:val="1"/>
        <w:rPr>
          <w:rFonts w:ascii="Calibri" w:hAnsi="Calibri"/>
          <w:b/>
          <w:color w:val="0033CC"/>
          <w:sz w:val="22"/>
          <w:szCs w:val="22"/>
          <w:lang w:val="el-GR"/>
        </w:rPr>
      </w:pPr>
      <w:bookmarkStart w:id="50" w:name="_Toc299331828"/>
      <w:bookmarkStart w:id="51" w:name="_Toc398325881"/>
      <w:bookmarkStart w:id="52" w:name="_Toc406336954"/>
      <w:r w:rsidRPr="007B518B">
        <w:rPr>
          <w:rFonts w:ascii="Calibri" w:hAnsi="Calibri"/>
          <w:b/>
          <w:color w:val="0033CC"/>
          <w:sz w:val="22"/>
          <w:szCs w:val="22"/>
          <w:lang w:val="el-GR"/>
        </w:rPr>
        <w:t>Ενότητα 2: Γνωριμία με το χώρο του Σχολείου</w:t>
      </w:r>
      <w:bookmarkEnd w:id="50"/>
      <w:bookmarkEnd w:id="51"/>
      <w:bookmarkEnd w:id="52"/>
      <w:r w:rsidRPr="007B518B">
        <w:rPr>
          <w:rFonts w:ascii="Calibri" w:hAnsi="Calibri"/>
          <w:b/>
          <w:color w:val="0033CC"/>
          <w:sz w:val="22"/>
          <w:szCs w:val="22"/>
          <w:lang w:val="el-GR"/>
        </w:rPr>
        <w:t xml:space="preserve"> </w:t>
      </w:r>
    </w:p>
    <w:p w:rsidR="006833A3" w:rsidRPr="005A33BC" w:rsidRDefault="006833A3" w:rsidP="006833A3">
      <w:pPr>
        <w:rPr>
          <w:rFonts w:ascii="Calibri" w:hAnsi="Calibri"/>
          <w:b/>
          <w:lang w:val="el-GR"/>
        </w:rPr>
      </w:pPr>
      <w:r w:rsidRPr="006014D4">
        <w:rPr>
          <w:rFonts w:ascii="Calibri" w:hAnsi="Calibri"/>
          <w:b/>
          <w:lang w:val="el-GR"/>
        </w:rPr>
        <w:t xml:space="preserve">Ενδεικτικός διδακτικός χρόνος: </w:t>
      </w:r>
      <w:r w:rsidRPr="005A33BC">
        <w:rPr>
          <w:rFonts w:ascii="Calibri" w:hAnsi="Calibri"/>
          <w:b/>
          <w:lang w:val="el-GR"/>
        </w:rPr>
        <w:t>6</w:t>
      </w:r>
      <w:r w:rsidRPr="006014D4">
        <w:rPr>
          <w:rFonts w:ascii="Calibri" w:hAnsi="Calibri"/>
          <w:b/>
          <w:lang w:val="el-GR"/>
        </w:rPr>
        <w:t xml:space="preserve"> ώρες</w:t>
      </w:r>
    </w:p>
    <w:p w:rsidR="006833A3" w:rsidRPr="006014D4" w:rsidRDefault="006833A3" w:rsidP="006833A3">
      <w:pPr>
        <w:outlineLvl w:val="2"/>
        <w:rPr>
          <w:rFonts w:ascii="Calibri" w:hAnsi="Calibri"/>
          <w:b/>
          <w:color w:val="76923C"/>
          <w:sz w:val="22"/>
          <w:szCs w:val="22"/>
          <w:lang w:val="el-GR"/>
        </w:rPr>
      </w:pPr>
      <w:bookmarkStart w:id="53" w:name="_Toc398325882"/>
      <w:bookmarkStart w:id="54" w:name="_Toc406336955"/>
      <w:r w:rsidRPr="006014D4">
        <w:rPr>
          <w:rFonts w:ascii="Calibri" w:hAnsi="Calibri"/>
          <w:b/>
          <w:color w:val="76923C"/>
          <w:sz w:val="22"/>
          <w:szCs w:val="22"/>
          <w:lang w:val="el-GR"/>
        </w:rPr>
        <w:t xml:space="preserve">Ενότητα </w:t>
      </w:r>
      <w:r>
        <w:rPr>
          <w:rFonts w:ascii="Calibri" w:hAnsi="Calibri"/>
          <w:b/>
          <w:color w:val="76923C"/>
          <w:sz w:val="22"/>
          <w:szCs w:val="22"/>
          <w:lang w:val="el-GR"/>
        </w:rPr>
        <w:t>2</w:t>
      </w:r>
      <w:r w:rsidRPr="006014D4">
        <w:rPr>
          <w:rFonts w:ascii="Calibri" w:hAnsi="Calibri"/>
          <w:b/>
          <w:color w:val="76923C"/>
          <w:sz w:val="22"/>
          <w:szCs w:val="22"/>
          <w:lang w:val="el-GR"/>
        </w:rPr>
        <w:t xml:space="preserve">.1: </w:t>
      </w:r>
      <w:r>
        <w:rPr>
          <w:rFonts w:ascii="Calibri" w:hAnsi="Calibri"/>
          <w:b/>
          <w:color w:val="76923C"/>
          <w:sz w:val="22"/>
          <w:szCs w:val="22"/>
          <w:lang w:val="el-GR"/>
        </w:rPr>
        <w:t>Η τάξη μου</w:t>
      </w:r>
      <w:bookmarkEnd w:id="53"/>
      <w:bookmarkEnd w:id="54"/>
      <w:r w:rsidRPr="006014D4">
        <w:rPr>
          <w:rFonts w:ascii="Calibri" w:hAnsi="Calibri"/>
          <w:b/>
          <w:color w:val="76923C"/>
          <w:sz w:val="22"/>
          <w:szCs w:val="22"/>
          <w:lang w:val="el-GR"/>
        </w:rPr>
        <w:t xml:space="preserve"> </w:t>
      </w:r>
    </w:p>
    <w:p w:rsidR="006833A3" w:rsidRPr="006014D4" w:rsidRDefault="006833A3" w:rsidP="006833A3">
      <w:pPr>
        <w:rPr>
          <w:rFonts w:ascii="Calibri" w:hAnsi="Calibri"/>
          <w:b/>
          <w:lang w:val="el-GR"/>
        </w:rPr>
      </w:pPr>
      <w:r w:rsidRPr="006014D4">
        <w:rPr>
          <w:rFonts w:ascii="Calibri" w:hAnsi="Calibri"/>
          <w:b/>
          <w:lang w:val="el-GR"/>
        </w:rPr>
        <w:t>Ενδεικτικός διδακτικός χρόνος: 2 ώρες</w:t>
      </w:r>
    </w:p>
    <w:p w:rsidR="006833A3" w:rsidRPr="00415C84" w:rsidRDefault="006833A3" w:rsidP="006833A3">
      <w:pPr>
        <w:rPr>
          <w:rFonts w:ascii="Calibri" w:hAnsi="Calibri"/>
          <w:b/>
          <w:lang w:val="el-G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586"/>
        <w:gridCol w:w="2510"/>
        <w:gridCol w:w="2256"/>
      </w:tblGrid>
      <w:tr w:rsidR="006833A3" w:rsidRPr="00415C84" w:rsidTr="006833A3">
        <w:tc>
          <w:tcPr>
            <w:tcW w:w="2394" w:type="dxa"/>
            <w:tcBorders>
              <w:top w:val="single" w:sz="4" w:space="0" w:color="auto"/>
              <w:left w:val="single" w:sz="4" w:space="0" w:color="auto"/>
              <w:bottom w:val="single" w:sz="4" w:space="0" w:color="auto"/>
              <w:right w:val="single" w:sz="4" w:space="0" w:color="auto"/>
            </w:tcBorders>
            <w:shd w:val="clear" w:color="auto" w:fill="auto"/>
          </w:tcPr>
          <w:p w:rsidR="006833A3" w:rsidRPr="00415C84" w:rsidRDefault="006833A3" w:rsidP="006833A3">
            <w:pPr>
              <w:jc w:val="center"/>
              <w:rPr>
                <w:rFonts w:ascii="Calibri" w:hAnsi="Calibri"/>
                <w:b/>
                <w:sz w:val="18"/>
                <w:szCs w:val="18"/>
                <w:lang w:val="el-GR"/>
              </w:rPr>
            </w:pPr>
            <w:r w:rsidRPr="00415C84">
              <w:rPr>
                <w:rFonts w:ascii="Calibri" w:hAnsi="Calibri"/>
                <w:b/>
                <w:sz w:val="18"/>
                <w:szCs w:val="18"/>
                <w:lang w:val="el-GR"/>
              </w:rPr>
              <w:t>Προσδοκώμενα Μαθησιακά Αποτελέσματα</w:t>
            </w:r>
          </w:p>
        </w:tc>
        <w:tc>
          <w:tcPr>
            <w:tcW w:w="2586" w:type="dxa"/>
            <w:tcBorders>
              <w:top w:val="single" w:sz="4" w:space="0" w:color="auto"/>
              <w:left w:val="single" w:sz="4" w:space="0" w:color="auto"/>
              <w:bottom w:val="single" w:sz="4" w:space="0" w:color="auto"/>
              <w:right w:val="single" w:sz="4" w:space="0" w:color="auto"/>
            </w:tcBorders>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Βασικά θέματα</w:t>
            </w:r>
          </w:p>
        </w:tc>
        <w:tc>
          <w:tcPr>
            <w:tcW w:w="2510" w:type="dxa"/>
            <w:tcBorders>
              <w:top w:val="single" w:sz="4" w:space="0" w:color="auto"/>
              <w:left w:val="single" w:sz="4" w:space="0" w:color="auto"/>
              <w:bottom w:val="single" w:sz="4" w:space="0" w:color="auto"/>
              <w:right w:val="single" w:sz="4" w:space="0" w:color="auto"/>
            </w:tcBorders>
            <w:shd w:val="clear" w:color="auto" w:fill="auto"/>
          </w:tcPr>
          <w:p w:rsidR="006833A3" w:rsidRPr="00415C84" w:rsidRDefault="006833A3" w:rsidP="006833A3">
            <w:pPr>
              <w:jc w:val="center"/>
              <w:rPr>
                <w:rFonts w:ascii="Calibri" w:hAnsi="Calibri"/>
                <w:b/>
                <w:sz w:val="18"/>
                <w:szCs w:val="18"/>
                <w:lang w:val="el-GR"/>
              </w:rPr>
            </w:pPr>
            <w:r w:rsidRPr="00415C84">
              <w:rPr>
                <w:rFonts w:ascii="Calibri" w:hAnsi="Calibri"/>
                <w:b/>
                <w:sz w:val="18"/>
                <w:szCs w:val="18"/>
                <w:lang w:val="el-GR"/>
              </w:rPr>
              <w:t>Δραστηριότητες</w:t>
            </w:r>
          </w:p>
        </w:tc>
        <w:tc>
          <w:tcPr>
            <w:tcW w:w="2256" w:type="dxa"/>
            <w:tcBorders>
              <w:top w:val="single" w:sz="4" w:space="0" w:color="auto"/>
              <w:left w:val="single" w:sz="4" w:space="0" w:color="auto"/>
              <w:bottom w:val="single" w:sz="4" w:space="0" w:color="auto"/>
              <w:right w:val="single" w:sz="4" w:space="0" w:color="auto"/>
            </w:tcBorders>
            <w:shd w:val="clear" w:color="auto" w:fill="auto"/>
          </w:tcPr>
          <w:p w:rsidR="006833A3" w:rsidRPr="00415C84" w:rsidRDefault="006833A3" w:rsidP="006833A3">
            <w:pPr>
              <w:jc w:val="center"/>
              <w:rPr>
                <w:rFonts w:ascii="Calibri" w:hAnsi="Calibri"/>
                <w:b/>
                <w:sz w:val="18"/>
                <w:szCs w:val="18"/>
                <w:lang w:val="el-GR"/>
              </w:rPr>
            </w:pPr>
            <w:r w:rsidRPr="00415C84">
              <w:rPr>
                <w:rFonts w:ascii="Calibri" w:hAnsi="Calibri"/>
                <w:b/>
                <w:sz w:val="18"/>
                <w:szCs w:val="18"/>
                <w:lang w:val="el-GR"/>
              </w:rPr>
              <w:t>Εκπαιδευτικό υλικό</w:t>
            </w:r>
          </w:p>
        </w:tc>
      </w:tr>
      <w:tr w:rsidR="006833A3" w:rsidRPr="005A33BC" w:rsidTr="006833A3">
        <w:tc>
          <w:tcPr>
            <w:tcW w:w="2394" w:type="dxa"/>
          </w:tcPr>
          <w:p w:rsidR="006833A3" w:rsidRPr="005A33BC" w:rsidRDefault="006833A3" w:rsidP="006833A3">
            <w:pPr>
              <w:autoSpaceDE w:val="0"/>
              <w:rPr>
                <w:rFonts w:asciiTheme="minorHAnsi" w:hAnsiTheme="minorHAnsi" w:cstheme="minorHAnsi"/>
                <w:sz w:val="18"/>
                <w:szCs w:val="18"/>
                <w:lang w:val="el-GR"/>
              </w:rPr>
            </w:pPr>
          </w:p>
          <w:p w:rsidR="006833A3" w:rsidRPr="005A33BC" w:rsidRDefault="006833A3" w:rsidP="006833A3">
            <w:pPr>
              <w:autoSpaceDE w:val="0"/>
              <w:rPr>
                <w:rFonts w:asciiTheme="minorHAnsi" w:hAnsiTheme="minorHAnsi" w:cstheme="minorHAnsi"/>
                <w:sz w:val="18"/>
                <w:szCs w:val="18"/>
                <w:lang w:val="el-GR"/>
              </w:rPr>
            </w:pPr>
            <w:r w:rsidRPr="005A33BC">
              <w:rPr>
                <w:rFonts w:asciiTheme="minorHAnsi" w:hAnsiTheme="minorHAnsi" w:cstheme="minorHAnsi"/>
                <w:sz w:val="18"/>
                <w:szCs w:val="18"/>
                <w:lang w:val="el-GR"/>
              </w:rPr>
              <w:t>Οι μαθητές/τριες είναι ικανοί/ές  να:</w:t>
            </w:r>
          </w:p>
          <w:p w:rsidR="006833A3" w:rsidRPr="005A33BC" w:rsidRDefault="006833A3" w:rsidP="006833A3">
            <w:pPr>
              <w:autoSpaceDE w:val="0"/>
              <w:rPr>
                <w:rFonts w:asciiTheme="minorHAnsi" w:hAnsiTheme="minorHAnsi" w:cstheme="minorHAnsi"/>
                <w:sz w:val="18"/>
                <w:szCs w:val="18"/>
                <w:lang w:val="el-GR"/>
              </w:rPr>
            </w:pPr>
          </w:p>
          <w:p w:rsidR="006833A3" w:rsidRPr="005A33BC" w:rsidRDefault="006833A3" w:rsidP="002B1C2A">
            <w:pPr>
              <w:numPr>
                <w:ilvl w:val="0"/>
                <w:numId w:val="7"/>
              </w:numPr>
              <w:tabs>
                <w:tab w:val="clear" w:pos="776"/>
                <w:tab w:val="num" w:pos="236"/>
              </w:tabs>
              <w:autoSpaceDE w:val="0"/>
              <w:ind w:left="236" w:hanging="180"/>
              <w:rPr>
                <w:rFonts w:asciiTheme="minorHAnsi" w:hAnsiTheme="minorHAnsi" w:cstheme="minorHAnsi"/>
                <w:sz w:val="18"/>
                <w:szCs w:val="18"/>
                <w:lang w:val="el-GR"/>
              </w:rPr>
            </w:pPr>
            <w:r w:rsidRPr="005A33BC">
              <w:rPr>
                <w:rFonts w:asciiTheme="minorHAnsi" w:hAnsiTheme="minorHAnsi" w:cstheme="minorHAnsi"/>
                <w:sz w:val="18"/>
                <w:szCs w:val="18"/>
                <w:lang w:val="el-GR"/>
              </w:rPr>
              <w:t xml:space="preserve">Εντοπίζουν τη θέση συγκεκριμένων αντικειμένων ή σταθερών σημείων της τάξης τους και περιγράφουν τη σχετική τους θέση. </w:t>
            </w:r>
          </w:p>
          <w:p w:rsidR="006833A3" w:rsidRPr="005A33BC" w:rsidRDefault="006833A3" w:rsidP="002B1C2A">
            <w:pPr>
              <w:numPr>
                <w:ilvl w:val="0"/>
                <w:numId w:val="7"/>
              </w:numPr>
              <w:tabs>
                <w:tab w:val="clear" w:pos="776"/>
                <w:tab w:val="num" w:pos="236"/>
              </w:tabs>
              <w:autoSpaceDE w:val="0"/>
              <w:ind w:left="236" w:hanging="180"/>
              <w:rPr>
                <w:rFonts w:asciiTheme="minorHAnsi" w:hAnsiTheme="minorHAnsi" w:cstheme="minorHAnsi"/>
                <w:sz w:val="18"/>
                <w:szCs w:val="18"/>
                <w:lang w:val="el-GR"/>
              </w:rPr>
            </w:pPr>
            <w:r w:rsidRPr="005A33BC">
              <w:rPr>
                <w:rFonts w:asciiTheme="minorHAnsi" w:hAnsiTheme="minorHAnsi" w:cstheme="minorHAnsi"/>
                <w:sz w:val="18"/>
                <w:szCs w:val="18"/>
                <w:lang w:val="el-GR"/>
              </w:rPr>
              <w:t xml:space="preserve">Προσδιορίζουν τη δική τους θέση μέσα στην τάξη σε σχέση με συγκεκριμένα σημεία </w:t>
            </w:r>
            <w:r w:rsidRPr="005A33BC">
              <w:rPr>
                <w:rFonts w:asciiTheme="minorHAnsi" w:hAnsiTheme="minorHAnsi" w:cstheme="minorHAnsi"/>
                <w:sz w:val="18"/>
                <w:szCs w:val="18"/>
                <w:lang w:val="el-GR"/>
              </w:rPr>
              <w:lastRenderedPageBreak/>
              <w:t>αναφοράς (πρόσωπα, αντικείμενα) χρησιμοποιώντας το κατάλληλο λεξιλόγιο.</w:t>
            </w:r>
          </w:p>
          <w:p w:rsidR="006833A3" w:rsidRPr="005A33BC" w:rsidRDefault="006833A3" w:rsidP="006833A3">
            <w:pPr>
              <w:autoSpaceDE w:val="0"/>
              <w:ind w:left="236"/>
              <w:rPr>
                <w:rFonts w:asciiTheme="minorHAnsi" w:hAnsiTheme="minorHAnsi" w:cstheme="minorHAnsi"/>
                <w:sz w:val="18"/>
                <w:szCs w:val="18"/>
                <w:lang w:val="el-GR"/>
              </w:rPr>
            </w:pPr>
          </w:p>
          <w:p w:rsidR="006833A3" w:rsidRPr="005A33BC" w:rsidRDefault="006833A3" w:rsidP="006833A3">
            <w:pPr>
              <w:autoSpaceDE w:val="0"/>
              <w:ind w:left="236"/>
              <w:rPr>
                <w:rFonts w:asciiTheme="minorHAnsi" w:hAnsiTheme="minorHAnsi" w:cstheme="minorHAnsi"/>
                <w:sz w:val="18"/>
                <w:szCs w:val="18"/>
                <w:lang w:val="el-GR"/>
              </w:rPr>
            </w:pPr>
          </w:p>
        </w:tc>
        <w:tc>
          <w:tcPr>
            <w:tcW w:w="2586" w:type="dxa"/>
          </w:tcPr>
          <w:p w:rsidR="006833A3" w:rsidRPr="005A33BC" w:rsidRDefault="006833A3" w:rsidP="006833A3">
            <w:pPr>
              <w:rPr>
                <w:rFonts w:asciiTheme="minorHAnsi" w:hAnsiTheme="minorHAnsi" w:cstheme="minorHAnsi"/>
                <w:b/>
                <w:sz w:val="18"/>
                <w:szCs w:val="18"/>
                <w:lang w:val="el-GR"/>
              </w:rPr>
            </w:pPr>
          </w:p>
          <w:p w:rsidR="006833A3" w:rsidRPr="005A33BC" w:rsidRDefault="006833A3" w:rsidP="006833A3">
            <w:pPr>
              <w:jc w:val="center"/>
              <w:rPr>
                <w:rFonts w:asciiTheme="minorHAnsi" w:hAnsiTheme="minorHAnsi" w:cstheme="minorHAnsi"/>
                <w:sz w:val="18"/>
                <w:szCs w:val="18"/>
                <w:lang w:val="el-GR"/>
              </w:rPr>
            </w:pPr>
          </w:p>
          <w:p w:rsidR="006833A3" w:rsidRPr="005A33BC" w:rsidRDefault="006833A3" w:rsidP="006833A3">
            <w:pPr>
              <w:jc w:val="center"/>
              <w:rPr>
                <w:rFonts w:asciiTheme="minorHAnsi" w:hAnsiTheme="minorHAnsi" w:cstheme="minorHAnsi"/>
                <w:sz w:val="18"/>
                <w:szCs w:val="18"/>
                <w:lang w:val="el-GR"/>
              </w:rPr>
            </w:pPr>
          </w:p>
          <w:p w:rsidR="006833A3" w:rsidRPr="005A33BC" w:rsidRDefault="006833A3" w:rsidP="006833A3">
            <w:pPr>
              <w:rPr>
                <w:rFonts w:asciiTheme="minorHAnsi" w:hAnsiTheme="minorHAnsi" w:cstheme="minorHAnsi"/>
                <w:sz w:val="18"/>
                <w:szCs w:val="18"/>
              </w:rPr>
            </w:pPr>
            <w:r w:rsidRPr="005A33BC">
              <w:rPr>
                <w:rFonts w:asciiTheme="minorHAnsi" w:hAnsiTheme="minorHAnsi" w:cstheme="minorHAnsi"/>
                <w:sz w:val="18"/>
                <w:szCs w:val="18"/>
              </w:rPr>
              <w:t>Η τάξη μου</w:t>
            </w:r>
          </w:p>
          <w:p w:rsidR="006833A3" w:rsidRPr="005A33BC" w:rsidRDefault="006833A3" w:rsidP="006833A3">
            <w:pPr>
              <w:rPr>
                <w:rFonts w:asciiTheme="minorHAnsi" w:hAnsiTheme="minorHAnsi" w:cstheme="minorHAnsi"/>
                <w:sz w:val="18"/>
                <w:szCs w:val="18"/>
              </w:rPr>
            </w:pPr>
          </w:p>
          <w:p w:rsidR="006833A3" w:rsidRPr="005A33BC" w:rsidRDefault="006833A3" w:rsidP="006833A3">
            <w:pPr>
              <w:rPr>
                <w:rFonts w:asciiTheme="minorHAnsi" w:hAnsiTheme="minorHAnsi" w:cstheme="minorHAnsi"/>
                <w:sz w:val="18"/>
                <w:szCs w:val="18"/>
              </w:rPr>
            </w:pPr>
          </w:p>
          <w:p w:rsidR="006833A3" w:rsidRPr="005A33BC" w:rsidRDefault="006833A3" w:rsidP="002B1C2A">
            <w:pPr>
              <w:numPr>
                <w:ilvl w:val="0"/>
                <w:numId w:val="9"/>
              </w:numPr>
              <w:autoSpaceDE w:val="0"/>
              <w:autoSpaceDN w:val="0"/>
              <w:adjustRightInd w:val="0"/>
              <w:jc w:val="center"/>
              <w:rPr>
                <w:rFonts w:asciiTheme="minorHAnsi" w:hAnsiTheme="minorHAnsi" w:cstheme="minorHAnsi"/>
                <w:b/>
                <w:color w:val="0070C0"/>
                <w:sz w:val="18"/>
                <w:szCs w:val="18"/>
              </w:rPr>
            </w:pPr>
            <w:r w:rsidRPr="005A33BC">
              <w:rPr>
                <w:rFonts w:asciiTheme="minorHAnsi" w:hAnsiTheme="minorHAnsi" w:cstheme="minorHAnsi"/>
                <w:b/>
                <w:sz w:val="18"/>
                <w:szCs w:val="18"/>
              </w:rPr>
              <w:t>δίωρο)</w:t>
            </w:r>
          </w:p>
          <w:p w:rsidR="006833A3" w:rsidRPr="005A33BC" w:rsidRDefault="006833A3" w:rsidP="006833A3">
            <w:pPr>
              <w:autoSpaceDE w:val="0"/>
              <w:autoSpaceDN w:val="0"/>
              <w:adjustRightInd w:val="0"/>
              <w:jc w:val="both"/>
              <w:rPr>
                <w:rFonts w:asciiTheme="minorHAnsi" w:hAnsiTheme="minorHAnsi" w:cstheme="minorHAnsi"/>
                <w:b/>
                <w:color w:val="0070C0"/>
                <w:sz w:val="18"/>
                <w:szCs w:val="18"/>
              </w:rPr>
            </w:pPr>
          </w:p>
          <w:p w:rsidR="006833A3" w:rsidRPr="005A33BC" w:rsidRDefault="006833A3" w:rsidP="006833A3">
            <w:pPr>
              <w:autoSpaceDE w:val="0"/>
              <w:autoSpaceDN w:val="0"/>
              <w:adjustRightInd w:val="0"/>
              <w:jc w:val="both"/>
              <w:rPr>
                <w:rFonts w:asciiTheme="minorHAnsi" w:hAnsiTheme="minorHAnsi" w:cstheme="minorHAnsi"/>
                <w:b/>
                <w:color w:val="0070C0"/>
                <w:sz w:val="18"/>
                <w:szCs w:val="18"/>
              </w:rPr>
            </w:pPr>
          </w:p>
          <w:p w:rsidR="006833A3" w:rsidRPr="005A33BC" w:rsidRDefault="006833A3" w:rsidP="006833A3">
            <w:pPr>
              <w:autoSpaceDE w:val="0"/>
              <w:autoSpaceDN w:val="0"/>
              <w:adjustRightInd w:val="0"/>
              <w:jc w:val="both"/>
              <w:rPr>
                <w:rFonts w:asciiTheme="minorHAnsi" w:hAnsiTheme="minorHAnsi" w:cstheme="minorHAnsi"/>
                <w:b/>
                <w:color w:val="0070C0"/>
                <w:sz w:val="18"/>
                <w:szCs w:val="18"/>
              </w:rPr>
            </w:pPr>
          </w:p>
        </w:tc>
        <w:tc>
          <w:tcPr>
            <w:tcW w:w="2510" w:type="dxa"/>
          </w:tcPr>
          <w:p w:rsidR="006833A3" w:rsidRPr="005A33BC" w:rsidRDefault="006833A3" w:rsidP="006833A3">
            <w:pPr>
              <w:autoSpaceDE w:val="0"/>
              <w:autoSpaceDN w:val="0"/>
              <w:adjustRightInd w:val="0"/>
              <w:rPr>
                <w:rFonts w:asciiTheme="minorHAnsi" w:hAnsiTheme="minorHAnsi" w:cstheme="minorHAnsi"/>
                <w:sz w:val="18"/>
                <w:szCs w:val="18"/>
              </w:rPr>
            </w:pPr>
          </w:p>
          <w:p w:rsidR="006833A3" w:rsidRPr="005A33BC" w:rsidRDefault="006833A3" w:rsidP="006833A3">
            <w:pPr>
              <w:autoSpaceDE w:val="0"/>
              <w:autoSpaceDN w:val="0"/>
              <w:adjustRightInd w:val="0"/>
              <w:rPr>
                <w:rFonts w:asciiTheme="minorHAnsi" w:hAnsiTheme="minorHAnsi" w:cstheme="minorHAnsi"/>
                <w:bCs/>
                <w:sz w:val="18"/>
                <w:szCs w:val="18"/>
              </w:rPr>
            </w:pPr>
            <w:r w:rsidRPr="005A33BC">
              <w:rPr>
                <w:rFonts w:asciiTheme="minorHAnsi" w:hAnsiTheme="minorHAnsi" w:cstheme="minorHAnsi"/>
                <w:sz w:val="18"/>
                <w:szCs w:val="18"/>
              </w:rPr>
              <w:t>Οι μαθητές/τριες …</w:t>
            </w:r>
          </w:p>
          <w:p w:rsidR="006833A3" w:rsidRPr="005A33BC" w:rsidRDefault="006833A3" w:rsidP="006833A3">
            <w:pPr>
              <w:autoSpaceDE w:val="0"/>
              <w:autoSpaceDN w:val="0"/>
              <w:adjustRightInd w:val="0"/>
              <w:ind w:left="284"/>
              <w:rPr>
                <w:rFonts w:asciiTheme="minorHAnsi" w:hAnsiTheme="minorHAnsi" w:cstheme="minorHAnsi"/>
                <w:bCs/>
                <w:sz w:val="18"/>
                <w:szCs w:val="18"/>
              </w:rPr>
            </w:pPr>
          </w:p>
          <w:p w:rsidR="006833A3" w:rsidRPr="005A33BC" w:rsidRDefault="006833A3" w:rsidP="002B1C2A">
            <w:pPr>
              <w:numPr>
                <w:ilvl w:val="0"/>
                <w:numId w:val="8"/>
              </w:numPr>
              <w:tabs>
                <w:tab w:val="clear" w:pos="720"/>
                <w:tab w:val="num" w:pos="284"/>
              </w:tabs>
              <w:ind w:left="284" w:hanging="283"/>
              <w:rPr>
                <w:rFonts w:asciiTheme="minorHAnsi" w:hAnsiTheme="minorHAnsi" w:cstheme="minorHAnsi"/>
                <w:sz w:val="18"/>
                <w:szCs w:val="18"/>
              </w:rPr>
            </w:pPr>
            <w:r w:rsidRPr="005A33BC">
              <w:rPr>
                <w:rFonts w:asciiTheme="minorHAnsi" w:hAnsiTheme="minorHAnsi" w:cstheme="minorHAnsi"/>
                <w:sz w:val="18"/>
                <w:szCs w:val="18"/>
                <w:lang w:val="el-GR"/>
              </w:rPr>
              <w:t>Μαθαίνουν να παρατηρούν την τάξη τους, ονομάζουν σταθερά σημεία (π.χ. παράθυρα, πόρτα, πίνακας κτλ) και κινητά αντικείμενα (π.χ. θρανία, βιβλιοθήκες, έδρα κτλ.) και λένε</w:t>
            </w:r>
            <w:r w:rsidRPr="005A33BC">
              <w:rPr>
                <w:rFonts w:asciiTheme="minorHAnsi" w:hAnsiTheme="minorHAnsi" w:cstheme="minorHAnsi"/>
                <w:b/>
                <w:sz w:val="18"/>
                <w:szCs w:val="18"/>
                <w:lang w:val="el-GR"/>
              </w:rPr>
              <w:t xml:space="preserve"> </w:t>
            </w:r>
            <w:r w:rsidRPr="005A33BC">
              <w:rPr>
                <w:rFonts w:asciiTheme="minorHAnsi" w:hAnsiTheme="minorHAnsi" w:cstheme="minorHAnsi"/>
                <w:sz w:val="18"/>
                <w:szCs w:val="18"/>
                <w:lang w:val="el-GR"/>
              </w:rPr>
              <w:t xml:space="preserve"> πού βρίσκονται σε σχέση με συγκεκριμένα σημεία αναφοράς (π.χ. η βιβλιοθήκη βρίσκεται </w:t>
            </w:r>
            <w:r w:rsidRPr="005A33BC">
              <w:rPr>
                <w:rFonts w:asciiTheme="minorHAnsi" w:hAnsiTheme="minorHAnsi" w:cstheme="minorHAnsi"/>
                <w:sz w:val="18"/>
                <w:szCs w:val="18"/>
                <w:lang w:val="el-GR"/>
              </w:rPr>
              <w:lastRenderedPageBreak/>
              <w:t xml:space="preserve">δίπλα στην πόρτα / μακριά /κοντά στον πίνακα/ δεξιά /αριστερά από…  </w:t>
            </w:r>
            <w:r w:rsidRPr="005A33BC">
              <w:rPr>
                <w:rFonts w:asciiTheme="minorHAnsi" w:hAnsiTheme="minorHAnsi" w:cstheme="minorHAnsi"/>
                <w:sz w:val="18"/>
                <w:szCs w:val="18"/>
              </w:rPr>
              <w:t>πάνω/κάτω… μέσα/έξω κτλ.).</w:t>
            </w:r>
          </w:p>
          <w:p w:rsidR="006833A3" w:rsidRPr="005A33BC" w:rsidRDefault="006833A3" w:rsidP="006833A3">
            <w:pPr>
              <w:tabs>
                <w:tab w:val="num" w:pos="284"/>
              </w:tabs>
              <w:ind w:left="284" w:hanging="283"/>
              <w:rPr>
                <w:rFonts w:asciiTheme="minorHAnsi" w:hAnsiTheme="minorHAnsi" w:cstheme="minorHAnsi"/>
                <w:sz w:val="18"/>
                <w:szCs w:val="18"/>
              </w:rPr>
            </w:pPr>
          </w:p>
          <w:p w:rsidR="006833A3" w:rsidRPr="005A33BC" w:rsidRDefault="006833A3" w:rsidP="002B1C2A">
            <w:pPr>
              <w:numPr>
                <w:ilvl w:val="0"/>
                <w:numId w:val="8"/>
              </w:numPr>
              <w:tabs>
                <w:tab w:val="clear" w:pos="720"/>
                <w:tab w:val="num" w:pos="284"/>
              </w:tabs>
              <w:ind w:left="284" w:hanging="283"/>
              <w:rPr>
                <w:rFonts w:asciiTheme="minorHAnsi" w:hAnsiTheme="minorHAnsi" w:cstheme="minorHAnsi"/>
                <w:sz w:val="18"/>
                <w:szCs w:val="18"/>
                <w:lang w:val="el-GR"/>
              </w:rPr>
            </w:pPr>
            <w:r w:rsidRPr="005A33BC">
              <w:rPr>
                <w:rFonts w:asciiTheme="minorHAnsi" w:hAnsiTheme="minorHAnsi" w:cstheme="minorHAnsi"/>
                <w:sz w:val="18"/>
                <w:szCs w:val="18"/>
                <w:lang w:val="el-GR"/>
              </w:rPr>
              <w:t>Τοποθετούν</w:t>
            </w:r>
            <w:r w:rsidRPr="005A33BC">
              <w:rPr>
                <w:rFonts w:asciiTheme="minorHAnsi" w:hAnsiTheme="minorHAnsi" w:cstheme="minorHAnsi"/>
                <w:b/>
                <w:sz w:val="18"/>
                <w:szCs w:val="18"/>
                <w:lang w:val="el-GR"/>
              </w:rPr>
              <w:t xml:space="preserve"> </w:t>
            </w:r>
            <w:r w:rsidRPr="005A33BC">
              <w:rPr>
                <w:rFonts w:asciiTheme="minorHAnsi" w:hAnsiTheme="minorHAnsi" w:cstheme="minorHAnsi"/>
                <w:sz w:val="18"/>
                <w:szCs w:val="18"/>
                <w:lang w:val="el-GR"/>
              </w:rPr>
              <w:t xml:space="preserve">επάνω σε κάθε σημείο ή αντικείμενο της τάξης τους καρτέλα με την ονομασία του και περιγράφουν τη θέση του σε σχέση με συγκεκριμένα σημεία αναφοράς χρησιμοποιώντας το κατάλληλο λεξιλόγιο. </w:t>
            </w:r>
          </w:p>
          <w:p w:rsidR="006833A3" w:rsidRPr="005A33BC" w:rsidRDefault="006833A3" w:rsidP="006833A3">
            <w:pPr>
              <w:tabs>
                <w:tab w:val="num" w:pos="284"/>
              </w:tabs>
              <w:ind w:left="284" w:hanging="283"/>
              <w:rPr>
                <w:rFonts w:asciiTheme="minorHAnsi" w:hAnsiTheme="minorHAnsi" w:cstheme="minorHAnsi"/>
                <w:sz w:val="18"/>
                <w:szCs w:val="18"/>
                <w:lang w:val="el-GR"/>
              </w:rPr>
            </w:pPr>
          </w:p>
          <w:p w:rsidR="006833A3" w:rsidRPr="005A33BC" w:rsidRDefault="006833A3" w:rsidP="002B1C2A">
            <w:pPr>
              <w:numPr>
                <w:ilvl w:val="0"/>
                <w:numId w:val="8"/>
              </w:numPr>
              <w:tabs>
                <w:tab w:val="clear" w:pos="720"/>
                <w:tab w:val="num" w:pos="284"/>
              </w:tabs>
              <w:ind w:left="284" w:hanging="283"/>
              <w:rPr>
                <w:rFonts w:asciiTheme="minorHAnsi" w:hAnsiTheme="minorHAnsi" w:cstheme="minorHAnsi"/>
                <w:sz w:val="18"/>
                <w:szCs w:val="18"/>
                <w:lang w:val="el-GR"/>
              </w:rPr>
            </w:pPr>
            <w:r w:rsidRPr="005A33BC">
              <w:rPr>
                <w:rFonts w:asciiTheme="minorHAnsi" w:hAnsiTheme="minorHAnsi" w:cstheme="minorHAnsi"/>
                <w:sz w:val="18"/>
                <w:szCs w:val="18"/>
                <w:lang w:val="el-GR"/>
              </w:rPr>
              <w:t>Παρατηρούν προσεκτικά τη θέση των συμμαθητών τους  και την περιγράφουν  (π.χ. Ο/Η κάθεται δίπλα από…., πίσω από τον…. , κοντά/ πολύ μακριά από την πόρτα/εμένα … κτλ).</w:t>
            </w:r>
          </w:p>
          <w:p w:rsidR="006833A3" w:rsidRPr="005A33BC" w:rsidRDefault="006833A3" w:rsidP="006833A3">
            <w:pPr>
              <w:tabs>
                <w:tab w:val="num" w:pos="284"/>
              </w:tabs>
              <w:ind w:left="284" w:hanging="283"/>
              <w:rPr>
                <w:rFonts w:asciiTheme="minorHAnsi" w:hAnsiTheme="minorHAnsi" w:cstheme="minorHAnsi"/>
                <w:sz w:val="18"/>
                <w:szCs w:val="18"/>
                <w:lang w:val="el-GR"/>
              </w:rPr>
            </w:pPr>
          </w:p>
          <w:p w:rsidR="006833A3" w:rsidRPr="005A33BC" w:rsidRDefault="006833A3" w:rsidP="002B1C2A">
            <w:pPr>
              <w:numPr>
                <w:ilvl w:val="0"/>
                <w:numId w:val="8"/>
              </w:numPr>
              <w:tabs>
                <w:tab w:val="clear" w:pos="720"/>
                <w:tab w:val="num" w:pos="284"/>
              </w:tabs>
              <w:ind w:left="284" w:hanging="283"/>
              <w:rPr>
                <w:rFonts w:asciiTheme="minorHAnsi" w:hAnsiTheme="minorHAnsi" w:cstheme="minorHAnsi"/>
                <w:sz w:val="18"/>
                <w:szCs w:val="18"/>
                <w:lang w:val="el-GR"/>
              </w:rPr>
            </w:pPr>
            <w:r w:rsidRPr="005A33BC">
              <w:rPr>
                <w:rFonts w:asciiTheme="minorHAnsi" w:hAnsiTheme="minorHAnsi" w:cstheme="minorHAnsi"/>
                <w:sz w:val="18"/>
                <w:szCs w:val="18"/>
                <w:lang w:val="el-GR"/>
              </w:rPr>
              <w:t>Συμπληρώνουν</w:t>
            </w:r>
            <w:r w:rsidRPr="005A33BC">
              <w:rPr>
                <w:rFonts w:asciiTheme="minorHAnsi" w:hAnsiTheme="minorHAnsi" w:cstheme="minorHAnsi"/>
                <w:b/>
                <w:sz w:val="18"/>
                <w:szCs w:val="18"/>
                <w:lang w:val="el-GR"/>
              </w:rPr>
              <w:t xml:space="preserve"> </w:t>
            </w:r>
            <w:r w:rsidRPr="005A33BC">
              <w:rPr>
                <w:rFonts w:asciiTheme="minorHAnsi" w:hAnsiTheme="minorHAnsi" w:cstheme="minorHAnsi"/>
                <w:sz w:val="18"/>
                <w:szCs w:val="18"/>
                <w:lang w:val="el-GR"/>
              </w:rPr>
              <w:t xml:space="preserve">ένα σχεδιάγραμμα  εργαζόμενα ανά δύο, για να δείξουν πού βρίσκονται διάφορα αντικείμενα ή πρόσωπα σε σχέση με τη δική τους θέση. </w:t>
            </w:r>
          </w:p>
          <w:p w:rsidR="006833A3" w:rsidRPr="005A33BC" w:rsidRDefault="006833A3" w:rsidP="006833A3">
            <w:pPr>
              <w:tabs>
                <w:tab w:val="num" w:pos="284"/>
              </w:tabs>
              <w:ind w:left="284" w:hanging="283"/>
              <w:rPr>
                <w:rFonts w:asciiTheme="minorHAnsi" w:hAnsiTheme="minorHAnsi" w:cstheme="minorHAnsi"/>
                <w:sz w:val="18"/>
                <w:szCs w:val="18"/>
                <w:lang w:val="el-GR"/>
              </w:rPr>
            </w:pPr>
          </w:p>
          <w:p w:rsidR="006833A3" w:rsidRPr="005A33BC" w:rsidRDefault="006833A3" w:rsidP="002B1C2A">
            <w:pPr>
              <w:numPr>
                <w:ilvl w:val="0"/>
                <w:numId w:val="8"/>
              </w:numPr>
              <w:tabs>
                <w:tab w:val="clear" w:pos="720"/>
                <w:tab w:val="num" w:pos="284"/>
              </w:tabs>
              <w:autoSpaceDE w:val="0"/>
              <w:autoSpaceDN w:val="0"/>
              <w:adjustRightInd w:val="0"/>
              <w:ind w:left="284" w:hanging="283"/>
              <w:rPr>
                <w:rFonts w:asciiTheme="minorHAnsi" w:hAnsiTheme="minorHAnsi" w:cstheme="minorHAnsi"/>
                <w:b/>
                <w:color w:val="0070C0"/>
                <w:sz w:val="18"/>
                <w:szCs w:val="18"/>
                <w:lang w:val="el-GR"/>
              </w:rPr>
            </w:pPr>
            <w:r w:rsidRPr="005A33BC">
              <w:rPr>
                <w:rFonts w:asciiTheme="minorHAnsi" w:hAnsiTheme="minorHAnsi" w:cstheme="minorHAnsi"/>
                <w:sz w:val="18"/>
                <w:szCs w:val="18"/>
                <w:lang w:val="el-GR"/>
              </w:rPr>
              <w:t>Παίζουν παιχνίδι: Κλείνουν με ένα μαντίλι τα μάτια σε ένα παιδί και του δίνουν οδηγίες να κατευθυνθεί προς ορισμένα σημεία ή πρόσωπα της τάξης.</w:t>
            </w:r>
          </w:p>
        </w:tc>
        <w:tc>
          <w:tcPr>
            <w:tcW w:w="2256" w:type="dxa"/>
          </w:tcPr>
          <w:p w:rsidR="006833A3" w:rsidRPr="005A33BC" w:rsidRDefault="006833A3" w:rsidP="006833A3">
            <w:pPr>
              <w:rPr>
                <w:rFonts w:asciiTheme="minorHAnsi" w:hAnsiTheme="minorHAnsi" w:cstheme="minorHAnsi"/>
                <w:i/>
                <w:sz w:val="18"/>
                <w:szCs w:val="18"/>
                <w:highlight w:val="yellow"/>
                <w:lang w:val="el-GR"/>
              </w:rPr>
            </w:pPr>
          </w:p>
          <w:p w:rsidR="006833A3" w:rsidRPr="005A33BC" w:rsidRDefault="006833A3" w:rsidP="006833A3">
            <w:pPr>
              <w:rPr>
                <w:rFonts w:asciiTheme="minorHAnsi" w:hAnsiTheme="minorHAnsi" w:cstheme="minorHAnsi"/>
                <w:sz w:val="18"/>
                <w:szCs w:val="18"/>
                <w:lang w:val="el-GR"/>
              </w:rPr>
            </w:pPr>
            <w:r w:rsidRPr="005A33BC">
              <w:rPr>
                <w:rFonts w:asciiTheme="minorHAnsi" w:hAnsiTheme="minorHAnsi" w:cstheme="minorHAnsi"/>
                <w:sz w:val="18"/>
                <w:szCs w:val="18"/>
                <w:lang w:val="el-GR"/>
              </w:rPr>
              <w:t xml:space="preserve">Φύλλο εργασίας: Σελίδα Α4 όπου έχουν καταγραφεί σε πίνακα σταθερά σημεία και κινητά  αντικείμενα της τάξης, ώστε να σημειώσουν τα παιδιά όσα από αυτά υπάρχουν στην τάξη τους.  </w:t>
            </w:r>
          </w:p>
          <w:p w:rsidR="006833A3" w:rsidRPr="005A33BC" w:rsidRDefault="006833A3" w:rsidP="006833A3">
            <w:pPr>
              <w:rPr>
                <w:rFonts w:asciiTheme="minorHAnsi" w:hAnsiTheme="minorHAnsi" w:cstheme="minorHAnsi"/>
                <w:sz w:val="18"/>
                <w:szCs w:val="18"/>
                <w:lang w:val="el-GR"/>
              </w:rPr>
            </w:pPr>
          </w:p>
          <w:p w:rsidR="006833A3" w:rsidRPr="005A33BC" w:rsidRDefault="006833A3" w:rsidP="006833A3">
            <w:pPr>
              <w:rPr>
                <w:rFonts w:asciiTheme="minorHAnsi" w:hAnsiTheme="minorHAnsi" w:cstheme="minorHAnsi"/>
                <w:sz w:val="18"/>
                <w:szCs w:val="18"/>
                <w:lang w:val="el-GR"/>
              </w:rPr>
            </w:pPr>
            <w:r w:rsidRPr="005A33BC">
              <w:rPr>
                <w:rFonts w:asciiTheme="minorHAnsi" w:hAnsiTheme="minorHAnsi" w:cstheme="minorHAnsi"/>
                <w:sz w:val="18"/>
                <w:szCs w:val="18"/>
                <w:lang w:val="el-GR"/>
              </w:rPr>
              <w:t>Καρτέλες με τα ονόματα σταθερών σημείων και κινητών αντικειμένων της τάξης.</w:t>
            </w:r>
          </w:p>
          <w:p w:rsidR="006833A3" w:rsidRPr="005A33BC" w:rsidRDefault="006833A3" w:rsidP="006833A3">
            <w:pPr>
              <w:rPr>
                <w:rFonts w:asciiTheme="minorHAnsi" w:hAnsiTheme="minorHAnsi" w:cstheme="minorHAnsi"/>
                <w:color w:val="0000FF"/>
                <w:sz w:val="18"/>
                <w:szCs w:val="18"/>
                <w:lang w:val="el-GR"/>
              </w:rPr>
            </w:pPr>
          </w:p>
          <w:p w:rsidR="006833A3" w:rsidRDefault="006833A3" w:rsidP="006833A3">
            <w:pPr>
              <w:rPr>
                <w:rFonts w:asciiTheme="minorHAnsi" w:hAnsiTheme="minorHAnsi" w:cstheme="minorHAnsi"/>
                <w:sz w:val="18"/>
                <w:szCs w:val="18"/>
                <w:lang w:val="el-GR"/>
              </w:rPr>
            </w:pPr>
          </w:p>
          <w:p w:rsidR="006833A3" w:rsidRDefault="006833A3" w:rsidP="006833A3">
            <w:pPr>
              <w:rPr>
                <w:rFonts w:asciiTheme="minorHAnsi" w:hAnsiTheme="minorHAnsi" w:cstheme="minorHAnsi"/>
                <w:sz w:val="18"/>
                <w:szCs w:val="18"/>
                <w:lang w:val="el-GR"/>
              </w:rPr>
            </w:pPr>
          </w:p>
          <w:p w:rsidR="006833A3" w:rsidRDefault="006833A3" w:rsidP="006833A3">
            <w:pPr>
              <w:rPr>
                <w:rFonts w:asciiTheme="minorHAnsi" w:hAnsiTheme="minorHAnsi" w:cstheme="minorHAnsi"/>
                <w:sz w:val="18"/>
                <w:szCs w:val="18"/>
                <w:lang w:val="el-GR"/>
              </w:rPr>
            </w:pPr>
          </w:p>
          <w:p w:rsidR="006833A3" w:rsidRDefault="006833A3" w:rsidP="006833A3">
            <w:pPr>
              <w:rPr>
                <w:rFonts w:asciiTheme="minorHAnsi" w:hAnsiTheme="minorHAnsi" w:cstheme="minorHAnsi"/>
                <w:sz w:val="18"/>
                <w:szCs w:val="18"/>
                <w:lang w:val="el-GR"/>
              </w:rPr>
            </w:pPr>
          </w:p>
          <w:p w:rsidR="006833A3" w:rsidRDefault="006833A3" w:rsidP="006833A3">
            <w:pPr>
              <w:rPr>
                <w:rFonts w:asciiTheme="minorHAnsi" w:hAnsiTheme="minorHAnsi" w:cstheme="minorHAnsi"/>
                <w:sz w:val="18"/>
                <w:szCs w:val="18"/>
                <w:lang w:val="el-GR"/>
              </w:rPr>
            </w:pPr>
          </w:p>
          <w:p w:rsidR="006833A3" w:rsidRPr="005A33BC" w:rsidRDefault="006833A3" w:rsidP="006833A3">
            <w:pPr>
              <w:rPr>
                <w:rFonts w:asciiTheme="minorHAnsi" w:hAnsiTheme="minorHAnsi" w:cstheme="minorHAnsi"/>
                <w:sz w:val="18"/>
                <w:szCs w:val="18"/>
                <w:lang w:val="el-GR"/>
              </w:rPr>
            </w:pPr>
          </w:p>
          <w:p w:rsidR="006833A3" w:rsidRPr="005A33BC" w:rsidRDefault="006833A3" w:rsidP="006833A3">
            <w:pPr>
              <w:rPr>
                <w:rFonts w:asciiTheme="minorHAnsi" w:hAnsiTheme="minorHAnsi" w:cstheme="minorHAnsi"/>
                <w:i/>
                <w:sz w:val="18"/>
                <w:szCs w:val="18"/>
                <w:highlight w:val="yellow"/>
              </w:rPr>
            </w:pPr>
            <w:r w:rsidRPr="005A33BC">
              <w:rPr>
                <w:rFonts w:asciiTheme="minorHAnsi" w:hAnsiTheme="minorHAnsi" w:cstheme="minorHAnsi"/>
                <w:sz w:val="18"/>
                <w:szCs w:val="18"/>
                <w:lang w:val="el-GR"/>
              </w:rPr>
              <w:t xml:space="preserve">Φύλλο εργασίας: Στο κέντρο της σελίδας Α4 υπάρχει ένα τετράγωνο, ώστε τα παιδιά να γράψουν τη λέξη εμείς ή να ζωγραφίσουν τους εαυτούς τους. Στη συνέχεια με βέλη προς διάφορες κατευθύνσεις γράφουν ή ζωγραφίζουν τη θέση του/της …. </w:t>
            </w:r>
            <w:r w:rsidRPr="005A33BC">
              <w:rPr>
                <w:rFonts w:asciiTheme="minorHAnsi" w:hAnsiTheme="minorHAnsi" w:cstheme="minorHAnsi"/>
                <w:sz w:val="18"/>
                <w:szCs w:val="18"/>
              </w:rPr>
              <w:t>(πρόσωπα), της βιβλιοθήκης, του πίνακα κτλ.).</w:t>
            </w:r>
          </w:p>
          <w:p w:rsidR="006833A3" w:rsidRPr="005A33BC" w:rsidRDefault="006833A3" w:rsidP="006833A3">
            <w:pPr>
              <w:rPr>
                <w:rFonts w:asciiTheme="minorHAnsi" w:hAnsiTheme="minorHAnsi" w:cstheme="minorHAnsi"/>
                <w:i/>
                <w:sz w:val="18"/>
                <w:szCs w:val="18"/>
                <w:highlight w:val="yellow"/>
              </w:rPr>
            </w:pPr>
          </w:p>
        </w:tc>
      </w:tr>
    </w:tbl>
    <w:p w:rsidR="006833A3" w:rsidRDefault="006833A3" w:rsidP="006833A3">
      <w:pPr>
        <w:rPr>
          <w:rFonts w:ascii="Calibri" w:hAnsi="Calibri"/>
          <w:lang w:val="el-GR"/>
        </w:rPr>
      </w:pPr>
    </w:p>
    <w:p w:rsidR="006833A3" w:rsidRPr="006014D4" w:rsidRDefault="006833A3" w:rsidP="006833A3">
      <w:pPr>
        <w:outlineLvl w:val="2"/>
        <w:rPr>
          <w:rFonts w:ascii="Calibri" w:hAnsi="Calibri"/>
          <w:b/>
          <w:color w:val="76923C"/>
          <w:sz w:val="22"/>
          <w:szCs w:val="22"/>
          <w:lang w:val="el-GR"/>
        </w:rPr>
      </w:pPr>
      <w:bookmarkStart w:id="55" w:name="_Toc398325883"/>
      <w:bookmarkStart w:id="56" w:name="_Toc406336956"/>
      <w:r w:rsidRPr="006014D4">
        <w:rPr>
          <w:rFonts w:ascii="Calibri" w:hAnsi="Calibri"/>
          <w:b/>
          <w:color w:val="76923C"/>
          <w:sz w:val="22"/>
          <w:szCs w:val="22"/>
          <w:lang w:val="el-GR"/>
        </w:rPr>
        <w:t xml:space="preserve">Ενότητα </w:t>
      </w:r>
      <w:r>
        <w:rPr>
          <w:rFonts w:ascii="Calibri" w:hAnsi="Calibri"/>
          <w:b/>
          <w:color w:val="76923C"/>
          <w:sz w:val="22"/>
          <w:szCs w:val="22"/>
          <w:lang w:val="el-GR"/>
        </w:rPr>
        <w:t>2</w:t>
      </w:r>
      <w:r w:rsidRPr="006014D4">
        <w:rPr>
          <w:rFonts w:ascii="Calibri" w:hAnsi="Calibri"/>
          <w:b/>
          <w:color w:val="76923C"/>
          <w:sz w:val="22"/>
          <w:szCs w:val="22"/>
          <w:lang w:val="el-GR"/>
        </w:rPr>
        <w:t xml:space="preserve">.1: </w:t>
      </w:r>
      <w:r>
        <w:rPr>
          <w:rFonts w:ascii="Calibri" w:hAnsi="Calibri"/>
          <w:b/>
          <w:color w:val="76923C"/>
          <w:sz w:val="22"/>
          <w:szCs w:val="22"/>
          <w:lang w:val="el-GR"/>
        </w:rPr>
        <w:t>Το σχολείο μου</w:t>
      </w:r>
      <w:bookmarkEnd w:id="55"/>
      <w:bookmarkEnd w:id="56"/>
      <w:r w:rsidRPr="006014D4">
        <w:rPr>
          <w:rFonts w:ascii="Calibri" w:hAnsi="Calibri"/>
          <w:b/>
          <w:color w:val="76923C"/>
          <w:sz w:val="22"/>
          <w:szCs w:val="22"/>
          <w:lang w:val="el-GR"/>
        </w:rPr>
        <w:t xml:space="preserve"> </w:t>
      </w:r>
    </w:p>
    <w:p w:rsidR="006833A3" w:rsidRDefault="006833A3" w:rsidP="006833A3">
      <w:pPr>
        <w:rPr>
          <w:rFonts w:ascii="Calibri" w:hAnsi="Calibri"/>
          <w:b/>
          <w:lang w:val="el-GR"/>
        </w:rPr>
      </w:pPr>
      <w:r w:rsidRPr="006014D4">
        <w:rPr>
          <w:rFonts w:ascii="Calibri" w:hAnsi="Calibri"/>
          <w:b/>
          <w:lang w:val="el-GR"/>
        </w:rPr>
        <w:t>Ενδεικτικός διδακτικός χρόνος: 2 ώρες</w:t>
      </w:r>
    </w:p>
    <w:p w:rsidR="006833A3" w:rsidRPr="00983FEC" w:rsidRDefault="006833A3" w:rsidP="006833A3">
      <w:pPr>
        <w:rPr>
          <w:rFonts w:ascii="Calibri" w:hAnsi="Calibri"/>
          <w:lang w:val="el-G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586"/>
        <w:gridCol w:w="2510"/>
        <w:gridCol w:w="2256"/>
      </w:tblGrid>
      <w:tr w:rsidR="006833A3" w:rsidRPr="00415C84" w:rsidTr="006833A3">
        <w:tc>
          <w:tcPr>
            <w:tcW w:w="2394" w:type="dxa"/>
            <w:tcBorders>
              <w:top w:val="single" w:sz="4" w:space="0" w:color="auto"/>
              <w:left w:val="single" w:sz="4" w:space="0" w:color="auto"/>
              <w:bottom w:val="single" w:sz="4" w:space="0" w:color="auto"/>
              <w:right w:val="single" w:sz="4" w:space="0" w:color="auto"/>
            </w:tcBorders>
            <w:shd w:val="clear" w:color="auto" w:fill="auto"/>
          </w:tcPr>
          <w:p w:rsidR="006833A3" w:rsidRPr="005A33BC" w:rsidRDefault="006833A3" w:rsidP="006833A3">
            <w:pPr>
              <w:jc w:val="center"/>
              <w:rPr>
                <w:rFonts w:ascii="Calibri" w:hAnsi="Calibri"/>
                <w:b/>
                <w:sz w:val="18"/>
                <w:szCs w:val="18"/>
                <w:lang w:val="el-GR"/>
              </w:rPr>
            </w:pPr>
            <w:r w:rsidRPr="005A33BC">
              <w:rPr>
                <w:rFonts w:ascii="Calibri" w:hAnsi="Calibri"/>
                <w:b/>
                <w:sz w:val="18"/>
                <w:szCs w:val="18"/>
                <w:lang w:val="el-GR"/>
              </w:rPr>
              <w:t>Προσδοκώμενα Μαθησιακά Αποτελέσματα</w:t>
            </w:r>
          </w:p>
        </w:tc>
        <w:tc>
          <w:tcPr>
            <w:tcW w:w="2586" w:type="dxa"/>
            <w:tcBorders>
              <w:top w:val="single" w:sz="4" w:space="0" w:color="auto"/>
              <w:left w:val="single" w:sz="4" w:space="0" w:color="auto"/>
              <w:bottom w:val="single" w:sz="4" w:space="0" w:color="auto"/>
              <w:right w:val="single" w:sz="4" w:space="0" w:color="auto"/>
            </w:tcBorders>
            <w:shd w:val="clear" w:color="auto" w:fill="auto"/>
          </w:tcPr>
          <w:p w:rsidR="006833A3" w:rsidRPr="005A33BC" w:rsidRDefault="006833A3" w:rsidP="006833A3">
            <w:pPr>
              <w:jc w:val="center"/>
              <w:rPr>
                <w:rFonts w:ascii="Calibri" w:hAnsi="Calibri"/>
                <w:b/>
                <w:sz w:val="18"/>
                <w:szCs w:val="18"/>
                <w:lang w:val="el-GR"/>
              </w:rPr>
            </w:pPr>
            <w:r w:rsidRPr="005A33BC">
              <w:rPr>
                <w:rFonts w:ascii="Calibri" w:hAnsi="Calibri"/>
                <w:b/>
                <w:sz w:val="18"/>
                <w:szCs w:val="18"/>
                <w:lang w:val="el-GR"/>
              </w:rPr>
              <w:t>Βασικά θέματα</w:t>
            </w:r>
          </w:p>
        </w:tc>
        <w:tc>
          <w:tcPr>
            <w:tcW w:w="2510" w:type="dxa"/>
            <w:tcBorders>
              <w:top w:val="single" w:sz="4" w:space="0" w:color="auto"/>
              <w:left w:val="single" w:sz="4" w:space="0" w:color="auto"/>
              <w:bottom w:val="single" w:sz="4" w:space="0" w:color="auto"/>
              <w:right w:val="single" w:sz="4" w:space="0" w:color="auto"/>
            </w:tcBorders>
            <w:shd w:val="clear" w:color="auto" w:fill="auto"/>
          </w:tcPr>
          <w:p w:rsidR="006833A3" w:rsidRPr="005A33BC" w:rsidRDefault="006833A3" w:rsidP="006833A3">
            <w:pPr>
              <w:jc w:val="center"/>
              <w:rPr>
                <w:rFonts w:ascii="Calibri" w:hAnsi="Calibri"/>
                <w:b/>
                <w:sz w:val="18"/>
                <w:szCs w:val="18"/>
                <w:lang w:val="el-GR"/>
              </w:rPr>
            </w:pPr>
            <w:r w:rsidRPr="005A33BC">
              <w:rPr>
                <w:rFonts w:ascii="Calibri" w:hAnsi="Calibri"/>
                <w:b/>
                <w:sz w:val="18"/>
                <w:szCs w:val="18"/>
                <w:lang w:val="el-GR"/>
              </w:rPr>
              <w:t>Δραστηριότητες</w:t>
            </w:r>
          </w:p>
        </w:tc>
        <w:tc>
          <w:tcPr>
            <w:tcW w:w="2256" w:type="dxa"/>
            <w:tcBorders>
              <w:top w:val="single" w:sz="4" w:space="0" w:color="auto"/>
              <w:left w:val="single" w:sz="4" w:space="0" w:color="auto"/>
              <w:bottom w:val="single" w:sz="4" w:space="0" w:color="auto"/>
              <w:right w:val="single" w:sz="4" w:space="0" w:color="auto"/>
            </w:tcBorders>
            <w:shd w:val="clear" w:color="auto" w:fill="auto"/>
          </w:tcPr>
          <w:p w:rsidR="006833A3" w:rsidRPr="005A33BC" w:rsidRDefault="006833A3" w:rsidP="006833A3">
            <w:pPr>
              <w:jc w:val="center"/>
              <w:rPr>
                <w:rFonts w:ascii="Calibri" w:hAnsi="Calibri"/>
                <w:b/>
                <w:sz w:val="18"/>
                <w:szCs w:val="18"/>
                <w:lang w:val="el-GR"/>
              </w:rPr>
            </w:pPr>
            <w:r w:rsidRPr="005A33BC">
              <w:rPr>
                <w:rFonts w:ascii="Calibri" w:hAnsi="Calibri"/>
                <w:b/>
                <w:sz w:val="18"/>
                <w:szCs w:val="18"/>
                <w:lang w:val="el-GR"/>
              </w:rPr>
              <w:t>Εκπαιδευτικό υλικό</w:t>
            </w:r>
          </w:p>
        </w:tc>
      </w:tr>
      <w:tr w:rsidR="006833A3" w:rsidRPr="00A63159" w:rsidTr="006833A3">
        <w:tc>
          <w:tcPr>
            <w:tcW w:w="2394" w:type="dxa"/>
          </w:tcPr>
          <w:p w:rsidR="006833A3" w:rsidRPr="005A33BC" w:rsidRDefault="006833A3" w:rsidP="002B1C2A">
            <w:pPr>
              <w:numPr>
                <w:ilvl w:val="0"/>
                <w:numId w:val="10"/>
              </w:numPr>
              <w:tabs>
                <w:tab w:val="clear" w:pos="720"/>
                <w:tab w:val="num" w:pos="284"/>
              </w:tabs>
              <w:autoSpaceDE w:val="0"/>
              <w:ind w:left="284" w:hanging="284"/>
              <w:rPr>
                <w:rFonts w:ascii="Calibri" w:hAnsi="Calibri"/>
                <w:sz w:val="18"/>
                <w:szCs w:val="18"/>
                <w:lang w:val="el-GR"/>
              </w:rPr>
            </w:pPr>
            <w:r w:rsidRPr="005A33BC">
              <w:rPr>
                <w:rFonts w:ascii="Calibri" w:hAnsi="Calibri"/>
                <w:sz w:val="18"/>
                <w:szCs w:val="18"/>
                <w:lang w:val="el-GR"/>
              </w:rPr>
              <w:t>Εξερευνούν το χώρο του σχολείου και να προσδιορίζουν τη θέση της τάξης τους σε σχέση με διάφορους χώρους του σχολείου (άλλες τάξεις, γραφεία, λοιποί χώροι του σχολείου).</w:t>
            </w:r>
          </w:p>
          <w:p w:rsidR="006833A3" w:rsidRPr="005A33BC" w:rsidRDefault="006833A3" w:rsidP="006833A3">
            <w:pPr>
              <w:autoSpaceDE w:val="0"/>
              <w:ind w:left="284"/>
              <w:rPr>
                <w:rFonts w:ascii="Calibri" w:hAnsi="Calibri"/>
                <w:sz w:val="18"/>
                <w:szCs w:val="18"/>
                <w:lang w:val="el-GR"/>
              </w:rPr>
            </w:pPr>
          </w:p>
          <w:p w:rsidR="006833A3" w:rsidRPr="005A33BC" w:rsidRDefault="006833A3" w:rsidP="002B1C2A">
            <w:pPr>
              <w:numPr>
                <w:ilvl w:val="0"/>
                <w:numId w:val="10"/>
              </w:numPr>
              <w:tabs>
                <w:tab w:val="clear" w:pos="720"/>
                <w:tab w:val="num" w:pos="284"/>
              </w:tabs>
              <w:autoSpaceDE w:val="0"/>
              <w:ind w:left="284" w:hanging="284"/>
              <w:rPr>
                <w:rFonts w:ascii="Calibri" w:hAnsi="Calibri"/>
                <w:sz w:val="18"/>
                <w:szCs w:val="18"/>
                <w:lang w:val="el-GR"/>
              </w:rPr>
            </w:pPr>
            <w:r w:rsidRPr="005A33BC">
              <w:rPr>
                <w:rFonts w:ascii="Calibri" w:hAnsi="Calibri"/>
                <w:sz w:val="18"/>
                <w:szCs w:val="18"/>
                <w:lang w:val="el-GR"/>
              </w:rPr>
              <w:t>Προσδιορίζουν τη θέση του σχολείου τους σε σχέση με το σπίτι τους και άλλα σταθερά σημεία αναφοράς της γειτονιάς τους (καταστήματα, παιδική χαρά κτλ).</w:t>
            </w:r>
          </w:p>
        </w:tc>
        <w:tc>
          <w:tcPr>
            <w:tcW w:w="2586" w:type="dxa"/>
          </w:tcPr>
          <w:p w:rsidR="006833A3" w:rsidRPr="005A33BC" w:rsidRDefault="006833A3" w:rsidP="006833A3">
            <w:pPr>
              <w:jc w:val="center"/>
              <w:rPr>
                <w:rFonts w:ascii="Calibri" w:hAnsi="Calibri"/>
                <w:sz w:val="18"/>
                <w:szCs w:val="18"/>
                <w:lang w:val="el-GR"/>
              </w:rPr>
            </w:pPr>
          </w:p>
          <w:p w:rsidR="006833A3" w:rsidRPr="005A33BC" w:rsidRDefault="006833A3" w:rsidP="006833A3">
            <w:pPr>
              <w:rPr>
                <w:rFonts w:ascii="Calibri" w:hAnsi="Calibri"/>
                <w:sz w:val="18"/>
                <w:szCs w:val="18"/>
              </w:rPr>
            </w:pPr>
            <w:r w:rsidRPr="005A33BC">
              <w:rPr>
                <w:rFonts w:ascii="Calibri" w:hAnsi="Calibri"/>
                <w:sz w:val="18"/>
                <w:szCs w:val="18"/>
              </w:rPr>
              <w:t>Το σχολείο μου</w:t>
            </w:r>
          </w:p>
          <w:p w:rsidR="006833A3" w:rsidRPr="005A33BC" w:rsidRDefault="006833A3" w:rsidP="006833A3">
            <w:pPr>
              <w:jc w:val="center"/>
              <w:rPr>
                <w:rFonts w:ascii="Calibri" w:hAnsi="Calibri"/>
                <w:b/>
                <w:sz w:val="18"/>
                <w:szCs w:val="18"/>
              </w:rPr>
            </w:pPr>
          </w:p>
          <w:p w:rsidR="006833A3" w:rsidRPr="005A33BC" w:rsidRDefault="006833A3" w:rsidP="006833A3">
            <w:pPr>
              <w:jc w:val="center"/>
              <w:rPr>
                <w:rFonts w:ascii="Calibri" w:hAnsi="Calibri"/>
                <w:b/>
                <w:sz w:val="18"/>
                <w:szCs w:val="18"/>
              </w:rPr>
            </w:pPr>
            <w:r w:rsidRPr="005A33BC">
              <w:rPr>
                <w:rFonts w:ascii="Calibri" w:hAnsi="Calibri"/>
                <w:b/>
                <w:sz w:val="18"/>
                <w:szCs w:val="18"/>
              </w:rPr>
              <w:t>(1 δίωρο)</w:t>
            </w:r>
          </w:p>
          <w:p w:rsidR="006833A3" w:rsidRPr="005A33BC" w:rsidRDefault="006833A3" w:rsidP="006833A3">
            <w:pPr>
              <w:jc w:val="center"/>
              <w:rPr>
                <w:rFonts w:ascii="Calibri" w:hAnsi="Calibri"/>
                <w:b/>
                <w:sz w:val="18"/>
                <w:szCs w:val="18"/>
              </w:rPr>
            </w:pPr>
          </w:p>
          <w:p w:rsidR="006833A3" w:rsidRPr="005A33BC" w:rsidRDefault="006833A3" w:rsidP="006833A3">
            <w:pPr>
              <w:autoSpaceDE w:val="0"/>
              <w:autoSpaceDN w:val="0"/>
              <w:adjustRightInd w:val="0"/>
              <w:jc w:val="both"/>
              <w:rPr>
                <w:rFonts w:ascii="Calibri" w:hAnsi="Calibri"/>
                <w:b/>
                <w:color w:val="0070C0"/>
                <w:sz w:val="18"/>
                <w:szCs w:val="18"/>
              </w:rPr>
            </w:pPr>
          </w:p>
        </w:tc>
        <w:tc>
          <w:tcPr>
            <w:tcW w:w="2510" w:type="dxa"/>
          </w:tcPr>
          <w:p w:rsidR="006833A3" w:rsidRPr="005A33BC" w:rsidRDefault="006833A3" w:rsidP="002B1C2A">
            <w:pPr>
              <w:numPr>
                <w:ilvl w:val="0"/>
                <w:numId w:val="8"/>
              </w:numPr>
              <w:tabs>
                <w:tab w:val="clear" w:pos="720"/>
                <w:tab w:val="num" w:pos="284"/>
              </w:tabs>
              <w:ind w:left="284" w:hanging="283"/>
              <w:rPr>
                <w:rFonts w:ascii="Calibri" w:hAnsi="Calibri"/>
                <w:sz w:val="18"/>
                <w:szCs w:val="18"/>
                <w:lang w:val="el-GR"/>
              </w:rPr>
            </w:pPr>
            <w:r w:rsidRPr="005A33BC">
              <w:rPr>
                <w:rFonts w:ascii="Calibri" w:hAnsi="Calibri"/>
                <w:sz w:val="18"/>
                <w:szCs w:val="18"/>
                <w:lang w:val="el-GR"/>
              </w:rPr>
              <w:t>Επισκέπτονται</w:t>
            </w:r>
            <w:r w:rsidRPr="005A33BC">
              <w:rPr>
                <w:rFonts w:ascii="Calibri" w:hAnsi="Calibri"/>
                <w:b/>
                <w:sz w:val="18"/>
                <w:szCs w:val="18"/>
                <w:lang w:val="el-GR"/>
              </w:rPr>
              <w:t xml:space="preserve"> </w:t>
            </w:r>
            <w:r w:rsidRPr="005A33BC">
              <w:rPr>
                <w:rFonts w:ascii="Calibri" w:hAnsi="Calibri"/>
                <w:sz w:val="18"/>
                <w:szCs w:val="18"/>
                <w:lang w:val="el-GR"/>
              </w:rPr>
              <w:t>τους</w:t>
            </w:r>
            <w:r w:rsidRPr="005A33BC">
              <w:rPr>
                <w:rFonts w:ascii="Calibri" w:hAnsi="Calibri"/>
                <w:b/>
                <w:sz w:val="18"/>
                <w:szCs w:val="18"/>
                <w:lang w:val="el-GR"/>
              </w:rPr>
              <w:t xml:space="preserve"> </w:t>
            </w:r>
            <w:r w:rsidRPr="005A33BC">
              <w:rPr>
                <w:rFonts w:ascii="Calibri" w:hAnsi="Calibri"/>
                <w:sz w:val="18"/>
                <w:szCs w:val="18"/>
                <w:lang w:val="el-GR"/>
              </w:rPr>
              <w:t>χώρους του σχολείου (τις άλλες τάξεις, το γραφείο του διευθυντή και των δασκάλων, τους βοηθητικούς χώρους κτλ), παρατηρούν τη θέση τους και την περιγράφουν απαντώντας στην ερώτηση «Πού βρίσκεται το/η ….;».</w:t>
            </w:r>
          </w:p>
          <w:p w:rsidR="006833A3" w:rsidRPr="005A33BC" w:rsidRDefault="006833A3" w:rsidP="002B1C2A">
            <w:pPr>
              <w:numPr>
                <w:ilvl w:val="0"/>
                <w:numId w:val="8"/>
              </w:numPr>
              <w:tabs>
                <w:tab w:val="clear" w:pos="720"/>
                <w:tab w:val="num" w:pos="284"/>
              </w:tabs>
              <w:autoSpaceDE w:val="0"/>
              <w:autoSpaceDN w:val="0"/>
              <w:adjustRightInd w:val="0"/>
              <w:ind w:left="284" w:hanging="283"/>
              <w:rPr>
                <w:rFonts w:ascii="Calibri" w:hAnsi="Calibri"/>
                <w:b/>
                <w:color w:val="0070C0"/>
                <w:sz w:val="18"/>
                <w:szCs w:val="18"/>
                <w:lang w:val="el-GR"/>
              </w:rPr>
            </w:pPr>
            <w:r w:rsidRPr="005A33BC">
              <w:rPr>
                <w:rFonts w:ascii="Calibri" w:hAnsi="Calibri"/>
                <w:sz w:val="18"/>
                <w:szCs w:val="18"/>
                <w:lang w:val="el-GR"/>
              </w:rPr>
              <w:t>Καταγράφουν σε σχεδιάγραμμα τη θέση χώρων της γειτονιάς τους σε σχέση με τη θέση του σχολείου τους (π.χ. φούρνος, σουπερμάρκετ, παιδική χαρά, σπίτι μου κτλ) και τους ταξινομούν σε σχέση με τη θέση τους από το σχολείο.</w:t>
            </w:r>
          </w:p>
        </w:tc>
        <w:tc>
          <w:tcPr>
            <w:tcW w:w="2256" w:type="dxa"/>
          </w:tcPr>
          <w:p w:rsidR="006833A3" w:rsidRPr="005A33BC" w:rsidRDefault="006833A3" w:rsidP="006833A3">
            <w:pPr>
              <w:autoSpaceDE w:val="0"/>
              <w:autoSpaceDN w:val="0"/>
              <w:adjustRightInd w:val="0"/>
              <w:jc w:val="both"/>
              <w:rPr>
                <w:rFonts w:ascii="Calibri" w:hAnsi="Calibri"/>
                <w:i/>
                <w:sz w:val="18"/>
                <w:szCs w:val="18"/>
                <w:highlight w:val="yellow"/>
                <w:lang w:val="el-GR"/>
              </w:rPr>
            </w:pPr>
            <w:r w:rsidRPr="005A33BC">
              <w:rPr>
                <w:rFonts w:ascii="Calibri" w:hAnsi="Calibri"/>
                <w:sz w:val="18"/>
                <w:szCs w:val="18"/>
                <w:lang w:val="el-GR"/>
              </w:rPr>
              <w:t>Φύλλο εργασίας: Σελίδα Α4 στην οποία έχουν φτιαχτεί τρεις ομόκεντροι κύκλοι, στο κέντρο των οποίων υπάρχει ένα μικρό τετράγωνο με τη φράση ΤΟ ΣΧΟΛΕΙΟ ΜΟΥ. Σε κάθε κύκλο, αρχίζοντας από τον εσωτερικό υπάρχουν οι λέξεις κοντά, μακριά, πολύ μακριά, τοποθετούν τους άλλους χώρους  της γειτονιάς.</w:t>
            </w:r>
          </w:p>
        </w:tc>
      </w:tr>
    </w:tbl>
    <w:p w:rsidR="006833A3" w:rsidRDefault="006833A3" w:rsidP="006833A3">
      <w:pPr>
        <w:rPr>
          <w:rFonts w:ascii="Calibri" w:hAnsi="Calibri"/>
          <w:lang w:val="el-GR"/>
        </w:rPr>
      </w:pPr>
    </w:p>
    <w:p w:rsidR="006833A3" w:rsidRPr="006014D4" w:rsidRDefault="006833A3" w:rsidP="006833A3">
      <w:pPr>
        <w:outlineLvl w:val="2"/>
        <w:rPr>
          <w:rFonts w:ascii="Calibri" w:hAnsi="Calibri"/>
          <w:b/>
          <w:color w:val="76923C"/>
          <w:sz w:val="22"/>
          <w:szCs w:val="22"/>
          <w:lang w:val="el-GR"/>
        </w:rPr>
      </w:pPr>
      <w:r>
        <w:rPr>
          <w:rFonts w:ascii="Calibri" w:hAnsi="Calibri"/>
          <w:b/>
          <w:color w:val="76923C"/>
          <w:sz w:val="22"/>
          <w:szCs w:val="22"/>
          <w:lang w:val="el-GR"/>
        </w:rPr>
        <w:br w:type="page"/>
      </w:r>
      <w:bookmarkStart w:id="57" w:name="_Toc398325884"/>
      <w:bookmarkStart w:id="58" w:name="_Toc406336957"/>
      <w:r w:rsidRPr="006014D4">
        <w:rPr>
          <w:rFonts w:ascii="Calibri" w:hAnsi="Calibri"/>
          <w:b/>
          <w:color w:val="76923C"/>
          <w:sz w:val="22"/>
          <w:szCs w:val="22"/>
          <w:lang w:val="el-GR"/>
        </w:rPr>
        <w:lastRenderedPageBreak/>
        <w:t xml:space="preserve">Ενότητα </w:t>
      </w:r>
      <w:r>
        <w:rPr>
          <w:rFonts w:ascii="Calibri" w:hAnsi="Calibri"/>
          <w:b/>
          <w:color w:val="76923C"/>
          <w:sz w:val="22"/>
          <w:szCs w:val="22"/>
          <w:lang w:val="el-GR"/>
        </w:rPr>
        <w:t>2</w:t>
      </w:r>
      <w:r w:rsidRPr="006014D4">
        <w:rPr>
          <w:rFonts w:ascii="Calibri" w:hAnsi="Calibri"/>
          <w:b/>
          <w:color w:val="76923C"/>
          <w:sz w:val="22"/>
          <w:szCs w:val="22"/>
          <w:lang w:val="el-GR"/>
        </w:rPr>
        <w:t>.</w:t>
      </w:r>
      <w:r>
        <w:rPr>
          <w:rFonts w:ascii="Calibri" w:hAnsi="Calibri"/>
          <w:b/>
          <w:color w:val="76923C"/>
          <w:sz w:val="22"/>
          <w:szCs w:val="22"/>
          <w:lang w:val="el-GR"/>
        </w:rPr>
        <w:t>2</w:t>
      </w:r>
      <w:r w:rsidRPr="006014D4">
        <w:rPr>
          <w:rFonts w:ascii="Calibri" w:hAnsi="Calibri"/>
          <w:b/>
          <w:color w:val="76923C"/>
          <w:sz w:val="22"/>
          <w:szCs w:val="22"/>
          <w:lang w:val="el-GR"/>
        </w:rPr>
        <w:t xml:space="preserve">: </w:t>
      </w:r>
      <w:r w:rsidRPr="007B518B">
        <w:rPr>
          <w:rFonts w:ascii="Calibri" w:hAnsi="Calibri"/>
          <w:b/>
          <w:color w:val="76923C"/>
          <w:sz w:val="22"/>
          <w:szCs w:val="22"/>
          <w:lang w:val="el-GR"/>
        </w:rPr>
        <w:t>Προσανατολισμός: Το ταξίδι του ήλιου</w:t>
      </w:r>
      <w:bookmarkEnd w:id="57"/>
      <w:bookmarkEnd w:id="58"/>
      <w:r w:rsidRPr="007B518B">
        <w:rPr>
          <w:rFonts w:ascii="Calibri" w:hAnsi="Calibri"/>
          <w:b/>
          <w:color w:val="76923C"/>
          <w:sz w:val="22"/>
          <w:szCs w:val="22"/>
          <w:lang w:val="el-GR"/>
        </w:rPr>
        <w:t xml:space="preserve"> </w:t>
      </w:r>
    </w:p>
    <w:p w:rsidR="006833A3" w:rsidRPr="006014D4" w:rsidRDefault="006833A3" w:rsidP="006833A3">
      <w:pPr>
        <w:rPr>
          <w:rFonts w:ascii="Calibri" w:hAnsi="Calibri"/>
          <w:b/>
          <w:lang w:val="el-GR"/>
        </w:rPr>
      </w:pPr>
      <w:r w:rsidRPr="006014D4">
        <w:rPr>
          <w:rFonts w:ascii="Calibri" w:hAnsi="Calibri"/>
          <w:b/>
          <w:lang w:val="el-GR"/>
        </w:rPr>
        <w:t>Ενδεικτικός διδακτικός χρόνος: 2 ώρες</w:t>
      </w:r>
    </w:p>
    <w:p w:rsidR="006833A3" w:rsidRDefault="006833A3" w:rsidP="006833A3">
      <w:pPr>
        <w:rPr>
          <w:rFonts w:ascii="Calibri" w:hAnsi="Calibri"/>
          <w:lang w:val="el-G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586"/>
        <w:gridCol w:w="2510"/>
        <w:gridCol w:w="2256"/>
      </w:tblGrid>
      <w:tr w:rsidR="006833A3" w:rsidRPr="00415C84" w:rsidTr="006833A3">
        <w:tc>
          <w:tcPr>
            <w:tcW w:w="2394" w:type="dxa"/>
            <w:tcBorders>
              <w:top w:val="single" w:sz="4" w:space="0" w:color="auto"/>
              <w:left w:val="single" w:sz="4" w:space="0" w:color="auto"/>
              <w:bottom w:val="single" w:sz="4" w:space="0" w:color="auto"/>
              <w:right w:val="single" w:sz="4" w:space="0" w:color="auto"/>
            </w:tcBorders>
            <w:shd w:val="clear" w:color="auto" w:fill="auto"/>
          </w:tcPr>
          <w:p w:rsidR="006833A3" w:rsidRPr="005A33BC" w:rsidRDefault="006833A3" w:rsidP="006833A3">
            <w:pPr>
              <w:jc w:val="center"/>
              <w:rPr>
                <w:rFonts w:ascii="Calibri" w:hAnsi="Calibri"/>
                <w:b/>
                <w:sz w:val="18"/>
                <w:szCs w:val="18"/>
                <w:lang w:val="el-GR"/>
              </w:rPr>
            </w:pPr>
            <w:r w:rsidRPr="005A33BC">
              <w:rPr>
                <w:rFonts w:ascii="Calibri" w:hAnsi="Calibri"/>
                <w:b/>
                <w:sz w:val="18"/>
                <w:szCs w:val="18"/>
                <w:lang w:val="el-GR"/>
              </w:rPr>
              <w:t>Προσδοκώμενα Μαθησιακά Αποτελέσματα</w:t>
            </w:r>
          </w:p>
        </w:tc>
        <w:tc>
          <w:tcPr>
            <w:tcW w:w="2586" w:type="dxa"/>
            <w:tcBorders>
              <w:top w:val="single" w:sz="4" w:space="0" w:color="auto"/>
              <w:left w:val="single" w:sz="4" w:space="0" w:color="auto"/>
              <w:bottom w:val="single" w:sz="4" w:space="0" w:color="auto"/>
              <w:right w:val="single" w:sz="4" w:space="0" w:color="auto"/>
            </w:tcBorders>
            <w:shd w:val="clear" w:color="auto" w:fill="auto"/>
          </w:tcPr>
          <w:p w:rsidR="006833A3" w:rsidRPr="005A33BC" w:rsidRDefault="006833A3" w:rsidP="006833A3">
            <w:pPr>
              <w:jc w:val="center"/>
              <w:rPr>
                <w:rFonts w:ascii="Calibri" w:hAnsi="Calibri"/>
                <w:b/>
                <w:sz w:val="18"/>
                <w:szCs w:val="18"/>
                <w:lang w:val="el-GR"/>
              </w:rPr>
            </w:pPr>
            <w:r w:rsidRPr="005A33BC">
              <w:rPr>
                <w:rFonts w:ascii="Calibri" w:hAnsi="Calibri"/>
                <w:b/>
                <w:sz w:val="18"/>
                <w:szCs w:val="18"/>
                <w:lang w:val="el-GR"/>
              </w:rPr>
              <w:t>Βασικά θέματα</w:t>
            </w:r>
          </w:p>
        </w:tc>
        <w:tc>
          <w:tcPr>
            <w:tcW w:w="2510" w:type="dxa"/>
            <w:tcBorders>
              <w:top w:val="single" w:sz="4" w:space="0" w:color="auto"/>
              <w:left w:val="single" w:sz="4" w:space="0" w:color="auto"/>
              <w:bottom w:val="single" w:sz="4" w:space="0" w:color="auto"/>
              <w:right w:val="single" w:sz="4" w:space="0" w:color="auto"/>
            </w:tcBorders>
            <w:shd w:val="clear" w:color="auto" w:fill="auto"/>
          </w:tcPr>
          <w:p w:rsidR="006833A3" w:rsidRPr="005A33BC" w:rsidRDefault="006833A3" w:rsidP="006833A3">
            <w:pPr>
              <w:jc w:val="center"/>
              <w:rPr>
                <w:rFonts w:ascii="Calibri" w:hAnsi="Calibri"/>
                <w:b/>
                <w:sz w:val="18"/>
                <w:szCs w:val="18"/>
                <w:lang w:val="el-GR"/>
              </w:rPr>
            </w:pPr>
            <w:r w:rsidRPr="005A33BC">
              <w:rPr>
                <w:rFonts w:ascii="Calibri" w:hAnsi="Calibri"/>
                <w:b/>
                <w:sz w:val="18"/>
                <w:szCs w:val="18"/>
                <w:lang w:val="el-GR"/>
              </w:rPr>
              <w:t>Δραστηριότητες</w:t>
            </w:r>
          </w:p>
        </w:tc>
        <w:tc>
          <w:tcPr>
            <w:tcW w:w="2256" w:type="dxa"/>
            <w:tcBorders>
              <w:top w:val="single" w:sz="4" w:space="0" w:color="auto"/>
              <w:left w:val="single" w:sz="4" w:space="0" w:color="auto"/>
              <w:bottom w:val="single" w:sz="4" w:space="0" w:color="auto"/>
              <w:right w:val="single" w:sz="4" w:space="0" w:color="auto"/>
            </w:tcBorders>
            <w:shd w:val="clear" w:color="auto" w:fill="auto"/>
          </w:tcPr>
          <w:p w:rsidR="006833A3" w:rsidRPr="005A33BC" w:rsidRDefault="006833A3" w:rsidP="006833A3">
            <w:pPr>
              <w:jc w:val="center"/>
              <w:rPr>
                <w:rFonts w:ascii="Calibri" w:hAnsi="Calibri"/>
                <w:b/>
                <w:sz w:val="18"/>
                <w:szCs w:val="18"/>
                <w:lang w:val="el-GR"/>
              </w:rPr>
            </w:pPr>
            <w:r w:rsidRPr="005A33BC">
              <w:rPr>
                <w:rFonts w:ascii="Calibri" w:hAnsi="Calibri"/>
                <w:b/>
                <w:sz w:val="18"/>
                <w:szCs w:val="18"/>
                <w:lang w:val="el-GR"/>
              </w:rPr>
              <w:t>Εκπαιδευτικό υλικό</w:t>
            </w:r>
          </w:p>
        </w:tc>
      </w:tr>
      <w:tr w:rsidR="006833A3" w:rsidRPr="00A63159" w:rsidTr="006833A3">
        <w:tc>
          <w:tcPr>
            <w:tcW w:w="2394" w:type="dxa"/>
          </w:tcPr>
          <w:p w:rsidR="006833A3" w:rsidRPr="005A33BC" w:rsidRDefault="006833A3" w:rsidP="002B1C2A">
            <w:pPr>
              <w:numPr>
                <w:ilvl w:val="0"/>
                <w:numId w:val="11"/>
              </w:numPr>
              <w:autoSpaceDE w:val="0"/>
              <w:ind w:left="284" w:hanging="284"/>
              <w:rPr>
                <w:rFonts w:ascii="Calibri" w:hAnsi="Calibri"/>
                <w:sz w:val="18"/>
                <w:szCs w:val="18"/>
                <w:lang w:val="el-GR"/>
              </w:rPr>
            </w:pPr>
            <w:r w:rsidRPr="005A33BC">
              <w:rPr>
                <w:rFonts w:ascii="Calibri" w:hAnsi="Calibri"/>
                <w:sz w:val="18"/>
                <w:szCs w:val="18"/>
                <w:lang w:val="el-GR"/>
              </w:rPr>
              <w:t>Ασκούνται στον προσανατολισμό με βάση τα τέσσερα σημεία του ορίζοντα.</w:t>
            </w:r>
          </w:p>
        </w:tc>
        <w:tc>
          <w:tcPr>
            <w:tcW w:w="2586" w:type="dxa"/>
          </w:tcPr>
          <w:p w:rsidR="006833A3" w:rsidRPr="005A33BC" w:rsidRDefault="006833A3" w:rsidP="006833A3">
            <w:pPr>
              <w:rPr>
                <w:rFonts w:ascii="Calibri" w:hAnsi="Calibri"/>
                <w:sz w:val="18"/>
                <w:szCs w:val="18"/>
                <w:lang w:val="el-GR"/>
              </w:rPr>
            </w:pPr>
            <w:r w:rsidRPr="005A33BC">
              <w:rPr>
                <w:rFonts w:ascii="Calibri" w:hAnsi="Calibri"/>
                <w:sz w:val="18"/>
                <w:szCs w:val="18"/>
                <w:lang w:val="el-GR"/>
              </w:rPr>
              <w:t>Προσανατολισμός: Το ταξίδι του ήλιου (τα τέσσερα σημεία του ορίζοντα)</w:t>
            </w:r>
          </w:p>
          <w:p w:rsidR="006833A3" w:rsidRPr="005A33BC" w:rsidRDefault="006833A3" w:rsidP="006833A3">
            <w:pPr>
              <w:rPr>
                <w:rFonts w:ascii="Calibri" w:hAnsi="Calibri"/>
                <w:sz w:val="18"/>
                <w:szCs w:val="18"/>
                <w:lang w:val="el-GR"/>
              </w:rPr>
            </w:pPr>
          </w:p>
          <w:p w:rsidR="006833A3" w:rsidRPr="005A33BC" w:rsidRDefault="006833A3" w:rsidP="006833A3">
            <w:pPr>
              <w:autoSpaceDE w:val="0"/>
              <w:autoSpaceDN w:val="0"/>
              <w:adjustRightInd w:val="0"/>
              <w:jc w:val="center"/>
              <w:rPr>
                <w:rFonts w:ascii="Calibri" w:hAnsi="Calibri"/>
                <w:b/>
                <w:sz w:val="18"/>
                <w:szCs w:val="18"/>
              </w:rPr>
            </w:pPr>
            <w:r w:rsidRPr="005A33BC">
              <w:rPr>
                <w:rFonts w:ascii="Calibri" w:hAnsi="Calibri"/>
                <w:b/>
                <w:sz w:val="18"/>
                <w:szCs w:val="18"/>
                <w:lang w:val="el-GR"/>
              </w:rPr>
              <w:t xml:space="preserve"> </w:t>
            </w:r>
            <w:r w:rsidRPr="005A33BC">
              <w:rPr>
                <w:rFonts w:ascii="Calibri" w:hAnsi="Calibri"/>
                <w:b/>
                <w:sz w:val="18"/>
                <w:szCs w:val="18"/>
              </w:rPr>
              <w:t>( 1 δίωρο)</w:t>
            </w:r>
          </w:p>
        </w:tc>
        <w:tc>
          <w:tcPr>
            <w:tcW w:w="2510" w:type="dxa"/>
          </w:tcPr>
          <w:p w:rsidR="006833A3" w:rsidRPr="005A33BC" w:rsidRDefault="006833A3" w:rsidP="002B1C2A">
            <w:pPr>
              <w:numPr>
                <w:ilvl w:val="0"/>
                <w:numId w:val="11"/>
              </w:numPr>
              <w:ind w:left="284" w:hanging="283"/>
              <w:rPr>
                <w:rFonts w:ascii="Calibri" w:hAnsi="Calibri"/>
                <w:sz w:val="18"/>
                <w:szCs w:val="18"/>
                <w:lang w:val="el-GR"/>
              </w:rPr>
            </w:pPr>
            <w:r w:rsidRPr="005A33BC">
              <w:rPr>
                <w:rFonts w:ascii="Calibri" w:hAnsi="Calibri"/>
                <w:sz w:val="18"/>
                <w:szCs w:val="18"/>
                <w:lang w:val="el-GR"/>
              </w:rPr>
              <w:t>Παρατηρούν</w:t>
            </w:r>
            <w:r w:rsidRPr="005A33BC">
              <w:rPr>
                <w:rFonts w:ascii="Calibri" w:hAnsi="Calibri"/>
                <w:b/>
                <w:sz w:val="18"/>
                <w:szCs w:val="18"/>
                <w:lang w:val="el-GR"/>
              </w:rPr>
              <w:t xml:space="preserve"> </w:t>
            </w:r>
            <w:r w:rsidRPr="005A33BC">
              <w:rPr>
                <w:rFonts w:ascii="Calibri" w:hAnsi="Calibri"/>
                <w:sz w:val="18"/>
                <w:szCs w:val="18"/>
                <w:lang w:val="el-GR"/>
              </w:rPr>
              <w:t>τη θέση του ήλιου</w:t>
            </w:r>
            <w:r w:rsidRPr="005A33BC">
              <w:rPr>
                <w:rFonts w:ascii="Calibri" w:hAnsi="Calibri"/>
                <w:b/>
                <w:sz w:val="18"/>
                <w:szCs w:val="18"/>
                <w:lang w:val="el-GR"/>
              </w:rPr>
              <w:t xml:space="preserve"> </w:t>
            </w:r>
            <w:r w:rsidRPr="005A33BC">
              <w:rPr>
                <w:rFonts w:ascii="Calibri" w:hAnsi="Calibri"/>
                <w:sz w:val="18"/>
                <w:szCs w:val="18"/>
                <w:lang w:val="el-GR"/>
              </w:rPr>
              <w:t>στον ουρανό</w:t>
            </w:r>
            <w:r w:rsidRPr="005A33BC">
              <w:rPr>
                <w:rFonts w:ascii="Calibri" w:hAnsi="Calibri"/>
                <w:b/>
                <w:sz w:val="18"/>
                <w:szCs w:val="18"/>
                <w:lang w:val="el-GR"/>
              </w:rPr>
              <w:t xml:space="preserve"> </w:t>
            </w:r>
            <w:r w:rsidRPr="005A33BC">
              <w:rPr>
                <w:rFonts w:ascii="Calibri" w:hAnsi="Calibri"/>
                <w:sz w:val="18"/>
                <w:szCs w:val="18"/>
                <w:lang w:val="el-GR"/>
              </w:rPr>
              <w:t>το πρωί, την ονομάζουν και βρίσκουν</w:t>
            </w:r>
            <w:r w:rsidRPr="005A33BC">
              <w:rPr>
                <w:rFonts w:ascii="Calibri" w:hAnsi="Calibri"/>
                <w:b/>
                <w:sz w:val="18"/>
                <w:szCs w:val="18"/>
                <w:lang w:val="el-GR"/>
              </w:rPr>
              <w:t xml:space="preserve">  </w:t>
            </w:r>
            <w:r w:rsidRPr="005A33BC">
              <w:rPr>
                <w:rFonts w:ascii="Calibri" w:hAnsi="Calibri"/>
                <w:sz w:val="18"/>
                <w:szCs w:val="18"/>
                <w:lang w:val="el-GR"/>
              </w:rPr>
              <w:t>πού βρίσκεται</w:t>
            </w:r>
            <w:r w:rsidRPr="005A33BC">
              <w:rPr>
                <w:rFonts w:ascii="Calibri" w:hAnsi="Calibri"/>
                <w:b/>
                <w:sz w:val="18"/>
                <w:szCs w:val="18"/>
                <w:lang w:val="el-GR"/>
              </w:rPr>
              <w:t xml:space="preserve"> </w:t>
            </w:r>
            <w:r w:rsidRPr="005A33BC">
              <w:rPr>
                <w:rFonts w:ascii="Calibri" w:hAnsi="Calibri"/>
                <w:sz w:val="18"/>
                <w:szCs w:val="18"/>
                <w:lang w:val="el-GR"/>
              </w:rPr>
              <w:t>η αντίθετη.</w:t>
            </w:r>
          </w:p>
          <w:p w:rsidR="006833A3" w:rsidRPr="005A33BC" w:rsidRDefault="006833A3" w:rsidP="002B1C2A">
            <w:pPr>
              <w:numPr>
                <w:ilvl w:val="0"/>
                <w:numId w:val="11"/>
              </w:numPr>
              <w:tabs>
                <w:tab w:val="left" w:pos="284"/>
              </w:tabs>
              <w:ind w:left="284" w:hanging="283"/>
              <w:rPr>
                <w:rFonts w:ascii="Calibri" w:hAnsi="Calibri"/>
                <w:sz w:val="18"/>
                <w:szCs w:val="18"/>
                <w:lang w:val="el-GR"/>
              </w:rPr>
            </w:pPr>
            <w:r w:rsidRPr="005A33BC">
              <w:rPr>
                <w:rFonts w:ascii="Calibri" w:hAnsi="Calibri"/>
                <w:sz w:val="18"/>
                <w:szCs w:val="18"/>
                <w:lang w:val="el-GR"/>
              </w:rPr>
              <w:t xml:space="preserve">Δείχνουν στην τάξη τους την ανατολή με το δεξί τους χέρι και εντοπίζουν τα άλλα τρία σημεία του ορίζοντα. </w:t>
            </w:r>
          </w:p>
          <w:p w:rsidR="006833A3" w:rsidRPr="005A33BC" w:rsidRDefault="006833A3" w:rsidP="002B1C2A">
            <w:pPr>
              <w:numPr>
                <w:ilvl w:val="0"/>
                <w:numId w:val="11"/>
              </w:numPr>
              <w:tabs>
                <w:tab w:val="left" w:pos="284"/>
              </w:tabs>
              <w:ind w:left="284" w:hanging="283"/>
              <w:rPr>
                <w:rFonts w:ascii="Calibri" w:hAnsi="Calibri"/>
                <w:sz w:val="18"/>
                <w:szCs w:val="18"/>
                <w:lang w:val="el-GR"/>
              </w:rPr>
            </w:pPr>
            <w:r w:rsidRPr="005A33BC">
              <w:rPr>
                <w:rFonts w:ascii="Calibri" w:hAnsi="Calibri"/>
                <w:sz w:val="18"/>
                <w:szCs w:val="18"/>
                <w:lang w:val="el-GR"/>
              </w:rPr>
              <w:t>Τοποθετούν πινακίδες (βορράς, νότος, ανατολή, δύση)</w:t>
            </w:r>
            <w:r w:rsidRPr="005A33BC">
              <w:rPr>
                <w:rFonts w:ascii="Calibri" w:hAnsi="Calibri"/>
                <w:b/>
                <w:sz w:val="18"/>
                <w:szCs w:val="18"/>
                <w:lang w:val="el-GR"/>
              </w:rPr>
              <w:t xml:space="preserve"> </w:t>
            </w:r>
            <w:r w:rsidRPr="005A33BC">
              <w:rPr>
                <w:rFonts w:ascii="Calibri" w:hAnsi="Calibri"/>
                <w:sz w:val="18"/>
                <w:szCs w:val="18"/>
                <w:lang w:val="el-GR"/>
              </w:rPr>
              <w:t xml:space="preserve">στους τοίχους της τάξης τους. </w:t>
            </w:r>
          </w:p>
          <w:p w:rsidR="006833A3" w:rsidRPr="005A33BC" w:rsidRDefault="006833A3" w:rsidP="002B1C2A">
            <w:pPr>
              <w:numPr>
                <w:ilvl w:val="0"/>
                <w:numId w:val="11"/>
              </w:numPr>
              <w:autoSpaceDE w:val="0"/>
              <w:autoSpaceDN w:val="0"/>
              <w:adjustRightInd w:val="0"/>
              <w:ind w:left="284" w:hanging="283"/>
              <w:rPr>
                <w:rFonts w:ascii="Calibri" w:hAnsi="Calibri"/>
                <w:b/>
                <w:color w:val="0070C0"/>
                <w:sz w:val="18"/>
                <w:szCs w:val="18"/>
                <w:lang w:val="el-GR"/>
              </w:rPr>
            </w:pPr>
            <w:r w:rsidRPr="005A33BC">
              <w:rPr>
                <w:rFonts w:ascii="Calibri" w:hAnsi="Calibri"/>
                <w:sz w:val="18"/>
                <w:szCs w:val="18"/>
                <w:lang w:val="el-GR"/>
              </w:rPr>
              <w:t>Αναφέρουν προς ποιο σημείο του ορίζοντα βρίσκονται διάφορα αντικείμενα της τάξης τους.</w:t>
            </w:r>
          </w:p>
          <w:p w:rsidR="006833A3" w:rsidRPr="005A33BC" w:rsidRDefault="006833A3" w:rsidP="006833A3">
            <w:pPr>
              <w:autoSpaceDE w:val="0"/>
              <w:autoSpaceDN w:val="0"/>
              <w:adjustRightInd w:val="0"/>
              <w:ind w:left="284"/>
              <w:rPr>
                <w:rFonts w:ascii="Calibri" w:hAnsi="Calibri"/>
                <w:b/>
                <w:color w:val="0070C0"/>
                <w:sz w:val="18"/>
                <w:szCs w:val="18"/>
                <w:lang w:val="el-GR"/>
              </w:rPr>
            </w:pPr>
          </w:p>
        </w:tc>
        <w:tc>
          <w:tcPr>
            <w:tcW w:w="2256" w:type="dxa"/>
          </w:tcPr>
          <w:p w:rsidR="006833A3" w:rsidRPr="005A33BC" w:rsidRDefault="006833A3" w:rsidP="006833A3">
            <w:pPr>
              <w:rPr>
                <w:rFonts w:ascii="Calibri" w:hAnsi="Calibri"/>
                <w:i/>
                <w:sz w:val="18"/>
                <w:szCs w:val="18"/>
                <w:lang w:val="el-GR"/>
              </w:rPr>
            </w:pPr>
          </w:p>
          <w:p w:rsidR="006833A3" w:rsidRPr="005A33BC" w:rsidRDefault="006833A3" w:rsidP="006833A3">
            <w:pPr>
              <w:rPr>
                <w:rFonts w:ascii="Calibri" w:hAnsi="Calibri"/>
                <w:sz w:val="18"/>
                <w:szCs w:val="18"/>
                <w:lang w:val="el-GR"/>
              </w:rPr>
            </w:pPr>
          </w:p>
          <w:p w:rsidR="006833A3" w:rsidRPr="005A33BC" w:rsidRDefault="006833A3" w:rsidP="006833A3">
            <w:pPr>
              <w:rPr>
                <w:rFonts w:ascii="Calibri" w:hAnsi="Calibri"/>
                <w:sz w:val="18"/>
                <w:szCs w:val="18"/>
                <w:lang w:val="el-GR"/>
              </w:rPr>
            </w:pPr>
            <w:r w:rsidRPr="005A33BC">
              <w:rPr>
                <w:rFonts w:ascii="Calibri" w:hAnsi="Calibri"/>
                <w:sz w:val="18"/>
                <w:szCs w:val="18"/>
                <w:lang w:val="el-GR"/>
              </w:rPr>
              <w:t>Σχολικό βιβλίο.</w:t>
            </w:r>
          </w:p>
          <w:p w:rsidR="006833A3" w:rsidRPr="005A33BC" w:rsidRDefault="006833A3" w:rsidP="006833A3">
            <w:pPr>
              <w:rPr>
                <w:rFonts w:ascii="Calibri" w:hAnsi="Calibri"/>
                <w:sz w:val="18"/>
                <w:szCs w:val="18"/>
                <w:lang w:val="el-GR"/>
              </w:rPr>
            </w:pPr>
          </w:p>
          <w:p w:rsidR="006833A3" w:rsidRPr="005A33BC" w:rsidRDefault="006833A3" w:rsidP="006833A3">
            <w:pPr>
              <w:rPr>
                <w:rFonts w:ascii="Calibri" w:hAnsi="Calibri"/>
                <w:sz w:val="18"/>
                <w:szCs w:val="18"/>
                <w:lang w:val="el-GR"/>
              </w:rPr>
            </w:pPr>
          </w:p>
          <w:p w:rsidR="006833A3" w:rsidRDefault="006833A3" w:rsidP="006833A3">
            <w:pPr>
              <w:rPr>
                <w:rFonts w:ascii="Calibri" w:hAnsi="Calibri"/>
                <w:sz w:val="18"/>
                <w:szCs w:val="18"/>
                <w:lang w:val="el-GR"/>
              </w:rPr>
            </w:pPr>
          </w:p>
          <w:p w:rsidR="006833A3" w:rsidRDefault="006833A3" w:rsidP="006833A3">
            <w:pPr>
              <w:rPr>
                <w:rFonts w:ascii="Calibri" w:hAnsi="Calibri"/>
                <w:sz w:val="18"/>
                <w:szCs w:val="18"/>
                <w:lang w:val="el-GR"/>
              </w:rPr>
            </w:pPr>
          </w:p>
          <w:p w:rsidR="006833A3" w:rsidRDefault="006833A3" w:rsidP="006833A3">
            <w:pPr>
              <w:rPr>
                <w:rFonts w:ascii="Calibri" w:hAnsi="Calibri"/>
                <w:sz w:val="18"/>
                <w:szCs w:val="18"/>
                <w:lang w:val="el-GR"/>
              </w:rPr>
            </w:pPr>
          </w:p>
          <w:p w:rsidR="006833A3" w:rsidRDefault="006833A3" w:rsidP="006833A3">
            <w:pPr>
              <w:rPr>
                <w:rFonts w:ascii="Calibri" w:hAnsi="Calibri"/>
                <w:sz w:val="18"/>
                <w:szCs w:val="18"/>
                <w:lang w:val="el-GR"/>
              </w:rPr>
            </w:pPr>
          </w:p>
          <w:p w:rsidR="006833A3" w:rsidRDefault="006833A3" w:rsidP="006833A3">
            <w:pPr>
              <w:rPr>
                <w:rFonts w:ascii="Calibri" w:hAnsi="Calibri"/>
                <w:sz w:val="18"/>
                <w:szCs w:val="18"/>
                <w:lang w:val="el-GR"/>
              </w:rPr>
            </w:pPr>
          </w:p>
          <w:p w:rsidR="006833A3" w:rsidRPr="005A33BC" w:rsidRDefault="006833A3" w:rsidP="006833A3">
            <w:pPr>
              <w:rPr>
                <w:rFonts w:ascii="Calibri" w:hAnsi="Calibri"/>
                <w:sz w:val="18"/>
                <w:szCs w:val="18"/>
                <w:lang w:val="el-GR"/>
              </w:rPr>
            </w:pPr>
            <w:r w:rsidRPr="005A33BC">
              <w:rPr>
                <w:rFonts w:ascii="Calibri" w:hAnsi="Calibri"/>
                <w:sz w:val="18"/>
                <w:szCs w:val="18"/>
                <w:lang w:val="el-GR"/>
              </w:rPr>
              <w:t>Καρτέλες με τα ονόματα των σημείων  του ορίζοντα (Βορράς, Νότος, Ανατολή, Δύση).</w:t>
            </w:r>
          </w:p>
        </w:tc>
      </w:tr>
    </w:tbl>
    <w:p w:rsidR="006833A3" w:rsidRDefault="006833A3" w:rsidP="006833A3">
      <w:pPr>
        <w:rPr>
          <w:rFonts w:ascii="Calibri" w:hAnsi="Calibri"/>
          <w:lang w:val="el-GR"/>
        </w:rPr>
      </w:pPr>
    </w:p>
    <w:p w:rsidR="006833A3" w:rsidRPr="006014D4" w:rsidRDefault="006833A3" w:rsidP="006833A3">
      <w:pPr>
        <w:rPr>
          <w:rFonts w:ascii="Calibri" w:hAnsi="Calibri"/>
          <w:lang w:val="el-GR"/>
        </w:rPr>
      </w:pPr>
    </w:p>
    <w:p w:rsidR="006833A3" w:rsidRPr="007B518B" w:rsidRDefault="006833A3" w:rsidP="006833A3">
      <w:pPr>
        <w:outlineLvl w:val="1"/>
        <w:rPr>
          <w:rFonts w:ascii="Calibri" w:hAnsi="Calibri"/>
          <w:b/>
          <w:color w:val="0033CC"/>
          <w:sz w:val="22"/>
          <w:szCs w:val="22"/>
          <w:lang w:val="el-GR"/>
        </w:rPr>
      </w:pPr>
      <w:bookmarkStart w:id="59" w:name="_Toc398325885"/>
      <w:bookmarkStart w:id="60" w:name="_Toc406336958"/>
      <w:r w:rsidRPr="007B518B">
        <w:rPr>
          <w:rFonts w:ascii="Calibri" w:hAnsi="Calibri"/>
          <w:b/>
          <w:color w:val="0033CC"/>
          <w:sz w:val="22"/>
          <w:szCs w:val="22"/>
          <w:lang w:val="el-GR"/>
        </w:rPr>
        <w:t>Ενότητα 3: Ο Τόπος που ζω</w:t>
      </w:r>
      <w:bookmarkEnd w:id="59"/>
      <w:bookmarkEnd w:id="60"/>
      <w:r w:rsidRPr="007B518B">
        <w:rPr>
          <w:rFonts w:ascii="Calibri" w:hAnsi="Calibri"/>
          <w:b/>
          <w:color w:val="0033CC"/>
          <w:sz w:val="22"/>
          <w:szCs w:val="22"/>
          <w:lang w:val="el-GR"/>
        </w:rPr>
        <w:t xml:space="preserve"> </w:t>
      </w:r>
    </w:p>
    <w:p w:rsidR="006833A3" w:rsidRDefault="006833A3" w:rsidP="006833A3">
      <w:pPr>
        <w:rPr>
          <w:rFonts w:ascii="Calibri" w:hAnsi="Calibri"/>
          <w:b/>
          <w:lang w:val="el-GR"/>
        </w:rPr>
      </w:pPr>
      <w:r w:rsidRPr="006014D4">
        <w:rPr>
          <w:rFonts w:ascii="Calibri" w:hAnsi="Calibri"/>
          <w:b/>
          <w:lang w:val="el-GR"/>
        </w:rPr>
        <w:t xml:space="preserve">Ενδεικτικός διδακτικός χρόνος: </w:t>
      </w:r>
      <w:r>
        <w:rPr>
          <w:rFonts w:ascii="Calibri" w:hAnsi="Calibri"/>
          <w:b/>
          <w:lang w:val="el-GR"/>
        </w:rPr>
        <w:t>12</w:t>
      </w:r>
      <w:r w:rsidRPr="006014D4">
        <w:rPr>
          <w:rFonts w:ascii="Calibri" w:hAnsi="Calibri"/>
          <w:b/>
          <w:lang w:val="el-GR"/>
        </w:rPr>
        <w:t xml:space="preserve"> ώρες</w:t>
      </w:r>
    </w:p>
    <w:p w:rsidR="006833A3" w:rsidRDefault="006833A3" w:rsidP="006833A3">
      <w:pPr>
        <w:rPr>
          <w:rFonts w:ascii="Calibri" w:hAnsi="Calibri"/>
          <w:b/>
          <w:lang w:val="el-GR"/>
        </w:rPr>
      </w:pPr>
    </w:p>
    <w:p w:rsidR="006833A3" w:rsidRPr="005A33BC" w:rsidRDefault="006833A3" w:rsidP="006833A3">
      <w:pPr>
        <w:outlineLvl w:val="2"/>
        <w:rPr>
          <w:rFonts w:ascii="Calibri" w:hAnsi="Calibri"/>
          <w:b/>
          <w:color w:val="76923C"/>
          <w:sz w:val="22"/>
          <w:szCs w:val="22"/>
          <w:lang w:val="el-GR"/>
        </w:rPr>
      </w:pPr>
      <w:bookmarkStart w:id="61" w:name="_Toc398325886"/>
      <w:bookmarkStart w:id="62" w:name="_Toc406336959"/>
      <w:r w:rsidRPr="006014D4">
        <w:rPr>
          <w:rFonts w:ascii="Calibri" w:hAnsi="Calibri"/>
          <w:b/>
          <w:color w:val="76923C"/>
          <w:sz w:val="22"/>
          <w:szCs w:val="22"/>
          <w:lang w:val="el-GR"/>
        </w:rPr>
        <w:t xml:space="preserve">Ενότητα </w:t>
      </w:r>
      <w:r>
        <w:rPr>
          <w:rFonts w:ascii="Calibri" w:hAnsi="Calibri"/>
          <w:b/>
          <w:color w:val="76923C"/>
          <w:sz w:val="22"/>
          <w:szCs w:val="22"/>
          <w:lang w:val="el-GR"/>
        </w:rPr>
        <w:t>3</w:t>
      </w:r>
      <w:r w:rsidRPr="006014D4">
        <w:rPr>
          <w:rFonts w:ascii="Calibri" w:hAnsi="Calibri"/>
          <w:b/>
          <w:color w:val="76923C"/>
          <w:sz w:val="22"/>
          <w:szCs w:val="22"/>
          <w:lang w:val="el-GR"/>
        </w:rPr>
        <w:t xml:space="preserve">.1: </w:t>
      </w:r>
      <w:r w:rsidRPr="005A33BC">
        <w:rPr>
          <w:rFonts w:ascii="Calibri" w:hAnsi="Calibri"/>
          <w:b/>
          <w:color w:val="76923C"/>
          <w:sz w:val="22"/>
          <w:szCs w:val="22"/>
          <w:lang w:val="el-GR"/>
        </w:rPr>
        <w:t>Πού είναι χτισμένο το  χωριό/συνοικία /πόλη μου</w:t>
      </w:r>
      <w:bookmarkEnd w:id="61"/>
      <w:bookmarkEnd w:id="62"/>
    </w:p>
    <w:p w:rsidR="006833A3" w:rsidRPr="006014D4" w:rsidRDefault="006833A3" w:rsidP="006833A3">
      <w:pPr>
        <w:rPr>
          <w:rFonts w:ascii="Calibri" w:hAnsi="Calibri"/>
          <w:b/>
          <w:lang w:val="el-GR"/>
        </w:rPr>
      </w:pPr>
      <w:r w:rsidRPr="006014D4">
        <w:rPr>
          <w:rFonts w:ascii="Calibri" w:hAnsi="Calibri"/>
          <w:b/>
          <w:lang w:val="el-GR"/>
        </w:rPr>
        <w:t xml:space="preserve">Ενδεικτικός διδακτικός χρόνος: </w:t>
      </w:r>
      <w:r>
        <w:rPr>
          <w:rFonts w:ascii="Calibri" w:hAnsi="Calibri"/>
          <w:b/>
          <w:lang w:val="el-GR"/>
        </w:rPr>
        <w:t>6</w:t>
      </w:r>
      <w:r w:rsidRPr="006014D4">
        <w:rPr>
          <w:rFonts w:ascii="Calibri" w:hAnsi="Calibri"/>
          <w:b/>
          <w:lang w:val="el-GR"/>
        </w:rPr>
        <w:t xml:space="preserve"> ώρες</w:t>
      </w:r>
    </w:p>
    <w:p w:rsidR="006833A3" w:rsidRDefault="006833A3" w:rsidP="006833A3">
      <w:pPr>
        <w:rPr>
          <w:rFonts w:ascii="Calibri" w:hAnsi="Calibri"/>
          <w:lang w:val="el-G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7"/>
        <w:gridCol w:w="2179"/>
        <w:gridCol w:w="2977"/>
        <w:gridCol w:w="2233"/>
      </w:tblGrid>
      <w:tr w:rsidR="006833A3" w:rsidRPr="00415C84" w:rsidTr="006833A3">
        <w:tc>
          <w:tcPr>
            <w:tcW w:w="2357" w:type="dxa"/>
            <w:tcBorders>
              <w:top w:val="single" w:sz="4" w:space="0" w:color="auto"/>
              <w:left w:val="single" w:sz="4" w:space="0" w:color="auto"/>
              <w:bottom w:val="single" w:sz="4" w:space="0" w:color="auto"/>
              <w:right w:val="single" w:sz="4" w:space="0" w:color="auto"/>
            </w:tcBorders>
            <w:shd w:val="clear" w:color="auto" w:fill="auto"/>
          </w:tcPr>
          <w:p w:rsidR="006833A3" w:rsidRPr="007B518B" w:rsidRDefault="006833A3" w:rsidP="006833A3">
            <w:pPr>
              <w:jc w:val="center"/>
              <w:rPr>
                <w:rFonts w:ascii="Calibri" w:hAnsi="Calibri"/>
                <w:b/>
                <w:sz w:val="18"/>
                <w:szCs w:val="18"/>
                <w:lang w:val="el-GR"/>
              </w:rPr>
            </w:pPr>
            <w:r w:rsidRPr="007B518B">
              <w:rPr>
                <w:rFonts w:ascii="Calibri" w:hAnsi="Calibri"/>
                <w:b/>
                <w:sz w:val="18"/>
                <w:szCs w:val="18"/>
                <w:lang w:val="el-GR"/>
              </w:rPr>
              <w:t>Προσδοκώμενα Μαθησιακά Αποτελέσματα</w:t>
            </w:r>
          </w:p>
        </w:tc>
        <w:tc>
          <w:tcPr>
            <w:tcW w:w="2179" w:type="dxa"/>
            <w:tcBorders>
              <w:top w:val="single" w:sz="4" w:space="0" w:color="auto"/>
              <w:left w:val="single" w:sz="4" w:space="0" w:color="auto"/>
              <w:bottom w:val="single" w:sz="4" w:space="0" w:color="auto"/>
              <w:right w:val="single" w:sz="4" w:space="0" w:color="auto"/>
            </w:tcBorders>
            <w:shd w:val="clear" w:color="auto" w:fill="auto"/>
          </w:tcPr>
          <w:p w:rsidR="006833A3" w:rsidRPr="007B518B" w:rsidRDefault="006833A3" w:rsidP="006833A3">
            <w:pPr>
              <w:jc w:val="center"/>
              <w:rPr>
                <w:rFonts w:ascii="Calibri" w:hAnsi="Calibri"/>
                <w:b/>
                <w:sz w:val="18"/>
                <w:szCs w:val="18"/>
                <w:lang w:val="el-GR"/>
              </w:rPr>
            </w:pPr>
            <w:r w:rsidRPr="007B518B">
              <w:rPr>
                <w:rFonts w:ascii="Calibri" w:hAnsi="Calibri"/>
                <w:b/>
                <w:sz w:val="18"/>
                <w:szCs w:val="18"/>
                <w:lang w:val="el-GR"/>
              </w:rPr>
              <w:t>Βασικά θέματα</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833A3" w:rsidRPr="007B518B" w:rsidRDefault="006833A3" w:rsidP="006833A3">
            <w:pPr>
              <w:jc w:val="center"/>
              <w:rPr>
                <w:rFonts w:ascii="Calibri" w:hAnsi="Calibri"/>
                <w:b/>
                <w:sz w:val="18"/>
                <w:szCs w:val="18"/>
                <w:lang w:val="el-GR"/>
              </w:rPr>
            </w:pPr>
            <w:r w:rsidRPr="007B518B">
              <w:rPr>
                <w:rFonts w:ascii="Calibri" w:hAnsi="Calibri"/>
                <w:b/>
                <w:sz w:val="18"/>
                <w:szCs w:val="18"/>
                <w:lang w:val="el-GR"/>
              </w:rPr>
              <w:t>Δραστηριότητες</w:t>
            </w:r>
          </w:p>
        </w:tc>
        <w:tc>
          <w:tcPr>
            <w:tcW w:w="2233" w:type="dxa"/>
            <w:tcBorders>
              <w:top w:val="single" w:sz="4" w:space="0" w:color="auto"/>
              <w:left w:val="single" w:sz="4" w:space="0" w:color="auto"/>
              <w:bottom w:val="single" w:sz="4" w:space="0" w:color="auto"/>
              <w:right w:val="single" w:sz="4" w:space="0" w:color="auto"/>
            </w:tcBorders>
            <w:shd w:val="clear" w:color="auto" w:fill="auto"/>
          </w:tcPr>
          <w:p w:rsidR="006833A3" w:rsidRPr="007B518B" w:rsidRDefault="006833A3" w:rsidP="006833A3">
            <w:pPr>
              <w:jc w:val="center"/>
              <w:rPr>
                <w:rFonts w:ascii="Calibri" w:hAnsi="Calibri"/>
                <w:b/>
                <w:sz w:val="18"/>
                <w:szCs w:val="18"/>
                <w:lang w:val="el-GR"/>
              </w:rPr>
            </w:pPr>
            <w:r w:rsidRPr="007B518B">
              <w:rPr>
                <w:rFonts w:ascii="Calibri" w:hAnsi="Calibri"/>
                <w:b/>
                <w:sz w:val="18"/>
                <w:szCs w:val="18"/>
                <w:lang w:val="el-GR"/>
              </w:rPr>
              <w:t>Εκπαιδευτικό υλικό</w:t>
            </w:r>
          </w:p>
        </w:tc>
      </w:tr>
      <w:tr w:rsidR="006833A3" w:rsidRPr="005A33BC" w:rsidTr="006833A3">
        <w:tc>
          <w:tcPr>
            <w:tcW w:w="2357" w:type="dxa"/>
          </w:tcPr>
          <w:p w:rsidR="006833A3" w:rsidRPr="005A33BC" w:rsidRDefault="006833A3" w:rsidP="006833A3">
            <w:pPr>
              <w:autoSpaceDE w:val="0"/>
              <w:rPr>
                <w:rFonts w:ascii="Calibri" w:hAnsi="Calibri"/>
                <w:sz w:val="18"/>
                <w:szCs w:val="18"/>
                <w:lang w:val="el-GR"/>
              </w:rPr>
            </w:pPr>
            <w:r w:rsidRPr="005A33BC">
              <w:rPr>
                <w:rFonts w:ascii="Calibri" w:hAnsi="Calibri"/>
                <w:sz w:val="18"/>
                <w:szCs w:val="18"/>
                <w:lang w:val="el-GR"/>
              </w:rPr>
              <w:t>Οι μαθητές/τριες είναι ικανοί/ές  να:</w:t>
            </w:r>
          </w:p>
          <w:p w:rsidR="006833A3" w:rsidRPr="005A33BC" w:rsidRDefault="006833A3" w:rsidP="006833A3">
            <w:pPr>
              <w:autoSpaceDE w:val="0"/>
              <w:rPr>
                <w:rFonts w:ascii="Calibri" w:hAnsi="Calibri"/>
                <w:sz w:val="18"/>
                <w:szCs w:val="18"/>
                <w:lang w:val="el-GR"/>
              </w:rPr>
            </w:pPr>
          </w:p>
          <w:p w:rsidR="006833A3" w:rsidRPr="005A33BC" w:rsidRDefault="006833A3" w:rsidP="002B1C2A">
            <w:pPr>
              <w:numPr>
                <w:ilvl w:val="0"/>
                <w:numId w:val="12"/>
              </w:numPr>
              <w:autoSpaceDE w:val="0"/>
              <w:ind w:left="284" w:hanging="284"/>
              <w:rPr>
                <w:rFonts w:ascii="Calibri" w:hAnsi="Calibri"/>
                <w:sz w:val="18"/>
                <w:szCs w:val="18"/>
                <w:lang w:val="el-GR"/>
              </w:rPr>
            </w:pPr>
            <w:r w:rsidRPr="005A33BC">
              <w:rPr>
                <w:rFonts w:ascii="Calibri" w:hAnsi="Calibri"/>
                <w:sz w:val="18"/>
                <w:szCs w:val="18"/>
                <w:lang w:val="el-GR"/>
              </w:rPr>
              <w:t>Περιγράφουν τα γεωμορφολογικά του τόπου που ζουν.</w:t>
            </w:r>
          </w:p>
          <w:p w:rsidR="006833A3" w:rsidRPr="005A33BC" w:rsidRDefault="006833A3" w:rsidP="002B1C2A">
            <w:pPr>
              <w:numPr>
                <w:ilvl w:val="0"/>
                <w:numId w:val="12"/>
              </w:numPr>
              <w:autoSpaceDE w:val="0"/>
              <w:ind w:left="284" w:hanging="284"/>
              <w:rPr>
                <w:rFonts w:ascii="Calibri" w:hAnsi="Calibri"/>
                <w:sz w:val="18"/>
                <w:szCs w:val="18"/>
                <w:lang w:val="el-GR"/>
              </w:rPr>
            </w:pPr>
            <w:r w:rsidRPr="005A33BC">
              <w:rPr>
                <w:rFonts w:ascii="Calibri" w:hAnsi="Calibri"/>
                <w:sz w:val="18"/>
                <w:szCs w:val="18"/>
                <w:lang w:val="el-GR"/>
              </w:rPr>
              <w:t xml:space="preserve">Αναγνωρίζουν βασικούς γεωγραφικούς όρους (βουνό, πεδιάδα, ποτάμι, λίμνη, θάλασσα) με βάση τα συγκεκριμένα γεωμορφολογικά στοιχεία του τόπου τους.   </w:t>
            </w:r>
          </w:p>
          <w:p w:rsidR="006833A3" w:rsidRPr="005A33BC" w:rsidRDefault="006833A3" w:rsidP="002B1C2A">
            <w:pPr>
              <w:numPr>
                <w:ilvl w:val="0"/>
                <w:numId w:val="12"/>
              </w:numPr>
              <w:autoSpaceDE w:val="0"/>
              <w:ind w:left="284" w:hanging="284"/>
              <w:rPr>
                <w:rFonts w:ascii="Calibri" w:hAnsi="Calibri"/>
                <w:sz w:val="18"/>
                <w:szCs w:val="18"/>
                <w:lang w:val="el-GR"/>
              </w:rPr>
            </w:pPr>
            <w:r w:rsidRPr="005A33BC">
              <w:rPr>
                <w:rFonts w:ascii="Calibri" w:hAnsi="Calibri"/>
                <w:sz w:val="18"/>
                <w:szCs w:val="18"/>
                <w:lang w:val="el-GR"/>
              </w:rPr>
              <w:t xml:space="preserve">Συγκρίνουν το δικό τους τόπο με άλλους τόπους διαφορετικούς και βρίσκουν ομοιότητες και διαφορές.  </w:t>
            </w:r>
          </w:p>
          <w:p w:rsidR="006833A3" w:rsidRPr="005A33BC" w:rsidRDefault="006833A3" w:rsidP="002B1C2A">
            <w:pPr>
              <w:numPr>
                <w:ilvl w:val="0"/>
                <w:numId w:val="12"/>
              </w:numPr>
              <w:ind w:left="284" w:hanging="284"/>
              <w:rPr>
                <w:rFonts w:ascii="Calibri" w:hAnsi="Calibri"/>
                <w:sz w:val="18"/>
                <w:szCs w:val="18"/>
                <w:lang w:val="el-GR"/>
              </w:rPr>
            </w:pPr>
            <w:r w:rsidRPr="005A33BC">
              <w:rPr>
                <w:rFonts w:ascii="Calibri" w:hAnsi="Calibri"/>
                <w:sz w:val="18"/>
                <w:szCs w:val="18"/>
                <w:lang w:val="el-GR"/>
              </w:rPr>
              <w:t>Συσχετίζουν τα γεωμορφολογικά χαρακτηριστικά με τη ζωή και τις δραστηριότητες των ανθρώπων.</w:t>
            </w:r>
          </w:p>
          <w:p w:rsidR="006833A3" w:rsidRPr="005A33BC" w:rsidRDefault="006833A3" w:rsidP="002B1C2A">
            <w:pPr>
              <w:numPr>
                <w:ilvl w:val="0"/>
                <w:numId w:val="12"/>
              </w:numPr>
              <w:autoSpaceDE w:val="0"/>
              <w:ind w:left="284" w:hanging="284"/>
              <w:rPr>
                <w:rFonts w:ascii="Calibri" w:hAnsi="Calibri"/>
                <w:sz w:val="18"/>
                <w:szCs w:val="18"/>
                <w:lang w:val="el-GR"/>
              </w:rPr>
            </w:pPr>
            <w:r w:rsidRPr="005A33BC">
              <w:rPr>
                <w:rFonts w:ascii="Calibri" w:hAnsi="Calibri"/>
                <w:sz w:val="18"/>
                <w:szCs w:val="18"/>
                <w:lang w:val="el-GR"/>
              </w:rPr>
              <w:t xml:space="preserve">Αναφέρουν τις επεμβάσεις των ανθρώπων στο φυσικό περιβάλλον του τόπου </w:t>
            </w:r>
            <w:r w:rsidRPr="005A33BC">
              <w:rPr>
                <w:rFonts w:ascii="Calibri" w:hAnsi="Calibri"/>
                <w:sz w:val="18"/>
                <w:szCs w:val="18"/>
                <w:lang w:val="el-GR"/>
              </w:rPr>
              <w:lastRenderedPageBreak/>
              <w:t>τους και τις συνδέσουν με  τις συνέπειες που έχουν για τη ζωή του ανθρώπου.</w:t>
            </w:r>
          </w:p>
        </w:tc>
        <w:tc>
          <w:tcPr>
            <w:tcW w:w="2179" w:type="dxa"/>
          </w:tcPr>
          <w:p w:rsidR="006833A3" w:rsidRPr="005A33BC" w:rsidRDefault="006833A3" w:rsidP="006833A3">
            <w:pPr>
              <w:jc w:val="center"/>
              <w:rPr>
                <w:rFonts w:ascii="Calibri" w:hAnsi="Calibri"/>
                <w:b/>
                <w:sz w:val="18"/>
                <w:szCs w:val="18"/>
                <w:lang w:val="el-GR"/>
              </w:rPr>
            </w:pPr>
          </w:p>
          <w:p w:rsidR="006833A3" w:rsidRPr="005A33BC" w:rsidRDefault="006833A3" w:rsidP="006833A3">
            <w:pPr>
              <w:rPr>
                <w:rFonts w:ascii="Calibri" w:hAnsi="Calibri"/>
                <w:sz w:val="18"/>
                <w:szCs w:val="18"/>
                <w:lang w:val="el-GR"/>
              </w:rPr>
            </w:pPr>
          </w:p>
          <w:p w:rsidR="006833A3" w:rsidRPr="005A33BC" w:rsidRDefault="006833A3" w:rsidP="006833A3">
            <w:pPr>
              <w:rPr>
                <w:rFonts w:ascii="Calibri" w:hAnsi="Calibri"/>
                <w:sz w:val="18"/>
                <w:szCs w:val="18"/>
                <w:lang w:val="el-GR"/>
              </w:rPr>
            </w:pPr>
            <w:r w:rsidRPr="005A33BC">
              <w:rPr>
                <w:rFonts w:ascii="Calibri" w:hAnsi="Calibri"/>
                <w:sz w:val="18"/>
                <w:szCs w:val="18"/>
                <w:lang w:val="el-GR"/>
              </w:rPr>
              <w:t>Πού είναι χτισμένο το  χωριό/συνοικία /πόλη μου</w:t>
            </w:r>
          </w:p>
          <w:p w:rsidR="006833A3" w:rsidRPr="005A33BC" w:rsidRDefault="006833A3" w:rsidP="006833A3">
            <w:pPr>
              <w:jc w:val="center"/>
              <w:rPr>
                <w:rFonts w:ascii="Calibri" w:hAnsi="Calibri"/>
                <w:b/>
                <w:sz w:val="18"/>
                <w:szCs w:val="18"/>
                <w:highlight w:val="cyan"/>
              </w:rPr>
            </w:pPr>
            <w:r w:rsidRPr="005A33BC">
              <w:rPr>
                <w:rFonts w:ascii="Calibri" w:hAnsi="Calibri"/>
                <w:b/>
                <w:sz w:val="18"/>
                <w:szCs w:val="18"/>
              </w:rPr>
              <w:t>(3 δίωρα)</w:t>
            </w:r>
          </w:p>
          <w:p w:rsidR="006833A3" w:rsidRPr="005A33BC" w:rsidRDefault="006833A3" w:rsidP="006833A3">
            <w:pPr>
              <w:autoSpaceDE w:val="0"/>
              <w:autoSpaceDN w:val="0"/>
              <w:adjustRightInd w:val="0"/>
              <w:jc w:val="both"/>
              <w:rPr>
                <w:rFonts w:ascii="Calibri" w:hAnsi="Calibri"/>
                <w:b/>
                <w:color w:val="0070C0"/>
                <w:sz w:val="18"/>
                <w:szCs w:val="18"/>
              </w:rPr>
            </w:pPr>
          </w:p>
        </w:tc>
        <w:tc>
          <w:tcPr>
            <w:tcW w:w="2977" w:type="dxa"/>
          </w:tcPr>
          <w:p w:rsidR="006833A3" w:rsidRPr="005A33BC" w:rsidRDefault="006833A3" w:rsidP="006833A3">
            <w:pPr>
              <w:autoSpaceDE w:val="0"/>
              <w:autoSpaceDN w:val="0"/>
              <w:adjustRightInd w:val="0"/>
              <w:rPr>
                <w:rFonts w:ascii="Calibri" w:hAnsi="Calibri"/>
                <w:sz w:val="18"/>
                <w:szCs w:val="18"/>
              </w:rPr>
            </w:pPr>
            <w:r w:rsidRPr="005A33BC">
              <w:rPr>
                <w:rFonts w:ascii="Calibri" w:hAnsi="Calibri"/>
                <w:sz w:val="18"/>
                <w:szCs w:val="18"/>
              </w:rPr>
              <w:t>Οι μαθητές/τριες …</w:t>
            </w:r>
          </w:p>
          <w:p w:rsidR="006833A3" w:rsidRPr="005A33BC" w:rsidRDefault="006833A3" w:rsidP="006833A3">
            <w:pPr>
              <w:autoSpaceDE w:val="0"/>
              <w:autoSpaceDN w:val="0"/>
              <w:adjustRightInd w:val="0"/>
              <w:rPr>
                <w:rFonts w:ascii="Calibri" w:hAnsi="Calibri"/>
                <w:bCs/>
                <w:sz w:val="18"/>
                <w:szCs w:val="18"/>
              </w:rPr>
            </w:pPr>
          </w:p>
          <w:p w:rsidR="006833A3" w:rsidRPr="005A33BC" w:rsidRDefault="006833A3" w:rsidP="002B1C2A">
            <w:pPr>
              <w:numPr>
                <w:ilvl w:val="0"/>
                <w:numId w:val="13"/>
              </w:numPr>
              <w:ind w:left="284" w:hanging="283"/>
              <w:rPr>
                <w:rFonts w:ascii="Calibri" w:hAnsi="Calibri"/>
                <w:color w:val="0000FF"/>
                <w:sz w:val="18"/>
                <w:szCs w:val="18"/>
                <w:lang w:val="el-GR"/>
              </w:rPr>
            </w:pPr>
            <w:r w:rsidRPr="005A33BC">
              <w:rPr>
                <w:rFonts w:ascii="Calibri" w:hAnsi="Calibri"/>
                <w:sz w:val="18"/>
                <w:szCs w:val="18"/>
                <w:lang w:val="el-GR"/>
              </w:rPr>
              <w:t>Παρατηρούν το φυσικό περιβάλλον του τόπου τους και ονομάζουν τα συγκεκριμένα γεωμορφολογικά του στοιχεία (πιθανή μελέτη πεδίου).</w:t>
            </w:r>
          </w:p>
          <w:p w:rsidR="006833A3" w:rsidRPr="005A33BC" w:rsidRDefault="006833A3" w:rsidP="006833A3">
            <w:pPr>
              <w:ind w:left="284" w:hanging="283"/>
              <w:rPr>
                <w:rFonts w:ascii="Calibri" w:hAnsi="Calibri"/>
                <w:sz w:val="18"/>
                <w:szCs w:val="18"/>
                <w:lang w:val="el-GR"/>
              </w:rPr>
            </w:pPr>
          </w:p>
          <w:p w:rsidR="006833A3" w:rsidRPr="005A33BC" w:rsidRDefault="006833A3" w:rsidP="002B1C2A">
            <w:pPr>
              <w:numPr>
                <w:ilvl w:val="0"/>
                <w:numId w:val="13"/>
              </w:numPr>
              <w:ind w:left="284" w:hanging="283"/>
              <w:rPr>
                <w:rFonts w:ascii="Calibri" w:hAnsi="Calibri"/>
                <w:sz w:val="18"/>
                <w:szCs w:val="18"/>
                <w:lang w:val="el-GR"/>
              </w:rPr>
            </w:pPr>
            <w:r w:rsidRPr="005A33BC">
              <w:rPr>
                <w:rFonts w:ascii="Calibri" w:hAnsi="Calibri"/>
                <w:sz w:val="18"/>
                <w:szCs w:val="18"/>
                <w:lang w:val="el-GR"/>
              </w:rPr>
              <w:t xml:space="preserve">Παρατηρούν εικόνες με διάφορα φυσικά τοπία, βρίσκουν ομοιότητες και διαφορές με το δικό τους τόπο και τις ταξινομούν σε τρεις κατηγορίες: ορεινοί, πεδινοί και παραθαλάσσιοι τόποι. </w:t>
            </w:r>
          </w:p>
          <w:p w:rsidR="006833A3" w:rsidRPr="005A33BC" w:rsidRDefault="006833A3" w:rsidP="002B1C2A">
            <w:pPr>
              <w:numPr>
                <w:ilvl w:val="0"/>
                <w:numId w:val="13"/>
              </w:numPr>
              <w:ind w:left="284" w:hanging="283"/>
              <w:rPr>
                <w:rFonts w:ascii="Calibri" w:hAnsi="Calibri"/>
                <w:sz w:val="18"/>
                <w:szCs w:val="18"/>
                <w:lang w:val="el-GR"/>
              </w:rPr>
            </w:pPr>
            <w:r w:rsidRPr="005A33BC">
              <w:rPr>
                <w:rFonts w:ascii="Calibri" w:hAnsi="Calibri"/>
                <w:sz w:val="18"/>
                <w:szCs w:val="18"/>
                <w:lang w:val="el-GR"/>
              </w:rPr>
              <w:t xml:space="preserve">Καταγράφουν τα επαγγέλματα και τις δραστηριότητες των ανθρώπων στον τόπο τους. </w:t>
            </w:r>
          </w:p>
          <w:p w:rsidR="006833A3" w:rsidRPr="005A33BC" w:rsidRDefault="006833A3" w:rsidP="002B1C2A">
            <w:pPr>
              <w:numPr>
                <w:ilvl w:val="0"/>
                <w:numId w:val="13"/>
              </w:numPr>
              <w:ind w:left="284" w:hanging="283"/>
              <w:rPr>
                <w:rFonts w:ascii="Calibri" w:hAnsi="Calibri"/>
                <w:sz w:val="18"/>
                <w:szCs w:val="18"/>
                <w:lang w:val="el-GR"/>
              </w:rPr>
            </w:pPr>
            <w:r w:rsidRPr="005A33BC">
              <w:rPr>
                <w:rFonts w:ascii="Calibri" w:hAnsi="Calibri"/>
                <w:sz w:val="18"/>
                <w:szCs w:val="18"/>
                <w:lang w:val="el-GR"/>
              </w:rPr>
              <w:t>Συγκρίνουν τον τρόπο ζωής των ανθρώπων και τις δραστηριότητές τους (ασχολίες, καιρός, συγκοινωνία, προβλήματα) σε τόπους με διαφορετικά γεωμορφολογικά χαρακτηριστικά (ορεινοί/ πεδινοί/ παραθαλάσσιοι τόποι).</w:t>
            </w:r>
          </w:p>
          <w:p w:rsidR="006833A3" w:rsidRPr="005A33BC" w:rsidRDefault="006833A3" w:rsidP="002B1C2A">
            <w:pPr>
              <w:numPr>
                <w:ilvl w:val="0"/>
                <w:numId w:val="13"/>
              </w:numPr>
              <w:ind w:left="284" w:hanging="283"/>
              <w:rPr>
                <w:rFonts w:ascii="Calibri" w:hAnsi="Calibri"/>
                <w:sz w:val="18"/>
                <w:szCs w:val="18"/>
                <w:lang w:val="el-GR"/>
              </w:rPr>
            </w:pPr>
            <w:r w:rsidRPr="005A33BC">
              <w:rPr>
                <w:rFonts w:ascii="Calibri" w:hAnsi="Calibri"/>
                <w:sz w:val="18"/>
                <w:szCs w:val="18"/>
                <w:lang w:val="el-GR"/>
              </w:rPr>
              <w:t xml:space="preserve">Απαριθμούν τεχνικά έργα που έχουν γίνει στον τόπο τους (δρόμοι, γέφυρες, σήραγγες) και </w:t>
            </w:r>
            <w:r w:rsidRPr="005A33BC">
              <w:rPr>
                <w:rFonts w:ascii="Calibri" w:hAnsi="Calibri"/>
                <w:sz w:val="18"/>
                <w:szCs w:val="18"/>
                <w:lang w:val="el-GR"/>
              </w:rPr>
              <w:lastRenderedPageBreak/>
              <w:t xml:space="preserve">συνδέουν καθένα από αυτά με συγκεκριμένο πρόβλημα του τόπου τους. </w:t>
            </w:r>
          </w:p>
          <w:p w:rsidR="006833A3" w:rsidRPr="005A33BC" w:rsidRDefault="006833A3" w:rsidP="002B1C2A">
            <w:pPr>
              <w:numPr>
                <w:ilvl w:val="0"/>
                <w:numId w:val="13"/>
              </w:numPr>
              <w:ind w:left="284" w:hanging="283"/>
              <w:rPr>
                <w:rFonts w:ascii="Calibri" w:hAnsi="Calibri"/>
                <w:sz w:val="18"/>
                <w:szCs w:val="18"/>
                <w:lang w:val="el-GR"/>
              </w:rPr>
            </w:pPr>
            <w:r w:rsidRPr="005A33BC">
              <w:rPr>
                <w:rFonts w:ascii="Calibri" w:hAnsi="Calibri"/>
                <w:sz w:val="18"/>
                <w:szCs w:val="18"/>
                <w:lang w:val="el-GR"/>
              </w:rPr>
              <w:t xml:space="preserve">Κάνουν υποθέσεις για τις δυσκολίες που θα αντιμετώπιζαν οι άνθρωποι αν δεν είχαν γίνει τα συγκεκριμένα τεχνικά έργα. </w:t>
            </w:r>
          </w:p>
          <w:p w:rsidR="006833A3" w:rsidRPr="005A33BC" w:rsidRDefault="006833A3" w:rsidP="002B1C2A">
            <w:pPr>
              <w:numPr>
                <w:ilvl w:val="0"/>
                <w:numId w:val="13"/>
              </w:numPr>
              <w:ind w:left="284" w:hanging="283"/>
              <w:rPr>
                <w:rFonts w:ascii="Calibri" w:hAnsi="Calibri"/>
                <w:color w:val="FF0000"/>
                <w:sz w:val="18"/>
                <w:szCs w:val="18"/>
                <w:lang w:val="el-GR"/>
              </w:rPr>
            </w:pPr>
            <w:r w:rsidRPr="005A33BC">
              <w:rPr>
                <w:rFonts w:ascii="Calibri" w:hAnsi="Calibri"/>
                <w:sz w:val="18"/>
                <w:szCs w:val="18"/>
                <w:lang w:val="el-GR"/>
              </w:rPr>
              <w:t>Συζητούν για τα προβλήματα στο περιβάλλον από τις επεμβάσεις του ανθρώπου.</w:t>
            </w:r>
          </w:p>
        </w:tc>
        <w:tc>
          <w:tcPr>
            <w:tcW w:w="2233" w:type="dxa"/>
          </w:tcPr>
          <w:p w:rsidR="006833A3" w:rsidRPr="00C40CA6" w:rsidRDefault="006833A3" w:rsidP="006833A3">
            <w:pPr>
              <w:rPr>
                <w:rFonts w:ascii="Calibri" w:hAnsi="Calibri"/>
                <w:sz w:val="18"/>
                <w:szCs w:val="18"/>
                <w:lang w:val="el-GR"/>
              </w:rPr>
            </w:pPr>
          </w:p>
          <w:p w:rsidR="006833A3" w:rsidRPr="005A33BC" w:rsidRDefault="006833A3" w:rsidP="006833A3">
            <w:pPr>
              <w:rPr>
                <w:rFonts w:ascii="Calibri" w:hAnsi="Calibri"/>
                <w:sz w:val="18"/>
                <w:szCs w:val="18"/>
                <w:lang w:val="el-GR"/>
              </w:rPr>
            </w:pPr>
          </w:p>
          <w:p w:rsidR="006833A3" w:rsidRPr="005A33BC" w:rsidRDefault="006833A3" w:rsidP="006833A3">
            <w:pPr>
              <w:rPr>
                <w:rFonts w:ascii="Calibri" w:hAnsi="Calibri"/>
                <w:sz w:val="18"/>
                <w:szCs w:val="18"/>
                <w:lang w:val="el-GR"/>
              </w:rPr>
            </w:pPr>
            <w:r w:rsidRPr="005A33BC">
              <w:rPr>
                <w:rFonts w:ascii="Calibri" w:hAnsi="Calibri"/>
                <w:sz w:val="18"/>
                <w:szCs w:val="18"/>
                <w:lang w:val="el-GR"/>
              </w:rPr>
              <w:t>Φύλλο εργασίας: Σε σελίδα Α4 υπάρχει πίνακας, στην πρώτη στήλη του οποίου υπάρχουν οι λέξεις βουνό, λόφος, πεδιάδα, ποτάμι, λίμνη, θάλασσα, ακρωτήριο, κόλπος, νησί, δάσος, κτλ (ή εικόνες), ώστε να σημειώσουν τα παιδιά ποια από τα γεωγραφικά στοιχεία υπάρχουν στον τόπο τους.</w:t>
            </w:r>
          </w:p>
          <w:p w:rsidR="006833A3" w:rsidRPr="00C40CA6" w:rsidRDefault="006833A3" w:rsidP="006833A3">
            <w:pPr>
              <w:rPr>
                <w:rFonts w:ascii="Calibri" w:hAnsi="Calibri"/>
                <w:sz w:val="18"/>
                <w:szCs w:val="18"/>
                <w:lang w:val="el-GR"/>
              </w:rPr>
            </w:pPr>
            <w:r w:rsidRPr="00C40CA6">
              <w:rPr>
                <w:rFonts w:ascii="Calibri" w:hAnsi="Calibri"/>
                <w:sz w:val="18"/>
                <w:szCs w:val="18"/>
                <w:lang w:val="el-GR"/>
              </w:rPr>
              <w:t xml:space="preserve"> </w:t>
            </w:r>
          </w:p>
          <w:p w:rsidR="006833A3" w:rsidRPr="00C40CA6" w:rsidRDefault="006833A3" w:rsidP="006833A3">
            <w:pPr>
              <w:rPr>
                <w:rFonts w:ascii="Calibri" w:hAnsi="Calibri"/>
                <w:sz w:val="18"/>
                <w:szCs w:val="18"/>
                <w:lang w:val="el-GR"/>
              </w:rPr>
            </w:pPr>
          </w:p>
          <w:p w:rsidR="006833A3" w:rsidRPr="00C40CA6" w:rsidRDefault="006833A3" w:rsidP="006833A3">
            <w:pPr>
              <w:rPr>
                <w:rFonts w:ascii="Calibri" w:hAnsi="Calibri"/>
                <w:sz w:val="18"/>
                <w:szCs w:val="18"/>
                <w:lang w:val="el-GR"/>
              </w:rPr>
            </w:pPr>
          </w:p>
          <w:p w:rsidR="006833A3" w:rsidRDefault="006833A3" w:rsidP="006833A3">
            <w:pPr>
              <w:rPr>
                <w:rFonts w:ascii="Calibri" w:hAnsi="Calibri"/>
                <w:sz w:val="18"/>
                <w:szCs w:val="18"/>
                <w:lang w:val="el-GR"/>
              </w:rPr>
            </w:pPr>
          </w:p>
          <w:p w:rsidR="006833A3" w:rsidRPr="00C40CA6" w:rsidRDefault="006833A3" w:rsidP="006833A3">
            <w:pPr>
              <w:rPr>
                <w:rFonts w:ascii="Calibri" w:hAnsi="Calibri"/>
                <w:sz w:val="18"/>
                <w:szCs w:val="18"/>
                <w:lang w:val="el-GR"/>
              </w:rPr>
            </w:pPr>
          </w:p>
          <w:p w:rsidR="006833A3" w:rsidRPr="005A33BC" w:rsidRDefault="006833A3" w:rsidP="006833A3">
            <w:pPr>
              <w:rPr>
                <w:rFonts w:ascii="Calibri" w:hAnsi="Calibri"/>
                <w:sz w:val="18"/>
                <w:szCs w:val="18"/>
                <w:lang w:val="el-GR"/>
              </w:rPr>
            </w:pPr>
            <w:r w:rsidRPr="005A33BC">
              <w:rPr>
                <w:rFonts w:ascii="Calibri" w:hAnsi="Calibri"/>
                <w:sz w:val="18"/>
                <w:szCs w:val="18"/>
                <w:lang w:val="el-GR"/>
              </w:rPr>
              <w:t xml:space="preserve">Εικόνες με φυσικά τοπία (τόποι με βουνά, πεδιάδες, παραθαλάσσιοι). Από κάθε κατηγορία επιλέγουμε φωτογραφίες που να παρουσιάζουν ποικιλία ορεινών, πεδινών ή παραθαλάσσιων τόπων. </w:t>
            </w:r>
          </w:p>
          <w:p w:rsidR="006833A3" w:rsidRPr="005A33BC" w:rsidRDefault="006833A3" w:rsidP="006833A3">
            <w:pPr>
              <w:rPr>
                <w:rFonts w:ascii="Calibri" w:hAnsi="Calibri"/>
                <w:sz w:val="18"/>
                <w:szCs w:val="18"/>
                <w:lang w:val="el-GR"/>
              </w:rPr>
            </w:pPr>
          </w:p>
          <w:p w:rsidR="006833A3" w:rsidRPr="005A33BC" w:rsidRDefault="006833A3" w:rsidP="006833A3">
            <w:pPr>
              <w:rPr>
                <w:rFonts w:ascii="Calibri" w:hAnsi="Calibri"/>
                <w:i/>
                <w:color w:val="FF0000"/>
                <w:sz w:val="18"/>
                <w:szCs w:val="18"/>
              </w:rPr>
            </w:pPr>
            <w:r w:rsidRPr="005A33BC">
              <w:rPr>
                <w:rFonts w:ascii="Calibri" w:hAnsi="Calibri"/>
                <w:sz w:val="18"/>
                <w:szCs w:val="18"/>
              </w:rPr>
              <w:t>Σχολικό βιβλίο.</w:t>
            </w:r>
          </w:p>
        </w:tc>
      </w:tr>
    </w:tbl>
    <w:p w:rsidR="006833A3" w:rsidRDefault="006833A3" w:rsidP="006833A3">
      <w:pPr>
        <w:rPr>
          <w:rFonts w:ascii="Calibri" w:hAnsi="Calibri"/>
          <w:lang w:val="el-GR"/>
        </w:rPr>
      </w:pPr>
    </w:p>
    <w:p w:rsidR="006833A3" w:rsidRPr="005A33BC" w:rsidRDefault="006833A3" w:rsidP="006833A3">
      <w:pPr>
        <w:outlineLvl w:val="2"/>
        <w:rPr>
          <w:rFonts w:ascii="Calibri" w:hAnsi="Calibri"/>
          <w:b/>
          <w:color w:val="76923C"/>
          <w:sz w:val="22"/>
          <w:szCs w:val="22"/>
          <w:lang w:val="el-GR"/>
        </w:rPr>
      </w:pPr>
      <w:bookmarkStart w:id="63" w:name="_Toc398325887"/>
      <w:bookmarkStart w:id="64" w:name="_Toc406336960"/>
      <w:r w:rsidRPr="006014D4">
        <w:rPr>
          <w:rFonts w:ascii="Calibri" w:hAnsi="Calibri"/>
          <w:b/>
          <w:color w:val="76923C"/>
          <w:sz w:val="22"/>
          <w:szCs w:val="22"/>
          <w:lang w:val="el-GR"/>
        </w:rPr>
        <w:t xml:space="preserve">Ενότητα </w:t>
      </w:r>
      <w:r>
        <w:rPr>
          <w:rFonts w:ascii="Calibri" w:hAnsi="Calibri"/>
          <w:b/>
          <w:color w:val="76923C"/>
          <w:sz w:val="22"/>
          <w:szCs w:val="22"/>
          <w:lang w:val="el-GR"/>
        </w:rPr>
        <w:t>3</w:t>
      </w:r>
      <w:r w:rsidRPr="006014D4">
        <w:rPr>
          <w:rFonts w:ascii="Calibri" w:hAnsi="Calibri"/>
          <w:b/>
          <w:color w:val="76923C"/>
          <w:sz w:val="22"/>
          <w:szCs w:val="22"/>
          <w:lang w:val="el-GR"/>
        </w:rPr>
        <w:t>.</w:t>
      </w:r>
      <w:r>
        <w:rPr>
          <w:rFonts w:ascii="Calibri" w:hAnsi="Calibri"/>
          <w:b/>
          <w:color w:val="76923C"/>
          <w:sz w:val="22"/>
          <w:szCs w:val="22"/>
          <w:lang w:val="el-GR"/>
        </w:rPr>
        <w:t>2</w:t>
      </w:r>
      <w:r w:rsidRPr="006014D4">
        <w:rPr>
          <w:rFonts w:ascii="Calibri" w:hAnsi="Calibri"/>
          <w:b/>
          <w:color w:val="76923C"/>
          <w:sz w:val="22"/>
          <w:szCs w:val="22"/>
          <w:lang w:val="el-GR"/>
        </w:rPr>
        <w:t xml:space="preserve">: </w:t>
      </w:r>
      <w:r w:rsidRPr="005A33BC">
        <w:rPr>
          <w:rFonts w:ascii="Calibri" w:hAnsi="Calibri"/>
          <w:b/>
          <w:color w:val="76923C"/>
          <w:sz w:val="22"/>
          <w:szCs w:val="22"/>
          <w:lang w:val="el-GR"/>
        </w:rPr>
        <w:t>Τι καιρό κάνει στον τόπο μου</w:t>
      </w:r>
      <w:bookmarkEnd w:id="63"/>
      <w:bookmarkEnd w:id="64"/>
    </w:p>
    <w:p w:rsidR="006833A3" w:rsidRPr="006014D4" w:rsidRDefault="006833A3" w:rsidP="006833A3">
      <w:pPr>
        <w:rPr>
          <w:rFonts w:ascii="Calibri" w:hAnsi="Calibri"/>
          <w:b/>
          <w:lang w:val="el-GR"/>
        </w:rPr>
      </w:pPr>
      <w:r w:rsidRPr="006014D4">
        <w:rPr>
          <w:rFonts w:ascii="Calibri" w:hAnsi="Calibri"/>
          <w:b/>
          <w:lang w:val="el-GR"/>
        </w:rPr>
        <w:t xml:space="preserve">Ενδεικτικός διδακτικός χρόνος: </w:t>
      </w:r>
      <w:r>
        <w:rPr>
          <w:rFonts w:ascii="Calibri" w:hAnsi="Calibri"/>
          <w:b/>
          <w:lang w:val="el-GR"/>
        </w:rPr>
        <w:t>4</w:t>
      </w:r>
      <w:r w:rsidRPr="006014D4">
        <w:rPr>
          <w:rFonts w:ascii="Calibri" w:hAnsi="Calibri"/>
          <w:b/>
          <w:lang w:val="el-GR"/>
        </w:rPr>
        <w:t xml:space="preserve"> ώρες</w:t>
      </w:r>
    </w:p>
    <w:p w:rsidR="006833A3" w:rsidRDefault="006833A3" w:rsidP="006833A3">
      <w:pPr>
        <w:rPr>
          <w:rFonts w:ascii="Calibri" w:hAnsi="Calibri"/>
          <w:lang w:val="el-G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7"/>
        <w:gridCol w:w="2179"/>
        <w:gridCol w:w="2977"/>
        <w:gridCol w:w="2233"/>
      </w:tblGrid>
      <w:tr w:rsidR="006833A3" w:rsidRPr="00415C84" w:rsidTr="006833A3">
        <w:tc>
          <w:tcPr>
            <w:tcW w:w="2357" w:type="dxa"/>
            <w:tcBorders>
              <w:top w:val="single" w:sz="4" w:space="0" w:color="auto"/>
              <w:left w:val="single" w:sz="4" w:space="0" w:color="auto"/>
              <w:bottom w:val="single" w:sz="4" w:space="0" w:color="auto"/>
              <w:right w:val="single" w:sz="4" w:space="0" w:color="auto"/>
            </w:tcBorders>
            <w:shd w:val="clear" w:color="auto" w:fill="auto"/>
          </w:tcPr>
          <w:p w:rsidR="006833A3" w:rsidRPr="005A33BC" w:rsidRDefault="006833A3" w:rsidP="006833A3">
            <w:pPr>
              <w:jc w:val="center"/>
              <w:rPr>
                <w:rFonts w:ascii="Calibri" w:hAnsi="Calibri"/>
                <w:b/>
                <w:sz w:val="18"/>
                <w:szCs w:val="18"/>
                <w:lang w:val="el-GR"/>
              </w:rPr>
            </w:pPr>
            <w:r w:rsidRPr="005A33BC">
              <w:rPr>
                <w:rFonts w:ascii="Calibri" w:hAnsi="Calibri"/>
                <w:b/>
                <w:sz w:val="18"/>
                <w:szCs w:val="18"/>
                <w:lang w:val="el-GR"/>
              </w:rPr>
              <w:t>Προσδοκώμενα Μαθησιακά Αποτελέσματα</w:t>
            </w:r>
          </w:p>
        </w:tc>
        <w:tc>
          <w:tcPr>
            <w:tcW w:w="2179" w:type="dxa"/>
            <w:tcBorders>
              <w:top w:val="single" w:sz="4" w:space="0" w:color="auto"/>
              <w:left w:val="single" w:sz="4" w:space="0" w:color="auto"/>
              <w:bottom w:val="single" w:sz="4" w:space="0" w:color="auto"/>
              <w:right w:val="single" w:sz="4" w:space="0" w:color="auto"/>
            </w:tcBorders>
            <w:shd w:val="clear" w:color="auto" w:fill="auto"/>
          </w:tcPr>
          <w:p w:rsidR="006833A3" w:rsidRPr="005A33BC" w:rsidRDefault="006833A3" w:rsidP="006833A3">
            <w:pPr>
              <w:jc w:val="center"/>
              <w:rPr>
                <w:rFonts w:ascii="Calibri" w:hAnsi="Calibri"/>
                <w:b/>
                <w:sz w:val="18"/>
                <w:szCs w:val="18"/>
                <w:lang w:val="el-GR"/>
              </w:rPr>
            </w:pPr>
            <w:r w:rsidRPr="005A33BC">
              <w:rPr>
                <w:rFonts w:ascii="Calibri" w:hAnsi="Calibri"/>
                <w:b/>
                <w:sz w:val="18"/>
                <w:szCs w:val="18"/>
                <w:lang w:val="el-GR"/>
              </w:rPr>
              <w:t>Βασικά θέματα</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833A3" w:rsidRPr="005A33BC" w:rsidRDefault="006833A3" w:rsidP="006833A3">
            <w:pPr>
              <w:jc w:val="center"/>
              <w:rPr>
                <w:rFonts w:ascii="Calibri" w:hAnsi="Calibri"/>
                <w:b/>
                <w:sz w:val="18"/>
                <w:szCs w:val="18"/>
                <w:lang w:val="el-GR"/>
              </w:rPr>
            </w:pPr>
            <w:r w:rsidRPr="005A33BC">
              <w:rPr>
                <w:rFonts w:ascii="Calibri" w:hAnsi="Calibri"/>
                <w:b/>
                <w:sz w:val="18"/>
                <w:szCs w:val="18"/>
                <w:lang w:val="el-GR"/>
              </w:rPr>
              <w:t>Δραστηριότητες</w:t>
            </w:r>
          </w:p>
        </w:tc>
        <w:tc>
          <w:tcPr>
            <w:tcW w:w="2233" w:type="dxa"/>
            <w:tcBorders>
              <w:top w:val="single" w:sz="4" w:space="0" w:color="auto"/>
              <w:left w:val="single" w:sz="4" w:space="0" w:color="auto"/>
              <w:bottom w:val="single" w:sz="4" w:space="0" w:color="auto"/>
              <w:right w:val="single" w:sz="4" w:space="0" w:color="auto"/>
            </w:tcBorders>
            <w:shd w:val="clear" w:color="auto" w:fill="auto"/>
          </w:tcPr>
          <w:p w:rsidR="006833A3" w:rsidRPr="005A33BC" w:rsidRDefault="006833A3" w:rsidP="006833A3">
            <w:pPr>
              <w:jc w:val="center"/>
              <w:rPr>
                <w:rFonts w:ascii="Calibri" w:hAnsi="Calibri"/>
                <w:b/>
                <w:sz w:val="18"/>
                <w:szCs w:val="18"/>
                <w:lang w:val="el-GR"/>
              </w:rPr>
            </w:pPr>
            <w:r w:rsidRPr="005A33BC">
              <w:rPr>
                <w:rFonts w:ascii="Calibri" w:hAnsi="Calibri"/>
                <w:b/>
                <w:sz w:val="18"/>
                <w:szCs w:val="18"/>
                <w:lang w:val="el-GR"/>
              </w:rPr>
              <w:t>Εκπαιδευτικό υλικό</w:t>
            </w:r>
          </w:p>
        </w:tc>
      </w:tr>
      <w:tr w:rsidR="006833A3" w:rsidRPr="00A63159" w:rsidTr="006833A3">
        <w:tc>
          <w:tcPr>
            <w:tcW w:w="2357" w:type="dxa"/>
          </w:tcPr>
          <w:p w:rsidR="006833A3" w:rsidRPr="005A33BC" w:rsidRDefault="006833A3" w:rsidP="002B1C2A">
            <w:pPr>
              <w:numPr>
                <w:ilvl w:val="0"/>
                <w:numId w:val="15"/>
              </w:numPr>
              <w:ind w:left="284" w:hanging="284"/>
              <w:rPr>
                <w:rFonts w:asciiTheme="minorHAnsi" w:hAnsiTheme="minorHAnsi" w:cstheme="minorHAnsi"/>
                <w:szCs w:val="20"/>
                <w:lang w:val="el-GR"/>
              </w:rPr>
            </w:pPr>
            <w:r w:rsidRPr="005A33BC">
              <w:rPr>
                <w:rFonts w:asciiTheme="minorHAnsi" w:hAnsiTheme="minorHAnsi" w:cstheme="minorHAnsi"/>
                <w:szCs w:val="20"/>
                <w:lang w:val="el-GR"/>
              </w:rPr>
              <w:t>Διακρίνουν τους καιρικές μεταβολές στο άμεσο περιβάλλον τους.</w:t>
            </w:r>
          </w:p>
          <w:p w:rsidR="006833A3" w:rsidRPr="005A33BC" w:rsidRDefault="006833A3" w:rsidP="002B1C2A">
            <w:pPr>
              <w:numPr>
                <w:ilvl w:val="0"/>
                <w:numId w:val="15"/>
              </w:numPr>
              <w:ind w:left="284" w:hanging="284"/>
              <w:rPr>
                <w:rFonts w:asciiTheme="minorHAnsi" w:hAnsiTheme="minorHAnsi" w:cstheme="minorHAnsi"/>
                <w:szCs w:val="20"/>
                <w:lang w:val="el-GR"/>
              </w:rPr>
            </w:pPr>
            <w:r w:rsidRPr="005A33BC">
              <w:rPr>
                <w:rFonts w:asciiTheme="minorHAnsi" w:hAnsiTheme="minorHAnsi" w:cstheme="minorHAnsi"/>
                <w:szCs w:val="20"/>
                <w:lang w:val="el-GR"/>
              </w:rPr>
              <w:t>Συσχετίζουν τους καιρικές μεταβολές με τη ζωή του ανθρώπου.</w:t>
            </w:r>
          </w:p>
        </w:tc>
        <w:tc>
          <w:tcPr>
            <w:tcW w:w="2179" w:type="dxa"/>
          </w:tcPr>
          <w:p w:rsidR="006833A3" w:rsidRPr="005A33BC" w:rsidRDefault="006833A3" w:rsidP="006833A3">
            <w:pPr>
              <w:rPr>
                <w:rFonts w:asciiTheme="minorHAnsi" w:hAnsiTheme="minorHAnsi" w:cstheme="minorHAnsi"/>
                <w:szCs w:val="20"/>
                <w:lang w:val="el-GR"/>
              </w:rPr>
            </w:pPr>
            <w:r w:rsidRPr="005A33BC">
              <w:rPr>
                <w:rFonts w:asciiTheme="minorHAnsi" w:hAnsiTheme="minorHAnsi" w:cstheme="minorHAnsi"/>
                <w:szCs w:val="20"/>
                <w:lang w:val="el-GR"/>
              </w:rPr>
              <w:t>Τι καιρό κάνει στον τόπο μου</w:t>
            </w:r>
          </w:p>
          <w:p w:rsidR="006833A3" w:rsidRPr="005A33BC" w:rsidRDefault="006833A3" w:rsidP="006833A3">
            <w:pPr>
              <w:rPr>
                <w:rFonts w:asciiTheme="minorHAnsi" w:hAnsiTheme="minorHAnsi" w:cstheme="minorHAnsi"/>
                <w:szCs w:val="20"/>
                <w:lang w:val="el-GR"/>
              </w:rPr>
            </w:pPr>
            <w:r w:rsidRPr="005A33BC">
              <w:rPr>
                <w:rFonts w:asciiTheme="minorHAnsi" w:hAnsiTheme="minorHAnsi" w:cstheme="minorHAnsi"/>
                <w:szCs w:val="20"/>
                <w:lang w:val="el-GR"/>
              </w:rPr>
              <w:t>(από το πρωί ως το βράδυ, από μέρα σε μέρα/μέσα στην εβδομάδα)/ έννοιες: κρύο-ζέστη-λιακάδα-συννεφιά-βροχή</w:t>
            </w:r>
          </w:p>
          <w:p w:rsidR="006833A3" w:rsidRPr="005A33BC" w:rsidRDefault="006833A3" w:rsidP="006833A3">
            <w:pPr>
              <w:rPr>
                <w:rFonts w:asciiTheme="minorHAnsi" w:hAnsiTheme="minorHAnsi" w:cstheme="minorHAnsi"/>
                <w:szCs w:val="20"/>
                <w:lang w:val="el-GR"/>
              </w:rPr>
            </w:pPr>
            <w:r w:rsidRPr="005A33BC">
              <w:rPr>
                <w:rFonts w:asciiTheme="minorHAnsi" w:hAnsiTheme="minorHAnsi" w:cstheme="minorHAnsi"/>
                <w:szCs w:val="20"/>
                <w:lang w:val="el-GR"/>
              </w:rPr>
              <w:t>Ο καιρός από εποχή σε εποχή- οι τέσσερις εποχές του έτους</w:t>
            </w:r>
          </w:p>
          <w:p w:rsidR="006833A3" w:rsidRPr="005A33BC" w:rsidRDefault="006833A3" w:rsidP="006833A3">
            <w:pPr>
              <w:rPr>
                <w:rFonts w:asciiTheme="minorHAnsi" w:hAnsiTheme="minorHAnsi" w:cstheme="minorHAnsi"/>
                <w:szCs w:val="20"/>
                <w:lang w:val="el-GR"/>
              </w:rPr>
            </w:pPr>
            <w:r w:rsidRPr="005A33BC">
              <w:rPr>
                <w:rFonts w:asciiTheme="minorHAnsi" w:hAnsiTheme="minorHAnsi" w:cstheme="minorHAnsi"/>
                <w:szCs w:val="20"/>
                <w:lang w:val="el-GR"/>
              </w:rPr>
              <w:t>Ο καιρός επηρεάζει τη ζωή των ανθρώπων</w:t>
            </w:r>
          </w:p>
          <w:p w:rsidR="006833A3" w:rsidRPr="005A33BC" w:rsidRDefault="006833A3" w:rsidP="006833A3">
            <w:pPr>
              <w:rPr>
                <w:rFonts w:asciiTheme="minorHAnsi" w:hAnsiTheme="minorHAnsi" w:cstheme="minorHAnsi"/>
                <w:szCs w:val="20"/>
                <w:lang w:val="el-GR"/>
              </w:rPr>
            </w:pPr>
          </w:p>
          <w:p w:rsidR="006833A3" w:rsidRPr="005A33BC" w:rsidRDefault="006833A3" w:rsidP="006833A3">
            <w:pPr>
              <w:jc w:val="center"/>
              <w:rPr>
                <w:rFonts w:asciiTheme="minorHAnsi" w:hAnsiTheme="minorHAnsi" w:cstheme="minorHAnsi"/>
                <w:b/>
                <w:szCs w:val="20"/>
              </w:rPr>
            </w:pPr>
            <w:r w:rsidRPr="005A33BC">
              <w:rPr>
                <w:rFonts w:asciiTheme="minorHAnsi" w:hAnsiTheme="minorHAnsi" w:cstheme="minorHAnsi"/>
                <w:b/>
                <w:szCs w:val="20"/>
              </w:rPr>
              <w:t>(2 δίωρα)</w:t>
            </w:r>
          </w:p>
          <w:p w:rsidR="006833A3" w:rsidRPr="005A33BC" w:rsidRDefault="006833A3" w:rsidP="006833A3">
            <w:pPr>
              <w:tabs>
                <w:tab w:val="num" w:pos="956"/>
              </w:tabs>
              <w:ind w:left="612"/>
              <w:rPr>
                <w:rFonts w:asciiTheme="minorHAnsi" w:hAnsiTheme="minorHAnsi" w:cstheme="minorHAnsi"/>
                <w:sz w:val="18"/>
                <w:szCs w:val="18"/>
              </w:rPr>
            </w:pPr>
          </w:p>
          <w:p w:rsidR="006833A3" w:rsidRPr="005A33BC" w:rsidRDefault="006833A3" w:rsidP="006833A3">
            <w:pPr>
              <w:tabs>
                <w:tab w:val="num" w:pos="956"/>
              </w:tabs>
              <w:ind w:left="612"/>
              <w:rPr>
                <w:rFonts w:asciiTheme="minorHAnsi" w:hAnsiTheme="minorHAnsi" w:cstheme="minorHAnsi"/>
                <w:sz w:val="18"/>
                <w:szCs w:val="18"/>
              </w:rPr>
            </w:pPr>
          </w:p>
        </w:tc>
        <w:tc>
          <w:tcPr>
            <w:tcW w:w="2977" w:type="dxa"/>
          </w:tcPr>
          <w:p w:rsidR="006833A3" w:rsidRPr="005A33BC" w:rsidRDefault="006833A3" w:rsidP="002B1C2A">
            <w:pPr>
              <w:numPr>
                <w:ilvl w:val="0"/>
                <w:numId w:val="14"/>
              </w:numPr>
              <w:ind w:left="284" w:hanging="283"/>
              <w:jc w:val="both"/>
              <w:rPr>
                <w:rFonts w:asciiTheme="minorHAnsi" w:hAnsiTheme="minorHAnsi" w:cstheme="minorHAnsi"/>
                <w:szCs w:val="20"/>
                <w:lang w:val="el-GR"/>
              </w:rPr>
            </w:pPr>
            <w:r w:rsidRPr="005A33BC">
              <w:rPr>
                <w:rFonts w:asciiTheme="minorHAnsi" w:hAnsiTheme="minorHAnsi" w:cstheme="minorHAnsi"/>
                <w:szCs w:val="20"/>
                <w:lang w:val="el-GR"/>
              </w:rPr>
              <w:t xml:space="preserve">Παρατηρούν τον καιρό που επικρατεί στον τόπο τους την ώρα του μαθήματος και αναφέρουν τις μεταβολές  που ενδεχομένως έγιναν από το πρωί ως την ώρα εκείνη. </w:t>
            </w:r>
          </w:p>
          <w:p w:rsidR="006833A3" w:rsidRPr="005A33BC" w:rsidRDefault="006833A3" w:rsidP="002B1C2A">
            <w:pPr>
              <w:numPr>
                <w:ilvl w:val="0"/>
                <w:numId w:val="14"/>
              </w:numPr>
              <w:ind w:left="284" w:hanging="283"/>
              <w:jc w:val="both"/>
              <w:rPr>
                <w:rFonts w:asciiTheme="minorHAnsi" w:hAnsiTheme="minorHAnsi" w:cstheme="minorHAnsi"/>
                <w:szCs w:val="20"/>
                <w:lang w:val="el-GR"/>
              </w:rPr>
            </w:pPr>
            <w:r w:rsidRPr="005A33BC">
              <w:rPr>
                <w:rFonts w:asciiTheme="minorHAnsi" w:hAnsiTheme="minorHAnsi" w:cstheme="minorHAnsi"/>
                <w:szCs w:val="20"/>
                <w:lang w:val="el-GR"/>
              </w:rPr>
              <w:t>Περιγράφουν τον καιρό χρησιμοποιώντας τις λέξεις κρύο – ζέστη, λιακάδα – συννεφιά, βροχή κτλ. και τον συγκρίνουν με τον καιρό της προηγούμενης ημέρας.</w:t>
            </w:r>
          </w:p>
          <w:p w:rsidR="006833A3" w:rsidRPr="005A33BC" w:rsidRDefault="006833A3" w:rsidP="006833A3">
            <w:pPr>
              <w:ind w:left="284" w:hanging="283"/>
              <w:jc w:val="both"/>
              <w:rPr>
                <w:rFonts w:asciiTheme="minorHAnsi" w:hAnsiTheme="minorHAnsi" w:cstheme="minorHAnsi"/>
                <w:szCs w:val="20"/>
                <w:lang w:val="el-GR"/>
              </w:rPr>
            </w:pPr>
          </w:p>
          <w:p w:rsidR="006833A3" w:rsidRPr="005A33BC" w:rsidRDefault="006833A3" w:rsidP="002B1C2A">
            <w:pPr>
              <w:numPr>
                <w:ilvl w:val="0"/>
                <w:numId w:val="14"/>
              </w:numPr>
              <w:ind w:left="284" w:hanging="283"/>
              <w:jc w:val="both"/>
              <w:rPr>
                <w:rFonts w:asciiTheme="minorHAnsi" w:hAnsiTheme="minorHAnsi" w:cstheme="minorHAnsi"/>
                <w:szCs w:val="20"/>
                <w:lang w:val="el-GR"/>
              </w:rPr>
            </w:pPr>
            <w:r w:rsidRPr="005A33BC">
              <w:rPr>
                <w:rFonts w:asciiTheme="minorHAnsi" w:hAnsiTheme="minorHAnsi" w:cstheme="minorHAnsi"/>
                <w:szCs w:val="20"/>
                <w:lang w:val="el-GR"/>
              </w:rPr>
              <w:t xml:space="preserve">Παίζουν παιχνίδι: παρουσιάζονται καρτέλες με διάφορα σύμβολα που δείχνουν τον καιρό (π.χ. ήλιος, βροχή, χιόνι, συννεφιά, δυνατός αέρας) ή με προτάσεις που αναφέρουν μία κατάσταση καιρού και κάθε παιδί λέει τι ρούχα θα φορέσει για να βγει έξω. </w:t>
            </w:r>
          </w:p>
          <w:p w:rsidR="006833A3" w:rsidRPr="005A33BC" w:rsidRDefault="006833A3" w:rsidP="002B1C2A">
            <w:pPr>
              <w:numPr>
                <w:ilvl w:val="0"/>
                <w:numId w:val="14"/>
              </w:numPr>
              <w:ind w:left="284" w:hanging="283"/>
              <w:jc w:val="both"/>
              <w:rPr>
                <w:rFonts w:asciiTheme="minorHAnsi" w:hAnsiTheme="minorHAnsi" w:cstheme="minorHAnsi"/>
                <w:szCs w:val="20"/>
                <w:lang w:val="el-GR"/>
              </w:rPr>
            </w:pPr>
            <w:r w:rsidRPr="005A33BC">
              <w:rPr>
                <w:rFonts w:asciiTheme="minorHAnsi" w:hAnsiTheme="minorHAnsi" w:cstheme="minorHAnsi"/>
                <w:szCs w:val="20"/>
                <w:lang w:val="el-GR"/>
              </w:rPr>
              <w:t xml:space="preserve">Ονομάζουν τις τέσσερις εποχές του έτους και περιγράφουν τις καιρικές συνθήκες που επικρατούν σε καθεμία από αυτές. </w:t>
            </w:r>
          </w:p>
          <w:p w:rsidR="006833A3" w:rsidRPr="005A33BC" w:rsidRDefault="006833A3" w:rsidP="002B1C2A">
            <w:pPr>
              <w:numPr>
                <w:ilvl w:val="0"/>
                <w:numId w:val="14"/>
              </w:numPr>
              <w:ind w:left="284" w:hanging="283"/>
              <w:jc w:val="both"/>
              <w:rPr>
                <w:rFonts w:asciiTheme="minorHAnsi" w:hAnsiTheme="minorHAnsi" w:cstheme="minorHAnsi"/>
                <w:szCs w:val="20"/>
                <w:lang w:val="el-GR"/>
              </w:rPr>
            </w:pPr>
            <w:r w:rsidRPr="005A33BC">
              <w:rPr>
                <w:rFonts w:asciiTheme="minorHAnsi" w:hAnsiTheme="minorHAnsi" w:cstheme="minorHAnsi"/>
                <w:szCs w:val="20"/>
                <w:lang w:val="el-GR"/>
              </w:rPr>
              <w:t xml:space="preserve">Ονομάζουν τους μήνες και τις σημαντικές γιορτές κάθε εποχής. </w:t>
            </w:r>
          </w:p>
          <w:p w:rsidR="006833A3" w:rsidRPr="005A33BC" w:rsidRDefault="006833A3" w:rsidP="002B1C2A">
            <w:pPr>
              <w:numPr>
                <w:ilvl w:val="0"/>
                <w:numId w:val="14"/>
              </w:numPr>
              <w:ind w:left="284" w:hanging="283"/>
              <w:jc w:val="both"/>
              <w:rPr>
                <w:rFonts w:asciiTheme="minorHAnsi" w:hAnsiTheme="minorHAnsi" w:cstheme="minorHAnsi"/>
                <w:szCs w:val="20"/>
                <w:lang w:val="el-GR"/>
              </w:rPr>
            </w:pPr>
            <w:r w:rsidRPr="005A33BC">
              <w:rPr>
                <w:rFonts w:asciiTheme="minorHAnsi" w:hAnsiTheme="minorHAnsi" w:cstheme="minorHAnsi"/>
                <w:szCs w:val="20"/>
                <w:lang w:val="el-GR"/>
              </w:rPr>
              <w:t xml:space="preserve">Ταξινομούν εικόνες που δείχνουν δραστηριότητες ανθρώπων στις τέσσερις εποχές. </w:t>
            </w:r>
          </w:p>
          <w:p w:rsidR="006833A3" w:rsidRPr="005A33BC" w:rsidRDefault="006833A3" w:rsidP="002B1C2A">
            <w:pPr>
              <w:numPr>
                <w:ilvl w:val="0"/>
                <w:numId w:val="14"/>
              </w:numPr>
              <w:ind w:left="284" w:hanging="283"/>
              <w:jc w:val="both"/>
              <w:rPr>
                <w:rFonts w:asciiTheme="minorHAnsi" w:hAnsiTheme="minorHAnsi" w:cstheme="minorHAnsi"/>
                <w:szCs w:val="20"/>
                <w:lang w:val="el-GR"/>
              </w:rPr>
            </w:pPr>
            <w:r w:rsidRPr="005A33BC">
              <w:rPr>
                <w:rFonts w:asciiTheme="minorHAnsi" w:hAnsiTheme="minorHAnsi" w:cstheme="minorHAnsi"/>
                <w:szCs w:val="20"/>
                <w:lang w:val="el-GR"/>
              </w:rPr>
              <w:t>Παρατηρούν πίνακες ζωγραφικής και γράφουν την εποχή στην οποία αναφέρονται.</w:t>
            </w:r>
          </w:p>
          <w:p w:rsidR="006833A3" w:rsidRPr="005A33BC" w:rsidRDefault="006833A3" w:rsidP="002B1C2A">
            <w:pPr>
              <w:numPr>
                <w:ilvl w:val="0"/>
                <w:numId w:val="14"/>
              </w:numPr>
              <w:ind w:left="284" w:hanging="283"/>
              <w:jc w:val="both"/>
              <w:rPr>
                <w:rFonts w:asciiTheme="minorHAnsi" w:hAnsiTheme="minorHAnsi" w:cstheme="minorHAnsi"/>
                <w:szCs w:val="20"/>
                <w:lang w:val="el-GR"/>
              </w:rPr>
            </w:pPr>
            <w:r w:rsidRPr="005A33BC">
              <w:rPr>
                <w:rFonts w:asciiTheme="minorHAnsi" w:hAnsiTheme="minorHAnsi" w:cstheme="minorHAnsi"/>
                <w:szCs w:val="20"/>
                <w:lang w:val="el-GR"/>
              </w:rPr>
              <w:t>Ακούνε</w:t>
            </w:r>
            <w:r w:rsidRPr="005A33BC">
              <w:rPr>
                <w:rFonts w:asciiTheme="minorHAnsi" w:hAnsiTheme="minorHAnsi" w:cstheme="minorHAnsi"/>
                <w:lang w:val="el-GR"/>
              </w:rPr>
              <w:t xml:space="preserve"> </w:t>
            </w:r>
            <w:r w:rsidRPr="005A33BC">
              <w:rPr>
                <w:rFonts w:asciiTheme="minorHAnsi" w:hAnsiTheme="minorHAnsi" w:cstheme="minorHAnsi"/>
                <w:szCs w:val="20"/>
                <w:lang w:val="el-GR"/>
              </w:rPr>
              <w:t>τη μουσική από το έργο του Βιβάλντι «Τέσσερις εποχές» και  συζητούν σε ποια εποχή αναφέρεται.</w:t>
            </w:r>
          </w:p>
          <w:p w:rsidR="006833A3" w:rsidRPr="005A33BC" w:rsidRDefault="006833A3" w:rsidP="002B1C2A">
            <w:pPr>
              <w:numPr>
                <w:ilvl w:val="0"/>
                <w:numId w:val="14"/>
              </w:numPr>
              <w:autoSpaceDE w:val="0"/>
              <w:autoSpaceDN w:val="0"/>
              <w:adjustRightInd w:val="0"/>
              <w:ind w:left="284" w:hanging="283"/>
              <w:jc w:val="both"/>
              <w:rPr>
                <w:rFonts w:asciiTheme="minorHAnsi" w:hAnsiTheme="minorHAnsi" w:cstheme="minorHAnsi"/>
                <w:bCs/>
                <w:sz w:val="16"/>
                <w:szCs w:val="16"/>
                <w:lang w:val="el-GR"/>
              </w:rPr>
            </w:pPr>
            <w:r w:rsidRPr="005A33BC">
              <w:rPr>
                <w:rFonts w:asciiTheme="minorHAnsi" w:hAnsiTheme="minorHAnsi" w:cstheme="minorHAnsi"/>
                <w:szCs w:val="20"/>
                <w:lang w:val="el-GR"/>
              </w:rPr>
              <w:t xml:space="preserve">Ζωγραφίζουν μία εικόνα από </w:t>
            </w:r>
            <w:r w:rsidRPr="005A33BC">
              <w:rPr>
                <w:rFonts w:asciiTheme="minorHAnsi" w:hAnsiTheme="minorHAnsi" w:cstheme="minorHAnsi"/>
                <w:szCs w:val="20"/>
                <w:lang w:val="el-GR"/>
              </w:rPr>
              <w:lastRenderedPageBreak/>
              <w:t>την εποχή του χρόνου που τους αρέσει περισσότερο.</w:t>
            </w:r>
          </w:p>
        </w:tc>
        <w:tc>
          <w:tcPr>
            <w:tcW w:w="2233" w:type="dxa"/>
          </w:tcPr>
          <w:p w:rsidR="006833A3" w:rsidRPr="005A33BC" w:rsidRDefault="006833A3" w:rsidP="006833A3">
            <w:pPr>
              <w:rPr>
                <w:rFonts w:asciiTheme="minorHAnsi" w:hAnsiTheme="minorHAnsi" w:cstheme="minorHAnsi"/>
                <w:szCs w:val="20"/>
                <w:lang w:val="el-GR"/>
              </w:rPr>
            </w:pPr>
            <w:r w:rsidRPr="005A33BC">
              <w:rPr>
                <w:rFonts w:asciiTheme="minorHAnsi" w:hAnsiTheme="minorHAnsi" w:cstheme="minorHAnsi"/>
                <w:szCs w:val="20"/>
                <w:lang w:val="el-GR"/>
              </w:rPr>
              <w:lastRenderedPageBreak/>
              <w:t>Σε χαρτί του μέτρου που έχει αναρτηθεί στην τάξη έχει φτιαχτεί πίνακας, στην πρώτη στήλη του οποίου γράφονται οι ημέρες της εβδομάδας. Στη δεύτερη στήλη οι λέξεις κρύο/ζέστη, στην τρίτη στήλη ήλιος/συννεφιά, στην τέταρτη στήλη βροχή/χιόνι και στην πέμπτη στήλη φυσάει / δε φυσάει. Τα παιδιά κάθε μέρα καταγράφουν στον πίνακα τις παρατηρήσεις τους.</w:t>
            </w:r>
          </w:p>
          <w:p w:rsidR="006833A3" w:rsidRPr="005A33BC" w:rsidRDefault="006833A3" w:rsidP="006833A3">
            <w:pPr>
              <w:rPr>
                <w:rFonts w:asciiTheme="minorHAnsi" w:hAnsiTheme="minorHAnsi" w:cstheme="minorHAnsi"/>
                <w:szCs w:val="20"/>
                <w:lang w:val="el-GR"/>
              </w:rPr>
            </w:pPr>
            <w:r w:rsidRPr="005A33BC">
              <w:rPr>
                <w:rFonts w:asciiTheme="minorHAnsi" w:hAnsiTheme="minorHAnsi" w:cstheme="minorHAnsi"/>
                <w:szCs w:val="20"/>
                <w:lang w:val="el-GR"/>
              </w:rPr>
              <w:t>(Ο πίνακας θα πρέπει να αναρτηθεί τουλάχιστον μία εβδομάδα πριν αρχίσει η διδασκαλία του συγκεκριμένου θέματος.)</w:t>
            </w:r>
          </w:p>
          <w:p w:rsidR="006833A3" w:rsidRPr="005A33BC" w:rsidRDefault="006833A3" w:rsidP="006833A3">
            <w:pPr>
              <w:rPr>
                <w:rFonts w:asciiTheme="minorHAnsi" w:hAnsiTheme="minorHAnsi" w:cstheme="minorHAnsi"/>
                <w:szCs w:val="20"/>
                <w:lang w:val="el-GR"/>
              </w:rPr>
            </w:pPr>
          </w:p>
          <w:p w:rsidR="006833A3" w:rsidRPr="005A33BC" w:rsidRDefault="006833A3" w:rsidP="006833A3">
            <w:pPr>
              <w:rPr>
                <w:rFonts w:asciiTheme="minorHAnsi" w:hAnsiTheme="minorHAnsi" w:cstheme="minorHAnsi"/>
                <w:szCs w:val="20"/>
                <w:lang w:val="el-GR"/>
              </w:rPr>
            </w:pPr>
            <w:r w:rsidRPr="005A33BC">
              <w:rPr>
                <w:rFonts w:asciiTheme="minorHAnsi" w:hAnsiTheme="minorHAnsi" w:cstheme="minorHAnsi"/>
                <w:szCs w:val="20"/>
                <w:lang w:val="el-GR"/>
              </w:rPr>
              <w:t xml:space="preserve">Καρτέλες στις οποίες υπάρχουν: ήλιος, βροχή, σύννεφα, αέρας, βροχή, χιόνι. Σύμβολα για τη δημιουργία των καρτελών: </w:t>
            </w:r>
          </w:p>
          <w:p w:rsidR="006833A3" w:rsidRPr="005A33BC" w:rsidRDefault="006833A3" w:rsidP="006833A3">
            <w:pPr>
              <w:rPr>
                <w:rFonts w:asciiTheme="minorHAnsi" w:hAnsiTheme="minorHAnsi" w:cstheme="minorHAnsi"/>
                <w:szCs w:val="20"/>
                <w:lang w:val="el-GR"/>
              </w:rPr>
            </w:pPr>
            <w:r w:rsidRPr="005A33BC">
              <w:rPr>
                <w:rFonts w:asciiTheme="minorHAnsi" w:hAnsiTheme="minorHAnsi" w:cstheme="minorHAnsi"/>
                <w:szCs w:val="20"/>
                <w:lang w:val="el-GR"/>
              </w:rPr>
              <w:t xml:space="preserve">Διαδίκτυο </w:t>
            </w:r>
            <w:r w:rsidRPr="005A33BC">
              <w:rPr>
                <w:rFonts w:ascii="Arial" w:hAnsi="Arial" w:cs="Arial"/>
                <w:szCs w:val="20"/>
                <w:lang w:val="el-GR"/>
              </w:rPr>
              <w:t>►</w:t>
            </w:r>
            <w:r w:rsidRPr="005A33BC">
              <w:rPr>
                <w:rFonts w:asciiTheme="minorHAnsi" w:hAnsiTheme="minorHAnsi" w:cstheme="minorHAnsi"/>
                <w:szCs w:val="20"/>
                <w:lang w:val="el-GR"/>
              </w:rPr>
              <w:t>εικονίδια καιρού</w:t>
            </w:r>
          </w:p>
          <w:p w:rsidR="006833A3" w:rsidRPr="005A33BC" w:rsidRDefault="006833A3" w:rsidP="006833A3">
            <w:pPr>
              <w:rPr>
                <w:rFonts w:asciiTheme="minorHAnsi" w:hAnsiTheme="minorHAnsi" w:cstheme="minorHAnsi"/>
                <w:szCs w:val="20"/>
                <w:lang w:val="el-GR"/>
              </w:rPr>
            </w:pPr>
            <w:r w:rsidRPr="005A33BC">
              <w:rPr>
                <w:rFonts w:asciiTheme="minorHAnsi" w:hAnsiTheme="minorHAnsi" w:cstheme="minorHAnsi"/>
                <w:szCs w:val="20"/>
                <w:lang w:val="el-GR"/>
              </w:rPr>
              <w:t xml:space="preserve">Διαδίκτυο </w:t>
            </w:r>
            <w:r w:rsidRPr="005A33BC">
              <w:rPr>
                <w:rFonts w:ascii="Arial" w:hAnsi="Arial" w:cs="Arial"/>
                <w:szCs w:val="20"/>
                <w:lang w:val="el-GR"/>
              </w:rPr>
              <w:t>►</w:t>
            </w:r>
            <w:r w:rsidRPr="005A33BC">
              <w:rPr>
                <w:rFonts w:asciiTheme="minorHAnsi" w:hAnsiTheme="minorHAnsi" w:cstheme="minorHAnsi"/>
                <w:szCs w:val="20"/>
                <w:lang w:val="el-GR"/>
              </w:rPr>
              <w:t xml:space="preserve">εικόνες εποχών </w:t>
            </w:r>
          </w:p>
          <w:p w:rsidR="006833A3" w:rsidRPr="005A33BC" w:rsidRDefault="006833A3" w:rsidP="006833A3">
            <w:pPr>
              <w:rPr>
                <w:rFonts w:asciiTheme="minorHAnsi" w:hAnsiTheme="minorHAnsi" w:cstheme="minorHAnsi"/>
                <w:szCs w:val="20"/>
                <w:lang w:val="el-GR"/>
              </w:rPr>
            </w:pPr>
            <w:r w:rsidRPr="005A33BC">
              <w:rPr>
                <w:rFonts w:asciiTheme="minorHAnsi" w:hAnsiTheme="minorHAnsi" w:cstheme="minorHAnsi"/>
                <w:szCs w:val="20"/>
                <w:lang w:val="el-GR"/>
              </w:rPr>
              <w:t>άνοιξη, καλοκαίρι, φθινόπωρο, χειμώνας.</w:t>
            </w:r>
          </w:p>
          <w:p w:rsidR="006833A3" w:rsidRPr="005A33BC" w:rsidRDefault="006833A3" w:rsidP="006833A3">
            <w:pPr>
              <w:rPr>
                <w:rFonts w:asciiTheme="minorHAnsi" w:hAnsiTheme="minorHAnsi" w:cstheme="minorHAnsi"/>
                <w:szCs w:val="20"/>
                <w:lang w:val="el-GR"/>
              </w:rPr>
            </w:pPr>
          </w:p>
          <w:p w:rsidR="006833A3" w:rsidRPr="005A33BC" w:rsidRDefault="006833A3" w:rsidP="006833A3">
            <w:pPr>
              <w:rPr>
                <w:rFonts w:asciiTheme="minorHAnsi" w:hAnsiTheme="minorHAnsi" w:cstheme="minorHAnsi"/>
                <w:szCs w:val="20"/>
                <w:lang w:val="el-GR"/>
              </w:rPr>
            </w:pPr>
            <w:r w:rsidRPr="005A33BC">
              <w:rPr>
                <w:rFonts w:asciiTheme="minorHAnsi" w:hAnsiTheme="minorHAnsi" w:cstheme="minorHAnsi"/>
                <w:szCs w:val="20"/>
              </w:rPr>
              <w:t>CD</w:t>
            </w:r>
            <w:r w:rsidRPr="005A33BC">
              <w:rPr>
                <w:rFonts w:asciiTheme="minorHAnsi" w:hAnsiTheme="minorHAnsi" w:cstheme="minorHAnsi"/>
                <w:szCs w:val="20"/>
                <w:lang w:val="el-GR"/>
              </w:rPr>
              <w:t xml:space="preserve"> Μελέτης Περιβάλλοντος Α-Β-Γ τάξης</w:t>
            </w:r>
            <w:r w:rsidRPr="005A33BC">
              <w:rPr>
                <w:rFonts w:asciiTheme="minorHAnsi" w:hAnsiTheme="minorHAnsi" w:cstheme="minorHAnsi"/>
                <w:color w:val="0000FF"/>
                <w:szCs w:val="20"/>
                <w:lang w:val="el-GR"/>
              </w:rPr>
              <w:t xml:space="preserve"> </w:t>
            </w:r>
            <w:r w:rsidRPr="005A33BC">
              <w:rPr>
                <w:rFonts w:asciiTheme="minorHAnsi" w:hAnsiTheme="minorHAnsi" w:cstheme="minorHAnsi"/>
                <w:szCs w:val="20"/>
                <w:lang w:val="el-GR"/>
              </w:rPr>
              <w:t xml:space="preserve">– Ταξίδια στο χρόνο: Δραστηριότητες: Οι τέσσερις εποχές στη ζωγραφική, Οι τέσσερις </w:t>
            </w:r>
            <w:r w:rsidRPr="005A33BC">
              <w:rPr>
                <w:rFonts w:asciiTheme="minorHAnsi" w:hAnsiTheme="minorHAnsi" w:cstheme="minorHAnsi"/>
                <w:szCs w:val="20"/>
                <w:lang w:val="el-GR"/>
              </w:rPr>
              <w:lastRenderedPageBreak/>
              <w:t>εποχές του Αντόνιο Βιβάλντι.</w:t>
            </w:r>
          </w:p>
          <w:p w:rsidR="006833A3" w:rsidRPr="005A33BC" w:rsidRDefault="006833A3" w:rsidP="006833A3">
            <w:pPr>
              <w:rPr>
                <w:rFonts w:asciiTheme="minorHAnsi" w:hAnsiTheme="minorHAnsi" w:cstheme="minorHAnsi"/>
                <w:szCs w:val="20"/>
                <w:lang w:val="el-GR"/>
              </w:rPr>
            </w:pPr>
          </w:p>
          <w:p w:rsidR="006833A3" w:rsidRPr="005A33BC" w:rsidRDefault="006833A3" w:rsidP="006833A3">
            <w:pPr>
              <w:rPr>
                <w:rFonts w:asciiTheme="minorHAnsi" w:hAnsiTheme="minorHAnsi" w:cstheme="minorHAnsi"/>
                <w:szCs w:val="20"/>
                <w:lang w:val="el-GR"/>
              </w:rPr>
            </w:pPr>
            <w:r w:rsidRPr="005A33BC">
              <w:rPr>
                <w:rFonts w:asciiTheme="minorHAnsi" w:hAnsiTheme="minorHAnsi" w:cstheme="minorHAnsi"/>
                <w:szCs w:val="20"/>
              </w:rPr>
              <w:t>CD</w:t>
            </w:r>
            <w:r w:rsidRPr="005A33BC">
              <w:rPr>
                <w:rFonts w:asciiTheme="minorHAnsi" w:hAnsiTheme="minorHAnsi" w:cstheme="minorHAnsi"/>
                <w:szCs w:val="20"/>
                <w:lang w:val="el-GR"/>
              </w:rPr>
              <w:t xml:space="preserve"> Μελέτης Περιβάλλοντος Α-Β-Γ τάξης</w:t>
            </w:r>
            <w:r w:rsidRPr="005A33BC">
              <w:rPr>
                <w:rFonts w:asciiTheme="minorHAnsi" w:hAnsiTheme="minorHAnsi" w:cstheme="minorHAnsi"/>
                <w:color w:val="0000FF"/>
                <w:szCs w:val="20"/>
                <w:lang w:val="el-GR"/>
              </w:rPr>
              <w:t xml:space="preserve"> </w:t>
            </w:r>
            <w:r w:rsidRPr="005A33BC">
              <w:rPr>
                <w:rFonts w:asciiTheme="minorHAnsi" w:hAnsiTheme="minorHAnsi" w:cstheme="minorHAnsi"/>
                <w:szCs w:val="20"/>
                <w:lang w:val="el-GR"/>
              </w:rPr>
              <w:t>– Ταξίδια στο χρόνο: ταινία (τρύγος σε αμπελώνα).</w:t>
            </w:r>
          </w:p>
          <w:p w:rsidR="006833A3" w:rsidRPr="005A33BC" w:rsidRDefault="006833A3" w:rsidP="006833A3">
            <w:pPr>
              <w:rPr>
                <w:rFonts w:asciiTheme="minorHAnsi" w:hAnsiTheme="minorHAnsi" w:cstheme="minorHAnsi"/>
                <w:bCs/>
                <w:i/>
                <w:color w:val="FF0000"/>
                <w:szCs w:val="20"/>
                <w:lang w:val="el-GR"/>
              </w:rPr>
            </w:pPr>
          </w:p>
        </w:tc>
      </w:tr>
    </w:tbl>
    <w:p w:rsidR="006833A3" w:rsidRDefault="006833A3" w:rsidP="006833A3">
      <w:pPr>
        <w:rPr>
          <w:rFonts w:ascii="Calibri" w:hAnsi="Calibri"/>
          <w:lang w:val="el-GR"/>
        </w:rPr>
      </w:pPr>
    </w:p>
    <w:p w:rsidR="00EA466D" w:rsidRPr="005A33BC" w:rsidRDefault="00EA466D" w:rsidP="00EA466D">
      <w:pPr>
        <w:outlineLvl w:val="2"/>
        <w:rPr>
          <w:rFonts w:ascii="Calibri" w:hAnsi="Calibri"/>
          <w:b/>
          <w:color w:val="76923C"/>
          <w:sz w:val="22"/>
          <w:szCs w:val="22"/>
          <w:lang w:val="el-GR"/>
        </w:rPr>
      </w:pPr>
      <w:bookmarkStart w:id="65" w:name="_Toc398325888"/>
      <w:bookmarkStart w:id="66" w:name="_Toc406336961"/>
      <w:r w:rsidRPr="006014D4">
        <w:rPr>
          <w:rFonts w:ascii="Calibri" w:hAnsi="Calibri"/>
          <w:b/>
          <w:color w:val="76923C"/>
          <w:sz w:val="22"/>
          <w:szCs w:val="22"/>
          <w:lang w:val="el-GR"/>
        </w:rPr>
        <w:t xml:space="preserve">Ενότητα </w:t>
      </w:r>
      <w:r>
        <w:rPr>
          <w:rFonts w:ascii="Calibri" w:hAnsi="Calibri"/>
          <w:b/>
          <w:color w:val="76923C"/>
          <w:sz w:val="22"/>
          <w:szCs w:val="22"/>
          <w:lang w:val="el-GR"/>
        </w:rPr>
        <w:t>3.3</w:t>
      </w:r>
      <w:r w:rsidRPr="006014D4">
        <w:rPr>
          <w:rFonts w:ascii="Calibri" w:hAnsi="Calibri"/>
          <w:b/>
          <w:color w:val="76923C"/>
          <w:sz w:val="22"/>
          <w:szCs w:val="22"/>
          <w:lang w:val="el-GR"/>
        </w:rPr>
        <w:t xml:space="preserve">: </w:t>
      </w:r>
      <w:r w:rsidRPr="00880369">
        <w:rPr>
          <w:rFonts w:ascii="Calibri" w:hAnsi="Calibri"/>
          <w:b/>
          <w:color w:val="76923C"/>
          <w:sz w:val="22"/>
          <w:szCs w:val="22"/>
          <w:lang w:val="el-GR"/>
        </w:rPr>
        <w:t>Πώς μετακινούμαστε</w:t>
      </w:r>
      <w:r w:rsidRPr="005A33BC">
        <w:rPr>
          <w:rFonts w:ascii="Calibri" w:hAnsi="Calibri"/>
          <w:b/>
          <w:color w:val="76923C"/>
          <w:sz w:val="22"/>
          <w:szCs w:val="22"/>
          <w:lang w:val="el-GR"/>
        </w:rPr>
        <w:t xml:space="preserve"> </w:t>
      </w:r>
      <w:bookmarkEnd w:id="65"/>
      <w:r>
        <w:rPr>
          <w:rFonts w:ascii="Calibri" w:hAnsi="Calibri"/>
          <w:b/>
          <w:color w:val="76923C"/>
          <w:sz w:val="22"/>
          <w:szCs w:val="22"/>
          <w:lang w:val="el-GR"/>
        </w:rPr>
        <w:t>;</w:t>
      </w:r>
      <w:bookmarkEnd w:id="66"/>
    </w:p>
    <w:p w:rsidR="006833A3" w:rsidRPr="006014D4" w:rsidRDefault="006833A3" w:rsidP="006833A3">
      <w:pPr>
        <w:rPr>
          <w:rFonts w:ascii="Calibri" w:hAnsi="Calibri"/>
          <w:b/>
          <w:lang w:val="el-GR"/>
        </w:rPr>
      </w:pPr>
      <w:r w:rsidRPr="006014D4">
        <w:rPr>
          <w:rFonts w:ascii="Calibri" w:hAnsi="Calibri"/>
          <w:b/>
          <w:lang w:val="el-GR"/>
        </w:rPr>
        <w:t xml:space="preserve">Ενδεικτικός διδακτικός χρόνος: </w:t>
      </w:r>
      <w:r>
        <w:rPr>
          <w:rFonts w:ascii="Calibri" w:hAnsi="Calibri"/>
          <w:b/>
          <w:lang w:val="el-GR"/>
        </w:rPr>
        <w:t>2</w:t>
      </w:r>
      <w:r w:rsidRPr="006014D4">
        <w:rPr>
          <w:rFonts w:ascii="Calibri" w:hAnsi="Calibri"/>
          <w:b/>
          <w:lang w:val="el-GR"/>
        </w:rPr>
        <w:t xml:space="preserve"> ώρες</w:t>
      </w:r>
    </w:p>
    <w:p w:rsidR="006833A3" w:rsidRDefault="006833A3" w:rsidP="006833A3">
      <w:pPr>
        <w:rPr>
          <w:rFonts w:ascii="Calibri" w:hAnsi="Calibri"/>
          <w:lang w:val="el-G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7"/>
        <w:gridCol w:w="2179"/>
        <w:gridCol w:w="2977"/>
        <w:gridCol w:w="2233"/>
      </w:tblGrid>
      <w:tr w:rsidR="006833A3" w:rsidRPr="00415C84" w:rsidTr="006833A3">
        <w:tc>
          <w:tcPr>
            <w:tcW w:w="2357" w:type="dxa"/>
            <w:tcBorders>
              <w:top w:val="single" w:sz="4" w:space="0" w:color="auto"/>
              <w:left w:val="single" w:sz="4" w:space="0" w:color="auto"/>
              <w:bottom w:val="single" w:sz="4" w:space="0" w:color="auto"/>
              <w:right w:val="single" w:sz="4" w:space="0" w:color="auto"/>
            </w:tcBorders>
            <w:shd w:val="clear" w:color="auto" w:fill="auto"/>
          </w:tcPr>
          <w:p w:rsidR="006833A3" w:rsidRPr="005A33BC" w:rsidRDefault="006833A3" w:rsidP="006833A3">
            <w:pPr>
              <w:jc w:val="center"/>
              <w:rPr>
                <w:rFonts w:ascii="Calibri" w:hAnsi="Calibri"/>
                <w:b/>
                <w:sz w:val="18"/>
                <w:szCs w:val="18"/>
                <w:lang w:val="el-GR"/>
              </w:rPr>
            </w:pPr>
            <w:r w:rsidRPr="005A33BC">
              <w:rPr>
                <w:rFonts w:ascii="Calibri" w:hAnsi="Calibri"/>
                <w:b/>
                <w:sz w:val="18"/>
                <w:szCs w:val="18"/>
                <w:lang w:val="el-GR"/>
              </w:rPr>
              <w:t>Προσδοκώμενα Μαθησιακά Αποτελέσματα</w:t>
            </w:r>
          </w:p>
        </w:tc>
        <w:tc>
          <w:tcPr>
            <w:tcW w:w="2179" w:type="dxa"/>
            <w:tcBorders>
              <w:top w:val="single" w:sz="4" w:space="0" w:color="auto"/>
              <w:left w:val="single" w:sz="4" w:space="0" w:color="auto"/>
              <w:bottom w:val="single" w:sz="4" w:space="0" w:color="auto"/>
              <w:right w:val="single" w:sz="4" w:space="0" w:color="auto"/>
            </w:tcBorders>
            <w:shd w:val="clear" w:color="auto" w:fill="auto"/>
          </w:tcPr>
          <w:p w:rsidR="006833A3" w:rsidRPr="005A33BC" w:rsidRDefault="006833A3" w:rsidP="006833A3">
            <w:pPr>
              <w:jc w:val="center"/>
              <w:rPr>
                <w:rFonts w:ascii="Calibri" w:hAnsi="Calibri"/>
                <w:b/>
                <w:sz w:val="18"/>
                <w:szCs w:val="18"/>
                <w:lang w:val="el-GR"/>
              </w:rPr>
            </w:pPr>
            <w:r w:rsidRPr="005A33BC">
              <w:rPr>
                <w:rFonts w:ascii="Calibri" w:hAnsi="Calibri"/>
                <w:b/>
                <w:sz w:val="18"/>
                <w:szCs w:val="18"/>
                <w:lang w:val="el-GR"/>
              </w:rPr>
              <w:t>Βασικά θέματα</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833A3" w:rsidRPr="005A33BC" w:rsidRDefault="006833A3" w:rsidP="006833A3">
            <w:pPr>
              <w:jc w:val="center"/>
              <w:rPr>
                <w:rFonts w:ascii="Calibri" w:hAnsi="Calibri"/>
                <w:b/>
                <w:sz w:val="18"/>
                <w:szCs w:val="18"/>
                <w:lang w:val="el-GR"/>
              </w:rPr>
            </w:pPr>
            <w:r w:rsidRPr="005A33BC">
              <w:rPr>
                <w:rFonts w:ascii="Calibri" w:hAnsi="Calibri"/>
                <w:b/>
                <w:sz w:val="18"/>
                <w:szCs w:val="18"/>
                <w:lang w:val="el-GR"/>
              </w:rPr>
              <w:t>Δραστηριότητες</w:t>
            </w:r>
          </w:p>
        </w:tc>
        <w:tc>
          <w:tcPr>
            <w:tcW w:w="2233" w:type="dxa"/>
            <w:tcBorders>
              <w:top w:val="single" w:sz="4" w:space="0" w:color="auto"/>
              <w:left w:val="single" w:sz="4" w:space="0" w:color="auto"/>
              <w:bottom w:val="single" w:sz="4" w:space="0" w:color="auto"/>
              <w:right w:val="single" w:sz="4" w:space="0" w:color="auto"/>
            </w:tcBorders>
            <w:shd w:val="clear" w:color="auto" w:fill="auto"/>
          </w:tcPr>
          <w:p w:rsidR="006833A3" w:rsidRPr="005A33BC" w:rsidRDefault="006833A3" w:rsidP="006833A3">
            <w:pPr>
              <w:jc w:val="center"/>
              <w:rPr>
                <w:rFonts w:ascii="Calibri" w:hAnsi="Calibri"/>
                <w:b/>
                <w:sz w:val="18"/>
                <w:szCs w:val="18"/>
                <w:lang w:val="el-GR"/>
              </w:rPr>
            </w:pPr>
            <w:r w:rsidRPr="005A33BC">
              <w:rPr>
                <w:rFonts w:ascii="Calibri" w:hAnsi="Calibri"/>
                <w:b/>
                <w:sz w:val="18"/>
                <w:szCs w:val="18"/>
                <w:lang w:val="el-GR"/>
              </w:rPr>
              <w:t>Εκπαιδευτικό υλικό</w:t>
            </w:r>
          </w:p>
        </w:tc>
      </w:tr>
      <w:tr w:rsidR="006833A3" w:rsidRPr="00A63159" w:rsidTr="006833A3">
        <w:tc>
          <w:tcPr>
            <w:tcW w:w="2357" w:type="dxa"/>
          </w:tcPr>
          <w:p w:rsidR="006833A3" w:rsidRPr="00415C84" w:rsidRDefault="006833A3" w:rsidP="006833A3">
            <w:pPr>
              <w:rPr>
                <w:rFonts w:ascii="Calibri" w:hAnsi="Calibri"/>
                <w:szCs w:val="20"/>
                <w:lang w:val="el-GR"/>
              </w:rPr>
            </w:pPr>
            <w:r w:rsidRPr="00415C84">
              <w:rPr>
                <w:rFonts w:ascii="Calibri" w:hAnsi="Calibri"/>
                <w:szCs w:val="20"/>
                <w:lang w:val="el-GR"/>
              </w:rPr>
              <w:t>Οι μαθητές/τριες είναι ικανοί/ές  να:</w:t>
            </w:r>
          </w:p>
          <w:p w:rsidR="006833A3" w:rsidRPr="00415C84" w:rsidRDefault="006833A3" w:rsidP="006833A3">
            <w:pPr>
              <w:rPr>
                <w:rFonts w:ascii="Calibri" w:hAnsi="Calibri"/>
                <w:szCs w:val="20"/>
                <w:lang w:val="el-GR"/>
              </w:rPr>
            </w:pPr>
          </w:p>
          <w:p w:rsidR="006833A3" w:rsidRPr="00415C84" w:rsidRDefault="006833A3" w:rsidP="002B1C2A">
            <w:pPr>
              <w:numPr>
                <w:ilvl w:val="0"/>
                <w:numId w:val="16"/>
              </w:numPr>
              <w:ind w:left="284" w:hanging="284"/>
              <w:rPr>
                <w:rFonts w:ascii="Calibri" w:hAnsi="Calibri"/>
                <w:szCs w:val="20"/>
                <w:lang w:val="el-GR"/>
              </w:rPr>
            </w:pPr>
            <w:r w:rsidRPr="00415C84">
              <w:rPr>
                <w:rFonts w:ascii="Calibri" w:hAnsi="Calibri"/>
                <w:szCs w:val="20"/>
                <w:lang w:val="el-GR"/>
              </w:rPr>
              <w:t>Αναγνωρίζουν τα μέσα συγκοινωνίας και να αναφέρουν τη χρησιμότητά τους.</w:t>
            </w:r>
          </w:p>
        </w:tc>
        <w:tc>
          <w:tcPr>
            <w:tcW w:w="2179" w:type="dxa"/>
          </w:tcPr>
          <w:p w:rsidR="006833A3" w:rsidRPr="00415C84" w:rsidRDefault="006833A3" w:rsidP="006833A3">
            <w:pPr>
              <w:rPr>
                <w:rFonts w:ascii="Calibri" w:hAnsi="Calibri"/>
                <w:szCs w:val="20"/>
                <w:lang w:val="el-GR"/>
              </w:rPr>
            </w:pPr>
          </w:p>
          <w:p w:rsidR="006833A3" w:rsidRPr="000F7AB5" w:rsidRDefault="006833A3" w:rsidP="006833A3">
            <w:pPr>
              <w:rPr>
                <w:rFonts w:ascii="Calibri" w:hAnsi="Calibri"/>
                <w:szCs w:val="20"/>
              </w:rPr>
            </w:pPr>
            <w:r w:rsidRPr="000F7AB5">
              <w:rPr>
                <w:rFonts w:ascii="Calibri" w:hAnsi="Calibri"/>
                <w:szCs w:val="20"/>
              </w:rPr>
              <w:t xml:space="preserve">Πώς μετακινούμαστε </w:t>
            </w:r>
          </w:p>
          <w:p w:rsidR="006833A3" w:rsidRPr="000F7AB5" w:rsidRDefault="006833A3" w:rsidP="006833A3">
            <w:pPr>
              <w:jc w:val="center"/>
              <w:rPr>
                <w:rFonts w:ascii="Calibri" w:hAnsi="Calibri"/>
                <w:b/>
                <w:szCs w:val="20"/>
              </w:rPr>
            </w:pPr>
          </w:p>
          <w:p w:rsidR="006833A3" w:rsidRPr="000F7AB5" w:rsidRDefault="006833A3" w:rsidP="006833A3">
            <w:pPr>
              <w:jc w:val="center"/>
              <w:rPr>
                <w:rFonts w:ascii="Calibri" w:hAnsi="Calibri"/>
                <w:szCs w:val="20"/>
              </w:rPr>
            </w:pPr>
            <w:r w:rsidRPr="000F7AB5">
              <w:rPr>
                <w:rFonts w:ascii="Calibri" w:hAnsi="Calibri"/>
                <w:b/>
                <w:szCs w:val="20"/>
              </w:rPr>
              <w:t>(</w:t>
            </w:r>
            <w:r>
              <w:rPr>
                <w:rFonts w:ascii="Calibri" w:hAnsi="Calibri"/>
                <w:b/>
                <w:szCs w:val="20"/>
              </w:rPr>
              <w:t>1 δίωρο</w:t>
            </w:r>
            <w:r w:rsidRPr="000F7AB5">
              <w:rPr>
                <w:rFonts w:ascii="Calibri" w:hAnsi="Calibri"/>
                <w:b/>
                <w:szCs w:val="20"/>
              </w:rPr>
              <w:t>)</w:t>
            </w:r>
          </w:p>
        </w:tc>
        <w:tc>
          <w:tcPr>
            <w:tcW w:w="2977" w:type="dxa"/>
          </w:tcPr>
          <w:p w:rsidR="006833A3" w:rsidRDefault="006833A3" w:rsidP="006833A3">
            <w:pPr>
              <w:ind w:left="284"/>
              <w:jc w:val="both"/>
              <w:rPr>
                <w:rFonts w:ascii="Calibri" w:hAnsi="Calibri"/>
                <w:szCs w:val="20"/>
              </w:rPr>
            </w:pPr>
            <w:r>
              <w:rPr>
                <w:rFonts w:ascii="Calibri" w:hAnsi="Calibri"/>
                <w:szCs w:val="20"/>
              </w:rPr>
              <w:t>Οι μαθητές/τριες…</w:t>
            </w:r>
          </w:p>
          <w:p w:rsidR="006833A3" w:rsidRPr="00415C84" w:rsidRDefault="006833A3" w:rsidP="002B1C2A">
            <w:pPr>
              <w:numPr>
                <w:ilvl w:val="0"/>
                <w:numId w:val="16"/>
              </w:numPr>
              <w:ind w:left="284" w:hanging="284"/>
              <w:rPr>
                <w:rFonts w:ascii="Calibri" w:hAnsi="Calibri"/>
                <w:szCs w:val="20"/>
                <w:lang w:val="el-GR"/>
              </w:rPr>
            </w:pPr>
            <w:r w:rsidRPr="00415C84">
              <w:rPr>
                <w:rFonts w:ascii="Calibri" w:hAnsi="Calibri"/>
                <w:szCs w:val="20"/>
                <w:lang w:val="el-GR"/>
              </w:rPr>
              <w:t>Ανακοινώνουν στην τάξη τις εμπειρίες τους: πώς μετακινούνται καθημερινά οι ίδιοι , οι γονείς τους και πώς ταξιδεύουν συνήθως .</w:t>
            </w:r>
          </w:p>
          <w:p w:rsidR="006833A3" w:rsidRPr="00415C84" w:rsidRDefault="006833A3" w:rsidP="002B1C2A">
            <w:pPr>
              <w:numPr>
                <w:ilvl w:val="0"/>
                <w:numId w:val="16"/>
              </w:numPr>
              <w:ind w:left="284" w:hanging="284"/>
              <w:rPr>
                <w:rFonts w:ascii="Calibri" w:hAnsi="Calibri"/>
                <w:szCs w:val="20"/>
                <w:lang w:val="el-GR"/>
              </w:rPr>
            </w:pPr>
            <w:r w:rsidRPr="00415C84">
              <w:rPr>
                <w:rFonts w:ascii="Calibri" w:hAnsi="Calibri"/>
                <w:szCs w:val="20"/>
                <w:lang w:val="el-GR"/>
              </w:rPr>
              <w:t>Ταξινομούν εικόνες που δείχνουν διάφορα μέσα συγκοινωνίας (ξηράς, θάλασσας, αέρα/ δίκυκλα, τετράτροχα/ παλαιότερα, σύγχρονα) και τα ονομάζουν.</w:t>
            </w:r>
          </w:p>
          <w:p w:rsidR="006833A3" w:rsidRPr="00415C84" w:rsidRDefault="006833A3" w:rsidP="002B1C2A">
            <w:pPr>
              <w:numPr>
                <w:ilvl w:val="0"/>
                <w:numId w:val="16"/>
              </w:numPr>
              <w:ind w:left="284" w:hanging="284"/>
              <w:rPr>
                <w:rFonts w:ascii="Calibri" w:hAnsi="Calibri"/>
                <w:szCs w:val="20"/>
                <w:lang w:val="el-GR"/>
              </w:rPr>
            </w:pPr>
            <w:r w:rsidRPr="00415C84">
              <w:rPr>
                <w:rFonts w:ascii="Calibri" w:hAnsi="Calibri"/>
                <w:szCs w:val="20"/>
                <w:lang w:val="el-GR"/>
              </w:rPr>
              <w:t xml:space="preserve">Συζητούν για τη χρησιμότητα των μέσων συγκοινωνίας. </w:t>
            </w:r>
          </w:p>
          <w:p w:rsidR="006833A3" w:rsidRPr="00415C84" w:rsidRDefault="006833A3" w:rsidP="002B1C2A">
            <w:pPr>
              <w:numPr>
                <w:ilvl w:val="0"/>
                <w:numId w:val="16"/>
              </w:numPr>
              <w:ind w:left="284" w:hanging="284"/>
              <w:rPr>
                <w:rFonts w:ascii="Calibri" w:hAnsi="Calibri"/>
                <w:szCs w:val="20"/>
                <w:lang w:val="el-GR"/>
              </w:rPr>
            </w:pPr>
            <w:r w:rsidRPr="00415C84">
              <w:rPr>
                <w:rFonts w:ascii="Calibri" w:hAnsi="Calibri"/>
                <w:szCs w:val="20"/>
                <w:lang w:val="el-GR"/>
              </w:rPr>
              <w:t>Κατασκευάζουν διάφορα μέσα συγκοινωνίας με διάφορα υλικά, όπως κουτιά συσκευασιών που συγκεντρώνουν στην τάξη τους.</w:t>
            </w:r>
          </w:p>
          <w:p w:rsidR="006833A3" w:rsidRPr="00415C84" w:rsidRDefault="006833A3" w:rsidP="006833A3">
            <w:pPr>
              <w:ind w:left="284"/>
              <w:rPr>
                <w:rFonts w:ascii="Calibri" w:hAnsi="Calibri"/>
                <w:szCs w:val="20"/>
                <w:lang w:val="el-GR"/>
              </w:rPr>
            </w:pPr>
          </w:p>
        </w:tc>
        <w:tc>
          <w:tcPr>
            <w:tcW w:w="2233" w:type="dxa"/>
          </w:tcPr>
          <w:p w:rsidR="006833A3" w:rsidRPr="00415C84" w:rsidRDefault="006833A3" w:rsidP="006833A3">
            <w:pPr>
              <w:rPr>
                <w:rFonts w:ascii="Calibri" w:hAnsi="Calibri"/>
                <w:szCs w:val="20"/>
                <w:lang w:val="el-GR"/>
              </w:rPr>
            </w:pPr>
            <w:r w:rsidRPr="00415C84">
              <w:rPr>
                <w:rFonts w:ascii="Calibri" w:hAnsi="Calibri"/>
                <w:szCs w:val="20"/>
                <w:lang w:val="el-GR"/>
              </w:rPr>
              <w:t xml:space="preserve">Διαδίκτυο </w:t>
            </w:r>
            <w:r w:rsidRPr="005A33BC">
              <w:rPr>
                <w:rFonts w:ascii="Arial" w:hAnsi="Arial" w:cs="Arial"/>
                <w:szCs w:val="20"/>
                <w:lang w:val="el-GR"/>
              </w:rPr>
              <w:t>►</w:t>
            </w:r>
            <w:r w:rsidRPr="00415C84">
              <w:rPr>
                <w:rFonts w:ascii="Calibri" w:hAnsi="Calibri"/>
                <w:szCs w:val="20"/>
                <w:lang w:val="el-GR"/>
              </w:rPr>
              <w:t>εικόνες μέσων συγκοινωνίας και μεταφοράς.</w:t>
            </w:r>
          </w:p>
          <w:p w:rsidR="006833A3" w:rsidRPr="00415C84" w:rsidRDefault="006833A3" w:rsidP="006833A3">
            <w:pPr>
              <w:rPr>
                <w:rFonts w:ascii="Calibri" w:hAnsi="Calibri"/>
                <w:szCs w:val="20"/>
                <w:lang w:val="el-GR"/>
              </w:rPr>
            </w:pPr>
          </w:p>
        </w:tc>
      </w:tr>
    </w:tbl>
    <w:p w:rsidR="006833A3" w:rsidRDefault="006833A3" w:rsidP="006833A3">
      <w:pPr>
        <w:rPr>
          <w:rFonts w:ascii="Calibri" w:hAnsi="Calibri"/>
          <w:lang w:val="el-GR"/>
        </w:rPr>
      </w:pPr>
    </w:p>
    <w:p w:rsidR="006833A3" w:rsidRDefault="006833A3" w:rsidP="006833A3">
      <w:pPr>
        <w:rPr>
          <w:rFonts w:ascii="Calibri" w:hAnsi="Calibri"/>
          <w:lang w:val="el-GR"/>
        </w:rPr>
      </w:pPr>
    </w:p>
    <w:p w:rsidR="004050CB" w:rsidRPr="006014D4" w:rsidRDefault="004050CB" w:rsidP="004050CB">
      <w:pPr>
        <w:outlineLvl w:val="1"/>
        <w:rPr>
          <w:rFonts w:ascii="Calibri" w:hAnsi="Calibri"/>
          <w:b/>
          <w:color w:val="0033CC"/>
          <w:sz w:val="22"/>
          <w:szCs w:val="22"/>
          <w:lang w:val="el-GR"/>
        </w:rPr>
      </w:pPr>
      <w:r w:rsidRPr="006014D4">
        <w:rPr>
          <w:rFonts w:ascii="Calibri" w:hAnsi="Calibri"/>
          <w:lang w:val="el-GR"/>
        </w:rPr>
        <w:br w:type="page"/>
      </w:r>
      <w:bookmarkStart w:id="67" w:name="_Toc297991002"/>
      <w:bookmarkStart w:id="68" w:name="_Toc299331831"/>
      <w:bookmarkStart w:id="69" w:name="_Toc398078498"/>
      <w:bookmarkStart w:id="70" w:name="_Toc406336962"/>
      <w:r w:rsidRPr="006014D4">
        <w:rPr>
          <w:rFonts w:ascii="Calibri" w:hAnsi="Calibri"/>
          <w:b/>
          <w:color w:val="0033CC"/>
          <w:sz w:val="22"/>
          <w:szCs w:val="22"/>
          <w:lang w:val="el-GR"/>
        </w:rPr>
        <w:lastRenderedPageBreak/>
        <w:t xml:space="preserve">Ενότητα </w:t>
      </w:r>
      <w:bookmarkEnd w:id="67"/>
      <w:r w:rsidRPr="006014D4">
        <w:rPr>
          <w:rFonts w:ascii="Calibri" w:hAnsi="Calibri"/>
          <w:b/>
          <w:color w:val="0033CC"/>
          <w:sz w:val="22"/>
          <w:szCs w:val="22"/>
          <w:lang w:val="el-GR"/>
        </w:rPr>
        <w:t>4: Επιστήμες</w:t>
      </w:r>
      <w:bookmarkEnd w:id="68"/>
      <w:r w:rsidRPr="006014D4">
        <w:rPr>
          <w:rFonts w:ascii="Calibri" w:hAnsi="Calibri"/>
          <w:b/>
          <w:color w:val="0033CC"/>
          <w:sz w:val="22"/>
          <w:szCs w:val="22"/>
          <w:lang w:val="el-GR"/>
        </w:rPr>
        <w:t xml:space="preserve"> και Τεχνολογία</w:t>
      </w:r>
      <w:bookmarkEnd w:id="69"/>
      <w:bookmarkEnd w:id="70"/>
    </w:p>
    <w:p w:rsidR="004050CB" w:rsidRPr="006014D4" w:rsidRDefault="004050CB" w:rsidP="004050CB">
      <w:pPr>
        <w:rPr>
          <w:rFonts w:ascii="Calibri" w:hAnsi="Calibri"/>
          <w:b/>
          <w:lang w:val="el-GR"/>
        </w:rPr>
      </w:pPr>
      <w:bookmarkStart w:id="71" w:name="_Toc297991003"/>
      <w:bookmarkStart w:id="72" w:name="_Toc299331832"/>
      <w:r w:rsidRPr="006014D4">
        <w:rPr>
          <w:rFonts w:ascii="Calibri" w:hAnsi="Calibri"/>
          <w:b/>
          <w:lang w:val="el-GR"/>
        </w:rPr>
        <w:t xml:space="preserve">Ενδεικτικός διδακτικός χρόνος: </w:t>
      </w:r>
      <w:r>
        <w:rPr>
          <w:rFonts w:ascii="Calibri" w:hAnsi="Calibri"/>
          <w:b/>
          <w:lang w:val="el-GR"/>
        </w:rPr>
        <w:t>1</w:t>
      </w:r>
      <w:r w:rsidRPr="006014D4">
        <w:rPr>
          <w:rFonts w:ascii="Calibri" w:hAnsi="Calibri"/>
          <w:b/>
          <w:lang w:val="el-GR"/>
        </w:rPr>
        <w:t>2 ώρες</w:t>
      </w:r>
    </w:p>
    <w:p w:rsidR="004050CB" w:rsidRPr="006014D4" w:rsidRDefault="004050CB" w:rsidP="004050CB">
      <w:pPr>
        <w:outlineLvl w:val="2"/>
        <w:rPr>
          <w:rFonts w:ascii="Calibri" w:hAnsi="Calibri"/>
          <w:b/>
          <w:color w:val="76923C"/>
          <w:sz w:val="22"/>
          <w:szCs w:val="22"/>
          <w:lang w:val="el-GR"/>
        </w:rPr>
      </w:pPr>
      <w:bookmarkStart w:id="73" w:name="_Toc398078499"/>
      <w:bookmarkStart w:id="74" w:name="_Toc406336963"/>
      <w:r w:rsidRPr="006014D4">
        <w:rPr>
          <w:rFonts w:ascii="Calibri" w:hAnsi="Calibri"/>
          <w:b/>
          <w:color w:val="76923C"/>
          <w:sz w:val="22"/>
          <w:szCs w:val="22"/>
          <w:lang w:val="el-GR"/>
        </w:rPr>
        <w:t>Ενότητα 4.1: Τα υλικά γύρω μας</w:t>
      </w:r>
      <w:bookmarkEnd w:id="71"/>
      <w:bookmarkEnd w:id="72"/>
      <w:bookmarkEnd w:id="73"/>
      <w:bookmarkEnd w:id="74"/>
      <w:r w:rsidRPr="006014D4">
        <w:rPr>
          <w:rFonts w:ascii="Calibri" w:hAnsi="Calibri"/>
          <w:b/>
          <w:color w:val="76923C"/>
          <w:sz w:val="22"/>
          <w:szCs w:val="22"/>
          <w:lang w:val="el-GR"/>
        </w:rPr>
        <w:t xml:space="preserve"> </w:t>
      </w:r>
    </w:p>
    <w:p w:rsidR="004050CB" w:rsidRPr="006014D4" w:rsidRDefault="004050CB" w:rsidP="004050CB">
      <w:pPr>
        <w:rPr>
          <w:rFonts w:ascii="Calibri" w:hAnsi="Calibri"/>
          <w:b/>
          <w:lang w:val="el-GR"/>
        </w:rPr>
      </w:pPr>
      <w:r w:rsidRPr="006014D4">
        <w:rPr>
          <w:rFonts w:ascii="Calibri" w:hAnsi="Calibri"/>
          <w:b/>
          <w:lang w:val="el-GR"/>
        </w:rPr>
        <w:t>Ενδεικτικός διδακτικός χρόνος: 2 ώρες</w:t>
      </w:r>
    </w:p>
    <w:p w:rsidR="004050CB" w:rsidRDefault="004050CB" w:rsidP="004050CB">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126"/>
        <w:gridCol w:w="2835"/>
        <w:gridCol w:w="2268"/>
      </w:tblGrid>
      <w:tr w:rsidR="004050CB" w:rsidRPr="006014D4" w:rsidTr="004050CB">
        <w:tc>
          <w:tcPr>
            <w:tcW w:w="2410" w:type="dxa"/>
          </w:tcPr>
          <w:p w:rsidR="004050CB" w:rsidRPr="006014D4" w:rsidRDefault="004050CB" w:rsidP="004050CB">
            <w:pPr>
              <w:autoSpaceDE w:val="0"/>
              <w:autoSpaceDN w:val="0"/>
              <w:adjustRightInd w:val="0"/>
              <w:jc w:val="center"/>
              <w:rPr>
                <w:rFonts w:ascii="Calibri" w:hAnsi="Calibri"/>
                <w:b/>
                <w:sz w:val="18"/>
                <w:szCs w:val="18"/>
                <w:lang w:val="el-GR"/>
              </w:rPr>
            </w:pPr>
            <w:r w:rsidRPr="006014D4">
              <w:rPr>
                <w:rFonts w:ascii="Calibri" w:hAnsi="Calibri"/>
                <w:b/>
                <w:sz w:val="18"/>
                <w:szCs w:val="18"/>
                <w:lang w:val="el-GR"/>
              </w:rPr>
              <w:t>Προσδοκώμενα Μαθησιακά Αποτελέσματα</w:t>
            </w:r>
          </w:p>
        </w:tc>
        <w:tc>
          <w:tcPr>
            <w:tcW w:w="2126" w:type="dxa"/>
          </w:tcPr>
          <w:p w:rsidR="004050CB" w:rsidRPr="006014D4" w:rsidRDefault="004050CB" w:rsidP="004050CB">
            <w:pPr>
              <w:autoSpaceDE w:val="0"/>
              <w:autoSpaceDN w:val="0"/>
              <w:adjustRightInd w:val="0"/>
              <w:jc w:val="center"/>
              <w:rPr>
                <w:rFonts w:ascii="Calibri" w:hAnsi="Calibri"/>
                <w:b/>
                <w:sz w:val="18"/>
                <w:szCs w:val="18"/>
                <w:lang w:val="el-GR"/>
              </w:rPr>
            </w:pPr>
            <w:r w:rsidRPr="006014D4">
              <w:rPr>
                <w:rFonts w:ascii="Calibri" w:hAnsi="Calibri"/>
                <w:b/>
                <w:sz w:val="18"/>
                <w:szCs w:val="18"/>
                <w:lang w:val="el-GR"/>
              </w:rPr>
              <w:t>Βασικά θέματα</w:t>
            </w:r>
          </w:p>
        </w:tc>
        <w:tc>
          <w:tcPr>
            <w:tcW w:w="2835" w:type="dxa"/>
          </w:tcPr>
          <w:p w:rsidR="004050CB" w:rsidRPr="006014D4" w:rsidRDefault="004050CB" w:rsidP="004050CB">
            <w:pPr>
              <w:autoSpaceDE w:val="0"/>
              <w:autoSpaceDN w:val="0"/>
              <w:adjustRightInd w:val="0"/>
              <w:jc w:val="center"/>
              <w:rPr>
                <w:rFonts w:ascii="Calibri" w:hAnsi="Calibri"/>
                <w:b/>
                <w:sz w:val="18"/>
                <w:szCs w:val="18"/>
                <w:lang w:val="el-GR"/>
              </w:rPr>
            </w:pPr>
            <w:r w:rsidRPr="006014D4">
              <w:rPr>
                <w:rFonts w:ascii="Calibri" w:hAnsi="Calibri"/>
                <w:b/>
                <w:sz w:val="18"/>
                <w:szCs w:val="18"/>
                <w:lang w:val="el-GR"/>
              </w:rPr>
              <w:t>Δραστηριότητες</w:t>
            </w:r>
          </w:p>
        </w:tc>
        <w:tc>
          <w:tcPr>
            <w:tcW w:w="2268" w:type="dxa"/>
          </w:tcPr>
          <w:p w:rsidR="004050CB" w:rsidRPr="006014D4" w:rsidRDefault="004050CB" w:rsidP="004050CB">
            <w:pPr>
              <w:autoSpaceDE w:val="0"/>
              <w:autoSpaceDN w:val="0"/>
              <w:adjustRightInd w:val="0"/>
              <w:jc w:val="center"/>
              <w:rPr>
                <w:rFonts w:ascii="Calibri" w:hAnsi="Calibri"/>
                <w:b/>
                <w:sz w:val="18"/>
                <w:szCs w:val="18"/>
                <w:lang w:val="el-GR"/>
              </w:rPr>
            </w:pPr>
            <w:r w:rsidRPr="006014D4">
              <w:rPr>
                <w:rFonts w:ascii="Calibri" w:hAnsi="Calibri"/>
                <w:b/>
                <w:sz w:val="18"/>
                <w:szCs w:val="18"/>
                <w:lang w:val="el-GR"/>
              </w:rPr>
              <w:t>Εκπαιδευτικό υλικό</w:t>
            </w:r>
          </w:p>
        </w:tc>
      </w:tr>
      <w:tr w:rsidR="004050CB" w:rsidRPr="00A63159" w:rsidTr="004050CB">
        <w:tc>
          <w:tcPr>
            <w:tcW w:w="2410" w:type="dxa"/>
          </w:tcPr>
          <w:p w:rsidR="004050CB" w:rsidRPr="006014D4" w:rsidRDefault="004050CB" w:rsidP="004050CB">
            <w:pPr>
              <w:jc w:val="center"/>
              <w:rPr>
                <w:rFonts w:ascii="Calibri" w:hAnsi="Calibri"/>
                <w:sz w:val="18"/>
                <w:szCs w:val="18"/>
                <w:lang w:val="el-GR"/>
              </w:rPr>
            </w:pPr>
          </w:p>
          <w:p w:rsidR="004050CB" w:rsidRPr="006014D4" w:rsidRDefault="004050CB" w:rsidP="004050CB">
            <w:pPr>
              <w:jc w:val="center"/>
              <w:rPr>
                <w:rFonts w:ascii="Calibri" w:hAnsi="Calibri"/>
                <w:sz w:val="18"/>
                <w:szCs w:val="18"/>
                <w:lang w:val="el-GR"/>
              </w:rPr>
            </w:pPr>
            <w:r w:rsidRPr="006014D4">
              <w:rPr>
                <w:rFonts w:ascii="Calibri" w:hAnsi="Calibri"/>
                <w:sz w:val="18"/>
                <w:szCs w:val="18"/>
                <w:lang w:val="el-GR"/>
              </w:rPr>
              <w:t>Οι μαθητές να είναι ικανοί να:</w:t>
            </w:r>
          </w:p>
          <w:p w:rsidR="004050CB" w:rsidRPr="006014D4" w:rsidRDefault="004050CB" w:rsidP="004050CB">
            <w:pPr>
              <w:autoSpaceDE w:val="0"/>
              <w:autoSpaceDN w:val="0"/>
              <w:adjustRightInd w:val="0"/>
              <w:jc w:val="center"/>
              <w:rPr>
                <w:rFonts w:ascii="Calibri" w:hAnsi="Calibri"/>
                <w:sz w:val="18"/>
                <w:szCs w:val="18"/>
                <w:lang w:val="el-GR"/>
              </w:rPr>
            </w:pPr>
          </w:p>
          <w:p w:rsidR="004050CB" w:rsidRPr="006014D4" w:rsidRDefault="004050CB" w:rsidP="004050CB">
            <w:pPr>
              <w:autoSpaceDE w:val="0"/>
              <w:autoSpaceDN w:val="0"/>
              <w:adjustRightInd w:val="0"/>
              <w:jc w:val="center"/>
              <w:rPr>
                <w:rFonts w:ascii="Calibri" w:hAnsi="Calibri"/>
                <w:sz w:val="18"/>
                <w:szCs w:val="18"/>
                <w:lang w:val="el-GR"/>
              </w:rPr>
            </w:pPr>
            <w:r w:rsidRPr="006014D4">
              <w:rPr>
                <w:rFonts w:ascii="Calibri" w:hAnsi="Calibri"/>
                <w:sz w:val="18"/>
                <w:szCs w:val="18"/>
                <w:lang w:val="el-GR"/>
              </w:rPr>
              <w:t>Να διακρίνουν τη διαφορά της έννοιας «αντικείμενο» από την έννοια «υλικό».</w:t>
            </w:r>
          </w:p>
          <w:p w:rsidR="004050CB" w:rsidRPr="006014D4" w:rsidRDefault="004050CB" w:rsidP="004050CB">
            <w:pPr>
              <w:autoSpaceDE w:val="0"/>
              <w:autoSpaceDN w:val="0"/>
              <w:adjustRightInd w:val="0"/>
              <w:jc w:val="center"/>
              <w:rPr>
                <w:rFonts w:ascii="Calibri" w:hAnsi="Calibri"/>
                <w:sz w:val="18"/>
                <w:szCs w:val="18"/>
                <w:lang w:val="el-GR"/>
              </w:rPr>
            </w:pPr>
          </w:p>
          <w:p w:rsidR="004050CB" w:rsidRPr="006014D4" w:rsidRDefault="004050CB" w:rsidP="004050CB">
            <w:pPr>
              <w:autoSpaceDE w:val="0"/>
              <w:autoSpaceDN w:val="0"/>
              <w:adjustRightInd w:val="0"/>
              <w:jc w:val="center"/>
              <w:rPr>
                <w:rFonts w:ascii="Calibri" w:hAnsi="Calibri"/>
                <w:sz w:val="18"/>
                <w:szCs w:val="18"/>
                <w:lang w:val="el-GR"/>
              </w:rPr>
            </w:pPr>
            <w:r w:rsidRPr="006014D4">
              <w:rPr>
                <w:rFonts w:ascii="Calibri" w:hAnsi="Calibri"/>
                <w:sz w:val="18"/>
                <w:szCs w:val="18"/>
                <w:lang w:val="el-GR"/>
              </w:rPr>
              <w:t>Να ταξινομούν τα αντικείμενα με διαφορετικά κριτήρια (χρήση, μηχανικές ιδιότητες).</w:t>
            </w:r>
          </w:p>
          <w:p w:rsidR="004050CB" w:rsidRPr="006014D4" w:rsidRDefault="004050CB" w:rsidP="004050CB">
            <w:pPr>
              <w:autoSpaceDE w:val="0"/>
              <w:autoSpaceDN w:val="0"/>
              <w:adjustRightInd w:val="0"/>
              <w:jc w:val="center"/>
              <w:rPr>
                <w:rFonts w:ascii="Calibri" w:hAnsi="Calibri"/>
                <w:sz w:val="18"/>
                <w:szCs w:val="18"/>
                <w:lang w:val="el-GR"/>
              </w:rPr>
            </w:pPr>
          </w:p>
          <w:p w:rsidR="004050CB" w:rsidRPr="006014D4" w:rsidRDefault="004050CB" w:rsidP="004050CB">
            <w:pPr>
              <w:autoSpaceDE w:val="0"/>
              <w:autoSpaceDN w:val="0"/>
              <w:adjustRightInd w:val="0"/>
              <w:jc w:val="center"/>
              <w:rPr>
                <w:rFonts w:ascii="Calibri" w:hAnsi="Calibri"/>
                <w:sz w:val="18"/>
                <w:szCs w:val="18"/>
                <w:lang w:val="el-GR"/>
              </w:rPr>
            </w:pPr>
            <w:r w:rsidRPr="006014D4">
              <w:rPr>
                <w:rFonts w:ascii="Calibri" w:hAnsi="Calibri"/>
                <w:sz w:val="18"/>
                <w:szCs w:val="18"/>
                <w:lang w:val="el-GR"/>
              </w:rPr>
              <w:t>Να ταξινομούν τα υλικά σε στερεά, υγρά, αέρια.</w:t>
            </w:r>
          </w:p>
        </w:tc>
        <w:tc>
          <w:tcPr>
            <w:tcW w:w="2126" w:type="dxa"/>
          </w:tcPr>
          <w:p w:rsidR="004050CB" w:rsidRPr="006014D4" w:rsidRDefault="004050CB" w:rsidP="004050CB">
            <w:pPr>
              <w:autoSpaceDE w:val="0"/>
              <w:autoSpaceDN w:val="0"/>
              <w:adjustRightInd w:val="0"/>
              <w:jc w:val="center"/>
              <w:rPr>
                <w:rFonts w:ascii="Calibri" w:hAnsi="Calibri"/>
                <w:sz w:val="18"/>
                <w:szCs w:val="18"/>
                <w:lang w:val="el-GR"/>
              </w:rPr>
            </w:pPr>
          </w:p>
          <w:p w:rsidR="004050CB" w:rsidRPr="006014D4" w:rsidRDefault="004050CB" w:rsidP="004050CB">
            <w:pPr>
              <w:autoSpaceDE w:val="0"/>
              <w:autoSpaceDN w:val="0"/>
              <w:adjustRightInd w:val="0"/>
              <w:jc w:val="center"/>
              <w:rPr>
                <w:rFonts w:ascii="Calibri" w:hAnsi="Calibri"/>
                <w:sz w:val="18"/>
                <w:szCs w:val="18"/>
                <w:lang w:val="el-GR"/>
              </w:rPr>
            </w:pPr>
            <w:r w:rsidRPr="006014D4">
              <w:rPr>
                <w:rFonts w:ascii="Calibri" w:hAnsi="Calibri"/>
                <w:sz w:val="18"/>
                <w:szCs w:val="18"/>
                <w:lang w:val="el-GR"/>
              </w:rPr>
              <w:t>Υλικά και αντικείμενα στην καθημερινότητά μου.</w:t>
            </w:r>
          </w:p>
          <w:p w:rsidR="004050CB" w:rsidRPr="006014D4" w:rsidRDefault="004050CB" w:rsidP="004050CB">
            <w:pPr>
              <w:autoSpaceDE w:val="0"/>
              <w:autoSpaceDN w:val="0"/>
              <w:adjustRightInd w:val="0"/>
              <w:jc w:val="center"/>
              <w:rPr>
                <w:rFonts w:ascii="Calibri" w:hAnsi="Calibri"/>
                <w:sz w:val="18"/>
                <w:szCs w:val="18"/>
                <w:lang w:val="el-GR"/>
              </w:rPr>
            </w:pPr>
          </w:p>
          <w:p w:rsidR="004050CB" w:rsidRPr="006014D4" w:rsidRDefault="004050CB" w:rsidP="004050CB">
            <w:pPr>
              <w:autoSpaceDE w:val="0"/>
              <w:autoSpaceDN w:val="0"/>
              <w:adjustRightInd w:val="0"/>
              <w:jc w:val="center"/>
              <w:rPr>
                <w:rFonts w:ascii="Calibri" w:hAnsi="Calibri"/>
                <w:sz w:val="18"/>
                <w:szCs w:val="18"/>
                <w:lang w:val="el-GR"/>
              </w:rPr>
            </w:pPr>
          </w:p>
        </w:tc>
        <w:tc>
          <w:tcPr>
            <w:tcW w:w="2835" w:type="dxa"/>
          </w:tcPr>
          <w:p w:rsidR="004050CB" w:rsidRPr="006014D4" w:rsidRDefault="004050CB" w:rsidP="004050CB">
            <w:pPr>
              <w:autoSpaceDE w:val="0"/>
              <w:autoSpaceDN w:val="0"/>
              <w:adjustRightInd w:val="0"/>
              <w:jc w:val="center"/>
              <w:rPr>
                <w:rFonts w:ascii="Calibri" w:hAnsi="Calibri"/>
                <w:sz w:val="18"/>
                <w:szCs w:val="18"/>
                <w:lang w:val="el-GR"/>
              </w:rPr>
            </w:pPr>
          </w:p>
          <w:p w:rsidR="004050CB" w:rsidRPr="006014D4" w:rsidRDefault="004050CB" w:rsidP="004050CB">
            <w:pPr>
              <w:autoSpaceDE w:val="0"/>
              <w:autoSpaceDN w:val="0"/>
              <w:adjustRightInd w:val="0"/>
              <w:jc w:val="center"/>
              <w:rPr>
                <w:rFonts w:ascii="Calibri" w:hAnsi="Calibri"/>
                <w:sz w:val="18"/>
                <w:szCs w:val="18"/>
                <w:lang w:val="el-GR"/>
              </w:rPr>
            </w:pPr>
            <w:r w:rsidRPr="006014D4">
              <w:rPr>
                <w:rFonts w:ascii="Calibri" w:hAnsi="Calibri"/>
                <w:sz w:val="18"/>
                <w:szCs w:val="18"/>
                <w:lang w:val="el-GR"/>
              </w:rPr>
              <w:t>Περιεργάζονται αντικείμενα του περιβάλλοντός τους σε ομάδες και καταγράφουν τις παρατηρήσεις τους.</w:t>
            </w:r>
          </w:p>
          <w:p w:rsidR="004050CB" w:rsidRPr="006014D4" w:rsidRDefault="004050CB" w:rsidP="004050CB">
            <w:pPr>
              <w:autoSpaceDE w:val="0"/>
              <w:autoSpaceDN w:val="0"/>
              <w:adjustRightInd w:val="0"/>
              <w:jc w:val="center"/>
              <w:rPr>
                <w:rFonts w:ascii="Calibri" w:hAnsi="Calibri"/>
                <w:sz w:val="18"/>
                <w:szCs w:val="18"/>
                <w:lang w:val="el-GR"/>
              </w:rPr>
            </w:pPr>
          </w:p>
          <w:p w:rsidR="004050CB" w:rsidRPr="006014D4" w:rsidRDefault="004050CB" w:rsidP="004050CB">
            <w:pPr>
              <w:autoSpaceDE w:val="0"/>
              <w:autoSpaceDN w:val="0"/>
              <w:adjustRightInd w:val="0"/>
              <w:jc w:val="center"/>
              <w:rPr>
                <w:rFonts w:ascii="Calibri" w:hAnsi="Calibri"/>
                <w:sz w:val="18"/>
                <w:szCs w:val="18"/>
                <w:lang w:val="el-GR"/>
              </w:rPr>
            </w:pPr>
            <w:r w:rsidRPr="006014D4">
              <w:rPr>
                <w:rFonts w:ascii="Calibri" w:hAnsi="Calibri"/>
                <w:sz w:val="18"/>
                <w:szCs w:val="18"/>
                <w:lang w:val="el-GR"/>
              </w:rPr>
              <w:t>Αναφέρονται σε περιπτώσεις χρήσης συγκεκριμένων αντικειμένων της καθημερινότητάς τους, καθώς και σε διαφορές και ομοιότητές τους.</w:t>
            </w:r>
          </w:p>
          <w:p w:rsidR="004050CB" w:rsidRPr="006014D4" w:rsidRDefault="004050CB" w:rsidP="004050CB">
            <w:pPr>
              <w:autoSpaceDE w:val="0"/>
              <w:autoSpaceDN w:val="0"/>
              <w:adjustRightInd w:val="0"/>
              <w:jc w:val="center"/>
              <w:rPr>
                <w:rFonts w:ascii="Calibri" w:hAnsi="Calibri"/>
                <w:sz w:val="18"/>
                <w:szCs w:val="18"/>
                <w:lang w:val="el-GR"/>
              </w:rPr>
            </w:pPr>
          </w:p>
          <w:p w:rsidR="004050CB" w:rsidRPr="006014D4" w:rsidRDefault="004050CB" w:rsidP="004050CB">
            <w:pPr>
              <w:autoSpaceDE w:val="0"/>
              <w:autoSpaceDN w:val="0"/>
              <w:adjustRightInd w:val="0"/>
              <w:jc w:val="center"/>
              <w:rPr>
                <w:rFonts w:ascii="Calibri" w:hAnsi="Calibri"/>
                <w:sz w:val="18"/>
                <w:szCs w:val="18"/>
                <w:lang w:val="el-GR"/>
              </w:rPr>
            </w:pPr>
            <w:r w:rsidRPr="006014D4">
              <w:rPr>
                <w:rFonts w:ascii="Calibri" w:hAnsi="Calibri"/>
                <w:sz w:val="18"/>
                <w:szCs w:val="18"/>
                <w:lang w:val="el-GR"/>
              </w:rPr>
              <w:t>Καλούνται να ταξινομήσουν αντικείμενα της καθημερινότητάς τους σε στερεά, υγρά και αέρια ή/και με βάση τη χρήση τους.</w:t>
            </w:r>
          </w:p>
          <w:p w:rsidR="004050CB" w:rsidRPr="006014D4" w:rsidRDefault="004050CB" w:rsidP="004050CB">
            <w:pPr>
              <w:autoSpaceDE w:val="0"/>
              <w:autoSpaceDN w:val="0"/>
              <w:adjustRightInd w:val="0"/>
              <w:jc w:val="center"/>
              <w:rPr>
                <w:rFonts w:ascii="Calibri" w:hAnsi="Calibri"/>
                <w:sz w:val="18"/>
                <w:szCs w:val="18"/>
                <w:lang w:val="el-GR"/>
              </w:rPr>
            </w:pPr>
          </w:p>
          <w:p w:rsidR="004050CB" w:rsidRPr="006014D4" w:rsidRDefault="004050CB" w:rsidP="004050CB">
            <w:pPr>
              <w:autoSpaceDE w:val="0"/>
              <w:autoSpaceDN w:val="0"/>
              <w:adjustRightInd w:val="0"/>
              <w:jc w:val="center"/>
              <w:rPr>
                <w:rFonts w:ascii="Calibri" w:hAnsi="Calibri"/>
                <w:sz w:val="18"/>
                <w:szCs w:val="18"/>
                <w:lang w:val="el-GR"/>
              </w:rPr>
            </w:pPr>
            <w:r w:rsidRPr="006014D4">
              <w:rPr>
                <w:rFonts w:ascii="Calibri" w:hAnsi="Calibri"/>
                <w:sz w:val="18"/>
                <w:szCs w:val="18"/>
                <w:lang w:val="el-GR"/>
              </w:rPr>
              <w:t>Ανακοινώνουν και υποστηρίζουν τα αποτελέσματα της εργασίας τους στην τάξη.</w:t>
            </w:r>
          </w:p>
          <w:p w:rsidR="004050CB" w:rsidRPr="006014D4" w:rsidRDefault="004050CB" w:rsidP="004050CB">
            <w:pPr>
              <w:autoSpaceDE w:val="0"/>
              <w:autoSpaceDN w:val="0"/>
              <w:adjustRightInd w:val="0"/>
              <w:jc w:val="center"/>
              <w:rPr>
                <w:rFonts w:ascii="Calibri" w:hAnsi="Calibri"/>
                <w:sz w:val="18"/>
                <w:szCs w:val="18"/>
                <w:lang w:val="el-GR"/>
              </w:rPr>
            </w:pPr>
          </w:p>
        </w:tc>
        <w:tc>
          <w:tcPr>
            <w:tcW w:w="2268" w:type="dxa"/>
          </w:tcPr>
          <w:p w:rsidR="004050CB" w:rsidRPr="006E061E" w:rsidRDefault="004050CB" w:rsidP="004050CB">
            <w:pPr>
              <w:jc w:val="center"/>
              <w:rPr>
                <w:rFonts w:ascii="Calibri" w:hAnsi="Calibri"/>
                <w:sz w:val="18"/>
                <w:szCs w:val="18"/>
                <w:lang w:val="el-GR"/>
              </w:rPr>
            </w:pPr>
            <w:r>
              <w:rPr>
                <w:rFonts w:ascii="Calibri" w:hAnsi="Calibri"/>
                <w:sz w:val="18"/>
                <w:szCs w:val="18"/>
                <w:lang w:val="el-GR"/>
              </w:rPr>
              <w:t>Χρήση διαδραστικού πίνακα σε όλες τις παρακάτω περιπτώσεις</w:t>
            </w:r>
          </w:p>
          <w:p w:rsidR="004050CB" w:rsidRPr="00A16AED" w:rsidRDefault="004050CB" w:rsidP="004050CB">
            <w:pPr>
              <w:jc w:val="center"/>
              <w:rPr>
                <w:rFonts w:ascii="Calibri" w:hAnsi="Calibri"/>
                <w:sz w:val="18"/>
                <w:szCs w:val="18"/>
                <w:lang w:val="el-GR"/>
              </w:rPr>
            </w:pPr>
          </w:p>
          <w:p w:rsidR="004050CB" w:rsidRPr="00A0777A" w:rsidRDefault="00C57543" w:rsidP="004050CB">
            <w:pPr>
              <w:jc w:val="center"/>
              <w:rPr>
                <w:rFonts w:ascii="Calibri" w:hAnsi="Calibri"/>
                <w:sz w:val="18"/>
                <w:szCs w:val="18"/>
                <w:lang w:val="el-GR"/>
              </w:rPr>
            </w:pPr>
            <w:hyperlink r:id="rId15" w:history="1">
              <w:r w:rsidR="004050CB" w:rsidRPr="00A0777A">
                <w:rPr>
                  <w:rStyle w:val="-"/>
                  <w:rFonts w:ascii="Calibri" w:hAnsi="Calibri"/>
                  <w:sz w:val="18"/>
                  <w:szCs w:val="18"/>
                </w:rPr>
                <w:t>http</w:t>
              </w:r>
              <w:r w:rsidR="004050CB" w:rsidRPr="00D44440">
                <w:rPr>
                  <w:rStyle w:val="-"/>
                  <w:rFonts w:ascii="Calibri" w:hAnsi="Calibri"/>
                  <w:sz w:val="18"/>
                  <w:szCs w:val="18"/>
                  <w:lang w:val="el-GR"/>
                </w:rPr>
                <w:t>://</w:t>
              </w:r>
              <w:r w:rsidR="004050CB" w:rsidRPr="00A0777A">
                <w:rPr>
                  <w:rStyle w:val="-"/>
                  <w:rFonts w:ascii="Calibri" w:hAnsi="Calibri"/>
                  <w:sz w:val="18"/>
                  <w:szCs w:val="18"/>
                </w:rPr>
                <w:t>www</w:t>
              </w:r>
              <w:r w:rsidR="004050CB" w:rsidRPr="00D44440">
                <w:rPr>
                  <w:rStyle w:val="-"/>
                  <w:rFonts w:ascii="Calibri" w:hAnsi="Calibri"/>
                  <w:sz w:val="18"/>
                  <w:szCs w:val="18"/>
                  <w:lang w:val="el-GR"/>
                </w:rPr>
                <w:t>.</w:t>
              </w:r>
              <w:r w:rsidR="004050CB" w:rsidRPr="00A0777A">
                <w:rPr>
                  <w:rStyle w:val="-"/>
                  <w:rFonts w:ascii="Calibri" w:hAnsi="Calibri"/>
                  <w:sz w:val="18"/>
                  <w:szCs w:val="18"/>
                </w:rPr>
                <w:t>bbc</w:t>
              </w:r>
              <w:r w:rsidR="004050CB" w:rsidRPr="00D44440">
                <w:rPr>
                  <w:rStyle w:val="-"/>
                  <w:rFonts w:ascii="Calibri" w:hAnsi="Calibri"/>
                  <w:sz w:val="18"/>
                  <w:szCs w:val="18"/>
                  <w:lang w:val="el-GR"/>
                </w:rPr>
                <w:t>.</w:t>
              </w:r>
              <w:r w:rsidR="004050CB" w:rsidRPr="00A0777A">
                <w:rPr>
                  <w:rStyle w:val="-"/>
                  <w:rFonts w:ascii="Calibri" w:hAnsi="Calibri"/>
                  <w:sz w:val="18"/>
                  <w:szCs w:val="18"/>
                </w:rPr>
                <w:t>co</w:t>
              </w:r>
              <w:r w:rsidR="004050CB" w:rsidRPr="00D44440">
                <w:rPr>
                  <w:rStyle w:val="-"/>
                  <w:rFonts w:ascii="Calibri" w:hAnsi="Calibri"/>
                  <w:sz w:val="18"/>
                  <w:szCs w:val="18"/>
                  <w:lang w:val="el-GR"/>
                </w:rPr>
                <w:t>.</w:t>
              </w:r>
              <w:r w:rsidR="004050CB" w:rsidRPr="00A0777A">
                <w:rPr>
                  <w:rStyle w:val="-"/>
                  <w:rFonts w:ascii="Calibri" w:hAnsi="Calibri"/>
                  <w:sz w:val="18"/>
                  <w:szCs w:val="18"/>
                </w:rPr>
                <w:t>uk</w:t>
              </w:r>
              <w:r w:rsidR="004050CB" w:rsidRPr="00D44440">
                <w:rPr>
                  <w:rStyle w:val="-"/>
                  <w:rFonts w:ascii="Calibri" w:hAnsi="Calibri"/>
                  <w:sz w:val="18"/>
                  <w:szCs w:val="18"/>
                  <w:lang w:val="el-GR"/>
                </w:rPr>
                <w:t>/</w:t>
              </w:r>
              <w:r w:rsidR="004050CB" w:rsidRPr="00A0777A">
                <w:rPr>
                  <w:rStyle w:val="-"/>
                  <w:rFonts w:ascii="Calibri" w:hAnsi="Calibri"/>
                  <w:sz w:val="18"/>
                  <w:szCs w:val="18"/>
                </w:rPr>
                <w:t>schools</w:t>
              </w:r>
              <w:r w:rsidR="004050CB" w:rsidRPr="00D44440">
                <w:rPr>
                  <w:rStyle w:val="-"/>
                  <w:rFonts w:ascii="Calibri" w:hAnsi="Calibri"/>
                  <w:sz w:val="18"/>
                  <w:szCs w:val="18"/>
                  <w:lang w:val="el-GR"/>
                </w:rPr>
                <w:t>/</w:t>
              </w:r>
              <w:r w:rsidR="004050CB" w:rsidRPr="00A0777A">
                <w:rPr>
                  <w:rStyle w:val="-"/>
                  <w:rFonts w:ascii="Calibri" w:hAnsi="Calibri"/>
                  <w:sz w:val="18"/>
                  <w:szCs w:val="18"/>
                </w:rPr>
                <w:t>scienceclips</w:t>
              </w:r>
              <w:r w:rsidR="004050CB" w:rsidRPr="00D44440">
                <w:rPr>
                  <w:rStyle w:val="-"/>
                  <w:rFonts w:ascii="Calibri" w:hAnsi="Calibri"/>
                  <w:sz w:val="18"/>
                  <w:szCs w:val="18"/>
                  <w:lang w:val="el-GR"/>
                </w:rPr>
                <w:t>/</w:t>
              </w:r>
              <w:r w:rsidR="004050CB" w:rsidRPr="00A0777A">
                <w:rPr>
                  <w:rStyle w:val="-"/>
                  <w:rFonts w:ascii="Calibri" w:hAnsi="Calibri"/>
                  <w:sz w:val="18"/>
                  <w:szCs w:val="18"/>
                </w:rPr>
                <w:t>teachersresources</w:t>
              </w:r>
              <w:r w:rsidR="004050CB" w:rsidRPr="00D44440">
                <w:rPr>
                  <w:rStyle w:val="-"/>
                  <w:rFonts w:ascii="Calibri" w:hAnsi="Calibri"/>
                  <w:sz w:val="18"/>
                  <w:szCs w:val="18"/>
                  <w:lang w:val="el-GR"/>
                </w:rPr>
                <w:t>/</w:t>
              </w:r>
              <w:r w:rsidR="004050CB" w:rsidRPr="00A0777A">
                <w:rPr>
                  <w:rStyle w:val="-"/>
                  <w:rFonts w:ascii="Calibri" w:hAnsi="Calibri"/>
                  <w:sz w:val="18"/>
                  <w:szCs w:val="18"/>
                </w:rPr>
                <w:t>ages</w:t>
              </w:r>
              <w:r w:rsidR="004050CB" w:rsidRPr="00D44440">
                <w:rPr>
                  <w:rStyle w:val="-"/>
                  <w:rFonts w:ascii="Calibri" w:hAnsi="Calibri"/>
                  <w:sz w:val="18"/>
                  <w:szCs w:val="18"/>
                  <w:lang w:val="el-GR"/>
                </w:rPr>
                <w:t>7_8/</w:t>
              </w:r>
              <w:r w:rsidR="004050CB" w:rsidRPr="00A0777A">
                <w:rPr>
                  <w:rStyle w:val="-"/>
                  <w:rFonts w:ascii="Calibri" w:hAnsi="Calibri"/>
                  <w:sz w:val="18"/>
                  <w:szCs w:val="18"/>
                </w:rPr>
                <w:t>tr</w:t>
              </w:r>
              <w:r w:rsidR="004050CB" w:rsidRPr="00D44440">
                <w:rPr>
                  <w:rStyle w:val="-"/>
                  <w:rFonts w:ascii="Calibri" w:hAnsi="Calibri"/>
                  <w:sz w:val="18"/>
                  <w:szCs w:val="18"/>
                  <w:lang w:val="el-GR"/>
                </w:rPr>
                <w:t>_</w:t>
              </w:r>
              <w:r w:rsidR="004050CB" w:rsidRPr="00A0777A">
                <w:rPr>
                  <w:rStyle w:val="-"/>
                  <w:rFonts w:ascii="Calibri" w:hAnsi="Calibri"/>
                  <w:sz w:val="18"/>
                  <w:szCs w:val="18"/>
                </w:rPr>
                <w:t>characteristics</w:t>
              </w:r>
              <w:r w:rsidR="004050CB" w:rsidRPr="00D44440">
                <w:rPr>
                  <w:rStyle w:val="-"/>
                  <w:rFonts w:ascii="Calibri" w:hAnsi="Calibri"/>
                  <w:sz w:val="18"/>
                  <w:szCs w:val="18"/>
                  <w:lang w:val="el-GR"/>
                </w:rPr>
                <w:t>_</w:t>
              </w:r>
              <w:r w:rsidR="004050CB" w:rsidRPr="00A0777A">
                <w:rPr>
                  <w:rStyle w:val="-"/>
                  <w:rFonts w:ascii="Calibri" w:hAnsi="Calibri"/>
                  <w:sz w:val="18"/>
                  <w:szCs w:val="18"/>
                </w:rPr>
                <w:t>materials</w:t>
              </w:r>
              <w:r w:rsidR="004050CB" w:rsidRPr="00D44440">
                <w:rPr>
                  <w:rStyle w:val="-"/>
                  <w:rFonts w:ascii="Calibri" w:hAnsi="Calibri"/>
                  <w:sz w:val="18"/>
                  <w:szCs w:val="18"/>
                  <w:lang w:val="el-GR"/>
                </w:rPr>
                <w:t>_</w:t>
              </w:r>
              <w:r w:rsidR="004050CB" w:rsidRPr="00A0777A">
                <w:rPr>
                  <w:rStyle w:val="-"/>
                  <w:rFonts w:ascii="Calibri" w:hAnsi="Calibri"/>
                  <w:sz w:val="18"/>
                  <w:szCs w:val="18"/>
                </w:rPr>
                <w:t>lp</w:t>
              </w:r>
              <w:r w:rsidR="004050CB" w:rsidRPr="00D44440">
                <w:rPr>
                  <w:rStyle w:val="-"/>
                  <w:rFonts w:ascii="Calibri" w:hAnsi="Calibri"/>
                  <w:sz w:val="18"/>
                  <w:szCs w:val="18"/>
                  <w:lang w:val="el-GR"/>
                </w:rPr>
                <w:t>.</w:t>
              </w:r>
              <w:r w:rsidR="004050CB" w:rsidRPr="00A0777A">
                <w:rPr>
                  <w:rStyle w:val="-"/>
                  <w:rFonts w:ascii="Calibri" w:hAnsi="Calibri"/>
                  <w:sz w:val="18"/>
                  <w:szCs w:val="18"/>
                </w:rPr>
                <w:t>shtml</w:t>
              </w:r>
            </w:hyperlink>
          </w:p>
          <w:p w:rsidR="004050CB" w:rsidRPr="006014D4" w:rsidRDefault="004050CB" w:rsidP="004050CB">
            <w:pPr>
              <w:jc w:val="center"/>
              <w:rPr>
                <w:rFonts w:ascii="Calibri" w:hAnsi="Calibri"/>
                <w:sz w:val="18"/>
                <w:szCs w:val="18"/>
                <w:lang w:val="el-GR"/>
              </w:rPr>
            </w:pPr>
            <w:r w:rsidRPr="006014D4">
              <w:rPr>
                <w:rFonts w:ascii="Calibri" w:hAnsi="Calibri"/>
                <w:sz w:val="18"/>
                <w:szCs w:val="18"/>
                <w:lang w:val="el-GR"/>
              </w:rPr>
              <w:t>BBC - Υλικό για τους διδάσκοντες κατά ηλικίες και κατά ενότητες των Φυσικών Επιστημών (Ενότητα χαρακτηριστικά των υλικών).</w:t>
            </w:r>
          </w:p>
          <w:p w:rsidR="004050CB" w:rsidRPr="006014D4" w:rsidRDefault="004050CB" w:rsidP="004050CB">
            <w:pPr>
              <w:jc w:val="center"/>
              <w:rPr>
                <w:rFonts w:ascii="Calibri" w:hAnsi="Calibri"/>
                <w:sz w:val="18"/>
                <w:szCs w:val="18"/>
                <w:lang w:val="el-GR"/>
              </w:rPr>
            </w:pPr>
          </w:p>
          <w:p w:rsidR="004050CB" w:rsidRPr="00D44440" w:rsidRDefault="00C57543" w:rsidP="004050CB">
            <w:pPr>
              <w:jc w:val="center"/>
              <w:rPr>
                <w:rStyle w:val="-"/>
                <w:rFonts w:ascii="Calibri" w:hAnsi="Calibri"/>
                <w:sz w:val="18"/>
                <w:szCs w:val="18"/>
                <w:lang w:val="el-GR"/>
              </w:rPr>
            </w:pPr>
            <w:hyperlink r:id="rId16" w:history="1">
              <w:r w:rsidR="004050CB" w:rsidRPr="00A0777A">
                <w:rPr>
                  <w:rStyle w:val="-"/>
                  <w:rFonts w:ascii="Calibri" w:hAnsi="Calibri"/>
                  <w:sz w:val="18"/>
                  <w:szCs w:val="18"/>
                </w:rPr>
                <w:t>http</w:t>
              </w:r>
              <w:r w:rsidR="004050CB" w:rsidRPr="00D44440">
                <w:rPr>
                  <w:rStyle w:val="-"/>
                  <w:rFonts w:ascii="Calibri" w:hAnsi="Calibri"/>
                  <w:sz w:val="18"/>
                  <w:szCs w:val="18"/>
                  <w:lang w:val="el-GR"/>
                </w:rPr>
                <w:t>://</w:t>
              </w:r>
              <w:r w:rsidR="004050CB" w:rsidRPr="00A0777A">
                <w:rPr>
                  <w:rStyle w:val="-"/>
                  <w:rFonts w:ascii="Calibri" w:hAnsi="Calibri"/>
                  <w:sz w:val="18"/>
                  <w:szCs w:val="18"/>
                </w:rPr>
                <w:t>www</w:t>
              </w:r>
              <w:r w:rsidR="004050CB" w:rsidRPr="00D44440">
                <w:rPr>
                  <w:rStyle w:val="-"/>
                  <w:rFonts w:ascii="Calibri" w:hAnsi="Calibri"/>
                  <w:sz w:val="18"/>
                  <w:szCs w:val="18"/>
                  <w:lang w:val="el-GR"/>
                </w:rPr>
                <w:t>.</w:t>
              </w:r>
              <w:r w:rsidR="004050CB" w:rsidRPr="00A0777A">
                <w:rPr>
                  <w:rStyle w:val="-"/>
                  <w:rFonts w:ascii="Calibri" w:hAnsi="Calibri"/>
                  <w:sz w:val="18"/>
                  <w:szCs w:val="18"/>
                </w:rPr>
                <w:t>sciencenetlinks</w:t>
              </w:r>
              <w:r w:rsidR="004050CB" w:rsidRPr="00D44440">
                <w:rPr>
                  <w:rStyle w:val="-"/>
                  <w:rFonts w:ascii="Calibri" w:hAnsi="Calibri"/>
                  <w:sz w:val="18"/>
                  <w:szCs w:val="18"/>
                  <w:lang w:val="el-GR"/>
                </w:rPr>
                <w:t>.</w:t>
              </w:r>
              <w:r w:rsidR="004050CB" w:rsidRPr="00A0777A">
                <w:rPr>
                  <w:rStyle w:val="-"/>
                  <w:rFonts w:ascii="Calibri" w:hAnsi="Calibri"/>
                  <w:sz w:val="18"/>
                  <w:szCs w:val="18"/>
                </w:rPr>
                <w:t>com</w:t>
              </w:r>
            </w:hyperlink>
          </w:p>
          <w:p w:rsidR="004050CB" w:rsidRPr="006014D4" w:rsidRDefault="004050CB" w:rsidP="004050CB">
            <w:pPr>
              <w:jc w:val="center"/>
              <w:rPr>
                <w:rFonts w:ascii="Calibri" w:hAnsi="Calibri"/>
                <w:sz w:val="18"/>
                <w:szCs w:val="18"/>
                <w:lang w:val="el-GR"/>
              </w:rPr>
            </w:pPr>
            <w:r w:rsidRPr="006014D4">
              <w:rPr>
                <w:rFonts w:ascii="Calibri" w:hAnsi="Calibri"/>
                <w:sz w:val="18"/>
                <w:szCs w:val="18"/>
                <w:lang w:val="el-GR"/>
              </w:rPr>
              <w:t>Δικτυακός τόπος Science NetLinks, στον οποίο υπάρχουν προτάσεις σεναρίων και υλικών, που συνδέουν επιστήμη, τεχνολογία και καθημερινή ζωή.</w:t>
            </w:r>
          </w:p>
          <w:p w:rsidR="004050CB" w:rsidRPr="006014D4" w:rsidRDefault="004050CB" w:rsidP="004050CB">
            <w:pPr>
              <w:jc w:val="center"/>
              <w:rPr>
                <w:rFonts w:ascii="Calibri" w:hAnsi="Calibri"/>
                <w:sz w:val="18"/>
                <w:szCs w:val="18"/>
                <w:lang w:val="el-GR"/>
              </w:rPr>
            </w:pPr>
          </w:p>
        </w:tc>
      </w:tr>
    </w:tbl>
    <w:p w:rsidR="004050CB" w:rsidRDefault="004050CB" w:rsidP="004050CB">
      <w:pPr>
        <w:rPr>
          <w:rFonts w:ascii="Calibri" w:hAnsi="Calibri"/>
          <w:lang w:val="el-GR"/>
        </w:rPr>
      </w:pPr>
    </w:p>
    <w:p w:rsidR="004050CB" w:rsidRPr="006014D4" w:rsidRDefault="004050CB" w:rsidP="004050CB">
      <w:pPr>
        <w:outlineLvl w:val="2"/>
        <w:rPr>
          <w:rFonts w:ascii="Calibri" w:hAnsi="Calibri"/>
          <w:b/>
          <w:color w:val="76923C"/>
          <w:sz w:val="22"/>
          <w:szCs w:val="22"/>
          <w:lang w:val="el-GR"/>
        </w:rPr>
      </w:pPr>
      <w:bookmarkStart w:id="75" w:name="_Toc299331833"/>
      <w:bookmarkStart w:id="76" w:name="_Toc398078500"/>
      <w:bookmarkStart w:id="77" w:name="_Toc406336964"/>
      <w:r w:rsidRPr="006014D4">
        <w:rPr>
          <w:rFonts w:ascii="Calibri" w:hAnsi="Calibri"/>
          <w:b/>
          <w:color w:val="76923C"/>
          <w:sz w:val="22"/>
          <w:szCs w:val="22"/>
          <w:lang w:val="el-GR"/>
        </w:rPr>
        <w:t>Ενότητα 4.2: Το φως και τα υλικά γύρω μας</w:t>
      </w:r>
      <w:bookmarkEnd w:id="75"/>
      <w:bookmarkEnd w:id="76"/>
      <w:bookmarkEnd w:id="77"/>
      <w:r w:rsidRPr="006014D4">
        <w:rPr>
          <w:rFonts w:ascii="Calibri" w:hAnsi="Calibri"/>
          <w:b/>
          <w:color w:val="76923C"/>
          <w:sz w:val="22"/>
          <w:szCs w:val="22"/>
          <w:lang w:val="el-GR"/>
        </w:rPr>
        <w:t xml:space="preserve"> </w:t>
      </w:r>
    </w:p>
    <w:p w:rsidR="004050CB" w:rsidRPr="006014D4" w:rsidRDefault="004050CB" w:rsidP="004050CB">
      <w:pPr>
        <w:rPr>
          <w:rFonts w:ascii="Calibri" w:hAnsi="Calibri"/>
          <w:b/>
          <w:lang w:val="el-GR"/>
        </w:rPr>
      </w:pPr>
      <w:r w:rsidRPr="006014D4">
        <w:rPr>
          <w:rFonts w:ascii="Calibri" w:hAnsi="Calibri"/>
          <w:b/>
          <w:lang w:val="el-GR"/>
        </w:rPr>
        <w:t>Ενδεικτικός διδακτικός χρόνος: 1 ώρα</w:t>
      </w:r>
    </w:p>
    <w:p w:rsidR="004050CB" w:rsidRDefault="004050CB" w:rsidP="004050CB">
      <w:pPr>
        <w:rPr>
          <w:rFonts w:ascii="Calibri" w:hAnsi="Calibri"/>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126"/>
        <w:gridCol w:w="2835"/>
        <w:gridCol w:w="2268"/>
      </w:tblGrid>
      <w:tr w:rsidR="004050CB" w:rsidRPr="00BD7073" w:rsidTr="004050CB">
        <w:tc>
          <w:tcPr>
            <w:tcW w:w="2410" w:type="dxa"/>
          </w:tcPr>
          <w:p w:rsidR="004050CB" w:rsidRPr="00BD7073" w:rsidRDefault="004050CB" w:rsidP="004050CB">
            <w:pPr>
              <w:autoSpaceDE w:val="0"/>
              <w:autoSpaceDN w:val="0"/>
              <w:adjustRightInd w:val="0"/>
              <w:jc w:val="center"/>
              <w:rPr>
                <w:rFonts w:ascii="Calibri" w:hAnsi="Calibri" w:cs="Calibri"/>
                <w:b/>
                <w:sz w:val="18"/>
                <w:szCs w:val="18"/>
                <w:lang w:val="el-GR"/>
              </w:rPr>
            </w:pPr>
            <w:r w:rsidRPr="00BD7073">
              <w:rPr>
                <w:rFonts w:ascii="Calibri" w:hAnsi="Calibri" w:cs="Calibri"/>
                <w:b/>
                <w:sz w:val="18"/>
                <w:szCs w:val="18"/>
                <w:lang w:val="el-GR"/>
              </w:rPr>
              <w:t>Προσδοκώμενα Μαθησιακά Αποτελέσματα</w:t>
            </w:r>
          </w:p>
        </w:tc>
        <w:tc>
          <w:tcPr>
            <w:tcW w:w="2126" w:type="dxa"/>
          </w:tcPr>
          <w:p w:rsidR="004050CB" w:rsidRPr="00BD7073" w:rsidRDefault="004050CB" w:rsidP="004050CB">
            <w:pPr>
              <w:autoSpaceDE w:val="0"/>
              <w:autoSpaceDN w:val="0"/>
              <w:adjustRightInd w:val="0"/>
              <w:jc w:val="center"/>
              <w:rPr>
                <w:rFonts w:ascii="Calibri" w:hAnsi="Calibri" w:cs="Calibri"/>
                <w:b/>
                <w:sz w:val="18"/>
                <w:szCs w:val="18"/>
                <w:lang w:val="el-GR"/>
              </w:rPr>
            </w:pPr>
            <w:r w:rsidRPr="00BD7073">
              <w:rPr>
                <w:rFonts w:ascii="Calibri" w:hAnsi="Calibri" w:cs="Calibri"/>
                <w:b/>
                <w:sz w:val="18"/>
                <w:szCs w:val="18"/>
                <w:lang w:val="el-GR"/>
              </w:rPr>
              <w:t>Βασικά θέματα</w:t>
            </w:r>
          </w:p>
        </w:tc>
        <w:tc>
          <w:tcPr>
            <w:tcW w:w="2835" w:type="dxa"/>
          </w:tcPr>
          <w:p w:rsidR="004050CB" w:rsidRPr="00BD7073" w:rsidRDefault="004050CB" w:rsidP="004050CB">
            <w:pPr>
              <w:autoSpaceDE w:val="0"/>
              <w:autoSpaceDN w:val="0"/>
              <w:adjustRightInd w:val="0"/>
              <w:jc w:val="center"/>
              <w:rPr>
                <w:rFonts w:ascii="Calibri" w:hAnsi="Calibri" w:cs="Calibri"/>
                <w:b/>
                <w:sz w:val="18"/>
                <w:szCs w:val="18"/>
                <w:lang w:val="el-GR"/>
              </w:rPr>
            </w:pPr>
            <w:r w:rsidRPr="00BD7073">
              <w:rPr>
                <w:rFonts w:ascii="Calibri" w:hAnsi="Calibri" w:cs="Calibri"/>
                <w:b/>
                <w:sz w:val="18"/>
                <w:szCs w:val="18"/>
                <w:lang w:val="el-GR"/>
              </w:rPr>
              <w:t>Δραστηριότητες</w:t>
            </w:r>
          </w:p>
        </w:tc>
        <w:tc>
          <w:tcPr>
            <w:tcW w:w="2268" w:type="dxa"/>
          </w:tcPr>
          <w:p w:rsidR="004050CB" w:rsidRPr="00BD7073" w:rsidRDefault="004050CB" w:rsidP="004050CB">
            <w:pPr>
              <w:autoSpaceDE w:val="0"/>
              <w:autoSpaceDN w:val="0"/>
              <w:adjustRightInd w:val="0"/>
              <w:jc w:val="center"/>
              <w:rPr>
                <w:rFonts w:ascii="Calibri" w:hAnsi="Calibri" w:cs="Calibri"/>
                <w:b/>
                <w:sz w:val="18"/>
                <w:szCs w:val="18"/>
                <w:lang w:val="el-GR"/>
              </w:rPr>
            </w:pPr>
            <w:r w:rsidRPr="00BD7073">
              <w:rPr>
                <w:rFonts w:ascii="Calibri" w:hAnsi="Calibri" w:cs="Calibri"/>
                <w:b/>
                <w:sz w:val="18"/>
                <w:szCs w:val="18"/>
                <w:lang w:val="el-GR"/>
              </w:rPr>
              <w:t>Εκπαιδευτικό υλικό</w:t>
            </w:r>
          </w:p>
        </w:tc>
      </w:tr>
      <w:tr w:rsidR="004050CB" w:rsidRPr="00A63159" w:rsidTr="004050CB">
        <w:tc>
          <w:tcPr>
            <w:tcW w:w="2410" w:type="dxa"/>
          </w:tcPr>
          <w:p w:rsidR="004050CB" w:rsidRPr="00BD7073" w:rsidRDefault="004050CB" w:rsidP="004050CB">
            <w:pPr>
              <w:autoSpaceDE w:val="0"/>
              <w:autoSpaceDN w:val="0"/>
              <w:adjustRightInd w:val="0"/>
              <w:jc w:val="center"/>
              <w:rPr>
                <w:rFonts w:ascii="Calibri" w:hAnsi="Calibri" w:cs="Calibri"/>
                <w:sz w:val="18"/>
                <w:szCs w:val="18"/>
                <w:lang w:val="el-GR"/>
              </w:rPr>
            </w:pPr>
          </w:p>
          <w:p w:rsidR="004050CB" w:rsidRPr="00BD7073" w:rsidRDefault="004050CB" w:rsidP="004050CB">
            <w:pPr>
              <w:autoSpaceDE w:val="0"/>
              <w:autoSpaceDN w:val="0"/>
              <w:adjustRightInd w:val="0"/>
              <w:jc w:val="center"/>
              <w:rPr>
                <w:rFonts w:ascii="Calibri" w:hAnsi="Calibri" w:cs="Calibri"/>
                <w:sz w:val="18"/>
                <w:szCs w:val="18"/>
                <w:lang w:val="el-GR"/>
              </w:rPr>
            </w:pPr>
            <w:r w:rsidRPr="00BD7073">
              <w:rPr>
                <w:rFonts w:ascii="Calibri" w:hAnsi="Calibri" w:cs="Calibri"/>
                <w:sz w:val="18"/>
                <w:szCs w:val="18"/>
                <w:lang w:val="el-GR"/>
              </w:rPr>
              <w:t>Οι μαθητές να είναι ικανοί να:</w:t>
            </w:r>
          </w:p>
          <w:p w:rsidR="004050CB" w:rsidRPr="00BD7073" w:rsidRDefault="004050CB" w:rsidP="004050CB">
            <w:pPr>
              <w:autoSpaceDE w:val="0"/>
              <w:autoSpaceDN w:val="0"/>
              <w:adjustRightInd w:val="0"/>
              <w:jc w:val="center"/>
              <w:rPr>
                <w:rFonts w:ascii="Calibri" w:hAnsi="Calibri" w:cs="Calibri"/>
                <w:sz w:val="18"/>
                <w:szCs w:val="18"/>
                <w:lang w:val="el-GR"/>
              </w:rPr>
            </w:pPr>
          </w:p>
          <w:p w:rsidR="004050CB" w:rsidRPr="00BD7073" w:rsidRDefault="004050CB" w:rsidP="004050CB">
            <w:pPr>
              <w:autoSpaceDE w:val="0"/>
              <w:autoSpaceDN w:val="0"/>
              <w:adjustRightInd w:val="0"/>
              <w:jc w:val="center"/>
              <w:rPr>
                <w:rFonts w:ascii="Calibri" w:hAnsi="Calibri" w:cs="Calibri"/>
                <w:sz w:val="18"/>
                <w:szCs w:val="18"/>
                <w:lang w:val="el-GR"/>
              </w:rPr>
            </w:pPr>
            <w:r w:rsidRPr="00BD7073">
              <w:rPr>
                <w:rFonts w:ascii="Calibri" w:hAnsi="Calibri" w:cs="Calibri"/>
                <w:sz w:val="18"/>
                <w:szCs w:val="18"/>
                <w:lang w:val="el-GR"/>
              </w:rPr>
              <w:t>Ταξινομούν τα υλικά με βάση τις οπτικές τους ιδιότητες.</w:t>
            </w:r>
          </w:p>
          <w:p w:rsidR="004050CB" w:rsidRPr="00BD7073" w:rsidRDefault="004050CB" w:rsidP="004050CB">
            <w:pPr>
              <w:autoSpaceDE w:val="0"/>
              <w:autoSpaceDN w:val="0"/>
              <w:adjustRightInd w:val="0"/>
              <w:jc w:val="center"/>
              <w:rPr>
                <w:rFonts w:ascii="Calibri" w:hAnsi="Calibri" w:cs="Calibri"/>
                <w:sz w:val="18"/>
                <w:szCs w:val="18"/>
                <w:lang w:val="el-GR"/>
              </w:rPr>
            </w:pPr>
          </w:p>
          <w:p w:rsidR="004050CB" w:rsidRPr="00BD7073" w:rsidRDefault="004050CB" w:rsidP="004050CB">
            <w:pPr>
              <w:autoSpaceDE w:val="0"/>
              <w:autoSpaceDN w:val="0"/>
              <w:adjustRightInd w:val="0"/>
              <w:jc w:val="center"/>
              <w:rPr>
                <w:rFonts w:ascii="Calibri" w:hAnsi="Calibri" w:cs="Calibri"/>
                <w:sz w:val="18"/>
                <w:szCs w:val="18"/>
                <w:lang w:val="el-GR"/>
              </w:rPr>
            </w:pPr>
          </w:p>
          <w:p w:rsidR="004050CB" w:rsidRPr="00BD7073" w:rsidRDefault="004050CB" w:rsidP="004050CB">
            <w:pPr>
              <w:autoSpaceDE w:val="0"/>
              <w:autoSpaceDN w:val="0"/>
              <w:adjustRightInd w:val="0"/>
              <w:jc w:val="center"/>
              <w:rPr>
                <w:rFonts w:ascii="Calibri" w:hAnsi="Calibri" w:cs="Calibri"/>
                <w:sz w:val="18"/>
                <w:szCs w:val="18"/>
                <w:lang w:val="el-GR"/>
              </w:rPr>
            </w:pPr>
          </w:p>
          <w:p w:rsidR="004050CB" w:rsidRPr="00BD7073" w:rsidRDefault="004050CB" w:rsidP="004050CB">
            <w:pPr>
              <w:autoSpaceDE w:val="0"/>
              <w:autoSpaceDN w:val="0"/>
              <w:adjustRightInd w:val="0"/>
              <w:jc w:val="center"/>
              <w:rPr>
                <w:rFonts w:ascii="Calibri" w:hAnsi="Calibri" w:cs="Calibri"/>
                <w:sz w:val="18"/>
                <w:szCs w:val="18"/>
                <w:lang w:val="el-GR"/>
              </w:rPr>
            </w:pPr>
          </w:p>
          <w:p w:rsidR="004050CB" w:rsidRPr="00BD7073" w:rsidRDefault="004050CB" w:rsidP="004050CB">
            <w:pPr>
              <w:autoSpaceDE w:val="0"/>
              <w:autoSpaceDN w:val="0"/>
              <w:adjustRightInd w:val="0"/>
              <w:jc w:val="center"/>
              <w:rPr>
                <w:rFonts w:ascii="Calibri" w:hAnsi="Calibri" w:cs="Calibri"/>
                <w:sz w:val="18"/>
                <w:szCs w:val="18"/>
                <w:lang w:val="el-GR"/>
              </w:rPr>
            </w:pPr>
          </w:p>
          <w:p w:rsidR="004050CB" w:rsidRPr="00BD7073" w:rsidRDefault="004050CB" w:rsidP="004050CB">
            <w:pPr>
              <w:autoSpaceDE w:val="0"/>
              <w:autoSpaceDN w:val="0"/>
              <w:adjustRightInd w:val="0"/>
              <w:jc w:val="center"/>
              <w:rPr>
                <w:rFonts w:ascii="Calibri" w:hAnsi="Calibri" w:cs="Calibri"/>
                <w:sz w:val="18"/>
                <w:szCs w:val="18"/>
                <w:lang w:val="el-GR"/>
              </w:rPr>
            </w:pPr>
            <w:r w:rsidRPr="00BD7073">
              <w:rPr>
                <w:rFonts w:ascii="Calibri" w:hAnsi="Calibri" w:cs="Calibri"/>
                <w:sz w:val="18"/>
                <w:szCs w:val="18"/>
                <w:lang w:val="el-GR"/>
              </w:rPr>
              <w:t xml:space="preserve">Συνδέουν τις οπτικές ιδιότητες των υλικών με τη χρήση τους σε διάφορα αντικείμενα, έτσι ώστε να μπορούν να προστατεύουν τον εαυτό τους και τους συνανθρώπους τους. </w:t>
            </w:r>
          </w:p>
          <w:p w:rsidR="004050CB" w:rsidRPr="00BD7073" w:rsidRDefault="004050CB" w:rsidP="004050CB">
            <w:pPr>
              <w:autoSpaceDE w:val="0"/>
              <w:autoSpaceDN w:val="0"/>
              <w:adjustRightInd w:val="0"/>
              <w:jc w:val="center"/>
              <w:rPr>
                <w:rFonts w:ascii="Calibri" w:hAnsi="Calibri" w:cs="Calibri"/>
                <w:b/>
                <w:sz w:val="18"/>
                <w:szCs w:val="18"/>
                <w:lang w:val="el-GR"/>
              </w:rPr>
            </w:pPr>
          </w:p>
        </w:tc>
        <w:tc>
          <w:tcPr>
            <w:tcW w:w="2126" w:type="dxa"/>
          </w:tcPr>
          <w:p w:rsidR="004050CB" w:rsidRPr="00BD7073" w:rsidRDefault="004050CB" w:rsidP="004050CB">
            <w:pPr>
              <w:autoSpaceDE w:val="0"/>
              <w:autoSpaceDN w:val="0"/>
              <w:adjustRightInd w:val="0"/>
              <w:jc w:val="center"/>
              <w:rPr>
                <w:rFonts w:ascii="Calibri" w:hAnsi="Calibri" w:cs="Calibri"/>
                <w:sz w:val="18"/>
                <w:szCs w:val="18"/>
                <w:lang w:val="el-GR"/>
              </w:rPr>
            </w:pPr>
          </w:p>
          <w:p w:rsidR="004050CB" w:rsidRPr="00BD7073" w:rsidRDefault="004050CB" w:rsidP="004050CB">
            <w:pPr>
              <w:autoSpaceDE w:val="0"/>
              <w:autoSpaceDN w:val="0"/>
              <w:adjustRightInd w:val="0"/>
              <w:jc w:val="center"/>
              <w:rPr>
                <w:rFonts w:ascii="Calibri" w:hAnsi="Calibri" w:cs="Calibri"/>
                <w:sz w:val="18"/>
                <w:szCs w:val="18"/>
                <w:lang w:val="el-GR"/>
              </w:rPr>
            </w:pPr>
            <w:r w:rsidRPr="00BD7073">
              <w:rPr>
                <w:rFonts w:ascii="Calibri" w:hAnsi="Calibri" w:cs="Calibri"/>
                <w:sz w:val="18"/>
                <w:szCs w:val="18"/>
                <w:lang w:val="el-GR"/>
              </w:rPr>
              <w:t xml:space="preserve">Από ποια υλικά περνάει το φως; </w:t>
            </w:r>
          </w:p>
          <w:p w:rsidR="004050CB" w:rsidRPr="00BD7073" w:rsidRDefault="004050CB" w:rsidP="004050CB">
            <w:pPr>
              <w:autoSpaceDE w:val="0"/>
              <w:autoSpaceDN w:val="0"/>
              <w:adjustRightInd w:val="0"/>
              <w:jc w:val="center"/>
              <w:rPr>
                <w:rFonts w:ascii="Calibri" w:hAnsi="Calibri" w:cs="Calibri"/>
                <w:sz w:val="18"/>
                <w:szCs w:val="18"/>
                <w:lang w:val="el-GR"/>
              </w:rPr>
            </w:pPr>
            <w:r w:rsidRPr="00BD7073">
              <w:rPr>
                <w:rFonts w:ascii="Calibri" w:hAnsi="Calibri" w:cs="Calibri"/>
                <w:sz w:val="18"/>
                <w:szCs w:val="18"/>
                <w:lang w:val="el-GR"/>
              </w:rPr>
              <w:t>Παιχνίδια με τα χρώματα.</w:t>
            </w:r>
          </w:p>
          <w:p w:rsidR="004050CB" w:rsidRPr="00BD7073" w:rsidRDefault="004050CB" w:rsidP="004050CB">
            <w:pPr>
              <w:autoSpaceDE w:val="0"/>
              <w:autoSpaceDN w:val="0"/>
              <w:adjustRightInd w:val="0"/>
              <w:jc w:val="center"/>
              <w:rPr>
                <w:rFonts w:ascii="Calibri" w:hAnsi="Calibri" w:cs="Calibri"/>
                <w:sz w:val="18"/>
                <w:szCs w:val="18"/>
                <w:lang w:val="el-GR"/>
              </w:rPr>
            </w:pPr>
          </w:p>
          <w:p w:rsidR="004050CB" w:rsidRPr="00BD7073" w:rsidRDefault="004050CB" w:rsidP="004050CB">
            <w:pPr>
              <w:autoSpaceDE w:val="0"/>
              <w:autoSpaceDN w:val="0"/>
              <w:adjustRightInd w:val="0"/>
              <w:jc w:val="center"/>
              <w:rPr>
                <w:rFonts w:ascii="Calibri" w:hAnsi="Calibri" w:cs="Calibri"/>
                <w:sz w:val="18"/>
                <w:szCs w:val="18"/>
                <w:lang w:val="el-GR"/>
              </w:rPr>
            </w:pPr>
          </w:p>
          <w:p w:rsidR="004050CB" w:rsidRPr="00BD7073" w:rsidRDefault="004050CB" w:rsidP="004050CB">
            <w:pPr>
              <w:autoSpaceDE w:val="0"/>
              <w:autoSpaceDN w:val="0"/>
              <w:adjustRightInd w:val="0"/>
              <w:jc w:val="center"/>
              <w:rPr>
                <w:rFonts w:ascii="Calibri" w:hAnsi="Calibri" w:cs="Calibri"/>
                <w:sz w:val="18"/>
                <w:szCs w:val="18"/>
                <w:lang w:val="el-GR"/>
              </w:rPr>
            </w:pPr>
          </w:p>
          <w:p w:rsidR="004050CB" w:rsidRPr="00BD7073" w:rsidRDefault="004050CB" w:rsidP="004050CB">
            <w:pPr>
              <w:autoSpaceDE w:val="0"/>
              <w:autoSpaceDN w:val="0"/>
              <w:adjustRightInd w:val="0"/>
              <w:jc w:val="center"/>
              <w:rPr>
                <w:rFonts w:ascii="Calibri" w:hAnsi="Calibri" w:cs="Calibri"/>
                <w:sz w:val="18"/>
                <w:szCs w:val="18"/>
                <w:lang w:val="el-GR"/>
              </w:rPr>
            </w:pPr>
          </w:p>
          <w:p w:rsidR="004050CB" w:rsidRPr="00BD7073" w:rsidRDefault="004050CB" w:rsidP="004050CB">
            <w:pPr>
              <w:autoSpaceDE w:val="0"/>
              <w:autoSpaceDN w:val="0"/>
              <w:adjustRightInd w:val="0"/>
              <w:jc w:val="center"/>
              <w:rPr>
                <w:rFonts w:ascii="Calibri" w:hAnsi="Calibri" w:cs="Calibri"/>
                <w:sz w:val="18"/>
                <w:szCs w:val="18"/>
                <w:lang w:val="el-GR"/>
              </w:rPr>
            </w:pPr>
          </w:p>
          <w:p w:rsidR="004050CB" w:rsidRPr="00BD7073" w:rsidRDefault="004050CB" w:rsidP="004050CB">
            <w:pPr>
              <w:autoSpaceDE w:val="0"/>
              <w:autoSpaceDN w:val="0"/>
              <w:adjustRightInd w:val="0"/>
              <w:jc w:val="center"/>
              <w:rPr>
                <w:rFonts w:ascii="Calibri" w:hAnsi="Calibri" w:cs="Calibri"/>
                <w:sz w:val="18"/>
                <w:szCs w:val="18"/>
                <w:lang w:val="el-GR"/>
              </w:rPr>
            </w:pPr>
          </w:p>
          <w:p w:rsidR="004050CB" w:rsidRPr="00BD7073" w:rsidRDefault="004050CB" w:rsidP="004050CB">
            <w:pPr>
              <w:autoSpaceDE w:val="0"/>
              <w:autoSpaceDN w:val="0"/>
              <w:adjustRightInd w:val="0"/>
              <w:jc w:val="center"/>
              <w:rPr>
                <w:rFonts w:ascii="Calibri" w:hAnsi="Calibri" w:cs="Calibri"/>
                <w:sz w:val="18"/>
                <w:szCs w:val="18"/>
                <w:lang w:val="el-GR"/>
              </w:rPr>
            </w:pPr>
            <w:r w:rsidRPr="00BD7073">
              <w:rPr>
                <w:rFonts w:ascii="Calibri" w:hAnsi="Calibri" w:cs="Calibri"/>
                <w:sz w:val="18"/>
                <w:szCs w:val="18"/>
                <w:lang w:val="el-GR"/>
              </w:rPr>
              <w:t>Ο ήλιος φίλος, αλλά… και εχθρός μας.</w:t>
            </w:r>
          </w:p>
          <w:p w:rsidR="004050CB" w:rsidRPr="00BD7073" w:rsidRDefault="004050CB" w:rsidP="004050CB">
            <w:pPr>
              <w:autoSpaceDE w:val="0"/>
              <w:autoSpaceDN w:val="0"/>
              <w:adjustRightInd w:val="0"/>
              <w:jc w:val="center"/>
              <w:rPr>
                <w:rFonts w:ascii="Calibri" w:hAnsi="Calibri" w:cs="Calibri"/>
                <w:sz w:val="18"/>
                <w:szCs w:val="18"/>
                <w:lang w:val="el-GR"/>
              </w:rPr>
            </w:pPr>
            <w:r w:rsidRPr="00BD7073">
              <w:rPr>
                <w:rFonts w:ascii="Calibri" w:hAnsi="Calibri" w:cs="Calibri"/>
                <w:sz w:val="18"/>
                <w:szCs w:val="18"/>
                <w:lang w:val="el-GR"/>
              </w:rPr>
              <w:t>Τα χρώματα μας προστατεύουν.</w:t>
            </w:r>
          </w:p>
          <w:p w:rsidR="004050CB" w:rsidRPr="00BD7073" w:rsidRDefault="004050CB" w:rsidP="004050CB">
            <w:pPr>
              <w:autoSpaceDE w:val="0"/>
              <w:autoSpaceDN w:val="0"/>
              <w:adjustRightInd w:val="0"/>
              <w:jc w:val="center"/>
              <w:rPr>
                <w:rFonts w:ascii="Calibri" w:hAnsi="Calibri" w:cs="Calibri"/>
                <w:sz w:val="18"/>
                <w:szCs w:val="18"/>
                <w:lang w:val="el-GR"/>
              </w:rPr>
            </w:pPr>
          </w:p>
          <w:p w:rsidR="004050CB" w:rsidRPr="00BD7073" w:rsidRDefault="004050CB" w:rsidP="004050CB">
            <w:pPr>
              <w:autoSpaceDE w:val="0"/>
              <w:autoSpaceDN w:val="0"/>
              <w:adjustRightInd w:val="0"/>
              <w:jc w:val="center"/>
              <w:rPr>
                <w:rFonts w:ascii="Calibri" w:hAnsi="Calibri" w:cs="Calibri"/>
                <w:b/>
                <w:sz w:val="18"/>
                <w:szCs w:val="18"/>
                <w:lang w:val="el-GR"/>
              </w:rPr>
            </w:pPr>
          </w:p>
        </w:tc>
        <w:tc>
          <w:tcPr>
            <w:tcW w:w="2835" w:type="dxa"/>
          </w:tcPr>
          <w:p w:rsidR="004050CB" w:rsidRPr="00BD7073" w:rsidRDefault="004050CB" w:rsidP="004050CB">
            <w:pPr>
              <w:autoSpaceDE w:val="0"/>
              <w:autoSpaceDN w:val="0"/>
              <w:adjustRightInd w:val="0"/>
              <w:jc w:val="center"/>
              <w:rPr>
                <w:rFonts w:ascii="Calibri" w:hAnsi="Calibri" w:cs="Calibri"/>
                <w:sz w:val="18"/>
                <w:szCs w:val="18"/>
                <w:lang w:val="el-GR"/>
              </w:rPr>
            </w:pPr>
          </w:p>
          <w:p w:rsidR="004050CB" w:rsidRPr="00BD7073" w:rsidRDefault="004050CB" w:rsidP="004050CB">
            <w:pPr>
              <w:autoSpaceDE w:val="0"/>
              <w:autoSpaceDN w:val="0"/>
              <w:adjustRightInd w:val="0"/>
              <w:jc w:val="center"/>
              <w:rPr>
                <w:rFonts w:ascii="Calibri" w:hAnsi="Calibri" w:cs="Calibri"/>
                <w:sz w:val="18"/>
                <w:szCs w:val="18"/>
                <w:lang w:val="el-GR"/>
              </w:rPr>
            </w:pPr>
            <w:r w:rsidRPr="00BD7073">
              <w:rPr>
                <w:rFonts w:ascii="Calibri" w:hAnsi="Calibri" w:cs="Calibri"/>
                <w:sz w:val="18"/>
                <w:szCs w:val="18"/>
                <w:lang w:val="el-GR"/>
              </w:rPr>
              <w:t xml:space="preserve">Ομαδικές πειραματικές δραστηριότητες σχετικές με τη διαφάνεια και τις ιδιότητες των χρωμάτων. </w:t>
            </w:r>
          </w:p>
          <w:p w:rsidR="004050CB" w:rsidRPr="00BD7073" w:rsidRDefault="004050CB" w:rsidP="004050CB">
            <w:pPr>
              <w:autoSpaceDE w:val="0"/>
              <w:autoSpaceDN w:val="0"/>
              <w:adjustRightInd w:val="0"/>
              <w:jc w:val="center"/>
              <w:rPr>
                <w:rFonts w:ascii="Calibri" w:hAnsi="Calibri" w:cs="Calibri"/>
                <w:sz w:val="18"/>
                <w:szCs w:val="18"/>
                <w:lang w:val="el-GR"/>
              </w:rPr>
            </w:pPr>
          </w:p>
          <w:p w:rsidR="004050CB" w:rsidRPr="00BD7073" w:rsidRDefault="004050CB" w:rsidP="004050CB">
            <w:pPr>
              <w:autoSpaceDE w:val="0"/>
              <w:autoSpaceDN w:val="0"/>
              <w:adjustRightInd w:val="0"/>
              <w:jc w:val="center"/>
              <w:rPr>
                <w:rFonts w:ascii="Calibri" w:hAnsi="Calibri" w:cs="Calibri"/>
                <w:sz w:val="18"/>
                <w:szCs w:val="18"/>
                <w:lang w:val="el-GR"/>
              </w:rPr>
            </w:pPr>
            <w:r w:rsidRPr="00BD7073">
              <w:rPr>
                <w:rFonts w:ascii="Calibri" w:hAnsi="Calibri" w:cs="Calibri"/>
                <w:sz w:val="18"/>
                <w:szCs w:val="18"/>
                <w:lang w:val="el-GR"/>
              </w:rPr>
              <w:t>Ταξινομούν πραγματικά  αντικείμενα και προσομοιωμένα υλικά με τη βοήθεια του διαδραστικού πίνακα υλικά με βάση τις οπτικές τους ιδιότητες.</w:t>
            </w:r>
          </w:p>
          <w:p w:rsidR="004050CB" w:rsidRPr="00BD7073" w:rsidRDefault="004050CB" w:rsidP="004050CB">
            <w:pPr>
              <w:autoSpaceDE w:val="0"/>
              <w:autoSpaceDN w:val="0"/>
              <w:adjustRightInd w:val="0"/>
              <w:jc w:val="center"/>
              <w:rPr>
                <w:rFonts w:ascii="Calibri" w:hAnsi="Calibri" w:cs="Calibri"/>
                <w:sz w:val="18"/>
                <w:szCs w:val="18"/>
                <w:lang w:val="el-GR"/>
              </w:rPr>
            </w:pPr>
          </w:p>
          <w:p w:rsidR="004050CB" w:rsidRPr="00BD7073" w:rsidRDefault="004050CB" w:rsidP="004050CB">
            <w:pPr>
              <w:autoSpaceDE w:val="0"/>
              <w:autoSpaceDN w:val="0"/>
              <w:adjustRightInd w:val="0"/>
              <w:jc w:val="center"/>
              <w:rPr>
                <w:rFonts w:ascii="Calibri" w:hAnsi="Calibri" w:cs="Calibri"/>
                <w:sz w:val="18"/>
                <w:szCs w:val="18"/>
                <w:lang w:val="el-GR"/>
              </w:rPr>
            </w:pPr>
            <w:r w:rsidRPr="00BD7073">
              <w:rPr>
                <w:rFonts w:ascii="Calibri" w:hAnsi="Calibri" w:cs="Calibri"/>
                <w:sz w:val="18"/>
                <w:szCs w:val="18"/>
                <w:lang w:val="el-GR"/>
              </w:rPr>
              <w:t xml:space="preserve">Προτείνουν τη χρήση αντικειμένων και υλικών για την προστασία τους και επιχειρηματολογούν, στηριζόμενοι στις οπτικές τους ιδιότητες. </w:t>
            </w:r>
          </w:p>
          <w:p w:rsidR="004050CB" w:rsidRPr="00BD7073" w:rsidRDefault="004050CB" w:rsidP="004050CB">
            <w:pPr>
              <w:autoSpaceDE w:val="0"/>
              <w:autoSpaceDN w:val="0"/>
              <w:adjustRightInd w:val="0"/>
              <w:jc w:val="center"/>
              <w:rPr>
                <w:rFonts w:ascii="Calibri" w:hAnsi="Calibri" w:cs="Calibri"/>
                <w:b/>
                <w:sz w:val="18"/>
                <w:szCs w:val="18"/>
                <w:lang w:val="el-GR"/>
              </w:rPr>
            </w:pPr>
          </w:p>
        </w:tc>
        <w:tc>
          <w:tcPr>
            <w:tcW w:w="2268" w:type="dxa"/>
          </w:tcPr>
          <w:p w:rsidR="004050CB" w:rsidRPr="00BD7073" w:rsidRDefault="004050CB" w:rsidP="004050CB">
            <w:pPr>
              <w:autoSpaceDE w:val="0"/>
              <w:autoSpaceDN w:val="0"/>
              <w:adjustRightInd w:val="0"/>
              <w:jc w:val="center"/>
              <w:rPr>
                <w:rFonts w:ascii="Calibri" w:hAnsi="Calibri" w:cs="Calibri"/>
                <w:sz w:val="18"/>
                <w:szCs w:val="18"/>
                <w:lang w:val="el-GR"/>
              </w:rPr>
            </w:pPr>
          </w:p>
          <w:p w:rsidR="004050CB" w:rsidRPr="00BD7073" w:rsidRDefault="004050CB" w:rsidP="004050CB">
            <w:pPr>
              <w:autoSpaceDE w:val="0"/>
              <w:autoSpaceDN w:val="0"/>
              <w:adjustRightInd w:val="0"/>
              <w:jc w:val="center"/>
              <w:rPr>
                <w:rFonts w:ascii="Calibri" w:hAnsi="Calibri" w:cs="Calibri"/>
                <w:sz w:val="18"/>
                <w:szCs w:val="18"/>
                <w:lang w:val="el-GR"/>
              </w:rPr>
            </w:pPr>
            <w:r w:rsidRPr="00BD7073">
              <w:rPr>
                <w:rFonts w:ascii="Calibri" w:hAnsi="Calibri" w:cs="Calibri"/>
                <w:sz w:val="18"/>
                <w:szCs w:val="18"/>
                <w:lang w:val="el-GR"/>
              </w:rPr>
              <w:t>Μελέτη περιβάλλοντος Α’ Δημοτικού. Βιβλίο μαθητή</w:t>
            </w:r>
          </w:p>
          <w:p w:rsidR="004050CB" w:rsidRPr="00BD7073" w:rsidRDefault="004050CB" w:rsidP="004050CB">
            <w:pPr>
              <w:autoSpaceDE w:val="0"/>
              <w:autoSpaceDN w:val="0"/>
              <w:adjustRightInd w:val="0"/>
              <w:jc w:val="center"/>
              <w:rPr>
                <w:rFonts w:ascii="Calibri" w:hAnsi="Calibri" w:cs="Calibri"/>
                <w:sz w:val="18"/>
                <w:szCs w:val="18"/>
                <w:lang w:val="el-GR"/>
              </w:rPr>
            </w:pPr>
            <w:r w:rsidRPr="00BD7073">
              <w:rPr>
                <w:rFonts w:ascii="Calibri" w:hAnsi="Calibri" w:cs="Calibri"/>
                <w:sz w:val="18"/>
                <w:szCs w:val="18"/>
                <w:lang w:val="el-GR"/>
              </w:rPr>
              <w:t>«Ο ήλιος και η ζωή μας»</w:t>
            </w:r>
          </w:p>
          <w:p w:rsidR="004050CB" w:rsidRPr="00BD7073" w:rsidRDefault="00C57543" w:rsidP="004050CB">
            <w:pPr>
              <w:autoSpaceDE w:val="0"/>
              <w:autoSpaceDN w:val="0"/>
              <w:adjustRightInd w:val="0"/>
              <w:jc w:val="center"/>
              <w:rPr>
                <w:rFonts w:ascii="Calibri" w:hAnsi="Calibri" w:cs="Calibri"/>
                <w:sz w:val="18"/>
                <w:szCs w:val="18"/>
                <w:lang w:val="el-GR"/>
              </w:rPr>
            </w:pPr>
            <w:hyperlink r:id="rId17" w:history="1">
              <w:r w:rsidR="004050CB" w:rsidRPr="00BD7073">
                <w:rPr>
                  <w:rStyle w:val="-"/>
                  <w:rFonts w:ascii="Calibri" w:hAnsi="Calibri" w:cs="Calibri"/>
                  <w:sz w:val="18"/>
                  <w:szCs w:val="18"/>
                </w:rPr>
                <w:t>http</w:t>
              </w:r>
              <w:r w:rsidR="004050CB" w:rsidRPr="00BD7073">
                <w:rPr>
                  <w:rStyle w:val="-"/>
                  <w:rFonts w:ascii="Calibri" w:hAnsi="Calibri" w:cs="Calibri"/>
                  <w:sz w:val="18"/>
                  <w:szCs w:val="18"/>
                  <w:lang w:val="el-GR"/>
                </w:rPr>
                <w:t>://</w:t>
              </w:r>
              <w:r w:rsidR="004050CB" w:rsidRPr="00BD7073">
                <w:rPr>
                  <w:rStyle w:val="-"/>
                  <w:rFonts w:ascii="Calibri" w:hAnsi="Calibri" w:cs="Calibri"/>
                  <w:sz w:val="18"/>
                  <w:szCs w:val="18"/>
                </w:rPr>
                <w:t>ebooks</w:t>
              </w:r>
              <w:r w:rsidR="004050CB" w:rsidRPr="00BD7073">
                <w:rPr>
                  <w:rStyle w:val="-"/>
                  <w:rFonts w:ascii="Calibri" w:hAnsi="Calibri" w:cs="Calibri"/>
                  <w:sz w:val="18"/>
                  <w:szCs w:val="18"/>
                  <w:lang w:val="el-GR"/>
                </w:rPr>
                <w:t>.</w:t>
              </w:r>
              <w:r w:rsidR="004050CB" w:rsidRPr="00BD7073">
                <w:rPr>
                  <w:rStyle w:val="-"/>
                  <w:rFonts w:ascii="Calibri" w:hAnsi="Calibri" w:cs="Calibri"/>
                  <w:sz w:val="18"/>
                  <w:szCs w:val="18"/>
                </w:rPr>
                <w:t>edu</w:t>
              </w:r>
              <w:r w:rsidR="004050CB" w:rsidRPr="00BD7073">
                <w:rPr>
                  <w:rStyle w:val="-"/>
                  <w:rFonts w:ascii="Calibri" w:hAnsi="Calibri" w:cs="Calibri"/>
                  <w:sz w:val="18"/>
                  <w:szCs w:val="18"/>
                  <w:lang w:val="el-GR"/>
                </w:rPr>
                <w:t>.</w:t>
              </w:r>
              <w:r w:rsidR="004050CB" w:rsidRPr="00BD7073">
                <w:rPr>
                  <w:rStyle w:val="-"/>
                  <w:rFonts w:ascii="Calibri" w:hAnsi="Calibri" w:cs="Calibri"/>
                  <w:sz w:val="18"/>
                  <w:szCs w:val="18"/>
                </w:rPr>
                <w:t>gr</w:t>
              </w:r>
              <w:r w:rsidR="004050CB" w:rsidRPr="00BD7073">
                <w:rPr>
                  <w:rStyle w:val="-"/>
                  <w:rFonts w:ascii="Calibri" w:hAnsi="Calibri" w:cs="Calibri"/>
                  <w:sz w:val="18"/>
                  <w:szCs w:val="18"/>
                  <w:lang w:val="el-GR"/>
                </w:rPr>
                <w:t>/</w:t>
              </w:r>
              <w:r w:rsidR="004050CB" w:rsidRPr="00BD7073">
                <w:rPr>
                  <w:rStyle w:val="-"/>
                  <w:rFonts w:ascii="Calibri" w:hAnsi="Calibri" w:cs="Calibri"/>
                  <w:sz w:val="18"/>
                  <w:szCs w:val="18"/>
                </w:rPr>
                <w:t>modules</w:t>
              </w:r>
              <w:r w:rsidR="004050CB" w:rsidRPr="00BD7073">
                <w:rPr>
                  <w:rStyle w:val="-"/>
                  <w:rFonts w:ascii="Calibri" w:hAnsi="Calibri" w:cs="Calibri"/>
                  <w:sz w:val="18"/>
                  <w:szCs w:val="18"/>
                  <w:lang w:val="el-GR"/>
                </w:rPr>
                <w:t>/</w:t>
              </w:r>
              <w:r w:rsidR="004050CB" w:rsidRPr="00BD7073">
                <w:rPr>
                  <w:rStyle w:val="-"/>
                  <w:rFonts w:ascii="Calibri" w:hAnsi="Calibri" w:cs="Calibri"/>
                  <w:sz w:val="18"/>
                  <w:szCs w:val="18"/>
                </w:rPr>
                <w:t>ebook</w:t>
              </w:r>
              <w:r w:rsidR="004050CB" w:rsidRPr="00BD7073">
                <w:rPr>
                  <w:rStyle w:val="-"/>
                  <w:rFonts w:ascii="Calibri" w:hAnsi="Calibri" w:cs="Calibri"/>
                  <w:sz w:val="18"/>
                  <w:szCs w:val="18"/>
                  <w:lang w:val="el-GR"/>
                </w:rPr>
                <w:t>/</w:t>
              </w:r>
              <w:r w:rsidR="004050CB" w:rsidRPr="00BD7073">
                <w:rPr>
                  <w:rStyle w:val="-"/>
                  <w:rFonts w:ascii="Calibri" w:hAnsi="Calibri" w:cs="Calibri"/>
                  <w:sz w:val="18"/>
                  <w:szCs w:val="18"/>
                </w:rPr>
                <w:t>show</w:t>
              </w:r>
              <w:r w:rsidR="004050CB" w:rsidRPr="00BD7073">
                <w:rPr>
                  <w:rStyle w:val="-"/>
                  <w:rFonts w:ascii="Calibri" w:hAnsi="Calibri" w:cs="Calibri"/>
                  <w:sz w:val="18"/>
                  <w:szCs w:val="18"/>
                  <w:lang w:val="el-GR"/>
                </w:rPr>
                <w:t>.</w:t>
              </w:r>
              <w:r w:rsidR="004050CB" w:rsidRPr="00BD7073">
                <w:rPr>
                  <w:rStyle w:val="-"/>
                  <w:rFonts w:ascii="Calibri" w:hAnsi="Calibri" w:cs="Calibri"/>
                  <w:sz w:val="18"/>
                  <w:szCs w:val="18"/>
                </w:rPr>
                <w:t>php</w:t>
              </w:r>
              <w:r w:rsidR="004050CB" w:rsidRPr="00BD7073">
                <w:rPr>
                  <w:rStyle w:val="-"/>
                  <w:rFonts w:ascii="Calibri" w:hAnsi="Calibri" w:cs="Calibri"/>
                  <w:sz w:val="18"/>
                  <w:szCs w:val="18"/>
                  <w:lang w:val="el-GR"/>
                </w:rPr>
                <w:t>/</w:t>
              </w:r>
              <w:r w:rsidR="004050CB" w:rsidRPr="00BD7073">
                <w:rPr>
                  <w:rStyle w:val="-"/>
                  <w:rFonts w:ascii="Calibri" w:hAnsi="Calibri" w:cs="Calibri"/>
                  <w:sz w:val="18"/>
                  <w:szCs w:val="18"/>
                </w:rPr>
                <w:t>DSDIM</w:t>
              </w:r>
              <w:r w:rsidR="004050CB" w:rsidRPr="00BD7073">
                <w:rPr>
                  <w:rStyle w:val="-"/>
                  <w:rFonts w:ascii="Calibri" w:hAnsi="Calibri" w:cs="Calibri"/>
                  <w:sz w:val="18"/>
                  <w:szCs w:val="18"/>
                  <w:lang w:val="el-GR"/>
                </w:rPr>
                <w:t>-</w:t>
              </w:r>
              <w:r w:rsidR="004050CB" w:rsidRPr="00BD7073">
                <w:rPr>
                  <w:rStyle w:val="-"/>
                  <w:rFonts w:ascii="Calibri" w:hAnsi="Calibri" w:cs="Calibri"/>
                  <w:sz w:val="18"/>
                  <w:szCs w:val="18"/>
                </w:rPr>
                <w:t>A</w:t>
              </w:r>
              <w:r w:rsidR="004050CB" w:rsidRPr="00BD7073">
                <w:rPr>
                  <w:rStyle w:val="-"/>
                  <w:rFonts w:ascii="Calibri" w:hAnsi="Calibri" w:cs="Calibri"/>
                  <w:sz w:val="18"/>
                  <w:szCs w:val="18"/>
                  <w:lang w:val="el-GR"/>
                </w:rPr>
                <w:t>105/220/1609,5054/</w:t>
              </w:r>
            </w:hyperlink>
            <w:r w:rsidR="004050CB" w:rsidRPr="00BD7073">
              <w:rPr>
                <w:rFonts w:ascii="Calibri" w:hAnsi="Calibri" w:cs="Calibri"/>
                <w:sz w:val="18"/>
                <w:szCs w:val="18"/>
                <w:lang w:val="el-GR"/>
              </w:rPr>
              <w:t xml:space="preserve"> </w:t>
            </w:r>
          </w:p>
          <w:p w:rsidR="004050CB" w:rsidRPr="00BD7073" w:rsidRDefault="004050CB" w:rsidP="004050CB">
            <w:pPr>
              <w:autoSpaceDE w:val="0"/>
              <w:autoSpaceDN w:val="0"/>
              <w:adjustRightInd w:val="0"/>
              <w:jc w:val="center"/>
              <w:rPr>
                <w:rFonts w:ascii="Calibri" w:hAnsi="Calibri" w:cs="Calibri"/>
                <w:sz w:val="18"/>
                <w:szCs w:val="18"/>
                <w:lang w:val="el-GR"/>
              </w:rPr>
            </w:pPr>
          </w:p>
          <w:p w:rsidR="004050CB" w:rsidRPr="00BD7073" w:rsidRDefault="004050CB" w:rsidP="004050CB">
            <w:pPr>
              <w:autoSpaceDE w:val="0"/>
              <w:autoSpaceDN w:val="0"/>
              <w:adjustRightInd w:val="0"/>
              <w:jc w:val="center"/>
              <w:rPr>
                <w:rFonts w:ascii="Calibri" w:hAnsi="Calibri" w:cs="Calibri"/>
                <w:sz w:val="18"/>
                <w:szCs w:val="18"/>
                <w:lang w:val="el-GR"/>
              </w:rPr>
            </w:pPr>
            <w:r w:rsidRPr="00BD7073">
              <w:rPr>
                <w:rFonts w:ascii="Calibri" w:hAnsi="Calibri" w:cs="Calibri"/>
                <w:sz w:val="18"/>
                <w:szCs w:val="18"/>
                <w:lang w:val="el-GR"/>
              </w:rPr>
              <w:t>Υλικά καθημερινής χρήσης.</w:t>
            </w:r>
          </w:p>
          <w:p w:rsidR="004050CB" w:rsidRPr="00BD7073" w:rsidRDefault="004050CB" w:rsidP="004050CB">
            <w:pPr>
              <w:autoSpaceDE w:val="0"/>
              <w:autoSpaceDN w:val="0"/>
              <w:adjustRightInd w:val="0"/>
              <w:jc w:val="center"/>
              <w:rPr>
                <w:rFonts w:ascii="Calibri" w:hAnsi="Calibri" w:cs="Calibri"/>
                <w:sz w:val="18"/>
                <w:szCs w:val="18"/>
                <w:lang w:val="el-GR"/>
              </w:rPr>
            </w:pPr>
          </w:p>
          <w:p w:rsidR="004050CB" w:rsidRPr="006F6A75" w:rsidRDefault="004050CB" w:rsidP="004050CB">
            <w:pPr>
              <w:autoSpaceDE w:val="0"/>
              <w:autoSpaceDN w:val="0"/>
              <w:adjustRightInd w:val="0"/>
              <w:jc w:val="center"/>
              <w:rPr>
                <w:rFonts w:ascii="Calibri" w:hAnsi="Calibri" w:cs="Calibri"/>
                <w:sz w:val="18"/>
                <w:szCs w:val="18"/>
                <w:lang w:val="el-GR"/>
              </w:rPr>
            </w:pPr>
            <w:r w:rsidRPr="00BD7073">
              <w:rPr>
                <w:rFonts w:ascii="Calibri" w:hAnsi="Calibri" w:cs="Calibri"/>
                <w:sz w:val="18"/>
                <w:szCs w:val="18"/>
                <w:lang w:val="el-GR"/>
              </w:rPr>
              <w:t xml:space="preserve">Προσομοίωση με διαφανή, ημιδιαφανή </w:t>
            </w:r>
            <w:r w:rsidRPr="006F6A75">
              <w:rPr>
                <w:rFonts w:ascii="Calibri" w:hAnsi="Calibri" w:cs="Calibri"/>
                <w:sz w:val="18"/>
                <w:szCs w:val="18"/>
                <w:lang w:val="el-GR"/>
              </w:rPr>
              <w:t>και αδιαφανή υλικά καθημερινής χρήσης.</w:t>
            </w:r>
          </w:p>
          <w:p w:rsidR="004050CB" w:rsidRPr="006F6A75" w:rsidRDefault="00C57543" w:rsidP="004050CB">
            <w:pPr>
              <w:autoSpaceDE w:val="0"/>
              <w:autoSpaceDN w:val="0"/>
              <w:adjustRightInd w:val="0"/>
              <w:jc w:val="center"/>
              <w:rPr>
                <w:rFonts w:ascii="Calibri" w:hAnsi="Calibri" w:cs="Calibri"/>
                <w:sz w:val="18"/>
                <w:szCs w:val="18"/>
                <w:lang w:val="el-GR"/>
              </w:rPr>
            </w:pPr>
            <w:hyperlink r:id="rId18" w:history="1">
              <w:r w:rsidR="004050CB" w:rsidRPr="006F6A75">
                <w:rPr>
                  <w:rStyle w:val="-"/>
                  <w:rFonts w:ascii="Calibri" w:hAnsi="Calibri" w:cs="Calibri"/>
                  <w:sz w:val="18"/>
                  <w:szCs w:val="18"/>
                </w:rPr>
                <w:t>http</w:t>
              </w:r>
              <w:r w:rsidR="004050CB" w:rsidRPr="006F6A75">
                <w:rPr>
                  <w:rStyle w:val="-"/>
                  <w:rFonts w:ascii="Calibri" w:hAnsi="Calibri" w:cs="Calibri"/>
                  <w:sz w:val="18"/>
                  <w:szCs w:val="18"/>
                  <w:lang w:val="el-GR"/>
                </w:rPr>
                <w:t>://</w:t>
              </w:r>
              <w:r w:rsidR="004050CB" w:rsidRPr="006F6A75">
                <w:rPr>
                  <w:rStyle w:val="-"/>
                  <w:rFonts w:ascii="Calibri" w:hAnsi="Calibri" w:cs="Calibri"/>
                  <w:sz w:val="18"/>
                  <w:szCs w:val="18"/>
                </w:rPr>
                <w:t>www</w:t>
              </w:r>
              <w:r w:rsidR="004050CB" w:rsidRPr="006F6A75">
                <w:rPr>
                  <w:rStyle w:val="-"/>
                  <w:rFonts w:ascii="Calibri" w:hAnsi="Calibri" w:cs="Calibri"/>
                  <w:sz w:val="18"/>
                  <w:szCs w:val="18"/>
                  <w:lang w:val="el-GR"/>
                </w:rPr>
                <w:t>.</w:t>
              </w:r>
              <w:r w:rsidR="004050CB" w:rsidRPr="006F6A75">
                <w:rPr>
                  <w:rStyle w:val="-"/>
                  <w:rFonts w:ascii="Calibri" w:hAnsi="Calibri" w:cs="Calibri"/>
                  <w:sz w:val="18"/>
                  <w:szCs w:val="18"/>
                </w:rPr>
                <w:t>bbc</w:t>
              </w:r>
              <w:r w:rsidR="004050CB" w:rsidRPr="006F6A75">
                <w:rPr>
                  <w:rStyle w:val="-"/>
                  <w:rFonts w:ascii="Calibri" w:hAnsi="Calibri" w:cs="Calibri"/>
                  <w:sz w:val="18"/>
                  <w:szCs w:val="18"/>
                  <w:lang w:val="el-GR"/>
                </w:rPr>
                <w:t>.</w:t>
              </w:r>
              <w:r w:rsidR="004050CB" w:rsidRPr="006F6A75">
                <w:rPr>
                  <w:rStyle w:val="-"/>
                  <w:rFonts w:ascii="Calibri" w:hAnsi="Calibri" w:cs="Calibri"/>
                  <w:sz w:val="18"/>
                  <w:szCs w:val="18"/>
                </w:rPr>
                <w:t>co</w:t>
              </w:r>
              <w:r w:rsidR="004050CB" w:rsidRPr="006F6A75">
                <w:rPr>
                  <w:rStyle w:val="-"/>
                  <w:rFonts w:ascii="Calibri" w:hAnsi="Calibri" w:cs="Calibri"/>
                  <w:sz w:val="18"/>
                  <w:szCs w:val="18"/>
                  <w:lang w:val="el-GR"/>
                </w:rPr>
                <w:t>.</w:t>
              </w:r>
              <w:r w:rsidR="004050CB" w:rsidRPr="006F6A75">
                <w:rPr>
                  <w:rStyle w:val="-"/>
                  <w:rFonts w:ascii="Calibri" w:hAnsi="Calibri" w:cs="Calibri"/>
                  <w:sz w:val="18"/>
                  <w:szCs w:val="18"/>
                </w:rPr>
                <w:t>uk</w:t>
              </w:r>
              <w:r w:rsidR="004050CB" w:rsidRPr="006F6A75">
                <w:rPr>
                  <w:rStyle w:val="-"/>
                  <w:rFonts w:ascii="Calibri" w:hAnsi="Calibri" w:cs="Calibri"/>
                  <w:sz w:val="18"/>
                  <w:szCs w:val="18"/>
                  <w:lang w:val="el-GR"/>
                </w:rPr>
                <w:t>/</w:t>
              </w:r>
              <w:r w:rsidR="004050CB" w:rsidRPr="006F6A75">
                <w:rPr>
                  <w:rStyle w:val="-"/>
                  <w:rFonts w:ascii="Calibri" w:hAnsi="Calibri" w:cs="Calibri"/>
                  <w:sz w:val="18"/>
                  <w:szCs w:val="18"/>
                </w:rPr>
                <w:t>schools</w:t>
              </w:r>
              <w:r w:rsidR="004050CB" w:rsidRPr="006F6A75">
                <w:rPr>
                  <w:rStyle w:val="-"/>
                  <w:rFonts w:ascii="Calibri" w:hAnsi="Calibri" w:cs="Calibri"/>
                  <w:sz w:val="18"/>
                  <w:szCs w:val="18"/>
                  <w:lang w:val="el-GR"/>
                </w:rPr>
                <w:t>/</w:t>
              </w:r>
              <w:r w:rsidR="004050CB" w:rsidRPr="006F6A75">
                <w:rPr>
                  <w:rStyle w:val="-"/>
                  <w:rFonts w:ascii="Calibri" w:hAnsi="Calibri" w:cs="Calibri"/>
                  <w:sz w:val="18"/>
                  <w:szCs w:val="18"/>
                </w:rPr>
                <w:t>scienceclips</w:t>
              </w:r>
              <w:r w:rsidR="004050CB" w:rsidRPr="006F6A75">
                <w:rPr>
                  <w:rStyle w:val="-"/>
                  <w:rFonts w:ascii="Calibri" w:hAnsi="Calibri" w:cs="Calibri"/>
                  <w:sz w:val="18"/>
                  <w:szCs w:val="18"/>
                  <w:lang w:val="el-GR"/>
                </w:rPr>
                <w:t>/</w:t>
              </w:r>
              <w:r w:rsidR="004050CB" w:rsidRPr="006F6A75">
                <w:rPr>
                  <w:rStyle w:val="-"/>
                  <w:rFonts w:ascii="Calibri" w:hAnsi="Calibri" w:cs="Calibri"/>
                  <w:sz w:val="18"/>
                  <w:szCs w:val="18"/>
                </w:rPr>
                <w:t>ages</w:t>
              </w:r>
              <w:r w:rsidR="004050CB" w:rsidRPr="006F6A75">
                <w:rPr>
                  <w:rStyle w:val="-"/>
                  <w:rFonts w:ascii="Calibri" w:hAnsi="Calibri" w:cs="Calibri"/>
                  <w:sz w:val="18"/>
                  <w:szCs w:val="18"/>
                  <w:lang w:val="el-GR"/>
                </w:rPr>
                <w:t>/7_8/</w:t>
              </w:r>
              <w:r w:rsidR="004050CB" w:rsidRPr="006F6A75">
                <w:rPr>
                  <w:rStyle w:val="-"/>
                  <w:rFonts w:ascii="Calibri" w:hAnsi="Calibri" w:cs="Calibri"/>
                  <w:sz w:val="18"/>
                  <w:szCs w:val="18"/>
                </w:rPr>
                <w:t>characteristics</w:t>
              </w:r>
              <w:r w:rsidR="004050CB" w:rsidRPr="006F6A75">
                <w:rPr>
                  <w:rStyle w:val="-"/>
                  <w:rFonts w:ascii="Calibri" w:hAnsi="Calibri" w:cs="Calibri"/>
                  <w:sz w:val="18"/>
                  <w:szCs w:val="18"/>
                  <w:lang w:val="el-GR"/>
                </w:rPr>
                <w:t>_</w:t>
              </w:r>
              <w:r w:rsidR="004050CB" w:rsidRPr="006F6A75">
                <w:rPr>
                  <w:rStyle w:val="-"/>
                  <w:rFonts w:ascii="Calibri" w:hAnsi="Calibri" w:cs="Calibri"/>
                  <w:sz w:val="18"/>
                  <w:szCs w:val="18"/>
                </w:rPr>
                <w:t>materials</w:t>
              </w:r>
              <w:r w:rsidR="004050CB" w:rsidRPr="006F6A75">
                <w:rPr>
                  <w:rStyle w:val="-"/>
                  <w:rFonts w:ascii="Calibri" w:hAnsi="Calibri" w:cs="Calibri"/>
                  <w:sz w:val="18"/>
                  <w:szCs w:val="18"/>
                  <w:lang w:val="el-GR"/>
                </w:rPr>
                <w:t>_</w:t>
              </w:r>
              <w:r w:rsidR="004050CB" w:rsidRPr="006F6A75">
                <w:rPr>
                  <w:rStyle w:val="-"/>
                  <w:rFonts w:ascii="Calibri" w:hAnsi="Calibri" w:cs="Calibri"/>
                  <w:sz w:val="18"/>
                  <w:szCs w:val="18"/>
                </w:rPr>
                <w:t>fs</w:t>
              </w:r>
              <w:r w:rsidR="004050CB" w:rsidRPr="006F6A75">
                <w:rPr>
                  <w:rStyle w:val="-"/>
                  <w:rFonts w:ascii="Calibri" w:hAnsi="Calibri" w:cs="Calibri"/>
                  <w:sz w:val="18"/>
                  <w:szCs w:val="18"/>
                  <w:lang w:val="el-GR"/>
                </w:rPr>
                <w:t>.</w:t>
              </w:r>
              <w:r w:rsidR="004050CB" w:rsidRPr="006F6A75">
                <w:rPr>
                  <w:rStyle w:val="-"/>
                  <w:rFonts w:ascii="Calibri" w:hAnsi="Calibri" w:cs="Calibri"/>
                  <w:sz w:val="18"/>
                  <w:szCs w:val="18"/>
                </w:rPr>
                <w:t>shtml</w:t>
              </w:r>
            </w:hyperlink>
            <w:r w:rsidR="004050CB" w:rsidRPr="006F6A75">
              <w:rPr>
                <w:rFonts w:ascii="Calibri" w:hAnsi="Calibri" w:cs="Calibri"/>
                <w:sz w:val="18"/>
                <w:szCs w:val="18"/>
                <w:lang w:val="el-GR"/>
              </w:rPr>
              <w:t xml:space="preserve"> </w:t>
            </w:r>
          </w:p>
          <w:p w:rsidR="004050CB" w:rsidRPr="00BD7073" w:rsidRDefault="004050CB" w:rsidP="004050CB">
            <w:pPr>
              <w:autoSpaceDE w:val="0"/>
              <w:autoSpaceDN w:val="0"/>
              <w:adjustRightInd w:val="0"/>
              <w:jc w:val="center"/>
              <w:rPr>
                <w:rFonts w:ascii="Calibri" w:hAnsi="Calibri" w:cs="Calibri"/>
                <w:sz w:val="18"/>
                <w:szCs w:val="18"/>
                <w:lang w:val="el-GR"/>
              </w:rPr>
            </w:pPr>
            <w:r w:rsidRPr="006F6A75">
              <w:rPr>
                <w:rFonts w:ascii="Calibri" w:hAnsi="Calibri" w:cs="Calibri"/>
                <w:sz w:val="18"/>
                <w:szCs w:val="18"/>
                <w:lang w:val="el-GR"/>
              </w:rPr>
              <w:t>Οδηγίες προστασίας από</w:t>
            </w:r>
            <w:r w:rsidRPr="00BD7073">
              <w:rPr>
                <w:rFonts w:ascii="Calibri" w:hAnsi="Calibri" w:cs="Calibri"/>
                <w:sz w:val="18"/>
                <w:szCs w:val="18"/>
                <w:lang w:val="el-GR"/>
              </w:rPr>
              <w:t xml:space="preserve"> τον ήλιο:</w:t>
            </w:r>
          </w:p>
          <w:p w:rsidR="004050CB" w:rsidRPr="00BD7073" w:rsidRDefault="00C57543" w:rsidP="004050CB">
            <w:pPr>
              <w:autoSpaceDE w:val="0"/>
              <w:autoSpaceDN w:val="0"/>
              <w:adjustRightInd w:val="0"/>
              <w:jc w:val="center"/>
              <w:rPr>
                <w:rFonts w:ascii="Calibri" w:hAnsi="Calibri" w:cs="Calibri"/>
                <w:sz w:val="18"/>
                <w:szCs w:val="18"/>
                <w:lang w:val="el-GR"/>
              </w:rPr>
            </w:pPr>
            <w:hyperlink r:id="rId19" w:history="1">
              <w:r w:rsidR="004050CB" w:rsidRPr="00BD7073">
                <w:rPr>
                  <w:rStyle w:val="-"/>
                  <w:rFonts w:ascii="Calibri" w:hAnsi="Calibri" w:cs="Calibri"/>
                  <w:sz w:val="18"/>
                  <w:szCs w:val="18"/>
                  <w:lang w:val="el-GR"/>
                </w:rPr>
                <w:t>http://www.ekab.gr/web/index.php?option=com_content&amp;view=article&amp;id=64&amp;Itemid=64</w:t>
              </w:r>
            </w:hyperlink>
            <w:r w:rsidR="004050CB" w:rsidRPr="00BD7073">
              <w:rPr>
                <w:rFonts w:ascii="Calibri" w:hAnsi="Calibri" w:cs="Calibri"/>
                <w:sz w:val="18"/>
                <w:szCs w:val="18"/>
                <w:lang w:val="el-GR"/>
              </w:rPr>
              <w:t xml:space="preserve"> </w:t>
            </w:r>
          </w:p>
          <w:p w:rsidR="004050CB" w:rsidRPr="00BD7073" w:rsidRDefault="004050CB" w:rsidP="004050CB">
            <w:pPr>
              <w:autoSpaceDE w:val="0"/>
              <w:autoSpaceDN w:val="0"/>
              <w:adjustRightInd w:val="0"/>
              <w:jc w:val="center"/>
              <w:rPr>
                <w:rFonts w:ascii="Calibri" w:hAnsi="Calibri" w:cs="Calibri"/>
                <w:sz w:val="18"/>
                <w:szCs w:val="18"/>
                <w:lang w:val="el-GR"/>
              </w:rPr>
            </w:pPr>
          </w:p>
          <w:p w:rsidR="004050CB" w:rsidRPr="00BD7073" w:rsidRDefault="004050CB" w:rsidP="004050CB">
            <w:pPr>
              <w:autoSpaceDE w:val="0"/>
              <w:autoSpaceDN w:val="0"/>
              <w:adjustRightInd w:val="0"/>
              <w:jc w:val="center"/>
              <w:rPr>
                <w:rFonts w:ascii="Calibri" w:hAnsi="Calibri" w:cs="Calibri"/>
                <w:sz w:val="18"/>
                <w:szCs w:val="18"/>
                <w:lang w:val="el-GR"/>
              </w:rPr>
            </w:pPr>
            <w:r w:rsidRPr="00BD7073">
              <w:rPr>
                <w:rFonts w:ascii="Calibri" w:hAnsi="Calibri" w:cs="Calibri"/>
                <w:sz w:val="18"/>
                <w:szCs w:val="18"/>
                <w:lang w:val="el-GR"/>
              </w:rPr>
              <w:t>Οδηγίες για τη προστασία πεζών:</w:t>
            </w:r>
          </w:p>
          <w:p w:rsidR="004050CB" w:rsidRPr="00BD7073" w:rsidRDefault="00C57543" w:rsidP="004050CB">
            <w:pPr>
              <w:autoSpaceDE w:val="0"/>
              <w:autoSpaceDN w:val="0"/>
              <w:adjustRightInd w:val="0"/>
              <w:jc w:val="center"/>
              <w:rPr>
                <w:rFonts w:ascii="Calibri" w:hAnsi="Calibri" w:cs="Calibri"/>
                <w:sz w:val="18"/>
                <w:szCs w:val="18"/>
                <w:lang w:val="el-GR"/>
              </w:rPr>
            </w:pPr>
            <w:hyperlink r:id="rId20" w:history="1">
              <w:r w:rsidR="004050CB" w:rsidRPr="007B719C">
                <w:rPr>
                  <w:rStyle w:val="-"/>
                  <w:rFonts w:ascii="Calibri" w:hAnsi="Calibri" w:cs="Calibri"/>
                  <w:sz w:val="18"/>
                  <w:szCs w:val="18"/>
                  <w:lang w:val="el-GR"/>
                </w:rPr>
                <w:t>http://ec.europa.eu/transport/road_safety/users/pedestrians/index_el.htm</w:t>
              </w:r>
            </w:hyperlink>
            <w:r w:rsidR="004050CB" w:rsidRPr="00BD7073">
              <w:rPr>
                <w:rFonts w:ascii="Calibri" w:hAnsi="Calibri" w:cs="Calibri"/>
                <w:sz w:val="18"/>
                <w:szCs w:val="18"/>
                <w:lang w:val="el-GR"/>
              </w:rPr>
              <w:t xml:space="preserve">  </w:t>
            </w:r>
          </w:p>
          <w:p w:rsidR="004050CB" w:rsidRPr="00BD7073" w:rsidRDefault="004050CB" w:rsidP="004050CB">
            <w:pPr>
              <w:autoSpaceDE w:val="0"/>
              <w:autoSpaceDN w:val="0"/>
              <w:adjustRightInd w:val="0"/>
              <w:jc w:val="center"/>
              <w:rPr>
                <w:rFonts w:ascii="Calibri" w:hAnsi="Calibri" w:cs="Calibri"/>
                <w:b/>
                <w:sz w:val="18"/>
                <w:szCs w:val="18"/>
                <w:lang w:val="el-GR"/>
              </w:rPr>
            </w:pPr>
          </w:p>
        </w:tc>
      </w:tr>
    </w:tbl>
    <w:p w:rsidR="004050CB" w:rsidRPr="00BD7073" w:rsidRDefault="004050CB" w:rsidP="004050CB">
      <w:pPr>
        <w:rPr>
          <w:rFonts w:ascii="Calibri" w:hAnsi="Calibri"/>
          <w:lang w:val="el-GR"/>
        </w:rPr>
      </w:pPr>
    </w:p>
    <w:p w:rsidR="004050CB" w:rsidRPr="006014D4" w:rsidRDefault="004050CB" w:rsidP="004050CB">
      <w:pPr>
        <w:outlineLvl w:val="2"/>
        <w:rPr>
          <w:rFonts w:ascii="Calibri" w:hAnsi="Calibri"/>
          <w:b/>
          <w:color w:val="76923C"/>
          <w:sz w:val="22"/>
          <w:szCs w:val="22"/>
          <w:lang w:val="el-GR"/>
        </w:rPr>
      </w:pPr>
      <w:bookmarkStart w:id="78" w:name="_Toc299331834"/>
      <w:bookmarkStart w:id="79" w:name="_Toc398078501"/>
      <w:bookmarkStart w:id="80" w:name="_Toc406336965"/>
      <w:r w:rsidRPr="006014D4">
        <w:rPr>
          <w:rFonts w:ascii="Calibri" w:hAnsi="Calibri"/>
          <w:b/>
          <w:color w:val="76923C"/>
          <w:sz w:val="22"/>
          <w:szCs w:val="22"/>
          <w:lang w:val="el-GR"/>
        </w:rPr>
        <w:t>Ενότητα 4.3: Η θερμότητα και τα υλικά γύρω μας</w:t>
      </w:r>
      <w:bookmarkEnd w:id="78"/>
      <w:bookmarkEnd w:id="79"/>
      <w:bookmarkEnd w:id="80"/>
      <w:r w:rsidRPr="006014D4">
        <w:rPr>
          <w:rFonts w:ascii="Calibri" w:hAnsi="Calibri"/>
          <w:b/>
          <w:color w:val="76923C"/>
          <w:sz w:val="22"/>
          <w:szCs w:val="22"/>
          <w:lang w:val="el-GR"/>
        </w:rPr>
        <w:t xml:space="preserve"> </w:t>
      </w:r>
    </w:p>
    <w:p w:rsidR="004050CB" w:rsidRPr="006014D4" w:rsidRDefault="004050CB" w:rsidP="004050CB">
      <w:pPr>
        <w:rPr>
          <w:rFonts w:ascii="Calibri" w:hAnsi="Calibri"/>
          <w:b/>
          <w:lang w:val="el-GR"/>
        </w:rPr>
      </w:pPr>
      <w:r w:rsidRPr="006014D4">
        <w:rPr>
          <w:rFonts w:ascii="Calibri" w:hAnsi="Calibri"/>
          <w:b/>
          <w:lang w:val="el-GR"/>
        </w:rPr>
        <w:t>Ενδεικτικός διδακτικός χρόνος: 1 ώρα</w:t>
      </w:r>
    </w:p>
    <w:p w:rsidR="004050CB" w:rsidRDefault="004050CB" w:rsidP="004050CB">
      <w:pPr>
        <w:rPr>
          <w:rFonts w:ascii="Calibri" w:hAnsi="Calibri"/>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126"/>
        <w:gridCol w:w="2835"/>
        <w:gridCol w:w="2268"/>
      </w:tblGrid>
      <w:tr w:rsidR="004050CB" w:rsidRPr="00BD7073" w:rsidTr="004050CB">
        <w:tc>
          <w:tcPr>
            <w:tcW w:w="2410" w:type="dxa"/>
          </w:tcPr>
          <w:p w:rsidR="004050CB" w:rsidRPr="00BD7073" w:rsidRDefault="004050CB" w:rsidP="004050CB">
            <w:pPr>
              <w:autoSpaceDE w:val="0"/>
              <w:autoSpaceDN w:val="0"/>
              <w:adjustRightInd w:val="0"/>
              <w:jc w:val="center"/>
              <w:rPr>
                <w:rFonts w:ascii="Calibri" w:hAnsi="Calibri"/>
                <w:b/>
                <w:sz w:val="18"/>
                <w:szCs w:val="18"/>
                <w:lang w:val="el-GR"/>
              </w:rPr>
            </w:pPr>
            <w:r w:rsidRPr="00BD7073">
              <w:rPr>
                <w:rFonts w:ascii="Calibri" w:hAnsi="Calibri"/>
                <w:b/>
                <w:sz w:val="18"/>
                <w:szCs w:val="18"/>
                <w:lang w:val="el-GR"/>
              </w:rPr>
              <w:t>Προσδοκώμενα Μαθησιακά Αποτελέσματα</w:t>
            </w:r>
          </w:p>
        </w:tc>
        <w:tc>
          <w:tcPr>
            <w:tcW w:w="2126" w:type="dxa"/>
          </w:tcPr>
          <w:p w:rsidR="004050CB" w:rsidRPr="00BD7073" w:rsidRDefault="004050CB" w:rsidP="004050CB">
            <w:pPr>
              <w:autoSpaceDE w:val="0"/>
              <w:autoSpaceDN w:val="0"/>
              <w:adjustRightInd w:val="0"/>
              <w:jc w:val="center"/>
              <w:rPr>
                <w:rFonts w:ascii="Calibri" w:hAnsi="Calibri"/>
                <w:b/>
                <w:sz w:val="18"/>
                <w:szCs w:val="18"/>
                <w:lang w:val="el-GR"/>
              </w:rPr>
            </w:pPr>
            <w:r w:rsidRPr="00BD7073">
              <w:rPr>
                <w:rFonts w:ascii="Calibri" w:hAnsi="Calibri"/>
                <w:b/>
                <w:sz w:val="18"/>
                <w:szCs w:val="18"/>
                <w:lang w:val="el-GR"/>
              </w:rPr>
              <w:t>Βασικά θέματα</w:t>
            </w:r>
          </w:p>
        </w:tc>
        <w:tc>
          <w:tcPr>
            <w:tcW w:w="2835" w:type="dxa"/>
          </w:tcPr>
          <w:p w:rsidR="004050CB" w:rsidRPr="00BD7073" w:rsidRDefault="004050CB" w:rsidP="004050CB">
            <w:pPr>
              <w:autoSpaceDE w:val="0"/>
              <w:autoSpaceDN w:val="0"/>
              <w:adjustRightInd w:val="0"/>
              <w:jc w:val="center"/>
              <w:rPr>
                <w:rFonts w:ascii="Calibri" w:hAnsi="Calibri"/>
                <w:b/>
                <w:sz w:val="18"/>
                <w:szCs w:val="18"/>
                <w:lang w:val="el-GR"/>
              </w:rPr>
            </w:pPr>
            <w:r w:rsidRPr="00BD7073">
              <w:rPr>
                <w:rFonts w:ascii="Calibri" w:hAnsi="Calibri"/>
                <w:b/>
                <w:sz w:val="18"/>
                <w:szCs w:val="18"/>
                <w:lang w:val="el-GR"/>
              </w:rPr>
              <w:t>Δραστηριότητες</w:t>
            </w:r>
          </w:p>
        </w:tc>
        <w:tc>
          <w:tcPr>
            <w:tcW w:w="2268" w:type="dxa"/>
          </w:tcPr>
          <w:p w:rsidR="004050CB" w:rsidRPr="00BD7073" w:rsidRDefault="004050CB" w:rsidP="004050CB">
            <w:pPr>
              <w:autoSpaceDE w:val="0"/>
              <w:autoSpaceDN w:val="0"/>
              <w:adjustRightInd w:val="0"/>
              <w:jc w:val="center"/>
              <w:rPr>
                <w:rFonts w:ascii="Calibri" w:hAnsi="Calibri"/>
                <w:b/>
                <w:sz w:val="18"/>
                <w:szCs w:val="18"/>
                <w:lang w:val="el-GR"/>
              </w:rPr>
            </w:pPr>
            <w:r w:rsidRPr="00BD7073">
              <w:rPr>
                <w:rFonts w:ascii="Calibri" w:hAnsi="Calibri"/>
                <w:b/>
                <w:sz w:val="18"/>
                <w:szCs w:val="18"/>
                <w:lang w:val="el-GR"/>
              </w:rPr>
              <w:t>Εκπαιδευτικό υλικό</w:t>
            </w:r>
          </w:p>
        </w:tc>
      </w:tr>
      <w:tr w:rsidR="004050CB" w:rsidRPr="00BD7073" w:rsidTr="004050CB">
        <w:tc>
          <w:tcPr>
            <w:tcW w:w="2410" w:type="dxa"/>
          </w:tcPr>
          <w:p w:rsidR="004050CB" w:rsidRPr="00BD7073" w:rsidRDefault="004050CB" w:rsidP="004050CB">
            <w:pPr>
              <w:autoSpaceDE w:val="0"/>
              <w:autoSpaceDN w:val="0"/>
              <w:adjustRightInd w:val="0"/>
              <w:jc w:val="center"/>
              <w:rPr>
                <w:rFonts w:ascii="Calibri" w:hAnsi="Calibri"/>
                <w:sz w:val="18"/>
                <w:szCs w:val="18"/>
                <w:lang w:val="el-GR"/>
              </w:rPr>
            </w:pPr>
          </w:p>
          <w:p w:rsidR="004050CB" w:rsidRPr="00BD7073" w:rsidRDefault="004050CB" w:rsidP="004050CB">
            <w:pPr>
              <w:autoSpaceDE w:val="0"/>
              <w:autoSpaceDN w:val="0"/>
              <w:adjustRightInd w:val="0"/>
              <w:jc w:val="center"/>
              <w:rPr>
                <w:rFonts w:ascii="Calibri" w:hAnsi="Calibri"/>
                <w:sz w:val="18"/>
                <w:szCs w:val="18"/>
                <w:lang w:val="el-GR"/>
              </w:rPr>
            </w:pPr>
            <w:r w:rsidRPr="00BD7073">
              <w:rPr>
                <w:rFonts w:ascii="Calibri" w:hAnsi="Calibri"/>
                <w:sz w:val="18"/>
                <w:szCs w:val="18"/>
                <w:lang w:val="el-GR"/>
              </w:rPr>
              <w:t>Οι μαθητές να είναι ικανοί να:</w:t>
            </w:r>
          </w:p>
          <w:p w:rsidR="004050CB" w:rsidRPr="00BD7073" w:rsidRDefault="004050CB" w:rsidP="004050CB">
            <w:pPr>
              <w:autoSpaceDE w:val="0"/>
              <w:autoSpaceDN w:val="0"/>
              <w:adjustRightInd w:val="0"/>
              <w:jc w:val="center"/>
              <w:rPr>
                <w:rFonts w:ascii="Calibri" w:hAnsi="Calibri"/>
                <w:sz w:val="18"/>
                <w:szCs w:val="18"/>
                <w:lang w:val="el-GR"/>
              </w:rPr>
            </w:pPr>
            <w:r w:rsidRPr="00BD7073">
              <w:rPr>
                <w:rFonts w:ascii="Calibri" w:hAnsi="Calibri"/>
                <w:sz w:val="18"/>
                <w:szCs w:val="18"/>
                <w:lang w:val="el-GR"/>
              </w:rPr>
              <w:t>Ταξινομούν τα υλικά με βάση τη θερμική τους αγωγιμότητα.</w:t>
            </w:r>
          </w:p>
          <w:p w:rsidR="004050CB" w:rsidRPr="00BD7073" w:rsidRDefault="004050CB" w:rsidP="004050CB">
            <w:pPr>
              <w:autoSpaceDE w:val="0"/>
              <w:autoSpaceDN w:val="0"/>
              <w:adjustRightInd w:val="0"/>
              <w:jc w:val="center"/>
              <w:rPr>
                <w:rFonts w:ascii="Calibri" w:hAnsi="Calibri"/>
                <w:sz w:val="18"/>
                <w:szCs w:val="18"/>
                <w:lang w:val="el-GR"/>
              </w:rPr>
            </w:pPr>
          </w:p>
          <w:p w:rsidR="004050CB" w:rsidRPr="00BD7073" w:rsidRDefault="004050CB" w:rsidP="004050CB">
            <w:pPr>
              <w:autoSpaceDE w:val="0"/>
              <w:autoSpaceDN w:val="0"/>
              <w:adjustRightInd w:val="0"/>
              <w:jc w:val="center"/>
              <w:rPr>
                <w:rFonts w:ascii="Calibri" w:hAnsi="Calibri"/>
                <w:sz w:val="18"/>
                <w:szCs w:val="18"/>
                <w:lang w:val="el-GR"/>
              </w:rPr>
            </w:pPr>
            <w:r w:rsidRPr="00BD7073">
              <w:rPr>
                <w:rFonts w:ascii="Calibri" w:hAnsi="Calibri"/>
                <w:sz w:val="18"/>
                <w:szCs w:val="18"/>
                <w:lang w:val="el-GR"/>
              </w:rPr>
              <w:t xml:space="preserve">Συνδέουν τη θερμική αγωγιμότητα των υλικών με τη χρήση τους σε διάφορα αντικείμενα, έτσι ώστε να μπορούν να προστατεύουν τον εαυτό τους και τους συνανθρώπους τους. </w:t>
            </w:r>
          </w:p>
          <w:p w:rsidR="004050CB" w:rsidRPr="00BD7073" w:rsidRDefault="004050CB" w:rsidP="004050CB">
            <w:pPr>
              <w:autoSpaceDE w:val="0"/>
              <w:autoSpaceDN w:val="0"/>
              <w:adjustRightInd w:val="0"/>
              <w:jc w:val="center"/>
              <w:rPr>
                <w:rFonts w:ascii="Calibri" w:hAnsi="Calibri"/>
                <w:sz w:val="18"/>
                <w:szCs w:val="18"/>
                <w:lang w:val="el-GR"/>
              </w:rPr>
            </w:pPr>
          </w:p>
          <w:p w:rsidR="004050CB" w:rsidRPr="00BD7073" w:rsidRDefault="004050CB" w:rsidP="004050CB">
            <w:pPr>
              <w:autoSpaceDE w:val="0"/>
              <w:autoSpaceDN w:val="0"/>
              <w:adjustRightInd w:val="0"/>
              <w:jc w:val="center"/>
              <w:rPr>
                <w:rFonts w:ascii="Calibri" w:hAnsi="Calibri"/>
                <w:b/>
                <w:sz w:val="18"/>
                <w:szCs w:val="18"/>
                <w:lang w:val="el-GR"/>
              </w:rPr>
            </w:pPr>
            <w:r w:rsidRPr="00BD7073">
              <w:rPr>
                <w:rFonts w:ascii="Calibri" w:hAnsi="Calibri"/>
                <w:sz w:val="18"/>
                <w:szCs w:val="18"/>
                <w:lang w:val="el-GR"/>
              </w:rPr>
              <w:t>Ταξινομούν τα αποτελέσματα της θερμικής αγωγιμότητας σε επιθυμητά και ανεπιθύμητα.</w:t>
            </w:r>
          </w:p>
        </w:tc>
        <w:tc>
          <w:tcPr>
            <w:tcW w:w="2126" w:type="dxa"/>
          </w:tcPr>
          <w:p w:rsidR="004050CB" w:rsidRPr="00BD7073" w:rsidRDefault="004050CB" w:rsidP="004050CB">
            <w:pPr>
              <w:autoSpaceDE w:val="0"/>
              <w:autoSpaceDN w:val="0"/>
              <w:adjustRightInd w:val="0"/>
              <w:jc w:val="center"/>
              <w:rPr>
                <w:rFonts w:ascii="Calibri" w:hAnsi="Calibri"/>
                <w:sz w:val="18"/>
                <w:szCs w:val="18"/>
                <w:lang w:val="el-GR"/>
              </w:rPr>
            </w:pPr>
          </w:p>
          <w:p w:rsidR="004050CB" w:rsidRPr="00BD7073" w:rsidRDefault="004050CB" w:rsidP="004050CB">
            <w:pPr>
              <w:autoSpaceDE w:val="0"/>
              <w:autoSpaceDN w:val="0"/>
              <w:adjustRightInd w:val="0"/>
              <w:jc w:val="center"/>
              <w:rPr>
                <w:rFonts w:ascii="Calibri" w:hAnsi="Calibri"/>
                <w:sz w:val="18"/>
                <w:szCs w:val="18"/>
                <w:lang w:val="el-GR"/>
              </w:rPr>
            </w:pPr>
            <w:r w:rsidRPr="00BD7073">
              <w:rPr>
                <w:rFonts w:ascii="Calibri" w:hAnsi="Calibri"/>
                <w:sz w:val="18"/>
                <w:szCs w:val="18"/>
                <w:lang w:val="el-GR"/>
              </w:rPr>
              <w:t>Θερμότητα ... στοπ!</w:t>
            </w:r>
          </w:p>
          <w:p w:rsidR="004050CB" w:rsidRPr="00BD7073" w:rsidRDefault="004050CB" w:rsidP="004050CB">
            <w:pPr>
              <w:autoSpaceDE w:val="0"/>
              <w:autoSpaceDN w:val="0"/>
              <w:adjustRightInd w:val="0"/>
              <w:jc w:val="center"/>
              <w:rPr>
                <w:rFonts w:ascii="Calibri" w:hAnsi="Calibri"/>
                <w:sz w:val="18"/>
                <w:szCs w:val="18"/>
                <w:lang w:val="el-GR"/>
              </w:rPr>
            </w:pPr>
          </w:p>
          <w:p w:rsidR="004050CB" w:rsidRPr="00BD7073" w:rsidRDefault="004050CB" w:rsidP="004050CB">
            <w:pPr>
              <w:autoSpaceDE w:val="0"/>
              <w:autoSpaceDN w:val="0"/>
              <w:adjustRightInd w:val="0"/>
              <w:jc w:val="center"/>
              <w:rPr>
                <w:rFonts w:ascii="Calibri" w:hAnsi="Calibri"/>
                <w:sz w:val="18"/>
                <w:szCs w:val="18"/>
                <w:lang w:val="el-GR"/>
              </w:rPr>
            </w:pPr>
          </w:p>
          <w:p w:rsidR="004050CB" w:rsidRPr="00BD7073" w:rsidRDefault="004050CB" w:rsidP="004050CB">
            <w:pPr>
              <w:autoSpaceDE w:val="0"/>
              <w:autoSpaceDN w:val="0"/>
              <w:adjustRightInd w:val="0"/>
              <w:jc w:val="center"/>
              <w:rPr>
                <w:rFonts w:ascii="Calibri" w:hAnsi="Calibri"/>
                <w:sz w:val="18"/>
                <w:szCs w:val="18"/>
                <w:lang w:val="el-GR"/>
              </w:rPr>
            </w:pPr>
          </w:p>
          <w:p w:rsidR="004050CB" w:rsidRPr="00BD7073" w:rsidRDefault="004050CB" w:rsidP="004050CB">
            <w:pPr>
              <w:autoSpaceDE w:val="0"/>
              <w:autoSpaceDN w:val="0"/>
              <w:adjustRightInd w:val="0"/>
              <w:jc w:val="center"/>
              <w:rPr>
                <w:rFonts w:ascii="Calibri" w:hAnsi="Calibri"/>
                <w:sz w:val="18"/>
                <w:szCs w:val="18"/>
                <w:lang w:val="el-GR"/>
              </w:rPr>
            </w:pPr>
          </w:p>
          <w:p w:rsidR="004050CB" w:rsidRPr="00BD7073" w:rsidRDefault="004050CB" w:rsidP="004050CB">
            <w:pPr>
              <w:autoSpaceDE w:val="0"/>
              <w:autoSpaceDN w:val="0"/>
              <w:adjustRightInd w:val="0"/>
              <w:jc w:val="center"/>
              <w:rPr>
                <w:rFonts w:ascii="Calibri" w:hAnsi="Calibri"/>
                <w:sz w:val="18"/>
                <w:szCs w:val="18"/>
                <w:lang w:val="el-GR"/>
              </w:rPr>
            </w:pPr>
            <w:r w:rsidRPr="00BD7073">
              <w:rPr>
                <w:rFonts w:ascii="Calibri" w:hAnsi="Calibri"/>
                <w:sz w:val="18"/>
                <w:szCs w:val="18"/>
                <w:lang w:val="el-GR"/>
              </w:rPr>
              <w:t>Προστατεύομαι από τη θερμότητα.</w:t>
            </w:r>
          </w:p>
          <w:p w:rsidR="004050CB" w:rsidRPr="00BD7073" w:rsidRDefault="004050CB" w:rsidP="004050CB">
            <w:pPr>
              <w:autoSpaceDE w:val="0"/>
              <w:autoSpaceDN w:val="0"/>
              <w:adjustRightInd w:val="0"/>
              <w:jc w:val="center"/>
              <w:rPr>
                <w:rFonts w:ascii="Calibri" w:hAnsi="Calibri"/>
                <w:sz w:val="18"/>
                <w:szCs w:val="18"/>
                <w:lang w:val="el-GR"/>
              </w:rPr>
            </w:pPr>
          </w:p>
          <w:p w:rsidR="004050CB" w:rsidRPr="00BD7073" w:rsidRDefault="004050CB" w:rsidP="004050CB">
            <w:pPr>
              <w:autoSpaceDE w:val="0"/>
              <w:autoSpaceDN w:val="0"/>
              <w:adjustRightInd w:val="0"/>
              <w:jc w:val="center"/>
              <w:rPr>
                <w:rFonts w:ascii="Calibri" w:hAnsi="Calibri"/>
                <w:b/>
                <w:sz w:val="18"/>
                <w:szCs w:val="18"/>
                <w:lang w:val="el-GR"/>
              </w:rPr>
            </w:pPr>
            <w:r w:rsidRPr="00BD7073">
              <w:rPr>
                <w:rFonts w:ascii="Calibri" w:hAnsi="Calibri"/>
                <w:sz w:val="18"/>
                <w:szCs w:val="18"/>
                <w:lang w:val="el-GR"/>
              </w:rPr>
              <w:t>Τι φορώ το χειμώνα και τι το καλοκαίρι.</w:t>
            </w:r>
          </w:p>
        </w:tc>
        <w:tc>
          <w:tcPr>
            <w:tcW w:w="2835" w:type="dxa"/>
          </w:tcPr>
          <w:p w:rsidR="004050CB" w:rsidRPr="00DD3DCC" w:rsidRDefault="004050CB" w:rsidP="004050CB">
            <w:pPr>
              <w:autoSpaceDE w:val="0"/>
              <w:autoSpaceDN w:val="0"/>
              <w:adjustRightInd w:val="0"/>
              <w:jc w:val="center"/>
              <w:rPr>
                <w:rFonts w:ascii="Calibri" w:hAnsi="Calibri"/>
                <w:sz w:val="18"/>
                <w:szCs w:val="18"/>
                <w:lang w:val="el-GR"/>
              </w:rPr>
            </w:pPr>
          </w:p>
          <w:p w:rsidR="004050CB" w:rsidRPr="00DD3DCC" w:rsidRDefault="004050CB" w:rsidP="004050CB">
            <w:pPr>
              <w:autoSpaceDE w:val="0"/>
              <w:autoSpaceDN w:val="0"/>
              <w:adjustRightInd w:val="0"/>
              <w:jc w:val="center"/>
              <w:rPr>
                <w:rFonts w:ascii="Calibri" w:hAnsi="Calibri"/>
                <w:sz w:val="18"/>
                <w:szCs w:val="18"/>
                <w:lang w:val="el-GR"/>
              </w:rPr>
            </w:pPr>
            <w:r w:rsidRPr="00DD3DCC">
              <w:rPr>
                <w:rFonts w:ascii="Calibri" w:hAnsi="Calibri"/>
                <w:sz w:val="18"/>
                <w:szCs w:val="18"/>
                <w:lang w:val="el-GR"/>
              </w:rPr>
              <w:t>Ομαδικές πειραματικές δραστηριότητες διάδοσης θερμότητας με αγωγή και ακτινοβολία.</w:t>
            </w:r>
          </w:p>
          <w:p w:rsidR="004050CB" w:rsidRPr="00DD3DCC" w:rsidRDefault="004050CB" w:rsidP="004050CB">
            <w:pPr>
              <w:autoSpaceDE w:val="0"/>
              <w:autoSpaceDN w:val="0"/>
              <w:adjustRightInd w:val="0"/>
              <w:jc w:val="center"/>
              <w:rPr>
                <w:rFonts w:ascii="Calibri" w:hAnsi="Calibri"/>
                <w:sz w:val="18"/>
                <w:szCs w:val="18"/>
                <w:lang w:val="el-GR"/>
              </w:rPr>
            </w:pPr>
          </w:p>
          <w:p w:rsidR="004050CB" w:rsidRPr="00DD3DCC" w:rsidRDefault="004050CB" w:rsidP="004050CB">
            <w:pPr>
              <w:autoSpaceDE w:val="0"/>
              <w:autoSpaceDN w:val="0"/>
              <w:adjustRightInd w:val="0"/>
              <w:jc w:val="center"/>
              <w:rPr>
                <w:rFonts w:ascii="Calibri" w:hAnsi="Calibri"/>
                <w:sz w:val="18"/>
                <w:szCs w:val="18"/>
                <w:lang w:val="el-GR"/>
              </w:rPr>
            </w:pPr>
            <w:r w:rsidRPr="00DD3DCC">
              <w:rPr>
                <w:rFonts w:ascii="Calibri" w:hAnsi="Calibri"/>
                <w:sz w:val="18"/>
                <w:szCs w:val="18"/>
                <w:lang w:val="el-GR"/>
              </w:rPr>
              <w:t>Ταξινομούν πραγματικά  αντικείμενα και προσομοιωμένα υλικά με τη βοήθεια του διαδραστικού πίνακα υλικά με βάση τη θερμική τους αγωγιμότητα.</w:t>
            </w:r>
          </w:p>
          <w:p w:rsidR="004050CB" w:rsidRPr="00DD3DCC" w:rsidRDefault="004050CB" w:rsidP="004050CB">
            <w:pPr>
              <w:autoSpaceDE w:val="0"/>
              <w:autoSpaceDN w:val="0"/>
              <w:adjustRightInd w:val="0"/>
              <w:jc w:val="center"/>
              <w:rPr>
                <w:rFonts w:ascii="Calibri" w:hAnsi="Calibri"/>
                <w:sz w:val="18"/>
                <w:szCs w:val="18"/>
                <w:lang w:val="el-GR"/>
              </w:rPr>
            </w:pPr>
          </w:p>
          <w:p w:rsidR="004050CB" w:rsidRPr="00DD3DCC" w:rsidRDefault="004050CB" w:rsidP="004050CB">
            <w:pPr>
              <w:autoSpaceDE w:val="0"/>
              <w:autoSpaceDN w:val="0"/>
              <w:adjustRightInd w:val="0"/>
              <w:jc w:val="center"/>
              <w:rPr>
                <w:rFonts w:ascii="Calibri" w:hAnsi="Calibri"/>
                <w:sz w:val="18"/>
                <w:szCs w:val="18"/>
                <w:lang w:val="el-GR"/>
              </w:rPr>
            </w:pPr>
            <w:r w:rsidRPr="00DD3DCC">
              <w:rPr>
                <w:rFonts w:ascii="Calibri" w:hAnsi="Calibri"/>
                <w:sz w:val="18"/>
                <w:szCs w:val="18"/>
                <w:lang w:val="el-GR"/>
              </w:rPr>
              <w:t>Προτείνουν τη χρήση αντικειμένων και υλικών για την προστασία τους και επιχειρηματολογούν, στηριζόμενοι στη θερμική αγωγιμότητα.</w:t>
            </w:r>
          </w:p>
          <w:p w:rsidR="004050CB" w:rsidRPr="00DD3DCC" w:rsidRDefault="004050CB" w:rsidP="004050CB">
            <w:pPr>
              <w:autoSpaceDE w:val="0"/>
              <w:autoSpaceDN w:val="0"/>
              <w:adjustRightInd w:val="0"/>
              <w:jc w:val="center"/>
              <w:rPr>
                <w:rFonts w:ascii="Calibri" w:hAnsi="Calibri"/>
                <w:b/>
                <w:sz w:val="18"/>
                <w:szCs w:val="18"/>
                <w:lang w:val="el-GR"/>
              </w:rPr>
            </w:pPr>
          </w:p>
        </w:tc>
        <w:tc>
          <w:tcPr>
            <w:tcW w:w="2268" w:type="dxa"/>
          </w:tcPr>
          <w:p w:rsidR="004050CB" w:rsidRPr="00DD3DCC" w:rsidRDefault="004050CB" w:rsidP="004050CB">
            <w:pPr>
              <w:autoSpaceDE w:val="0"/>
              <w:autoSpaceDN w:val="0"/>
              <w:adjustRightInd w:val="0"/>
              <w:jc w:val="center"/>
              <w:rPr>
                <w:rFonts w:ascii="Calibri" w:hAnsi="Calibri"/>
                <w:sz w:val="18"/>
                <w:szCs w:val="18"/>
                <w:lang w:val="el-GR"/>
              </w:rPr>
            </w:pPr>
          </w:p>
          <w:p w:rsidR="004050CB" w:rsidRPr="00DD3DCC" w:rsidRDefault="004050CB" w:rsidP="004050CB">
            <w:pPr>
              <w:autoSpaceDE w:val="0"/>
              <w:autoSpaceDN w:val="0"/>
              <w:adjustRightInd w:val="0"/>
              <w:jc w:val="center"/>
              <w:rPr>
                <w:rFonts w:ascii="Calibri" w:hAnsi="Calibri"/>
                <w:sz w:val="18"/>
                <w:szCs w:val="18"/>
                <w:lang w:val="el-GR"/>
              </w:rPr>
            </w:pPr>
            <w:r w:rsidRPr="00DD3DCC">
              <w:rPr>
                <w:rFonts w:ascii="Calibri" w:hAnsi="Calibri"/>
                <w:sz w:val="18"/>
                <w:szCs w:val="18"/>
                <w:lang w:val="el-GR"/>
              </w:rPr>
              <w:t>Υλικά καθημερινής χρήσης.</w:t>
            </w:r>
          </w:p>
          <w:p w:rsidR="004050CB" w:rsidRPr="00DD3DCC" w:rsidRDefault="004050CB" w:rsidP="004050CB">
            <w:pPr>
              <w:autoSpaceDE w:val="0"/>
              <w:autoSpaceDN w:val="0"/>
              <w:adjustRightInd w:val="0"/>
              <w:jc w:val="center"/>
              <w:rPr>
                <w:rFonts w:ascii="Calibri" w:hAnsi="Calibri"/>
                <w:sz w:val="18"/>
                <w:szCs w:val="18"/>
                <w:lang w:val="el-GR"/>
              </w:rPr>
            </w:pPr>
          </w:p>
          <w:p w:rsidR="004050CB" w:rsidRPr="00DD3DCC" w:rsidRDefault="004050CB" w:rsidP="004050CB">
            <w:pPr>
              <w:autoSpaceDE w:val="0"/>
              <w:autoSpaceDN w:val="0"/>
              <w:adjustRightInd w:val="0"/>
              <w:jc w:val="center"/>
              <w:rPr>
                <w:rFonts w:ascii="Calibri" w:hAnsi="Calibri"/>
                <w:sz w:val="18"/>
                <w:szCs w:val="18"/>
                <w:lang w:val="el-GR"/>
              </w:rPr>
            </w:pPr>
            <w:r w:rsidRPr="00DD3DCC">
              <w:rPr>
                <w:rFonts w:ascii="Calibri" w:hAnsi="Calibri"/>
                <w:sz w:val="18"/>
                <w:szCs w:val="18"/>
                <w:lang w:val="el-GR"/>
              </w:rPr>
              <w:t>Προσομοίωση της θερμικής συμπεριφοράς υλικών</w:t>
            </w:r>
          </w:p>
          <w:p w:rsidR="004050CB" w:rsidRPr="00DD3DCC" w:rsidRDefault="00C57543" w:rsidP="004050CB">
            <w:pPr>
              <w:autoSpaceDE w:val="0"/>
              <w:autoSpaceDN w:val="0"/>
              <w:adjustRightInd w:val="0"/>
              <w:jc w:val="center"/>
              <w:rPr>
                <w:rFonts w:ascii="Calibri" w:hAnsi="Calibri"/>
                <w:sz w:val="18"/>
                <w:szCs w:val="18"/>
                <w:lang w:val="el-GR"/>
              </w:rPr>
            </w:pPr>
            <w:hyperlink r:id="rId21" w:history="1">
              <w:r w:rsidR="004050CB" w:rsidRPr="00DD3DCC">
                <w:rPr>
                  <w:rFonts w:ascii="Calibri" w:hAnsi="Calibri"/>
                  <w:color w:val="0000FF"/>
                  <w:sz w:val="18"/>
                  <w:szCs w:val="18"/>
                  <w:u w:val="single"/>
                  <w:lang w:val="el-GR"/>
                </w:rPr>
                <w:t>http://www.bbc.co.uk/schools/scienceclips/ages/8_9/keeping_warm.shtml</w:t>
              </w:r>
            </w:hyperlink>
            <w:r w:rsidR="004050CB" w:rsidRPr="00DD3DCC">
              <w:rPr>
                <w:rFonts w:ascii="Calibri" w:hAnsi="Calibri"/>
                <w:sz w:val="18"/>
                <w:szCs w:val="18"/>
                <w:lang w:val="el-GR"/>
              </w:rPr>
              <w:t xml:space="preserve"> </w:t>
            </w:r>
          </w:p>
          <w:p w:rsidR="004050CB" w:rsidRPr="00DD3DCC" w:rsidRDefault="004050CB" w:rsidP="004050CB">
            <w:pPr>
              <w:autoSpaceDE w:val="0"/>
              <w:autoSpaceDN w:val="0"/>
              <w:adjustRightInd w:val="0"/>
              <w:jc w:val="center"/>
              <w:rPr>
                <w:rFonts w:ascii="Calibri" w:hAnsi="Calibri"/>
                <w:sz w:val="18"/>
                <w:szCs w:val="18"/>
                <w:lang w:val="el-GR"/>
              </w:rPr>
            </w:pPr>
          </w:p>
          <w:p w:rsidR="004050CB" w:rsidRPr="00DD3DCC" w:rsidRDefault="004050CB" w:rsidP="004050CB">
            <w:pPr>
              <w:autoSpaceDE w:val="0"/>
              <w:autoSpaceDN w:val="0"/>
              <w:adjustRightInd w:val="0"/>
              <w:jc w:val="center"/>
              <w:rPr>
                <w:rFonts w:ascii="Calibri" w:hAnsi="Calibri"/>
                <w:sz w:val="18"/>
                <w:szCs w:val="18"/>
                <w:lang w:val="el-GR"/>
              </w:rPr>
            </w:pPr>
          </w:p>
          <w:p w:rsidR="004050CB" w:rsidRPr="00DD3DCC" w:rsidRDefault="004050CB" w:rsidP="004050CB">
            <w:pPr>
              <w:autoSpaceDE w:val="0"/>
              <w:autoSpaceDN w:val="0"/>
              <w:adjustRightInd w:val="0"/>
              <w:jc w:val="center"/>
              <w:rPr>
                <w:rFonts w:ascii="Calibri" w:hAnsi="Calibri"/>
                <w:sz w:val="18"/>
                <w:szCs w:val="18"/>
                <w:lang w:val="el-GR"/>
              </w:rPr>
            </w:pPr>
          </w:p>
          <w:p w:rsidR="004050CB" w:rsidRPr="00DD3DCC" w:rsidRDefault="004050CB" w:rsidP="004050CB">
            <w:pPr>
              <w:autoSpaceDE w:val="0"/>
              <w:autoSpaceDN w:val="0"/>
              <w:adjustRightInd w:val="0"/>
              <w:jc w:val="center"/>
              <w:rPr>
                <w:rFonts w:ascii="Calibri" w:hAnsi="Calibri"/>
                <w:sz w:val="18"/>
                <w:szCs w:val="18"/>
                <w:lang w:val="el-GR"/>
              </w:rPr>
            </w:pPr>
            <w:r w:rsidRPr="00DD3DCC">
              <w:rPr>
                <w:rFonts w:ascii="Calibri" w:hAnsi="Calibri"/>
                <w:sz w:val="18"/>
                <w:szCs w:val="18"/>
                <w:lang w:val="el-GR"/>
              </w:rPr>
              <w:t xml:space="preserve">Ramkid: Ντύσε την Κάτια. </w:t>
            </w:r>
          </w:p>
          <w:p w:rsidR="004050CB" w:rsidRPr="00DD3DCC" w:rsidRDefault="004050CB" w:rsidP="004050CB">
            <w:pPr>
              <w:autoSpaceDE w:val="0"/>
              <w:autoSpaceDN w:val="0"/>
              <w:adjustRightInd w:val="0"/>
              <w:jc w:val="center"/>
              <w:rPr>
                <w:rFonts w:ascii="Calibri" w:hAnsi="Calibri"/>
                <w:b/>
                <w:sz w:val="18"/>
                <w:szCs w:val="18"/>
                <w:lang w:val="el-GR"/>
              </w:rPr>
            </w:pPr>
          </w:p>
        </w:tc>
      </w:tr>
    </w:tbl>
    <w:p w:rsidR="004050CB" w:rsidRDefault="004050CB" w:rsidP="004050CB">
      <w:pPr>
        <w:rPr>
          <w:rFonts w:ascii="Calibri" w:hAnsi="Calibri"/>
        </w:rPr>
      </w:pPr>
    </w:p>
    <w:p w:rsidR="004050CB" w:rsidRPr="006014D4" w:rsidRDefault="004050CB" w:rsidP="004050CB">
      <w:pPr>
        <w:outlineLvl w:val="2"/>
        <w:rPr>
          <w:rFonts w:ascii="Calibri" w:hAnsi="Calibri"/>
          <w:b/>
          <w:color w:val="76923C"/>
          <w:sz w:val="22"/>
          <w:szCs w:val="22"/>
          <w:lang w:val="el-GR"/>
        </w:rPr>
      </w:pPr>
      <w:bookmarkStart w:id="81" w:name="_Toc297991007"/>
      <w:bookmarkStart w:id="82" w:name="_Toc299331835"/>
      <w:bookmarkStart w:id="83" w:name="_Toc398078502"/>
      <w:bookmarkStart w:id="84" w:name="_Toc406336966"/>
      <w:r w:rsidRPr="006014D4">
        <w:rPr>
          <w:rFonts w:ascii="Calibri" w:hAnsi="Calibri"/>
          <w:b/>
          <w:color w:val="76923C"/>
          <w:sz w:val="22"/>
          <w:szCs w:val="22"/>
          <w:lang w:val="el-GR"/>
        </w:rPr>
        <w:t>Ενότητα 4.4: Οι μηχανές και οι συσκευές γύρω μ</w:t>
      </w:r>
      <w:bookmarkEnd w:id="81"/>
      <w:r w:rsidRPr="006014D4">
        <w:rPr>
          <w:rFonts w:ascii="Calibri" w:hAnsi="Calibri"/>
          <w:b/>
          <w:color w:val="76923C"/>
          <w:sz w:val="22"/>
          <w:szCs w:val="22"/>
          <w:lang w:val="el-GR"/>
        </w:rPr>
        <w:t>ας</w:t>
      </w:r>
      <w:bookmarkEnd w:id="82"/>
      <w:bookmarkEnd w:id="83"/>
      <w:bookmarkEnd w:id="84"/>
      <w:r w:rsidRPr="006014D4">
        <w:rPr>
          <w:rFonts w:ascii="Calibri" w:hAnsi="Calibri"/>
          <w:b/>
          <w:color w:val="76923C"/>
          <w:sz w:val="22"/>
          <w:szCs w:val="22"/>
          <w:lang w:val="el-GR"/>
        </w:rPr>
        <w:t xml:space="preserve"> </w:t>
      </w:r>
    </w:p>
    <w:p w:rsidR="004050CB" w:rsidRPr="006014D4" w:rsidRDefault="004050CB" w:rsidP="004050CB">
      <w:pPr>
        <w:rPr>
          <w:rFonts w:ascii="Calibri" w:hAnsi="Calibri"/>
          <w:b/>
          <w:lang w:val="el-GR"/>
        </w:rPr>
      </w:pPr>
      <w:r w:rsidRPr="006014D4">
        <w:rPr>
          <w:rFonts w:ascii="Calibri" w:hAnsi="Calibri"/>
          <w:b/>
          <w:lang w:val="el-GR"/>
        </w:rPr>
        <w:t>Ενδεικτικός διδακτικός χρόνος: 2 ώρες</w:t>
      </w:r>
    </w:p>
    <w:p w:rsidR="004050CB" w:rsidRDefault="004050CB" w:rsidP="004050CB">
      <w:pPr>
        <w:autoSpaceDE w:val="0"/>
        <w:autoSpaceDN w:val="0"/>
        <w:adjustRightInd w:val="0"/>
        <w:rPr>
          <w:rFonts w:ascii="Calibri" w:hAnsi="Calibri"/>
          <w:b/>
          <w:sz w:val="18"/>
          <w:szCs w:val="18"/>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8"/>
        <w:gridCol w:w="2551"/>
        <w:gridCol w:w="2268"/>
      </w:tblGrid>
      <w:tr w:rsidR="004050CB" w:rsidRPr="00740C70" w:rsidTr="004050CB">
        <w:tc>
          <w:tcPr>
            <w:tcW w:w="2552" w:type="dxa"/>
          </w:tcPr>
          <w:p w:rsidR="004050CB" w:rsidRPr="00740C70" w:rsidRDefault="004050CB" w:rsidP="004050CB">
            <w:pPr>
              <w:autoSpaceDE w:val="0"/>
              <w:autoSpaceDN w:val="0"/>
              <w:adjustRightInd w:val="0"/>
              <w:jc w:val="center"/>
              <w:rPr>
                <w:rFonts w:ascii="Calibri" w:hAnsi="Calibri"/>
                <w:b/>
                <w:sz w:val="16"/>
                <w:szCs w:val="16"/>
              </w:rPr>
            </w:pPr>
            <w:r w:rsidRPr="00740C70">
              <w:rPr>
                <w:rFonts w:ascii="Calibri" w:hAnsi="Calibri"/>
                <w:b/>
                <w:sz w:val="16"/>
                <w:szCs w:val="16"/>
              </w:rPr>
              <w:t>Προσδοκώμενα Μαθησιακά Αποτελέσματα</w:t>
            </w:r>
          </w:p>
        </w:tc>
        <w:tc>
          <w:tcPr>
            <w:tcW w:w="2268" w:type="dxa"/>
          </w:tcPr>
          <w:p w:rsidR="004050CB" w:rsidRPr="00740C70" w:rsidRDefault="004050CB" w:rsidP="004050CB">
            <w:pPr>
              <w:autoSpaceDE w:val="0"/>
              <w:autoSpaceDN w:val="0"/>
              <w:adjustRightInd w:val="0"/>
              <w:jc w:val="center"/>
              <w:rPr>
                <w:rFonts w:ascii="Calibri" w:hAnsi="Calibri"/>
                <w:b/>
                <w:sz w:val="16"/>
                <w:szCs w:val="16"/>
              </w:rPr>
            </w:pPr>
            <w:r w:rsidRPr="00740C70">
              <w:rPr>
                <w:rFonts w:ascii="Calibri" w:hAnsi="Calibri"/>
                <w:b/>
                <w:sz w:val="16"/>
                <w:szCs w:val="16"/>
              </w:rPr>
              <w:t>Βασικά θέματα</w:t>
            </w:r>
          </w:p>
        </w:tc>
        <w:tc>
          <w:tcPr>
            <w:tcW w:w="2551" w:type="dxa"/>
          </w:tcPr>
          <w:p w:rsidR="004050CB" w:rsidRPr="00740C70" w:rsidRDefault="004050CB" w:rsidP="004050CB">
            <w:pPr>
              <w:autoSpaceDE w:val="0"/>
              <w:autoSpaceDN w:val="0"/>
              <w:adjustRightInd w:val="0"/>
              <w:jc w:val="center"/>
              <w:rPr>
                <w:rFonts w:ascii="Calibri" w:hAnsi="Calibri"/>
                <w:b/>
                <w:sz w:val="16"/>
                <w:szCs w:val="16"/>
              </w:rPr>
            </w:pPr>
            <w:r w:rsidRPr="00740C70">
              <w:rPr>
                <w:rFonts w:ascii="Calibri" w:hAnsi="Calibri"/>
                <w:b/>
                <w:sz w:val="16"/>
                <w:szCs w:val="16"/>
              </w:rPr>
              <w:t>Δραστηριότητες</w:t>
            </w:r>
          </w:p>
        </w:tc>
        <w:tc>
          <w:tcPr>
            <w:tcW w:w="2268" w:type="dxa"/>
          </w:tcPr>
          <w:p w:rsidR="004050CB" w:rsidRPr="00740C70" w:rsidRDefault="004050CB" w:rsidP="004050CB">
            <w:pPr>
              <w:autoSpaceDE w:val="0"/>
              <w:autoSpaceDN w:val="0"/>
              <w:adjustRightInd w:val="0"/>
              <w:jc w:val="center"/>
              <w:rPr>
                <w:rFonts w:ascii="Calibri" w:hAnsi="Calibri"/>
                <w:b/>
                <w:sz w:val="16"/>
                <w:szCs w:val="16"/>
              </w:rPr>
            </w:pPr>
            <w:r w:rsidRPr="00740C70">
              <w:rPr>
                <w:rFonts w:ascii="Calibri" w:hAnsi="Calibri"/>
                <w:b/>
                <w:sz w:val="16"/>
                <w:szCs w:val="16"/>
              </w:rPr>
              <w:t>Εκπαιδευτικό υλικό</w:t>
            </w:r>
          </w:p>
        </w:tc>
      </w:tr>
      <w:tr w:rsidR="004050CB" w:rsidRPr="00A63159" w:rsidTr="004050CB">
        <w:trPr>
          <w:trHeight w:val="416"/>
        </w:trPr>
        <w:tc>
          <w:tcPr>
            <w:tcW w:w="2552" w:type="dxa"/>
          </w:tcPr>
          <w:p w:rsidR="004050CB" w:rsidRPr="00FF6255" w:rsidRDefault="004050CB" w:rsidP="004050CB">
            <w:pPr>
              <w:autoSpaceDE w:val="0"/>
              <w:autoSpaceDN w:val="0"/>
              <w:adjustRightInd w:val="0"/>
              <w:spacing w:line="240" w:lineRule="atLeast"/>
              <w:jc w:val="center"/>
              <w:rPr>
                <w:rFonts w:ascii="Calibri" w:hAnsi="Calibri"/>
                <w:sz w:val="18"/>
                <w:szCs w:val="18"/>
                <w:lang w:val="el-GR"/>
              </w:rPr>
            </w:pPr>
          </w:p>
          <w:p w:rsidR="004050CB" w:rsidRPr="00FF6255" w:rsidRDefault="004050CB" w:rsidP="004050CB">
            <w:pPr>
              <w:autoSpaceDE w:val="0"/>
              <w:autoSpaceDN w:val="0"/>
              <w:adjustRightInd w:val="0"/>
              <w:spacing w:line="240" w:lineRule="atLeast"/>
              <w:jc w:val="center"/>
              <w:rPr>
                <w:rFonts w:ascii="Calibri" w:hAnsi="Calibri"/>
                <w:sz w:val="18"/>
                <w:szCs w:val="18"/>
                <w:lang w:val="el-GR"/>
              </w:rPr>
            </w:pPr>
            <w:r w:rsidRPr="00FF6255">
              <w:rPr>
                <w:rFonts w:ascii="Calibri" w:hAnsi="Calibri"/>
                <w:sz w:val="18"/>
                <w:szCs w:val="18"/>
                <w:lang w:val="el-GR"/>
              </w:rPr>
              <w:t>Οι μαθητές να είναι ικανοί να:</w:t>
            </w:r>
          </w:p>
          <w:p w:rsidR="004050CB" w:rsidRPr="00FF6255" w:rsidRDefault="004050CB" w:rsidP="004050CB">
            <w:pPr>
              <w:autoSpaceDE w:val="0"/>
              <w:autoSpaceDN w:val="0"/>
              <w:adjustRightInd w:val="0"/>
              <w:spacing w:line="240" w:lineRule="atLeast"/>
              <w:jc w:val="center"/>
              <w:rPr>
                <w:rFonts w:ascii="Calibri" w:hAnsi="Calibri"/>
                <w:sz w:val="18"/>
                <w:szCs w:val="18"/>
                <w:lang w:val="el-GR"/>
              </w:rPr>
            </w:pPr>
          </w:p>
          <w:p w:rsidR="004050CB" w:rsidRPr="00FF6255" w:rsidRDefault="004050CB" w:rsidP="004050CB">
            <w:pPr>
              <w:autoSpaceDE w:val="0"/>
              <w:autoSpaceDN w:val="0"/>
              <w:adjustRightInd w:val="0"/>
              <w:spacing w:line="240" w:lineRule="atLeast"/>
              <w:jc w:val="center"/>
              <w:rPr>
                <w:rFonts w:ascii="Calibri" w:hAnsi="Calibri"/>
                <w:sz w:val="18"/>
                <w:szCs w:val="18"/>
                <w:lang w:val="el-GR"/>
              </w:rPr>
            </w:pPr>
            <w:r w:rsidRPr="00FF6255">
              <w:rPr>
                <w:rFonts w:ascii="Calibri" w:hAnsi="Calibri"/>
                <w:sz w:val="18"/>
                <w:szCs w:val="18"/>
                <w:lang w:val="el-GR"/>
              </w:rPr>
              <w:t>Αναγνωρίζουν την «πηγή ενέργειας» που χρειάζεται κάθε «μηχανή/συσκευή» για να λειτουργήσει.</w:t>
            </w:r>
          </w:p>
          <w:p w:rsidR="004050CB" w:rsidRPr="00FF6255" w:rsidRDefault="004050CB" w:rsidP="004050CB">
            <w:pPr>
              <w:autoSpaceDE w:val="0"/>
              <w:autoSpaceDN w:val="0"/>
              <w:adjustRightInd w:val="0"/>
              <w:spacing w:line="240" w:lineRule="atLeast"/>
              <w:jc w:val="center"/>
              <w:rPr>
                <w:rFonts w:ascii="Calibri" w:hAnsi="Calibri"/>
                <w:sz w:val="18"/>
                <w:szCs w:val="18"/>
                <w:lang w:val="el-GR"/>
              </w:rPr>
            </w:pPr>
          </w:p>
          <w:p w:rsidR="004050CB" w:rsidRPr="00FF6255" w:rsidRDefault="004050CB" w:rsidP="004050CB">
            <w:pPr>
              <w:autoSpaceDE w:val="0"/>
              <w:autoSpaceDN w:val="0"/>
              <w:adjustRightInd w:val="0"/>
              <w:spacing w:line="240" w:lineRule="atLeast"/>
              <w:jc w:val="center"/>
              <w:rPr>
                <w:rFonts w:ascii="Calibri" w:hAnsi="Calibri"/>
                <w:sz w:val="18"/>
                <w:szCs w:val="18"/>
                <w:lang w:val="el-GR"/>
              </w:rPr>
            </w:pPr>
            <w:r w:rsidRPr="00FF6255">
              <w:rPr>
                <w:rFonts w:ascii="Calibri" w:hAnsi="Calibri"/>
                <w:sz w:val="18"/>
                <w:szCs w:val="18"/>
                <w:lang w:val="el-GR"/>
              </w:rPr>
              <w:t>Συναρμολογούν ένα απλό σύστημα «πηγή ενέργειας-μηχανή/συσκευή».</w:t>
            </w:r>
          </w:p>
          <w:p w:rsidR="004050CB" w:rsidRPr="00FF6255" w:rsidRDefault="004050CB" w:rsidP="004050CB">
            <w:pPr>
              <w:autoSpaceDE w:val="0"/>
              <w:autoSpaceDN w:val="0"/>
              <w:adjustRightInd w:val="0"/>
              <w:spacing w:line="240" w:lineRule="atLeast"/>
              <w:jc w:val="center"/>
              <w:rPr>
                <w:rFonts w:ascii="Calibri" w:hAnsi="Calibri"/>
                <w:sz w:val="18"/>
                <w:szCs w:val="18"/>
                <w:lang w:val="el-GR"/>
              </w:rPr>
            </w:pPr>
          </w:p>
          <w:p w:rsidR="004050CB" w:rsidRPr="00FF6255" w:rsidRDefault="004050CB" w:rsidP="004050CB">
            <w:pPr>
              <w:autoSpaceDE w:val="0"/>
              <w:autoSpaceDN w:val="0"/>
              <w:adjustRightInd w:val="0"/>
              <w:spacing w:line="240" w:lineRule="atLeast"/>
              <w:jc w:val="center"/>
              <w:rPr>
                <w:rFonts w:ascii="Calibri" w:hAnsi="Calibri"/>
                <w:iCs/>
                <w:sz w:val="18"/>
                <w:szCs w:val="18"/>
                <w:lang w:val="el-GR"/>
              </w:rPr>
            </w:pPr>
            <w:r w:rsidRPr="00FF6255">
              <w:rPr>
                <w:rFonts w:ascii="Calibri" w:hAnsi="Calibri"/>
                <w:sz w:val="18"/>
                <w:szCs w:val="18"/>
                <w:lang w:val="el-GR"/>
              </w:rPr>
              <w:t xml:space="preserve">Ταξινομούν τα αποτελέσματα από τη λειτουργία των μηχανών/συσκευών γύρω μας σε επιθυμητά και ανεπιθύμητα (π.χ. </w:t>
            </w:r>
            <w:r w:rsidRPr="00FF6255">
              <w:rPr>
                <w:rFonts w:ascii="Calibri" w:hAnsi="Calibri"/>
                <w:iCs/>
                <w:sz w:val="18"/>
                <w:szCs w:val="18"/>
                <w:lang w:val="el-GR"/>
              </w:rPr>
              <w:t>φωτισμός λάμπας – επιθυμητό/θέρμανση λάμπας ανεπιθύμητο).</w:t>
            </w:r>
          </w:p>
          <w:p w:rsidR="004050CB" w:rsidRPr="00FF6255" w:rsidRDefault="004050CB" w:rsidP="004050CB">
            <w:pPr>
              <w:autoSpaceDE w:val="0"/>
              <w:autoSpaceDN w:val="0"/>
              <w:adjustRightInd w:val="0"/>
              <w:spacing w:line="240" w:lineRule="atLeast"/>
              <w:jc w:val="center"/>
              <w:rPr>
                <w:rFonts w:ascii="Calibri" w:hAnsi="Calibri"/>
                <w:sz w:val="18"/>
                <w:szCs w:val="18"/>
                <w:lang w:val="el-GR"/>
              </w:rPr>
            </w:pPr>
          </w:p>
          <w:p w:rsidR="004050CB" w:rsidRPr="00FF6255" w:rsidRDefault="004050CB" w:rsidP="004050CB">
            <w:pPr>
              <w:autoSpaceDE w:val="0"/>
              <w:autoSpaceDN w:val="0"/>
              <w:adjustRightInd w:val="0"/>
              <w:jc w:val="center"/>
              <w:rPr>
                <w:rFonts w:ascii="Calibri" w:hAnsi="Calibri"/>
                <w:sz w:val="18"/>
                <w:szCs w:val="18"/>
                <w:lang w:val="el-GR"/>
              </w:rPr>
            </w:pPr>
            <w:r w:rsidRPr="00FF6255">
              <w:rPr>
                <w:rFonts w:ascii="Calibri" w:hAnsi="Calibri"/>
                <w:sz w:val="18"/>
                <w:szCs w:val="18"/>
                <w:lang w:val="el-GR"/>
              </w:rPr>
              <w:t>Θέτουν ερωτήσεις, στους μεγαλύτερους σε ηλικία, σχετικά με τις μηχανές/συσκευές που επιτρέπεται να χρησιμοποιούν ή/και να συναρμολογούν μόνοι τους.</w:t>
            </w:r>
          </w:p>
        </w:tc>
        <w:tc>
          <w:tcPr>
            <w:tcW w:w="2268" w:type="dxa"/>
          </w:tcPr>
          <w:p w:rsidR="004050CB" w:rsidRPr="00FF6255" w:rsidRDefault="004050CB" w:rsidP="004050CB">
            <w:pPr>
              <w:autoSpaceDE w:val="0"/>
              <w:autoSpaceDN w:val="0"/>
              <w:adjustRightInd w:val="0"/>
              <w:jc w:val="center"/>
              <w:rPr>
                <w:rFonts w:ascii="Calibri" w:hAnsi="Calibri"/>
                <w:bCs/>
                <w:sz w:val="18"/>
                <w:szCs w:val="18"/>
                <w:lang w:val="el-GR"/>
              </w:rPr>
            </w:pPr>
          </w:p>
          <w:p w:rsidR="004050CB" w:rsidRPr="00FF6255" w:rsidRDefault="004050CB" w:rsidP="004050CB">
            <w:pPr>
              <w:autoSpaceDE w:val="0"/>
              <w:autoSpaceDN w:val="0"/>
              <w:adjustRightInd w:val="0"/>
              <w:jc w:val="center"/>
              <w:rPr>
                <w:rFonts w:ascii="Calibri" w:hAnsi="Calibri"/>
                <w:bCs/>
                <w:sz w:val="18"/>
                <w:szCs w:val="18"/>
                <w:lang w:val="el-GR"/>
              </w:rPr>
            </w:pPr>
            <w:r w:rsidRPr="00FF6255">
              <w:rPr>
                <w:rFonts w:ascii="Calibri" w:hAnsi="Calibri"/>
                <w:bCs/>
                <w:sz w:val="18"/>
                <w:szCs w:val="18"/>
                <w:lang w:val="el-GR"/>
              </w:rPr>
              <w:t>Τι χρειάζονται για να λειτουργήσουν οι μηχανές/συσκευές γύρω μας?</w:t>
            </w:r>
          </w:p>
          <w:p w:rsidR="004050CB" w:rsidRPr="00FF6255" w:rsidRDefault="004050CB" w:rsidP="004050CB">
            <w:pPr>
              <w:autoSpaceDE w:val="0"/>
              <w:autoSpaceDN w:val="0"/>
              <w:adjustRightInd w:val="0"/>
              <w:jc w:val="center"/>
              <w:rPr>
                <w:rFonts w:ascii="Calibri" w:hAnsi="Calibri"/>
                <w:bCs/>
                <w:sz w:val="18"/>
                <w:szCs w:val="18"/>
                <w:lang w:val="el-GR"/>
              </w:rPr>
            </w:pPr>
          </w:p>
          <w:p w:rsidR="004050CB" w:rsidRPr="00FF6255" w:rsidRDefault="004050CB" w:rsidP="004050CB">
            <w:pPr>
              <w:autoSpaceDE w:val="0"/>
              <w:autoSpaceDN w:val="0"/>
              <w:adjustRightInd w:val="0"/>
              <w:jc w:val="center"/>
              <w:rPr>
                <w:rFonts w:ascii="Calibri" w:hAnsi="Calibri"/>
                <w:bCs/>
                <w:sz w:val="18"/>
                <w:szCs w:val="18"/>
                <w:lang w:val="el-GR"/>
              </w:rPr>
            </w:pPr>
            <w:r w:rsidRPr="00FF6255">
              <w:rPr>
                <w:rFonts w:ascii="Calibri" w:hAnsi="Calibri"/>
                <w:bCs/>
                <w:sz w:val="18"/>
                <w:szCs w:val="18"/>
                <w:lang w:val="el-GR"/>
              </w:rPr>
              <w:t>(α) Να συνδεθούν στην πρίζα με καλώδιο.</w:t>
            </w:r>
          </w:p>
          <w:p w:rsidR="004050CB" w:rsidRPr="00FF6255" w:rsidRDefault="004050CB" w:rsidP="004050CB">
            <w:pPr>
              <w:autoSpaceDE w:val="0"/>
              <w:autoSpaceDN w:val="0"/>
              <w:adjustRightInd w:val="0"/>
              <w:ind w:left="43"/>
              <w:jc w:val="center"/>
              <w:rPr>
                <w:rFonts w:ascii="Calibri" w:hAnsi="Calibri"/>
                <w:bCs/>
                <w:sz w:val="18"/>
                <w:szCs w:val="18"/>
                <w:lang w:val="el-GR"/>
              </w:rPr>
            </w:pPr>
            <w:r w:rsidRPr="00FF6255">
              <w:rPr>
                <w:rFonts w:ascii="Calibri" w:hAnsi="Calibri"/>
                <w:bCs/>
                <w:sz w:val="18"/>
                <w:szCs w:val="18"/>
                <w:lang w:val="el-GR"/>
              </w:rPr>
              <w:t>(β) Να χρησιμοποιήσουν μπαταρία.</w:t>
            </w:r>
          </w:p>
          <w:p w:rsidR="004050CB" w:rsidRPr="00FF6255" w:rsidRDefault="004050CB" w:rsidP="004050CB">
            <w:pPr>
              <w:autoSpaceDE w:val="0"/>
              <w:autoSpaceDN w:val="0"/>
              <w:adjustRightInd w:val="0"/>
              <w:jc w:val="center"/>
              <w:rPr>
                <w:rFonts w:ascii="Calibri" w:hAnsi="Calibri"/>
                <w:bCs/>
                <w:sz w:val="18"/>
                <w:szCs w:val="18"/>
                <w:lang w:val="el-GR"/>
              </w:rPr>
            </w:pPr>
            <w:r w:rsidRPr="00FF6255">
              <w:rPr>
                <w:rFonts w:ascii="Calibri" w:hAnsi="Calibri"/>
                <w:bCs/>
                <w:sz w:val="18"/>
                <w:szCs w:val="18"/>
                <w:lang w:val="el-GR"/>
              </w:rPr>
              <w:t>(γ) Να χρησιμοποιήσουν καύσιμα.</w:t>
            </w:r>
          </w:p>
          <w:p w:rsidR="004050CB" w:rsidRPr="00FF6255" w:rsidRDefault="004050CB" w:rsidP="004050CB">
            <w:pPr>
              <w:autoSpaceDE w:val="0"/>
              <w:autoSpaceDN w:val="0"/>
              <w:adjustRightInd w:val="0"/>
              <w:jc w:val="center"/>
              <w:rPr>
                <w:rFonts w:ascii="Calibri" w:hAnsi="Calibri"/>
                <w:bCs/>
                <w:sz w:val="18"/>
                <w:szCs w:val="18"/>
                <w:lang w:val="el-GR"/>
              </w:rPr>
            </w:pPr>
            <w:r w:rsidRPr="00FF6255">
              <w:rPr>
                <w:rFonts w:ascii="Calibri" w:hAnsi="Calibri"/>
                <w:bCs/>
                <w:sz w:val="18"/>
                <w:szCs w:val="18"/>
                <w:lang w:val="el-GR"/>
              </w:rPr>
              <w:t>(δ) Να χρησιμοποιήσουν τον ήλιο, τον άνεμο και το τρεχούμενο νερό.</w:t>
            </w:r>
          </w:p>
          <w:p w:rsidR="004050CB" w:rsidRPr="00FF6255" w:rsidRDefault="004050CB" w:rsidP="004050CB">
            <w:pPr>
              <w:autoSpaceDE w:val="0"/>
              <w:autoSpaceDN w:val="0"/>
              <w:adjustRightInd w:val="0"/>
              <w:jc w:val="center"/>
              <w:rPr>
                <w:rFonts w:ascii="Calibri" w:hAnsi="Calibri"/>
                <w:bCs/>
                <w:sz w:val="18"/>
                <w:szCs w:val="18"/>
                <w:lang w:val="el-GR"/>
              </w:rPr>
            </w:pPr>
          </w:p>
          <w:p w:rsidR="004050CB" w:rsidRPr="00FF6255" w:rsidRDefault="004050CB" w:rsidP="004050CB">
            <w:pPr>
              <w:autoSpaceDE w:val="0"/>
              <w:autoSpaceDN w:val="0"/>
              <w:adjustRightInd w:val="0"/>
              <w:jc w:val="center"/>
              <w:rPr>
                <w:rFonts w:ascii="Calibri" w:hAnsi="Calibri"/>
                <w:bCs/>
                <w:sz w:val="18"/>
                <w:szCs w:val="18"/>
                <w:lang w:val="el-GR"/>
              </w:rPr>
            </w:pPr>
            <w:r w:rsidRPr="00FF6255">
              <w:rPr>
                <w:rFonts w:ascii="Calibri" w:hAnsi="Calibri"/>
                <w:sz w:val="18"/>
                <w:szCs w:val="18"/>
                <w:lang w:val="el-GR"/>
              </w:rPr>
              <w:t>Επιθυμητά και ανεπιθύμητα αποτελέσματα</w:t>
            </w:r>
            <w:r w:rsidRPr="00FF6255">
              <w:rPr>
                <w:rFonts w:ascii="Calibri" w:hAnsi="Calibri"/>
                <w:bCs/>
                <w:sz w:val="18"/>
                <w:szCs w:val="18"/>
                <w:lang w:val="el-GR"/>
              </w:rPr>
              <w:t xml:space="preserve"> από τη χρήση των μηχανών/συσκευών.</w:t>
            </w:r>
          </w:p>
          <w:p w:rsidR="004050CB" w:rsidRPr="00FF6255" w:rsidRDefault="004050CB" w:rsidP="004050CB">
            <w:pPr>
              <w:autoSpaceDE w:val="0"/>
              <w:autoSpaceDN w:val="0"/>
              <w:adjustRightInd w:val="0"/>
              <w:jc w:val="center"/>
              <w:rPr>
                <w:rFonts w:ascii="Calibri" w:hAnsi="Calibri"/>
                <w:bCs/>
                <w:sz w:val="18"/>
                <w:szCs w:val="18"/>
                <w:lang w:val="el-GR"/>
              </w:rPr>
            </w:pPr>
          </w:p>
          <w:p w:rsidR="004050CB" w:rsidRPr="00FF6255" w:rsidRDefault="004050CB" w:rsidP="004050CB">
            <w:pPr>
              <w:autoSpaceDE w:val="0"/>
              <w:autoSpaceDN w:val="0"/>
              <w:adjustRightInd w:val="0"/>
              <w:jc w:val="center"/>
              <w:rPr>
                <w:rFonts w:ascii="Calibri" w:hAnsi="Calibri"/>
                <w:bCs/>
                <w:sz w:val="18"/>
                <w:szCs w:val="18"/>
                <w:lang w:val="el-GR"/>
              </w:rPr>
            </w:pPr>
            <w:r w:rsidRPr="00FF6255">
              <w:rPr>
                <w:rFonts w:ascii="Calibri" w:hAnsi="Calibri"/>
                <w:sz w:val="18"/>
                <w:szCs w:val="18"/>
                <w:lang w:val="el-GR"/>
              </w:rPr>
              <w:t>Ανεπιθύμητα αποτελέσματα</w:t>
            </w:r>
            <w:r w:rsidRPr="00FF6255">
              <w:rPr>
                <w:rFonts w:ascii="Calibri" w:hAnsi="Calibri"/>
                <w:bCs/>
                <w:sz w:val="18"/>
                <w:szCs w:val="18"/>
                <w:lang w:val="el-GR"/>
              </w:rPr>
              <w:t xml:space="preserve"> από τη χρήση των μηχανών/συσκευών</w:t>
            </w:r>
            <w:r w:rsidRPr="00FF6255">
              <w:rPr>
                <w:rFonts w:ascii="Calibri" w:hAnsi="Calibri"/>
                <w:sz w:val="18"/>
                <w:szCs w:val="18"/>
                <w:lang w:val="el-GR"/>
              </w:rPr>
              <w:t xml:space="preserve"> που μπορούν να βλάψουν την υγεία μας.</w:t>
            </w:r>
          </w:p>
          <w:p w:rsidR="004050CB" w:rsidRPr="00FF6255" w:rsidRDefault="004050CB" w:rsidP="004050CB">
            <w:pPr>
              <w:autoSpaceDE w:val="0"/>
              <w:autoSpaceDN w:val="0"/>
              <w:adjustRightInd w:val="0"/>
              <w:jc w:val="center"/>
              <w:rPr>
                <w:rFonts w:ascii="Calibri" w:hAnsi="Calibri"/>
                <w:sz w:val="18"/>
                <w:szCs w:val="18"/>
                <w:lang w:val="el-GR"/>
              </w:rPr>
            </w:pPr>
          </w:p>
        </w:tc>
        <w:tc>
          <w:tcPr>
            <w:tcW w:w="2551" w:type="dxa"/>
          </w:tcPr>
          <w:p w:rsidR="004050CB" w:rsidRPr="00FF6255" w:rsidRDefault="004050CB" w:rsidP="004050CB">
            <w:pPr>
              <w:autoSpaceDE w:val="0"/>
              <w:autoSpaceDN w:val="0"/>
              <w:adjustRightInd w:val="0"/>
              <w:jc w:val="center"/>
              <w:rPr>
                <w:rFonts w:ascii="Calibri" w:hAnsi="Calibri"/>
                <w:sz w:val="18"/>
                <w:szCs w:val="18"/>
                <w:lang w:val="el-GR"/>
              </w:rPr>
            </w:pPr>
          </w:p>
          <w:p w:rsidR="004050CB" w:rsidRPr="00FF6255" w:rsidRDefault="004050CB" w:rsidP="004050CB">
            <w:pPr>
              <w:autoSpaceDE w:val="0"/>
              <w:autoSpaceDN w:val="0"/>
              <w:adjustRightInd w:val="0"/>
              <w:jc w:val="center"/>
              <w:rPr>
                <w:rFonts w:ascii="Calibri" w:hAnsi="Calibri"/>
                <w:sz w:val="18"/>
                <w:szCs w:val="18"/>
                <w:lang w:val="el-GR"/>
              </w:rPr>
            </w:pPr>
            <w:r w:rsidRPr="00FF6255">
              <w:rPr>
                <w:rFonts w:ascii="Calibri" w:hAnsi="Calibri"/>
                <w:sz w:val="18"/>
                <w:szCs w:val="18"/>
                <w:lang w:val="el-GR"/>
              </w:rPr>
              <w:t>Οι μαθητές συνεργάζονται για:</w:t>
            </w:r>
          </w:p>
          <w:p w:rsidR="004050CB" w:rsidRPr="00FF6255" w:rsidRDefault="004050CB" w:rsidP="004050CB">
            <w:pPr>
              <w:autoSpaceDE w:val="0"/>
              <w:autoSpaceDN w:val="0"/>
              <w:adjustRightInd w:val="0"/>
              <w:ind w:left="34"/>
              <w:jc w:val="center"/>
              <w:rPr>
                <w:rFonts w:ascii="Calibri" w:hAnsi="Calibri"/>
                <w:sz w:val="18"/>
                <w:szCs w:val="18"/>
                <w:lang w:val="el-GR"/>
              </w:rPr>
            </w:pPr>
          </w:p>
          <w:p w:rsidR="004050CB" w:rsidRPr="00FF6255" w:rsidRDefault="004050CB" w:rsidP="004050CB">
            <w:pPr>
              <w:autoSpaceDE w:val="0"/>
              <w:autoSpaceDN w:val="0"/>
              <w:adjustRightInd w:val="0"/>
              <w:ind w:left="34"/>
              <w:jc w:val="center"/>
              <w:rPr>
                <w:rFonts w:ascii="Calibri" w:hAnsi="Calibri"/>
                <w:sz w:val="18"/>
                <w:szCs w:val="18"/>
                <w:lang w:val="el-GR"/>
              </w:rPr>
            </w:pPr>
            <w:r w:rsidRPr="00FF6255">
              <w:rPr>
                <w:rFonts w:ascii="Calibri" w:hAnsi="Calibri"/>
                <w:sz w:val="18"/>
                <w:szCs w:val="18"/>
                <w:lang w:val="el-GR"/>
              </w:rPr>
              <w:t>να παρατηρήσουν την «πηγή», δηλαδή την κοινή «αιτία» για να λειτουργούν οι μηχανές/συσκευές</w:t>
            </w:r>
          </w:p>
          <w:p w:rsidR="004050CB" w:rsidRPr="00FF6255" w:rsidRDefault="004050CB" w:rsidP="004050CB">
            <w:pPr>
              <w:autoSpaceDE w:val="0"/>
              <w:autoSpaceDN w:val="0"/>
              <w:adjustRightInd w:val="0"/>
              <w:ind w:left="34"/>
              <w:jc w:val="center"/>
              <w:rPr>
                <w:rFonts w:ascii="Calibri" w:hAnsi="Calibri"/>
                <w:sz w:val="18"/>
                <w:szCs w:val="18"/>
                <w:lang w:val="el-GR"/>
              </w:rPr>
            </w:pPr>
          </w:p>
          <w:p w:rsidR="004050CB" w:rsidRPr="00FF6255" w:rsidRDefault="004050CB" w:rsidP="004050CB">
            <w:pPr>
              <w:autoSpaceDE w:val="0"/>
              <w:autoSpaceDN w:val="0"/>
              <w:adjustRightInd w:val="0"/>
              <w:ind w:left="34"/>
              <w:jc w:val="center"/>
              <w:rPr>
                <w:rFonts w:ascii="Calibri" w:hAnsi="Calibri"/>
                <w:sz w:val="18"/>
                <w:szCs w:val="18"/>
                <w:lang w:val="el-GR"/>
              </w:rPr>
            </w:pPr>
            <w:r w:rsidRPr="00FF6255">
              <w:rPr>
                <w:rFonts w:ascii="Calibri" w:hAnsi="Calibri"/>
                <w:sz w:val="18"/>
                <w:szCs w:val="18"/>
                <w:lang w:val="el-GR"/>
              </w:rPr>
              <w:t>να συνδέσουν την «πηγή» με τη «μηχανή/συσκευή» (π.χ. με καρτέλες)</w:t>
            </w:r>
          </w:p>
          <w:p w:rsidR="004050CB" w:rsidRPr="00FF6255" w:rsidRDefault="004050CB" w:rsidP="004050CB">
            <w:pPr>
              <w:autoSpaceDE w:val="0"/>
              <w:autoSpaceDN w:val="0"/>
              <w:adjustRightInd w:val="0"/>
              <w:ind w:left="34"/>
              <w:jc w:val="center"/>
              <w:rPr>
                <w:rFonts w:ascii="Calibri" w:hAnsi="Calibri"/>
                <w:sz w:val="18"/>
                <w:szCs w:val="18"/>
                <w:lang w:val="el-GR"/>
              </w:rPr>
            </w:pPr>
          </w:p>
          <w:p w:rsidR="004050CB" w:rsidRPr="00FF6255" w:rsidRDefault="004050CB" w:rsidP="004050CB">
            <w:pPr>
              <w:autoSpaceDE w:val="0"/>
              <w:autoSpaceDN w:val="0"/>
              <w:adjustRightInd w:val="0"/>
              <w:ind w:left="34"/>
              <w:jc w:val="center"/>
              <w:rPr>
                <w:rFonts w:ascii="Calibri" w:hAnsi="Calibri"/>
                <w:sz w:val="18"/>
                <w:szCs w:val="18"/>
                <w:lang w:val="el-GR"/>
              </w:rPr>
            </w:pPr>
            <w:r w:rsidRPr="00FF6255">
              <w:rPr>
                <w:rFonts w:ascii="Calibri" w:hAnsi="Calibri"/>
                <w:sz w:val="18"/>
                <w:szCs w:val="18"/>
                <w:lang w:val="el-GR"/>
              </w:rPr>
              <w:t>να συνδέσουν τη «μηχανή/συσκευή» με τα αποτελέσματα  που επιφέρουν (π.χ. με καρτέλες)</w:t>
            </w:r>
          </w:p>
          <w:p w:rsidR="004050CB" w:rsidRPr="00FF6255" w:rsidRDefault="004050CB" w:rsidP="004050CB">
            <w:pPr>
              <w:autoSpaceDE w:val="0"/>
              <w:autoSpaceDN w:val="0"/>
              <w:adjustRightInd w:val="0"/>
              <w:jc w:val="center"/>
              <w:rPr>
                <w:rFonts w:ascii="Calibri" w:hAnsi="Calibri"/>
                <w:sz w:val="18"/>
                <w:szCs w:val="18"/>
                <w:lang w:val="el-GR"/>
              </w:rPr>
            </w:pPr>
          </w:p>
          <w:p w:rsidR="004050CB" w:rsidRPr="00FF6255" w:rsidRDefault="004050CB" w:rsidP="004050CB">
            <w:pPr>
              <w:autoSpaceDE w:val="0"/>
              <w:autoSpaceDN w:val="0"/>
              <w:adjustRightInd w:val="0"/>
              <w:jc w:val="center"/>
              <w:rPr>
                <w:rFonts w:ascii="Calibri" w:hAnsi="Calibri"/>
                <w:sz w:val="18"/>
                <w:szCs w:val="18"/>
                <w:lang w:val="el-GR"/>
              </w:rPr>
            </w:pPr>
          </w:p>
        </w:tc>
        <w:tc>
          <w:tcPr>
            <w:tcW w:w="2268" w:type="dxa"/>
          </w:tcPr>
          <w:p w:rsidR="004050CB" w:rsidRPr="00FF6255" w:rsidRDefault="004050CB" w:rsidP="004050CB">
            <w:pPr>
              <w:autoSpaceDE w:val="0"/>
              <w:autoSpaceDN w:val="0"/>
              <w:adjustRightInd w:val="0"/>
              <w:spacing w:line="240" w:lineRule="atLeast"/>
              <w:jc w:val="center"/>
              <w:rPr>
                <w:rFonts w:ascii="Calibri" w:hAnsi="Calibri"/>
                <w:sz w:val="18"/>
                <w:szCs w:val="18"/>
                <w:lang w:val="el-GR"/>
              </w:rPr>
            </w:pPr>
          </w:p>
          <w:p w:rsidR="004050CB" w:rsidRPr="00FF6255" w:rsidRDefault="00C57543" w:rsidP="004050CB">
            <w:pPr>
              <w:autoSpaceDE w:val="0"/>
              <w:autoSpaceDN w:val="0"/>
              <w:adjustRightInd w:val="0"/>
              <w:spacing w:line="240" w:lineRule="atLeast"/>
              <w:jc w:val="center"/>
              <w:rPr>
                <w:rFonts w:ascii="Calibri" w:hAnsi="Calibri"/>
                <w:sz w:val="18"/>
                <w:szCs w:val="18"/>
                <w:lang w:val="el-GR"/>
              </w:rPr>
            </w:pPr>
            <w:hyperlink r:id="rId22" w:history="1">
              <w:r w:rsidR="004050CB" w:rsidRPr="00FF6255">
                <w:rPr>
                  <w:rStyle w:val="-"/>
                  <w:rFonts w:ascii="Calibri" w:hAnsi="Calibri"/>
                  <w:sz w:val="18"/>
                  <w:szCs w:val="18"/>
                </w:rPr>
                <w:t>http</w:t>
              </w:r>
              <w:r w:rsidR="004050CB" w:rsidRPr="00FF6255">
                <w:rPr>
                  <w:rStyle w:val="-"/>
                  <w:rFonts w:ascii="Calibri" w:hAnsi="Calibri"/>
                  <w:sz w:val="18"/>
                  <w:szCs w:val="18"/>
                  <w:lang w:val="el-GR"/>
                </w:rPr>
                <w:t>://</w:t>
              </w:r>
              <w:r w:rsidR="004050CB" w:rsidRPr="00FF6255">
                <w:rPr>
                  <w:rStyle w:val="-"/>
                  <w:rFonts w:ascii="Calibri" w:hAnsi="Calibri"/>
                  <w:sz w:val="18"/>
                  <w:szCs w:val="18"/>
                </w:rPr>
                <w:t>www</w:t>
              </w:r>
              <w:r w:rsidR="004050CB" w:rsidRPr="00FF6255">
                <w:rPr>
                  <w:rStyle w:val="-"/>
                  <w:rFonts w:ascii="Calibri" w:hAnsi="Calibri"/>
                  <w:sz w:val="18"/>
                  <w:szCs w:val="18"/>
                  <w:lang w:val="el-GR"/>
                </w:rPr>
                <w:t>.</w:t>
              </w:r>
              <w:r w:rsidR="004050CB" w:rsidRPr="00FF6255">
                <w:rPr>
                  <w:rStyle w:val="-"/>
                  <w:rFonts w:ascii="Calibri" w:hAnsi="Calibri"/>
                  <w:sz w:val="18"/>
                  <w:szCs w:val="18"/>
                </w:rPr>
                <w:t>youtube</w:t>
              </w:r>
              <w:r w:rsidR="004050CB" w:rsidRPr="00FF6255">
                <w:rPr>
                  <w:rStyle w:val="-"/>
                  <w:rFonts w:ascii="Calibri" w:hAnsi="Calibri"/>
                  <w:sz w:val="18"/>
                  <w:szCs w:val="18"/>
                  <w:lang w:val="el-GR"/>
                </w:rPr>
                <w:t>.</w:t>
              </w:r>
              <w:r w:rsidR="004050CB" w:rsidRPr="00FF6255">
                <w:rPr>
                  <w:rStyle w:val="-"/>
                  <w:rFonts w:ascii="Calibri" w:hAnsi="Calibri"/>
                  <w:sz w:val="18"/>
                  <w:szCs w:val="18"/>
                </w:rPr>
                <w:t>com</w:t>
              </w:r>
              <w:r w:rsidR="004050CB" w:rsidRPr="00FF6255">
                <w:rPr>
                  <w:rStyle w:val="-"/>
                  <w:rFonts w:ascii="Calibri" w:hAnsi="Calibri"/>
                  <w:sz w:val="18"/>
                  <w:szCs w:val="18"/>
                  <w:lang w:val="el-GR"/>
                </w:rPr>
                <w:t>/</w:t>
              </w:r>
              <w:r w:rsidR="004050CB" w:rsidRPr="00FF6255">
                <w:rPr>
                  <w:rStyle w:val="-"/>
                  <w:rFonts w:ascii="Calibri" w:hAnsi="Calibri"/>
                  <w:sz w:val="18"/>
                  <w:szCs w:val="18"/>
                </w:rPr>
                <w:t>watch</w:t>
              </w:r>
              <w:r w:rsidR="004050CB" w:rsidRPr="00FF6255">
                <w:rPr>
                  <w:rStyle w:val="-"/>
                  <w:rFonts w:ascii="Calibri" w:hAnsi="Calibri"/>
                  <w:sz w:val="18"/>
                  <w:szCs w:val="18"/>
                  <w:lang w:val="el-GR"/>
                </w:rPr>
                <w:t>?</w:t>
              </w:r>
              <w:r w:rsidR="004050CB" w:rsidRPr="00FF6255">
                <w:rPr>
                  <w:rStyle w:val="-"/>
                  <w:rFonts w:ascii="Calibri" w:hAnsi="Calibri"/>
                  <w:sz w:val="18"/>
                  <w:szCs w:val="18"/>
                </w:rPr>
                <w:t>v</w:t>
              </w:r>
              <w:r w:rsidR="004050CB" w:rsidRPr="00FF6255">
                <w:rPr>
                  <w:rStyle w:val="-"/>
                  <w:rFonts w:ascii="Calibri" w:hAnsi="Calibri"/>
                  <w:sz w:val="18"/>
                  <w:szCs w:val="18"/>
                  <w:lang w:val="el-GR"/>
                </w:rPr>
                <w:t>=</w:t>
              </w:r>
              <w:r w:rsidR="004050CB" w:rsidRPr="00FF6255">
                <w:rPr>
                  <w:rStyle w:val="-"/>
                  <w:rFonts w:ascii="Calibri" w:hAnsi="Calibri"/>
                  <w:sz w:val="18"/>
                  <w:szCs w:val="18"/>
                </w:rPr>
                <w:t>Nd</w:t>
              </w:r>
              <w:r w:rsidR="004050CB" w:rsidRPr="00FF6255">
                <w:rPr>
                  <w:rStyle w:val="-"/>
                  <w:rFonts w:ascii="Calibri" w:hAnsi="Calibri"/>
                  <w:sz w:val="18"/>
                  <w:szCs w:val="18"/>
                  <w:lang w:val="el-GR"/>
                </w:rPr>
                <w:t>5</w:t>
              </w:r>
              <w:r w:rsidR="004050CB" w:rsidRPr="00FF6255">
                <w:rPr>
                  <w:rStyle w:val="-"/>
                  <w:rFonts w:ascii="Calibri" w:hAnsi="Calibri"/>
                  <w:sz w:val="18"/>
                  <w:szCs w:val="18"/>
                </w:rPr>
                <w:t>Pb</w:t>
              </w:r>
              <w:r w:rsidR="004050CB" w:rsidRPr="00FF6255">
                <w:rPr>
                  <w:rStyle w:val="-"/>
                  <w:rFonts w:ascii="Calibri" w:hAnsi="Calibri"/>
                  <w:sz w:val="18"/>
                  <w:szCs w:val="18"/>
                  <w:lang w:val="el-GR"/>
                </w:rPr>
                <w:t>_</w:t>
              </w:r>
              <w:r w:rsidR="004050CB" w:rsidRPr="00FF6255">
                <w:rPr>
                  <w:rStyle w:val="-"/>
                  <w:rFonts w:ascii="Calibri" w:hAnsi="Calibri"/>
                  <w:sz w:val="18"/>
                  <w:szCs w:val="18"/>
                </w:rPr>
                <w:t>xBNOA</w:t>
              </w:r>
            </w:hyperlink>
          </w:p>
          <w:p w:rsidR="004050CB" w:rsidRPr="00FF6255" w:rsidRDefault="004050CB" w:rsidP="004050CB">
            <w:pPr>
              <w:autoSpaceDE w:val="0"/>
              <w:autoSpaceDN w:val="0"/>
              <w:adjustRightInd w:val="0"/>
              <w:spacing w:line="240" w:lineRule="atLeast"/>
              <w:jc w:val="center"/>
              <w:rPr>
                <w:rFonts w:ascii="Calibri" w:hAnsi="Calibri"/>
                <w:sz w:val="18"/>
                <w:szCs w:val="18"/>
                <w:lang w:val="el-GR"/>
              </w:rPr>
            </w:pPr>
          </w:p>
          <w:p w:rsidR="004050CB" w:rsidRPr="00FF6255" w:rsidRDefault="00C57543" w:rsidP="004050CB">
            <w:pPr>
              <w:autoSpaceDE w:val="0"/>
              <w:autoSpaceDN w:val="0"/>
              <w:adjustRightInd w:val="0"/>
              <w:spacing w:line="240" w:lineRule="atLeast"/>
              <w:jc w:val="center"/>
              <w:rPr>
                <w:rFonts w:ascii="Calibri" w:hAnsi="Calibri"/>
                <w:sz w:val="18"/>
                <w:szCs w:val="18"/>
                <w:lang w:val="el-GR"/>
              </w:rPr>
            </w:pPr>
            <w:hyperlink r:id="rId23" w:history="1">
              <w:r w:rsidR="004050CB" w:rsidRPr="00FF6255">
                <w:rPr>
                  <w:rStyle w:val="-"/>
                  <w:rFonts w:ascii="Calibri" w:hAnsi="Calibri"/>
                  <w:sz w:val="18"/>
                  <w:szCs w:val="18"/>
                </w:rPr>
                <w:t>http</w:t>
              </w:r>
              <w:r w:rsidR="004050CB" w:rsidRPr="00FF6255">
                <w:rPr>
                  <w:rStyle w:val="-"/>
                  <w:rFonts w:ascii="Calibri" w:hAnsi="Calibri"/>
                  <w:sz w:val="18"/>
                  <w:szCs w:val="18"/>
                  <w:lang w:val="el-GR"/>
                </w:rPr>
                <w:t>://</w:t>
              </w:r>
              <w:r w:rsidR="004050CB" w:rsidRPr="00FF6255">
                <w:rPr>
                  <w:rStyle w:val="-"/>
                  <w:rFonts w:ascii="Calibri" w:hAnsi="Calibri"/>
                  <w:sz w:val="18"/>
                  <w:szCs w:val="18"/>
                </w:rPr>
                <w:t>www</w:t>
              </w:r>
              <w:r w:rsidR="004050CB" w:rsidRPr="00FF6255">
                <w:rPr>
                  <w:rStyle w:val="-"/>
                  <w:rFonts w:ascii="Calibri" w:hAnsi="Calibri"/>
                  <w:sz w:val="18"/>
                  <w:szCs w:val="18"/>
                  <w:lang w:val="el-GR"/>
                </w:rPr>
                <w:t>.</w:t>
              </w:r>
              <w:r w:rsidR="004050CB" w:rsidRPr="00FF6255">
                <w:rPr>
                  <w:rStyle w:val="-"/>
                  <w:rFonts w:ascii="Calibri" w:hAnsi="Calibri"/>
                  <w:sz w:val="18"/>
                  <w:szCs w:val="18"/>
                </w:rPr>
                <w:t>youtube</w:t>
              </w:r>
              <w:r w:rsidR="004050CB" w:rsidRPr="00FF6255">
                <w:rPr>
                  <w:rStyle w:val="-"/>
                  <w:rFonts w:ascii="Calibri" w:hAnsi="Calibri"/>
                  <w:sz w:val="18"/>
                  <w:szCs w:val="18"/>
                  <w:lang w:val="el-GR"/>
                </w:rPr>
                <w:t>.</w:t>
              </w:r>
              <w:r w:rsidR="004050CB" w:rsidRPr="00FF6255">
                <w:rPr>
                  <w:rStyle w:val="-"/>
                  <w:rFonts w:ascii="Calibri" w:hAnsi="Calibri"/>
                  <w:sz w:val="18"/>
                  <w:szCs w:val="18"/>
                </w:rPr>
                <w:t>com</w:t>
              </w:r>
              <w:r w:rsidR="004050CB" w:rsidRPr="00FF6255">
                <w:rPr>
                  <w:rStyle w:val="-"/>
                  <w:rFonts w:ascii="Calibri" w:hAnsi="Calibri"/>
                  <w:sz w:val="18"/>
                  <w:szCs w:val="18"/>
                  <w:lang w:val="el-GR"/>
                </w:rPr>
                <w:t>/</w:t>
              </w:r>
              <w:r w:rsidR="004050CB" w:rsidRPr="00FF6255">
                <w:rPr>
                  <w:rStyle w:val="-"/>
                  <w:rFonts w:ascii="Calibri" w:hAnsi="Calibri"/>
                  <w:sz w:val="18"/>
                  <w:szCs w:val="18"/>
                </w:rPr>
                <w:t>watch</w:t>
              </w:r>
              <w:r w:rsidR="004050CB" w:rsidRPr="00FF6255">
                <w:rPr>
                  <w:rStyle w:val="-"/>
                  <w:rFonts w:ascii="Calibri" w:hAnsi="Calibri"/>
                  <w:sz w:val="18"/>
                  <w:szCs w:val="18"/>
                  <w:lang w:val="el-GR"/>
                </w:rPr>
                <w:t>?</w:t>
              </w:r>
              <w:r w:rsidR="004050CB" w:rsidRPr="00FF6255">
                <w:rPr>
                  <w:rStyle w:val="-"/>
                  <w:rFonts w:ascii="Calibri" w:hAnsi="Calibri"/>
                  <w:sz w:val="18"/>
                  <w:szCs w:val="18"/>
                </w:rPr>
                <w:t>v</w:t>
              </w:r>
              <w:r w:rsidR="004050CB" w:rsidRPr="00FF6255">
                <w:rPr>
                  <w:rStyle w:val="-"/>
                  <w:rFonts w:ascii="Calibri" w:hAnsi="Calibri"/>
                  <w:sz w:val="18"/>
                  <w:szCs w:val="18"/>
                  <w:lang w:val="el-GR"/>
                </w:rPr>
                <w:t>=</w:t>
              </w:r>
              <w:r w:rsidR="004050CB" w:rsidRPr="00FF6255">
                <w:rPr>
                  <w:rStyle w:val="-"/>
                  <w:rFonts w:ascii="Calibri" w:hAnsi="Calibri"/>
                  <w:sz w:val="18"/>
                  <w:szCs w:val="18"/>
                </w:rPr>
                <w:t>DzkRLE</w:t>
              </w:r>
              <w:r w:rsidR="004050CB" w:rsidRPr="00FF6255">
                <w:rPr>
                  <w:rStyle w:val="-"/>
                  <w:rFonts w:ascii="Calibri" w:hAnsi="Calibri"/>
                  <w:sz w:val="18"/>
                  <w:szCs w:val="18"/>
                  <w:lang w:val="el-GR"/>
                </w:rPr>
                <w:t>_9</w:t>
              </w:r>
              <w:r w:rsidR="004050CB" w:rsidRPr="00FF6255">
                <w:rPr>
                  <w:rStyle w:val="-"/>
                  <w:rFonts w:ascii="Calibri" w:hAnsi="Calibri"/>
                  <w:sz w:val="18"/>
                  <w:szCs w:val="18"/>
                </w:rPr>
                <w:t>fFM</w:t>
              </w:r>
              <w:r w:rsidR="004050CB" w:rsidRPr="00FF6255">
                <w:rPr>
                  <w:rStyle w:val="-"/>
                  <w:rFonts w:ascii="Calibri" w:hAnsi="Calibri"/>
                  <w:sz w:val="18"/>
                  <w:szCs w:val="18"/>
                  <w:lang w:val="el-GR"/>
                </w:rPr>
                <w:t>&amp;</w:t>
              </w:r>
              <w:r w:rsidR="004050CB" w:rsidRPr="00FF6255">
                <w:rPr>
                  <w:rStyle w:val="-"/>
                  <w:rFonts w:ascii="Calibri" w:hAnsi="Calibri"/>
                  <w:sz w:val="18"/>
                  <w:szCs w:val="18"/>
                </w:rPr>
                <w:t>NR</w:t>
              </w:r>
              <w:r w:rsidR="004050CB" w:rsidRPr="00FF6255">
                <w:rPr>
                  <w:rStyle w:val="-"/>
                  <w:rFonts w:ascii="Calibri" w:hAnsi="Calibri"/>
                  <w:sz w:val="18"/>
                  <w:szCs w:val="18"/>
                  <w:lang w:val="el-GR"/>
                </w:rPr>
                <w:t>=1</w:t>
              </w:r>
            </w:hyperlink>
          </w:p>
          <w:p w:rsidR="004050CB" w:rsidRPr="00FF6255" w:rsidRDefault="004050CB" w:rsidP="004050CB">
            <w:pPr>
              <w:autoSpaceDE w:val="0"/>
              <w:autoSpaceDN w:val="0"/>
              <w:adjustRightInd w:val="0"/>
              <w:spacing w:line="240" w:lineRule="atLeast"/>
              <w:jc w:val="center"/>
              <w:rPr>
                <w:rFonts w:ascii="Calibri" w:hAnsi="Calibri"/>
                <w:sz w:val="18"/>
                <w:szCs w:val="18"/>
                <w:lang w:val="el-GR"/>
              </w:rPr>
            </w:pPr>
          </w:p>
          <w:p w:rsidR="004050CB" w:rsidRPr="00FF6255" w:rsidRDefault="00C57543" w:rsidP="004050CB">
            <w:pPr>
              <w:autoSpaceDE w:val="0"/>
              <w:autoSpaceDN w:val="0"/>
              <w:adjustRightInd w:val="0"/>
              <w:spacing w:line="276" w:lineRule="auto"/>
              <w:jc w:val="center"/>
              <w:rPr>
                <w:rFonts w:ascii="Calibri" w:hAnsi="Calibri"/>
                <w:sz w:val="18"/>
                <w:szCs w:val="18"/>
                <w:lang w:val="el-GR"/>
              </w:rPr>
            </w:pPr>
            <w:hyperlink r:id="rId24" w:history="1">
              <w:r w:rsidR="004050CB" w:rsidRPr="00FF6255">
                <w:rPr>
                  <w:rStyle w:val="-"/>
                  <w:rFonts w:ascii="Calibri" w:hAnsi="Calibri"/>
                  <w:sz w:val="18"/>
                  <w:szCs w:val="18"/>
                </w:rPr>
                <w:t>http</w:t>
              </w:r>
              <w:r w:rsidR="004050CB" w:rsidRPr="00FF6255">
                <w:rPr>
                  <w:rStyle w:val="-"/>
                  <w:rFonts w:ascii="Calibri" w:hAnsi="Calibri"/>
                  <w:sz w:val="18"/>
                  <w:szCs w:val="18"/>
                  <w:lang w:val="el-GR"/>
                </w:rPr>
                <w:t>://</w:t>
              </w:r>
              <w:r w:rsidR="004050CB" w:rsidRPr="00FF6255">
                <w:rPr>
                  <w:rStyle w:val="-"/>
                  <w:rFonts w:ascii="Calibri" w:hAnsi="Calibri"/>
                  <w:sz w:val="18"/>
                  <w:szCs w:val="18"/>
                </w:rPr>
                <w:t>www</w:t>
              </w:r>
              <w:r w:rsidR="004050CB" w:rsidRPr="00FF6255">
                <w:rPr>
                  <w:rStyle w:val="-"/>
                  <w:rFonts w:ascii="Calibri" w:hAnsi="Calibri"/>
                  <w:sz w:val="18"/>
                  <w:szCs w:val="18"/>
                  <w:lang w:val="el-GR"/>
                </w:rPr>
                <w:t>.</w:t>
              </w:r>
              <w:r w:rsidR="004050CB" w:rsidRPr="00FF6255">
                <w:rPr>
                  <w:rStyle w:val="-"/>
                  <w:rFonts w:ascii="Calibri" w:hAnsi="Calibri"/>
                  <w:sz w:val="18"/>
                  <w:szCs w:val="18"/>
                </w:rPr>
                <w:t>youtube</w:t>
              </w:r>
              <w:r w:rsidR="004050CB" w:rsidRPr="00FF6255">
                <w:rPr>
                  <w:rStyle w:val="-"/>
                  <w:rFonts w:ascii="Calibri" w:hAnsi="Calibri"/>
                  <w:sz w:val="18"/>
                  <w:szCs w:val="18"/>
                  <w:lang w:val="el-GR"/>
                </w:rPr>
                <w:t>.</w:t>
              </w:r>
              <w:r w:rsidR="004050CB" w:rsidRPr="00FF6255">
                <w:rPr>
                  <w:rStyle w:val="-"/>
                  <w:rFonts w:ascii="Calibri" w:hAnsi="Calibri"/>
                  <w:sz w:val="18"/>
                  <w:szCs w:val="18"/>
                </w:rPr>
                <w:t>com</w:t>
              </w:r>
              <w:r w:rsidR="004050CB" w:rsidRPr="00FF6255">
                <w:rPr>
                  <w:rStyle w:val="-"/>
                  <w:rFonts w:ascii="Calibri" w:hAnsi="Calibri"/>
                  <w:sz w:val="18"/>
                  <w:szCs w:val="18"/>
                  <w:lang w:val="el-GR"/>
                </w:rPr>
                <w:t>/</w:t>
              </w:r>
              <w:r w:rsidR="004050CB" w:rsidRPr="00FF6255">
                <w:rPr>
                  <w:rStyle w:val="-"/>
                  <w:rFonts w:ascii="Calibri" w:hAnsi="Calibri"/>
                  <w:sz w:val="18"/>
                  <w:szCs w:val="18"/>
                </w:rPr>
                <w:t>watch</w:t>
              </w:r>
              <w:r w:rsidR="004050CB" w:rsidRPr="00FF6255">
                <w:rPr>
                  <w:rStyle w:val="-"/>
                  <w:rFonts w:ascii="Calibri" w:hAnsi="Calibri"/>
                  <w:sz w:val="18"/>
                  <w:szCs w:val="18"/>
                  <w:lang w:val="el-GR"/>
                </w:rPr>
                <w:t>?</w:t>
              </w:r>
              <w:r w:rsidR="004050CB" w:rsidRPr="00FF6255">
                <w:rPr>
                  <w:rStyle w:val="-"/>
                  <w:rFonts w:ascii="Calibri" w:hAnsi="Calibri"/>
                  <w:sz w:val="18"/>
                  <w:szCs w:val="18"/>
                </w:rPr>
                <w:t>v</w:t>
              </w:r>
              <w:r w:rsidR="004050CB" w:rsidRPr="00FF6255">
                <w:rPr>
                  <w:rStyle w:val="-"/>
                  <w:rFonts w:ascii="Calibri" w:hAnsi="Calibri"/>
                  <w:sz w:val="18"/>
                  <w:szCs w:val="18"/>
                  <w:lang w:val="el-GR"/>
                </w:rPr>
                <w:t>=</w:t>
              </w:r>
              <w:r w:rsidR="004050CB" w:rsidRPr="00FF6255">
                <w:rPr>
                  <w:rStyle w:val="-"/>
                  <w:rFonts w:ascii="Calibri" w:hAnsi="Calibri"/>
                  <w:sz w:val="18"/>
                  <w:szCs w:val="18"/>
                </w:rPr>
                <w:t>qNZxIWclU</w:t>
              </w:r>
              <w:r w:rsidR="004050CB" w:rsidRPr="00FF6255">
                <w:rPr>
                  <w:rStyle w:val="-"/>
                  <w:rFonts w:ascii="Calibri" w:hAnsi="Calibri"/>
                  <w:sz w:val="18"/>
                  <w:szCs w:val="18"/>
                  <w:lang w:val="el-GR"/>
                </w:rPr>
                <w:t>5</w:t>
              </w:r>
              <w:r w:rsidR="004050CB" w:rsidRPr="00FF6255">
                <w:rPr>
                  <w:rStyle w:val="-"/>
                  <w:rFonts w:ascii="Calibri" w:hAnsi="Calibri"/>
                  <w:sz w:val="18"/>
                  <w:szCs w:val="18"/>
                </w:rPr>
                <w:t>I</w:t>
              </w:r>
              <w:r w:rsidR="004050CB" w:rsidRPr="00FF6255">
                <w:rPr>
                  <w:rStyle w:val="-"/>
                  <w:rFonts w:ascii="Calibri" w:hAnsi="Calibri"/>
                  <w:sz w:val="18"/>
                  <w:szCs w:val="18"/>
                  <w:lang w:val="el-GR"/>
                </w:rPr>
                <w:t>&amp;</w:t>
              </w:r>
              <w:r w:rsidR="004050CB" w:rsidRPr="00FF6255">
                <w:rPr>
                  <w:rStyle w:val="-"/>
                  <w:rFonts w:ascii="Calibri" w:hAnsi="Calibri"/>
                  <w:sz w:val="18"/>
                  <w:szCs w:val="18"/>
                </w:rPr>
                <w:t>feature</w:t>
              </w:r>
              <w:r w:rsidR="004050CB" w:rsidRPr="00FF6255">
                <w:rPr>
                  <w:rStyle w:val="-"/>
                  <w:rFonts w:ascii="Calibri" w:hAnsi="Calibri"/>
                  <w:sz w:val="18"/>
                  <w:szCs w:val="18"/>
                  <w:lang w:val="el-GR"/>
                </w:rPr>
                <w:t>=</w:t>
              </w:r>
              <w:r w:rsidR="004050CB" w:rsidRPr="00FF6255">
                <w:rPr>
                  <w:rStyle w:val="-"/>
                  <w:rFonts w:ascii="Calibri" w:hAnsi="Calibri"/>
                  <w:sz w:val="18"/>
                  <w:szCs w:val="18"/>
                </w:rPr>
                <w:t>watch</w:t>
              </w:r>
              <w:r w:rsidR="004050CB" w:rsidRPr="00FF6255">
                <w:rPr>
                  <w:rStyle w:val="-"/>
                  <w:rFonts w:ascii="Calibri" w:hAnsi="Calibri"/>
                  <w:sz w:val="18"/>
                  <w:szCs w:val="18"/>
                  <w:lang w:val="el-GR"/>
                </w:rPr>
                <w:t>_</w:t>
              </w:r>
              <w:r w:rsidR="004050CB" w:rsidRPr="00FF6255">
                <w:rPr>
                  <w:rStyle w:val="-"/>
                  <w:rFonts w:ascii="Calibri" w:hAnsi="Calibri"/>
                  <w:sz w:val="18"/>
                  <w:szCs w:val="18"/>
                </w:rPr>
                <w:t>response</w:t>
              </w:r>
            </w:hyperlink>
          </w:p>
          <w:p w:rsidR="004050CB" w:rsidRPr="00FF6255" w:rsidRDefault="004050CB" w:rsidP="004050CB">
            <w:pPr>
              <w:autoSpaceDE w:val="0"/>
              <w:autoSpaceDN w:val="0"/>
              <w:adjustRightInd w:val="0"/>
              <w:spacing w:line="276" w:lineRule="auto"/>
              <w:jc w:val="center"/>
              <w:rPr>
                <w:rFonts w:ascii="Calibri" w:hAnsi="Calibri"/>
                <w:sz w:val="18"/>
                <w:szCs w:val="18"/>
                <w:lang w:val="el-GR"/>
              </w:rPr>
            </w:pPr>
          </w:p>
          <w:p w:rsidR="004050CB" w:rsidRPr="00FF6255" w:rsidRDefault="00C57543" w:rsidP="004050CB">
            <w:pPr>
              <w:autoSpaceDE w:val="0"/>
              <w:autoSpaceDN w:val="0"/>
              <w:adjustRightInd w:val="0"/>
              <w:spacing w:line="276" w:lineRule="auto"/>
              <w:jc w:val="center"/>
              <w:rPr>
                <w:rFonts w:ascii="Calibri" w:hAnsi="Calibri"/>
                <w:sz w:val="18"/>
                <w:szCs w:val="18"/>
                <w:lang w:val="el-GR"/>
              </w:rPr>
            </w:pPr>
            <w:hyperlink r:id="rId25" w:history="1">
              <w:r w:rsidR="004050CB" w:rsidRPr="00FF6255">
                <w:rPr>
                  <w:rStyle w:val="-"/>
                  <w:rFonts w:ascii="Calibri" w:hAnsi="Calibri"/>
                  <w:sz w:val="18"/>
                  <w:szCs w:val="18"/>
                </w:rPr>
                <w:t>http</w:t>
              </w:r>
              <w:r w:rsidR="004050CB" w:rsidRPr="00FF6255">
                <w:rPr>
                  <w:rStyle w:val="-"/>
                  <w:rFonts w:ascii="Calibri" w:hAnsi="Calibri"/>
                  <w:sz w:val="18"/>
                  <w:szCs w:val="18"/>
                  <w:lang w:val="el-GR"/>
                </w:rPr>
                <w:t>://</w:t>
              </w:r>
              <w:r w:rsidR="004050CB" w:rsidRPr="00FF6255">
                <w:rPr>
                  <w:rStyle w:val="-"/>
                  <w:rFonts w:ascii="Calibri" w:hAnsi="Calibri"/>
                  <w:sz w:val="18"/>
                  <w:szCs w:val="18"/>
                </w:rPr>
                <w:t>www</w:t>
              </w:r>
              <w:r w:rsidR="004050CB" w:rsidRPr="00FF6255">
                <w:rPr>
                  <w:rStyle w:val="-"/>
                  <w:rFonts w:ascii="Calibri" w:hAnsi="Calibri"/>
                  <w:sz w:val="18"/>
                  <w:szCs w:val="18"/>
                  <w:lang w:val="el-GR"/>
                </w:rPr>
                <w:t>.</w:t>
              </w:r>
              <w:r w:rsidR="004050CB" w:rsidRPr="00FF6255">
                <w:rPr>
                  <w:rStyle w:val="-"/>
                  <w:rFonts w:ascii="Calibri" w:hAnsi="Calibri"/>
                  <w:sz w:val="18"/>
                  <w:szCs w:val="18"/>
                </w:rPr>
                <w:t>innovatoys</w:t>
              </w:r>
              <w:r w:rsidR="004050CB" w:rsidRPr="00FF6255">
                <w:rPr>
                  <w:rStyle w:val="-"/>
                  <w:rFonts w:ascii="Calibri" w:hAnsi="Calibri"/>
                  <w:sz w:val="18"/>
                  <w:szCs w:val="18"/>
                  <w:lang w:val="el-GR"/>
                </w:rPr>
                <w:t>.</w:t>
              </w:r>
              <w:r w:rsidR="004050CB" w:rsidRPr="00FF6255">
                <w:rPr>
                  <w:rStyle w:val="-"/>
                  <w:rFonts w:ascii="Calibri" w:hAnsi="Calibri"/>
                  <w:sz w:val="18"/>
                  <w:szCs w:val="18"/>
                </w:rPr>
                <w:t>com</w:t>
              </w:r>
              <w:r w:rsidR="004050CB" w:rsidRPr="00FF6255">
                <w:rPr>
                  <w:rStyle w:val="-"/>
                  <w:rFonts w:ascii="Calibri" w:hAnsi="Calibri"/>
                  <w:sz w:val="18"/>
                  <w:szCs w:val="18"/>
                  <w:lang w:val="el-GR"/>
                </w:rPr>
                <w:t>/</w:t>
              </w:r>
              <w:r w:rsidR="004050CB" w:rsidRPr="00FF6255">
                <w:rPr>
                  <w:rStyle w:val="-"/>
                  <w:rFonts w:ascii="Calibri" w:hAnsi="Calibri"/>
                  <w:sz w:val="18"/>
                  <w:szCs w:val="18"/>
                </w:rPr>
                <w:t>c</w:t>
              </w:r>
              <w:r w:rsidR="004050CB" w:rsidRPr="00FF6255">
                <w:rPr>
                  <w:rStyle w:val="-"/>
                  <w:rFonts w:ascii="Calibri" w:hAnsi="Calibri"/>
                  <w:sz w:val="18"/>
                  <w:szCs w:val="18"/>
                  <w:lang w:val="el-GR"/>
                </w:rPr>
                <w:t>/</w:t>
              </w:r>
              <w:r w:rsidR="004050CB" w:rsidRPr="00FF6255">
                <w:rPr>
                  <w:rStyle w:val="-"/>
                  <w:rFonts w:ascii="Calibri" w:hAnsi="Calibri"/>
                  <w:sz w:val="18"/>
                  <w:szCs w:val="18"/>
                </w:rPr>
                <w:t>win</w:t>
              </w:r>
            </w:hyperlink>
          </w:p>
          <w:p w:rsidR="004050CB" w:rsidRPr="00FF6255" w:rsidRDefault="004050CB" w:rsidP="004050CB">
            <w:pPr>
              <w:autoSpaceDE w:val="0"/>
              <w:autoSpaceDN w:val="0"/>
              <w:adjustRightInd w:val="0"/>
              <w:spacing w:line="276" w:lineRule="auto"/>
              <w:jc w:val="center"/>
              <w:rPr>
                <w:rFonts w:ascii="Calibri" w:hAnsi="Calibri"/>
                <w:sz w:val="18"/>
                <w:szCs w:val="18"/>
                <w:lang w:val="el-GR"/>
              </w:rPr>
            </w:pPr>
          </w:p>
          <w:p w:rsidR="004050CB" w:rsidRPr="00FF6255" w:rsidRDefault="004050CB" w:rsidP="004050CB">
            <w:pPr>
              <w:autoSpaceDE w:val="0"/>
              <w:autoSpaceDN w:val="0"/>
              <w:adjustRightInd w:val="0"/>
              <w:spacing w:line="276" w:lineRule="auto"/>
              <w:jc w:val="center"/>
              <w:rPr>
                <w:rFonts w:ascii="Calibri" w:hAnsi="Calibri"/>
                <w:sz w:val="18"/>
                <w:szCs w:val="18"/>
                <w:lang w:val="el-GR"/>
              </w:rPr>
            </w:pPr>
            <w:r w:rsidRPr="00FF6255">
              <w:rPr>
                <w:rFonts w:ascii="Calibri" w:hAnsi="Calibri"/>
                <w:sz w:val="18"/>
                <w:szCs w:val="18"/>
                <w:lang w:val="el-GR"/>
              </w:rPr>
              <w:t>Μελέ</w:t>
            </w:r>
            <w:r>
              <w:rPr>
                <w:rFonts w:ascii="Calibri" w:hAnsi="Calibri"/>
                <w:sz w:val="18"/>
                <w:szCs w:val="18"/>
                <w:lang w:val="el-GR"/>
              </w:rPr>
              <w:t>τη περιβάλλοντος Α’ Δημοτικού, «</w:t>
            </w:r>
            <w:r w:rsidRPr="00FF6255">
              <w:rPr>
                <w:rFonts w:ascii="Calibri" w:hAnsi="Calibri"/>
                <w:sz w:val="18"/>
                <w:szCs w:val="18"/>
                <w:lang w:val="el-GR"/>
              </w:rPr>
              <w:t>Η ηλεκτρική ενέργεια στη ζωή μας»:</w:t>
            </w:r>
          </w:p>
          <w:p w:rsidR="004050CB" w:rsidRPr="00FF6255" w:rsidRDefault="00C57543" w:rsidP="004050CB">
            <w:pPr>
              <w:autoSpaceDE w:val="0"/>
              <w:autoSpaceDN w:val="0"/>
              <w:adjustRightInd w:val="0"/>
              <w:spacing w:line="276" w:lineRule="auto"/>
              <w:jc w:val="center"/>
              <w:rPr>
                <w:rFonts w:ascii="Calibri" w:hAnsi="Calibri"/>
                <w:sz w:val="18"/>
                <w:szCs w:val="18"/>
                <w:lang w:val="el-GR"/>
              </w:rPr>
            </w:pPr>
            <w:hyperlink r:id="rId26" w:history="1">
              <w:r w:rsidR="004050CB" w:rsidRPr="00FF6255">
                <w:rPr>
                  <w:rStyle w:val="-"/>
                  <w:rFonts w:ascii="Calibri" w:hAnsi="Calibri"/>
                  <w:sz w:val="18"/>
                  <w:szCs w:val="18"/>
                </w:rPr>
                <w:t>http</w:t>
              </w:r>
              <w:r w:rsidR="004050CB" w:rsidRPr="00FF6255">
                <w:rPr>
                  <w:rStyle w:val="-"/>
                  <w:rFonts w:ascii="Calibri" w:hAnsi="Calibri"/>
                  <w:sz w:val="18"/>
                  <w:szCs w:val="18"/>
                  <w:lang w:val="el-GR"/>
                </w:rPr>
                <w:t>://</w:t>
              </w:r>
              <w:r w:rsidR="004050CB" w:rsidRPr="00FF6255">
                <w:rPr>
                  <w:rStyle w:val="-"/>
                  <w:rFonts w:ascii="Calibri" w:hAnsi="Calibri"/>
                  <w:sz w:val="18"/>
                  <w:szCs w:val="18"/>
                </w:rPr>
                <w:t>ebooks</w:t>
              </w:r>
              <w:r w:rsidR="004050CB" w:rsidRPr="00FF6255">
                <w:rPr>
                  <w:rStyle w:val="-"/>
                  <w:rFonts w:ascii="Calibri" w:hAnsi="Calibri"/>
                  <w:sz w:val="18"/>
                  <w:szCs w:val="18"/>
                  <w:lang w:val="el-GR"/>
                </w:rPr>
                <w:t>.</w:t>
              </w:r>
              <w:r w:rsidR="004050CB" w:rsidRPr="00FF6255">
                <w:rPr>
                  <w:rStyle w:val="-"/>
                  <w:rFonts w:ascii="Calibri" w:hAnsi="Calibri"/>
                  <w:sz w:val="18"/>
                  <w:szCs w:val="18"/>
                </w:rPr>
                <w:t>edu</w:t>
              </w:r>
              <w:r w:rsidR="004050CB" w:rsidRPr="00FF6255">
                <w:rPr>
                  <w:rStyle w:val="-"/>
                  <w:rFonts w:ascii="Calibri" w:hAnsi="Calibri"/>
                  <w:sz w:val="18"/>
                  <w:szCs w:val="18"/>
                  <w:lang w:val="el-GR"/>
                </w:rPr>
                <w:t>.</w:t>
              </w:r>
              <w:r w:rsidR="004050CB" w:rsidRPr="00FF6255">
                <w:rPr>
                  <w:rStyle w:val="-"/>
                  <w:rFonts w:ascii="Calibri" w:hAnsi="Calibri"/>
                  <w:sz w:val="18"/>
                  <w:szCs w:val="18"/>
                </w:rPr>
                <w:t>gr</w:t>
              </w:r>
              <w:r w:rsidR="004050CB" w:rsidRPr="00FF6255">
                <w:rPr>
                  <w:rStyle w:val="-"/>
                  <w:rFonts w:ascii="Calibri" w:hAnsi="Calibri"/>
                  <w:sz w:val="18"/>
                  <w:szCs w:val="18"/>
                  <w:lang w:val="el-GR"/>
                </w:rPr>
                <w:t>/</w:t>
              </w:r>
              <w:r w:rsidR="004050CB" w:rsidRPr="00FF6255">
                <w:rPr>
                  <w:rStyle w:val="-"/>
                  <w:rFonts w:ascii="Calibri" w:hAnsi="Calibri"/>
                  <w:sz w:val="18"/>
                  <w:szCs w:val="18"/>
                </w:rPr>
                <w:t>modules</w:t>
              </w:r>
              <w:r w:rsidR="004050CB" w:rsidRPr="00FF6255">
                <w:rPr>
                  <w:rStyle w:val="-"/>
                  <w:rFonts w:ascii="Calibri" w:hAnsi="Calibri"/>
                  <w:sz w:val="18"/>
                  <w:szCs w:val="18"/>
                  <w:lang w:val="el-GR"/>
                </w:rPr>
                <w:t>/</w:t>
              </w:r>
              <w:r w:rsidR="004050CB" w:rsidRPr="00FF6255">
                <w:rPr>
                  <w:rStyle w:val="-"/>
                  <w:rFonts w:ascii="Calibri" w:hAnsi="Calibri"/>
                  <w:sz w:val="18"/>
                  <w:szCs w:val="18"/>
                </w:rPr>
                <w:t>ebook</w:t>
              </w:r>
              <w:r w:rsidR="004050CB" w:rsidRPr="00FF6255">
                <w:rPr>
                  <w:rStyle w:val="-"/>
                  <w:rFonts w:ascii="Calibri" w:hAnsi="Calibri"/>
                  <w:sz w:val="18"/>
                  <w:szCs w:val="18"/>
                  <w:lang w:val="el-GR"/>
                </w:rPr>
                <w:t>/</w:t>
              </w:r>
              <w:r w:rsidR="004050CB" w:rsidRPr="00FF6255">
                <w:rPr>
                  <w:rStyle w:val="-"/>
                  <w:rFonts w:ascii="Calibri" w:hAnsi="Calibri"/>
                  <w:sz w:val="18"/>
                  <w:szCs w:val="18"/>
                </w:rPr>
                <w:t>show</w:t>
              </w:r>
              <w:r w:rsidR="004050CB" w:rsidRPr="00FF6255">
                <w:rPr>
                  <w:rStyle w:val="-"/>
                  <w:rFonts w:ascii="Calibri" w:hAnsi="Calibri"/>
                  <w:sz w:val="18"/>
                  <w:szCs w:val="18"/>
                  <w:lang w:val="el-GR"/>
                </w:rPr>
                <w:t>.</w:t>
              </w:r>
              <w:r w:rsidR="004050CB" w:rsidRPr="00FF6255">
                <w:rPr>
                  <w:rStyle w:val="-"/>
                  <w:rFonts w:ascii="Calibri" w:hAnsi="Calibri"/>
                  <w:sz w:val="18"/>
                  <w:szCs w:val="18"/>
                </w:rPr>
                <w:t>php</w:t>
              </w:r>
              <w:r w:rsidR="004050CB" w:rsidRPr="00FF6255">
                <w:rPr>
                  <w:rStyle w:val="-"/>
                  <w:rFonts w:ascii="Calibri" w:hAnsi="Calibri"/>
                  <w:sz w:val="18"/>
                  <w:szCs w:val="18"/>
                  <w:lang w:val="el-GR"/>
                </w:rPr>
                <w:t>/</w:t>
              </w:r>
              <w:r w:rsidR="004050CB" w:rsidRPr="00FF6255">
                <w:rPr>
                  <w:rStyle w:val="-"/>
                  <w:rFonts w:ascii="Calibri" w:hAnsi="Calibri"/>
                  <w:sz w:val="18"/>
                  <w:szCs w:val="18"/>
                </w:rPr>
                <w:t>DSDIM</w:t>
              </w:r>
              <w:r w:rsidR="004050CB" w:rsidRPr="00FF6255">
                <w:rPr>
                  <w:rStyle w:val="-"/>
                  <w:rFonts w:ascii="Calibri" w:hAnsi="Calibri"/>
                  <w:sz w:val="18"/>
                  <w:szCs w:val="18"/>
                  <w:lang w:val="el-GR"/>
                </w:rPr>
                <w:t>-</w:t>
              </w:r>
              <w:r w:rsidR="004050CB" w:rsidRPr="00FF6255">
                <w:rPr>
                  <w:rStyle w:val="-"/>
                  <w:rFonts w:ascii="Calibri" w:hAnsi="Calibri"/>
                  <w:sz w:val="18"/>
                  <w:szCs w:val="18"/>
                </w:rPr>
                <w:t>A</w:t>
              </w:r>
              <w:r w:rsidR="004050CB" w:rsidRPr="00FF6255">
                <w:rPr>
                  <w:rStyle w:val="-"/>
                  <w:rFonts w:ascii="Calibri" w:hAnsi="Calibri"/>
                  <w:sz w:val="18"/>
                  <w:szCs w:val="18"/>
                  <w:lang w:val="el-GR"/>
                </w:rPr>
                <w:t>105/220/1614,5069/</w:t>
              </w:r>
            </w:hyperlink>
          </w:p>
        </w:tc>
      </w:tr>
    </w:tbl>
    <w:p w:rsidR="004050CB" w:rsidRPr="006014D4" w:rsidRDefault="004050CB" w:rsidP="004050CB">
      <w:pPr>
        <w:outlineLvl w:val="2"/>
        <w:rPr>
          <w:rFonts w:ascii="Calibri" w:hAnsi="Calibri"/>
          <w:b/>
          <w:color w:val="76923C"/>
          <w:sz w:val="22"/>
          <w:szCs w:val="22"/>
          <w:lang w:val="el-GR"/>
        </w:rPr>
      </w:pPr>
      <w:bookmarkStart w:id="85" w:name="_Toc297991008"/>
      <w:bookmarkStart w:id="86" w:name="_Toc299331836"/>
      <w:bookmarkStart w:id="87" w:name="_Toc398078503"/>
      <w:bookmarkStart w:id="88" w:name="_Toc406336967"/>
      <w:r w:rsidRPr="006014D4">
        <w:rPr>
          <w:rFonts w:ascii="Calibri" w:hAnsi="Calibri"/>
          <w:b/>
          <w:color w:val="76923C"/>
          <w:sz w:val="22"/>
          <w:szCs w:val="22"/>
          <w:lang w:val="el-GR"/>
        </w:rPr>
        <w:lastRenderedPageBreak/>
        <w:t>Ενότητα 4.5: Χρησιμοποιώ με ασφάλεια τα αντικείμενα γύρω μου</w:t>
      </w:r>
      <w:bookmarkEnd w:id="85"/>
      <w:bookmarkEnd w:id="86"/>
      <w:bookmarkEnd w:id="87"/>
      <w:bookmarkEnd w:id="88"/>
    </w:p>
    <w:p w:rsidR="004050CB" w:rsidRPr="006014D4" w:rsidRDefault="004050CB" w:rsidP="004050CB">
      <w:pPr>
        <w:rPr>
          <w:rFonts w:ascii="Calibri" w:hAnsi="Calibri"/>
          <w:b/>
          <w:lang w:val="el-GR"/>
        </w:rPr>
      </w:pPr>
      <w:r w:rsidRPr="006014D4">
        <w:rPr>
          <w:rFonts w:ascii="Calibri" w:hAnsi="Calibri"/>
          <w:b/>
          <w:lang w:val="el-GR"/>
        </w:rPr>
        <w:t>Ενδεικτικός διδακτικός χρόνος: 2 ώρες</w:t>
      </w:r>
    </w:p>
    <w:p w:rsidR="004050CB" w:rsidRDefault="004050CB" w:rsidP="004050CB">
      <w:pPr>
        <w:rPr>
          <w:rFonts w:ascii="Calibri" w:hAnsi="Calibri"/>
          <w:b/>
          <w:bCs/>
          <w:sz w:val="22"/>
          <w:szCs w:val="22"/>
          <w:lang w:val="el-GR"/>
        </w:rPr>
      </w:pPr>
    </w:p>
    <w:tbl>
      <w:tblPr>
        <w:tblW w:w="0" w:type="auto"/>
        <w:tblInd w:w="108" w:type="dxa"/>
        <w:tblLayout w:type="fixed"/>
        <w:tblCellMar>
          <w:left w:w="113" w:type="dxa"/>
        </w:tblCellMar>
        <w:tblLook w:val="0000"/>
      </w:tblPr>
      <w:tblGrid>
        <w:gridCol w:w="2519"/>
        <w:gridCol w:w="2250"/>
        <w:gridCol w:w="2912"/>
        <w:gridCol w:w="1984"/>
      </w:tblGrid>
      <w:tr w:rsidR="004050CB" w:rsidTr="004050CB">
        <w:tc>
          <w:tcPr>
            <w:tcW w:w="2519" w:type="dxa"/>
            <w:tcBorders>
              <w:top w:val="single" w:sz="4" w:space="0" w:color="000000"/>
              <w:left w:val="single" w:sz="4" w:space="0" w:color="000000"/>
              <w:bottom w:val="single" w:sz="4" w:space="0" w:color="000000"/>
              <w:right w:val="single" w:sz="4" w:space="0" w:color="000000"/>
            </w:tcBorders>
          </w:tcPr>
          <w:p w:rsidR="004050CB" w:rsidRDefault="004050CB" w:rsidP="004050CB">
            <w:pPr>
              <w:jc w:val="center"/>
              <w:rPr>
                <w:rFonts w:ascii="Calibri" w:hAnsi="Calibri"/>
                <w:b/>
                <w:sz w:val="18"/>
                <w:szCs w:val="18"/>
                <w:lang w:val="el-GR"/>
              </w:rPr>
            </w:pPr>
            <w:r>
              <w:rPr>
                <w:rFonts w:ascii="Calibri" w:hAnsi="Calibri"/>
                <w:b/>
                <w:sz w:val="18"/>
                <w:szCs w:val="18"/>
                <w:lang w:val="el-GR"/>
              </w:rPr>
              <w:t>Προσδοκώμενα Μαθησιακά Αποτελέσματα</w:t>
            </w:r>
          </w:p>
        </w:tc>
        <w:tc>
          <w:tcPr>
            <w:tcW w:w="2250" w:type="dxa"/>
            <w:tcBorders>
              <w:top w:val="single" w:sz="4" w:space="0" w:color="000000"/>
              <w:left w:val="single" w:sz="4" w:space="0" w:color="000000"/>
              <w:bottom w:val="single" w:sz="4" w:space="0" w:color="000000"/>
              <w:right w:val="single" w:sz="4" w:space="0" w:color="000000"/>
            </w:tcBorders>
          </w:tcPr>
          <w:p w:rsidR="004050CB" w:rsidRDefault="004050CB" w:rsidP="004050CB">
            <w:pPr>
              <w:jc w:val="center"/>
              <w:rPr>
                <w:rFonts w:ascii="Calibri" w:hAnsi="Calibri"/>
                <w:b/>
                <w:sz w:val="18"/>
                <w:szCs w:val="18"/>
                <w:lang w:val="el-GR"/>
              </w:rPr>
            </w:pPr>
            <w:r>
              <w:rPr>
                <w:rFonts w:ascii="Calibri" w:hAnsi="Calibri"/>
                <w:b/>
                <w:sz w:val="18"/>
                <w:szCs w:val="18"/>
                <w:lang w:val="el-GR"/>
              </w:rPr>
              <w:t>Βασικά θέματα</w:t>
            </w:r>
          </w:p>
        </w:tc>
        <w:tc>
          <w:tcPr>
            <w:tcW w:w="2912" w:type="dxa"/>
            <w:tcBorders>
              <w:top w:val="single" w:sz="4" w:space="0" w:color="000000"/>
              <w:left w:val="single" w:sz="4" w:space="0" w:color="000000"/>
              <w:bottom w:val="single" w:sz="4" w:space="0" w:color="000000"/>
              <w:right w:val="single" w:sz="4" w:space="0" w:color="000000"/>
            </w:tcBorders>
          </w:tcPr>
          <w:p w:rsidR="004050CB" w:rsidRDefault="004050CB" w:rsidP="004050CB">
            <w:pPr>
              <w:jc w:val="center"/>
              <w:rPr>
                <w:rFonts w:ascii="Calibri" w:hAnsi="Calibri"/>
                <w:b/>
                <w:sz w:val="18"/>
                <w:szCs w:val="18"/>
                <w:lang w:val="el-GR"/>
              </w:rPr>
            </w:pPr>
            <w:r>
              <w:rPr>
                <w:rFonts w:ascii="Calibri" w:hAnsi="Calibri"/>
                <w:b/>
                <w:sz w:val="18"/>
                <w:szCs w:val="18"/>
                <w:lang w:val="el-GR"/>
              </w:rPr>
              <w:t>Δραστηριότητες</w:t>
            </w:r>
          </w:p>
        </w:tc>
        <w:tc>
          <w:tcPr>
            <w:tcW w:w="1984" w:type="dxa"/>
            <w:tcBorders>
              <w:top w:val="single" w:sz="4" w:space="0" w:color="000000"/>
              <w:left w:val="single" w:sz="4" w:space="0" w:color="000000"/>
              <w:bottom w:val="single" w:sz="4" w:space="0" w:color="000000"/>
              <w:right w:val="single" w:sz="4" w:space="0" w:color="000000"/>
            </w:tcBorders>
          </w:tcPr>
          <w:p w:rsidR="004050CB" w:rsidRDefault="004050CB" w:rsidP="004050CB">
            <w:pPr>
              <w:jc w:val="center"/>
              <w:rPr>
                <w:rFonts w:ascii="Calibri" w:hAnsi="Calibri" w:cs="Calibri"/>
                <w:sz w:val="18"/>
                <w:szCs w:val="18"/>
                <w:lang w:val="el-GR"/>
              </w:rPr>
            </w:pPr>
            <w:r>
              <w:rPr>
                <w:rFonts w:ascii="Calibri" w:hAnsi="Calibri"/>
                <w:b/>
                <w:sz w:val="18"/>
                <w:szCs w:val="18"/>
                <w:lang w:val="el-GR"/>
              </w:rPr>
              <w:t>Εκπαιδευτικό υλικό</w:t>
            </w:r>
          </w:p>
        </w:tc>
      </w:tr>
      <w:tr w:rsidR="004050CB" w:rsidRPr="00A63159" w:rsidTr="004050CB">
        <w:tc>
          <w:tcPr>
            <w:tcW w:w="2519" w:type="dxa"/>
            <w:tcBorders>
              <w:top w:val="single" w:sz="4" w:space="0" w:color="000000"/>
              <w:left w:val="single" w:sz="4" w:space="0" w:color="000000"/>
              <w:bottom w:val="single" w:sz="4" w:space="0" w:color="000000"/>
              <w:right w:val="single" w:sz="4" w:space="0" w:color="000000"/>
            </w:tcBorders>
          </w:tcPr>
          <w:p w:rsidR="004050CB" w:rsidRDefault="004050CB" w:rsidP="004050CB">
            <w:pPr>
              <w:ind w:left="148" w:hanging="148"/>
              <w:jc w:val="center"/>
              <w:rPr>
                <w:rFonts w:ascii="Calibri" w:hAnsi="Calibri" w:cs="Calibri"/>
                <w:sz w:val="18"/>
                <w:szCs w:val="18"/>
                <w:lang w:val="el-GR"/>
              </w:rPr>
            </w:pPr>
          </w:p>
          <w:p w:rsidR="004050CB" w:rsidRDefault="004050CB" w:rsidP="004050CB">
            <w:pPr>
              <w:jc w:val="center"/>
              <w:rPr>
                <w:rFonts w:ascii="Calibri" w:hAnsi="Calibri" w:cs="Calibri"/>
                <w:sz w:val="18"/>
                <w:szCs w:val="18"/>
                <w:lang w:val="el-GR"/>
              </w:rPr>
            </w:pPr>
            <w:r>
              <w:rPr>
                <w:rFonts w:ascii="Calibri" w:hAnsi="Calibri"/>
                <w:sz w:val="18"/>
                <w:szCs w:val="18"/>
                <w:lang w:val="el-GR"/>
              </w:rPr>
              <w:t>Οι μαθητές να είναι ικανοί να:</w:t>
            </w:r>
          </w:p>
          <w:p w:rsidR="004050CB" w:rsidRDefault="004050CB" w:rsidP="004050CB">
            <w:pPr>
              <w:ind w:left="148" w:hanging="148"/>
              <w:jc w:val="center"/>
              <w:rPr>
                <w:rFonts w:ascii="Calibri" w:hAnsi="Calibri" w:cs="Calibri"/>
                <w:sz w:val="18"/>
                <w:szCs w:val="18"/>
                <w:lang w:val="el-GR"/>
              </w:rPr>
            </w:pPr>
          </w:p>
          <w:p w:rsidR="004050CB" w:rsidRDefault="004050CB" w:rsidP="004050CB">
            <w:pPr>
              <w:ind w:left="148" w:hanging="148"/>
              <w:jc w:val="center"/>
              <w:rPr>
                <w:rFonts w:ascii="Calibri" w:hAnsi="Calibri" w:cs="Calibri"/>
                <w:sz w:val="18"/>
                <w:szCs w:val="18"/>
                <w:lang w:val="el-GR"/>
              </w:rPr>
            </w:pPr>
            <w:r>
              <w:rPr>
                <w:rFonts w:ascii="Calibri" w:hAnsi="Calibri" w:cs="Calibri"/>
                <w:sz w:val="18"/>
                <w:szCs w:val="18"/>
                <w:lang w:val="el-GR"/>
              </w:rPr>
              <w:t>Συνδέουν τις ιδιότητες των υλικών με το ρόλο τους στη λειτουργία των τεχνολογικών αντικειμένων.</w:t>
            </w:r>
          </w:p>
          <w:p w:rsidR="004050CB" w:rsidRDefault="004050CB" w:rsidP="004050CB">
            <w:pPr>
              <w:ind w:left="148" w:hanging="148"/>
              <w:jc w:val="center"/>
              <w:rPr>
                <w:rFonts w:ascii="Calibri" w:hAnsi="Calibri" w:cs="Calibri"/>
                <w:sz w:val="18"/>
                <w:szCs w:val="18"/>
                <w:lang w:val="el-GR"/>
              </w:rPr>
            </w:pPr>
          </w:p>
          <w:p w:rsidR="004050CB" w:rsidRPr="00BA3B89" w:rsidRDefault="004050CB" w:rsidP="004050CB">
            <w:pPr>
              <w:ind w:left="148" w:hanging="148"/>
              <w:jc w:val="center"/>
              <w:rPr>
                <w:rFonts w:ascii="Calibri" w:hAnsi="Calibri"/>
                <w:strike/>
                <w:sz w:val="18"/>
                <w:szCs w:val="18"/>
                <w:lang w:val="el-GR"/>
              </w:rPr>
            </w:pPr>
            <w:r>
              <w:rPr>
                <w:rFonts w:ascii="Calibri" w:hAnsi="Calibri" w:cs="Calibri"/>
                <w:sz w:val="18"/>
                <w:szCs w:val="18"/>
                <w:lang w:val="el-GR"/>
              </w:rPr>
              <w:t>Χρησιμοποιούν με ασφάλεια στο σπίτι και στο σχολείο απλά τεχνολογικά αντικείμενα της καθημερινής ζωής με βάση τις ιδιότητες των υλικών, από τα οποία είναι κατασκευασμένα.</w:t>
            </w:r>
          </w:p>
          <w:p w:rsidR="004050CB" w:rsidRDefault="004050CB" w:rsidP="004050CB">
            <w:pPr>
              <w:jc w:val="center"/>
              <w:rPr>
                <w:rFonts w:ascii="Calibri" w:hAnsi="Calibri"/>
                <w:strike/>
                <w:color w:val="0000FF"/>
                <w:sz w:val="18"/>
                <w:szCs w:val="18"/>
                <w:lang w:val="el-GR"/>
              </w:rPr>
            </w:pPr>
          </w:p>
        </w:tc>
        <w:tc>
          <w:tcPr>
            <w:tcW w:w="2250" w:type="dxa"/>
            <w:tcBorders>
              <w:top w:val="single" w:sz="4" w:space="0" w:color="000000"/>
              <w:left w:val="single" w:sz="4" w:space="0" w:color="000000"/>
              <w:bottom w:val="single" w:sz="4" w:space="0" w:color="000000"/>
              <w:right w:val="single" w:sz="4" w:space="0" w:color="000000"/>
            </w:tcBorders>
          </w:tcPr>
          <w:p w:rsidR="004050CB" w:rsidRDefault="004050CB" w:rsidP="004050CB">
            <w:pPr>
              <w:jc w:val="center"/>
              <w:rPr>
                <w:rFonts w:ascii="Calibri" w:hAnsi="Calibri"/>
                <w:sz w:val="18"/>
                <w:szCs w:val="18"/>
                <w:lang w:val="el-GR"/>
              </w:rPr>
            </w:pPr>
          </w:p>
          <w:p w:rsidR="004050CB" w:rsidRDefault="004050CB" w:rsidP="004050CB">
            <w:pPr>
              <w:jc w:val="center"/>
              <w:rPr>
                <w:rFonts w:ascii="Calibri" w:hAnsi="Calibri"/>
                <w:i/>
                <w:sz w:val="18"/>
                <w:szCs w:val="18"/>
                <w:lang w:val="el-GR"/>
              </w:rPr>
            </w:pPr>
            <w:r>
              <w:rPr>
                <w:rFonts w:ascii="Calibri" w:hAnsi="Calibri"/>
                <w:sz w:val="18"/>
                <w:szCs w:val="18"/>
                <w:lang w:val="el-GR"/>
              </w:rPr>
              <w:t xml:space="preserve">Τα τεχνολογικά αντικείμενα γύρω μου </w:t>
            </w:r>
          </w:p>
          <w:p w:rsidR="004050CB" w:rsidRDefault="004050CB" w:rsidP="004050CB">
            <w:pPr>
              <w:jc w:val="center"/>
              <w:rPr>
                <w:rFonts w:ascii="Calibri" w:hAnsi="Calibri"/>
                <w:sz w:val="18"/>
                <w:szCs w:val="18"/>
                <w:lang w:val="el-GR"/>
              </w:rPr>
            </w:pPr>
            <w:r>
              <w:rPr>
                <w:rFonts w:ascii="Calibri" w:hAnsi="Calibri"/>
                <w:i/>
                <w:sz w:val="18"/>
                <w:szCs w:val="18"/>
                <w:lang w:val="el-GR"/>
              </w:rPr>
              <w:t>(το ποδήλατό μου, η τσάντα μου, τα παπούτσια μου, η</w:t>
            </w:r>
            <w:r>
              <w:rPr>
                <w:rFonts w:ascii="Calibri" w:hAnsi="Calibri" w:cs="Calibri"/>
                <w:i/>
                <w:sz w:val="18"/>
                <w:szCs w:val="18"/>
                <w:lang w:val="el-GR"/>
              </w:rPr>
              <w:t xml:space="preserve"> κατσαρόλα)</w:t>
            </w:r>
            <w:r>
              <w:rPr>
                <w:rFonts w:ascii="Calibri" w:hAnsi="Calibri" w:cs="Calibri"/>
                <w:sz w:val="18"/>
                <w:szCs w:val="18"/>
                <w:lang w:val="el-GR"/>
              </w:rPr>
              <w:t>.</w:t>
            </w:r>
          </w:p>
          <w:p w:rsidR="004050CB" w:rsidRDefault="004050CB" w:rsidP="004050CB">
            <w:pPr>
              <w:jc w:val="center"/>
              <w:rPr>
                <w:rFonts w:ascii="Calibri" w:hAnsi="Calibri"/>
                <w:sz w:val="18"/>
                <w:szCs w:val="18"/>
                <w:lang w:val="el-GR"/>
              </w:rPr>
            </w:pPr>
          </w:p>
        </w:tc>
        <w:tc>
          <w:tcPr>
            <w:tcW w:w="2912" w:type="dxa"/>
            <w:tcBorders>
              <w:top w:val="single" w:sz="4" w:space="0" w:color="000000"/>
              <w:left w:val="single" w:sz="4" w:space="0" w:color="000000"/>
              <w:bottom w:val="single" w:sz="4" w:space="0" w:color="000000"/>
              <w:right w:val="single" w:sz="4" w:space="0" w:color="000000"/>
            </w:tcBorders>
          </w:tcPr>
          <w:p w:rsidR="004050CB" w:rsidRDefault="004050CB" w:rsidP="004050CB">
            <w:pPr>
              <w:jc w:val="center"/>
              <w:rPr>
                <w:rFonts w:ascii="Calibri" w:hAnsi="Calibri" w:cs="Calibri"/>
                <w:sz w:val="18"/>
                <w:szCs w:val="18"/>
                <w:lang w:val="el-GR"/>
              </w:rPr>
            </w:pPr>
          </w:p>
          <w:p w:rsidR="004050CB" w:rsidRDefault="004050CB" w:rsidP="004050CB">
            <w:pPr>
              <w:jc w:val="center"/>
              <w:rPr>
                <w:rFonts w:ascii="Calibri" w:hAnsi="Calibri"/>
                <w:sz w:val="18"/>
                <w:szCs w:val="18"/>
                <w:lang w:val="el-GR"/>
              </w:rPr>
            </w:pPr>
            <w:r>
              <w:rPr>
                <w:rFonts w:ascii="Calibri" w:hAnsi="Calibri"/>
                <w:b/>
                <w:bCs/>
                <w:sz w:val="18"/>
                <w:szCs w:val="18"/>
                <w:lang w:val="el-GR"/>
              </w:rPr>
              <w:t>Εννοιολογικός χάρτης</w:t>
            </w:r>
            <w:r>
              <w:rPr>
                <w:rFonts w:ascii="Calibri" w:hAnsi="Calibri"/>
                <w:sz w:val="18"/>
                <w:szCs w:val="18"/>
                <w:lang w:val="el-GR"/>
              </w:rPr>
              <w:t>: Κατασκευή εννοιολογικού χάρτη με θέμα:</w:t>
            </w:r>
          </w:p>
          <w:p w:rsidR="004050CB" w:rsidRDefault="004050CB" w:rsidP="004050CB">
            <w:pPr>
              <w:jc w:val="center"/>
              <w:rPr>
                <w:rFonts w:ascii="Calibri" w:hAnsi="Calibri"/>
                <w:sz w:val="18"/>
                <w:szCs w:val="18"/>
                <w:lang w:val="el-GR"/>
              </w:rPr>
            </w:pPr>
          </w:p>
          <w:p w:rsidR="004050CB" w:rsidRDefault="004050CB" w:rsidP="004050CB">
            <w:pPr>
              <w:jc w:val="center"/>
              <w:rPr>
                <w:rFonts w:ascii="Calibri" w:hAnsi="Calibri"/>
                <w:strike/>
                <w:sz w:val="18"/>
                <w:szCs w:val="18"/>
                <w:lang w:val="el-GR"/>
              </w:rPr>
            </w:pPr>
            <w:r>
              <w:rPr>
                <w:rFonts w:ascii="Calibri" w:hAnsi="Calibri"/>
                <w:sz w:val="18"/>
                <w:szCs w:val="18"/>
                <w:lang w:val="el-GR"/>
              </w:rPr>
              <w:t>υλικά από τα οποία είναι κατασκευασμένα τα διάφορα μέρη του ποδηλάτου, της σχολικής τσάντας, των παπουτσιών</w:t>
            </w:r>
          </w:p>
          <w:p w:rsidR="004050CB" w:rsidRDefault="004050CB" w:rsidP="004050CB">
            <w:pPr>
              <w:jc w:val="center"/>
              <w:rPr>
                <w:rFonts w:ascii="Calibri" w:hAnsi="Calibri"/>
                <w:strike/>
                <w:sz w:val="18"/>
                <w:szCs w:val="18"/>
                <w:lang w:val="el-GR"/>
              </w:rPr>
            </w:pPr>
          </w:p>
          <w:p w:rsidR="004050CB" w:rsidRDefault="004050CB" w:rsidP="004050CB">
            <w:pPr>
              <w:jc w:val="center"/>
              <w:rPr>
                <w:rFonts w:ascii="Calibri" w:hAnsi="Calibri"/>
                <w:sz w:val="18"/>
                <w:szCs w:val="18"/>
                <w:lang w:val="el-GR"/>
              </w:rPr>
            </w:pPr>
            <w:r>
              <w:rPr>
                <w:rFonts w:ascii="Calibri" w:hAnsi="Calibri"/>
                <w:sz w:val="18"/>
                <w:szCs w:val="18"/>
                <w:lang w:val="el-GR"/>
              </w:rPr>
              <w:t xml:space="preserve">σύνδεση της χρήσης των υλικών σε σχέση με τις ιδιότητές τους </w:t>
            </w:r>
          </w:p>
          <w:p w:rsidR="004050CB" w:rsidRDefault="004050CB" w:rsidP="004050CB">
            <w:pPr>
              <w:jc w:val="center"/>
              <w:rPr>
                <w:rFonts w:ascii="Calibri" w:hAnsi="Calibri"/>
                <w:sz w:val="18"/>
                <w:szCs w:val="18"/>
                <w:lang w:val="el-GR"/>
              </w:rPr>
            </w:pPr>
          </w:p>
          <w:p w:rsidR="004050CB" w:rsidRDefault="004050CB" w:rsidP="004050CB">
            <w:pPr>
              <w:jc w:val="center"/>
              <w:rPr>
                <w:rFonts w:ascii="Calibri" w:hAnsi="Calibri"/>
                <w:sz w:val="18"/>
                <w:szCs w:val="18"/>
                <w:lang w:val="el-GR"/>
              </w:rPr>
            </w:pPr>
            <w:r>
              <w:rPr>
                <w:rFonts w:ascii="Calibri" w:hAnsi="Calibri"/>
                <w:i/>
                <w:iCs/>
                <w:sz w:val="18"/>
                <w:szCs w:val="18"/>
                <w:lang w:val="el-GR"/>
              </w:rPr>
              <w:t>(π.χ. η ρόδα είναι από λάστιχο για να είναι μαλακή)</w:t>
            </w:r>
          </w:p>
          <w:p w:rsidR="004050CB" w:rsidRDefault="004050CB" w:rsidP="004050CB">
            <w:pPr>
              <w:jc w:val="center"/>
              <w:rPr>
                <w:rFonts w:ascii="Calibri" w:hAnsi="Calibri"/>
                <w:sz w:val="18"/>
                <w:szCs w:val="18"/>
                <w:lang w:val="el-GR"/>
              </w:rPr>
            </w:pPr>
          </w:p>
          <w:p w:rsidR="004050CB" w:rsidRDefault="004050CB" w:rsidP="004050CB">
            <w:pPr>
              <w:jc w:val="center"/>
              <w:rPr>
                <w:rFonts w:ascii="Calibri" w:hAnsi="Calibri"/>
                <w:i/>
                <w:iCs/>
                <w:sz w:val="18"/>
                <w:szCs w:val="18"/>
                <w:lang w:val="el-GR"/>
              </w:rPr>
            </w:pPr>
            <w:r>
              <w:rPr>
                <w:rFonts w:ascii="Calibri" w:hAnsi="Calibri"/>
                <w:sz w:val="18"/>
                <w:szCs w:val="18"/>
                <w:lang w:val="el-GR"/>
              </w:rPr>
              <w:t xml:space="preserve">κίνηση του ποδηλάτου </w:t>
            </w:r>
          </w:p>
          <w:p w:rsidR="004050CB" w:rsidRDefault="004050CB" w:rsidP="004050CB">
            <w:pPr>
              <w:jc w:val="center"/>
              <w:rPr>
                <w:rFonts w:ascii="Calibri" w:hAnsi="Calibri"/>
                <w:sz w:val="18"/>
                <w:szCs w:val="18"/>
                <w:shd w:val="clear" w:color="auto" w:fill="FFFF00"/>
                <w:lang w:val="el-GR"/>
              </w:rPr>
            </w:pPr>
            <w:r>
              <w:rPr>
                <w:rFonts w:ascii="Calibri" w:hAnsi="Calibri"/>
                <w:i/>
                <w:iCs/>
                <w:sz w:val="18"/>
                <w:szCs w:val="18"/>
                <w:lang w:val="el-GR"/>
              </w:rPr>
              <w:t>(π.χ. να βάλει δύναμη στα πετάλια)</w:t>
            </w:r>
            <w:r>
              <w:rPr>
                <w:rFonts w:ascii="Calibri" w:hAnsi="Calibri"/>
                <w:sz w:val="18"/>
                <w:szCs w:val="18"/>
                <w:lang w:val="el-GR"/>
              </w:rPr>
              <w:t>.</w:t>
            </w:r>
          </w:p>
          <w:p w:rsidR="004050CB" w:rsidRDefault="004050CB" w:rsidP="004050CB">
            <w:pPr>
              <w:jc w:val="center"/>
              <w:rPr>
                <w:rFonts w:ascii="Calibri" w:hAnsi="Calibri"/>
                <w:sz w:val="18"/>
                <w:szCs w:val="18"/>
                <w:shd w:val="clear" w:color="auto" w:fill="FFFF00"/>
                <w:lang w:val="el-GR"/>
              </w:rPr>
            </w:pPr>
          </w:p>
          <w:p w:rsidR="004050CB" w:rsidRDefault="004050CB" w:rsidP="004050CB">
            <w:pPr>
              <w:jc w:val="center"/>
              <w:rPr>
                <w:rFonts w:ascii="Calibri" w:hAnsi="Calibri"/>
                <w:sz w:val="18"/>
                <w:szCs w:val="18"/>
                <w:lang w:val="el-GR"/>
              </w:rPr>
            </w:pPr>
            <w:r>
              <w:rPr>
                <w:rFonts w:ascii="Calibri" w:hAnsi="Calibri"/>
                <w:b/>
                <w:bCs/>
                <w:sz w:val="18"/>
                <w:szCs w:val="18"/>
                <w:lang w:val="el-GR"/>
              </w:rPr>
              <w:t>Παιχνίδι ρόλων:</w:t>
            </w:r>
          </w:p>
          <w:p w:rsidR="004050CB" w:rsidRDefault="004050CB" w:rsidP="004050CB">
            <w:pPr>
              <w:jc w:val="center"/>
              <w:rPr>
                <w:rFonts w:ascii="Calibri" w:hAnsi="Calibri"/>
                <w:b/>
                <w:bCs/>
                <w:sz w:val="18"/>
                <w:szCs w:val="18"/>
                <w:lang w:val="el-GR"/>
              </w:rPr>
            </w:pPr>
            <w:r>
              <w:rPr>
                <w:rFonts w:ascii="Calibri" w:hAnsi="Calibri"/>
                <w:sz w:val="18"/>
                <w:szCs w:val="18"/>
                <w:lang w:val="el-GR"/>
              </w:rPr>
              <w:t>«Παρέα φίλων»: οδηγίες, που θα δώσεις σε ένα φίλο/η σου για να μη ζεσταίνεται, για να μην τον βλέπουν εύκολα στην εξοχή/στη θάλασσα κ.λπ.</w:t>
            </w:r>
          </w:p>
          <w:p w:rsidR="004050CB" w:rsidRDefault="004050CB" w:rsidP="004050CB">
            <w:pPr>
              <w:jc w:val="center"/>
              <w:rPr>
                <w:rFonts w:ascii="Calibri" w:hAnsi="Calibri"/>
                <w:b/>
                <w:bCs/>
                <w:sz w:val="18"/>
                <w:szCs w:val="18"/>
                <w:lang w:val="el-GR"/>
              </w:rPr>
            </w:pPr>
          </w:p>
          <w:p w:rsidR="004050CB" w:rsidRDefault="004050CB" w:rsidP="004050CB">
            <w:pPr>
              <w:jc w:val="center"/>
              <w:rPr>
                <w:rFonts w:ascii="Calibri" w:hAnsi="Calibri"/>
                <w:sz w:val="18"/>
                <w:szCs w:val="18"/>
                <w:lang w:val="el-GR"/>
              </w:rPr>
            </w:pPr>
            <w:r>
              <w:rPr>
                <w:rFonts w:ascii="Calibri" w:hAnsi="Calibri"/>
                <w:b/>
                <w:bCs/>
                <w:sz w:val="18"/>
                <w:szCs w:val="18"/>
                <w:lang w:val="el-GR"/>
              </w:rPr>
              <w:t xml:space="preserve">Μελέτη περίπτωσης: </w:t>
            </w:r>
            <w:r>
              <w:rPr>
                <w:rFonts w:ascii="Calibri" w:hAnsi="Calibri"/>
                <w:sz w:val="18"/>
                <w:szCs w:val="18"/>
                <w:lang w:val="el-GR"/>
              </w:rPr>
              <w:t>π.χ. το ποδήλατο, το θρανίο, ο υπολογιστής, τα παπούτσια, τα ρούχα, κ.ά.</w:t>
            </w:r>
          </w:p>
          <w:p w:rsidR="004050CB" w:rsidRDefault="004050CB" w:rsidP="004050CB">
            <w:pPr>
              <w:jc w:val="center"/>
              <w:rPr>
                <w:rFonts w:ascii="Calibri" w:hAnsi="Calibri"/>
                <w:sz w:val="18"/>
                <w:szCs w:val="18"/>
                <w:lang w:val="el-GR"/>
              </w:rPr>
            </w:pPr>
          </w:p>
          <w:p w:rsidR="004050CB" w:rsidRDefault="004050CB" w:rsidP="004050CB">
            <w:pPr>
              <w:jc w:val="center"/>
              <w:rPr>
                <w:rFonts w:ascii="Calibri" w:hAnsi="Calibri"/>
                <w:sz w:val="18"/>
                <w:szCs w:val="18"/>
                <w:shd w:val="clear" w:color="auto" w:fill="FFFF00"/>
                <w:lang w:val="el-GR"/>
              </w:rPr>
            </w:pPr>
            <w:r>
              <w:rPr>
                <w:rFonts w:ascii="Calibri" w:hAnsi="Calibri"/>
                <w:sz w:val="18"/>
                <w:szCs w:val="18"/>
                <w:lang w:val="el-GR"/>
              </w:rPr>
              <w:t>Σε τι μοιάζουν; Σε τι διαφέρουν; Πώς θα μπορούσαν να γίνουν καλύτερα ως προς ένα χαρακτηριστικό τους;</w:t>
            </w:r>
          </w:p>
          <w:p w:rsidR="004050CB" w:rsidRDefault="004050CB" w:rsidP="004050CB">
            <w:pPr>
              <w:jc w:val="center"/>
              <w:rPr>
                <w:rFonts w:ascii="Calibri" w:hAnsi="Calibri"/>
                <w:sz w:val="18"/>
                <w:szCs w:val="18"/>
                <w:shd w:val="clear" w:color="auto" w:fill="FFFF00"/>
                <w:lang w:val="el-GR"/>
              </w:rPr>
            </w:pPr>
          </w:p>
          <w:p w:rsidR="004050CB" w:rsidRDefault="004050CB" w:rsidP="004050CB">
            <w:pPr>
              <w:jc w:val="center"/>
              <w:rPr>
                <w:rFonts w:ascii="Calibri" w:hAnsi="Calibri"/>
                <w:sz w:val="18"/>
                <w:szCs w:val="18"/>
                <w:lang w:val="el-GR"/>
              </w:rPr>
            </w:pPr>
            <w:r>
              <w:rPr>
                <w:rFonts w:ascii="Calibri" w:hAnsi="Calibri"/>
                <w:b/>
                <w:bCs/>
                <w:sz w:val="18"/>
                <w:szCs w:val="18"/>
                <w:lang w:val="el-GR"/>
              </w:rPr>
              <w:t>Επίλυση προβλήματος</w:t>
            </w:r>
            <w:r>
              <w:rPr>
                <w:rFonts w:ascii="Calibri" w:hAnsi="Calibri"/>
                <w:sz w:val="18"/>
                <w:szCs w:val="18"/>
                <w:lang w:val="el-GR"/>
              </w:rPr>
              <w:t>:</w:t>
            </w:r>
          </w:p>
          <w:p w:rsidR="004050CB" w:rsidRDefault="004050CB" w:rsidP="004050CB">
            <w:pPr>
              <w:jc w:val="center"/>
              <w:rPr>
                <w:rFonts w:ascii="Calibri" w:hAnsi="Calibri"/>
                <w:sz w:val="18"/>
                <w:szCs w:val="18"/>
                <w:lang w:val="el-GR"/>
              </w:rPr>
            </w:pPr>
            <w:r>
              <w:rPr>
                <w:rFonts w:ascii="Calibri" w:hAnsi="Calibri"/>
                <w:sz w:val="18"/>
                <w:szCs w:val="18"/>
                <w:lang w:val="el-GR"/>
              </w:rPr>
              <w:t>Τι ρούχα θα φορούσες, για να πας εκδρομή στο δάσος;</w:t>
            </w:r>
          </w:p>
          <w:p w:rsidR="004050CB" w:rsidRDefault="004050CB" w:rsidP="004050CB">
            <w:pPr>
              <w:jc w:val="center"/>
              <w:rPr>
                <w:rFonts w:ascii="Calibri" w:hAnsi="Calibri"/>
                <w:sz w:val="18"/>
                <w:szCs w:val="18"/>
                <w:lang w:val="el-GR"/>
              </w:rPr>
            </w:pPr>
          </w:p>
          <w:p w:rsidR="004050CB" w:rsidRDefault="004050CB" w:rsidP="004050CB">
            <w:pPr>
              <w:jc w:val="center"/>
              <w:rPr>
                <w:rFonts w:ascii="Calibri" w:hAnsi="Calibri"/>
                <w:sz w:val="18"/>
                <w:szCs w:val="18"/>
                <w:lang w:val="el-GR"/>
              </w:rPr>
            </w:pPr>
            <w:r>
              <w:rPr>
                <w:rFonts w:ascii="Calibri" w:hAnsi="Calibri"/>
                <w:sz w:val="18"/>
                <w:szCs w:val="18"/>
                <w:lang w:val="el-GR"/>
              </w:rPr>
              <w:t>Τι χρώμα θα διάλεγες στα ρούχα σου το χειμώνα και τι το καλοκαίρι;</w:t>
            </w:r>
          </w:p>
          <w:p w:rsidR="004050CB" w:rsidRDefault="004050CB" w:rsidP="004050CB">
            <w:pPr>
              <w:jc w:val="center"/>
              <w:rPr>
                <w:rFonts w:ascii="Calibri" w:hAnsi="Calibri"/>
                <w:sz w:val="18"/>
                <w:szCs w:val="18"/>
                <w:lang w:val="el-GR"/>
              </w:rPr>
            </w:pPr>
          </w:p>
          <w:p w:rsidR="004050CB" w:rsidRDefault="004050CB" w:rsidP="004050CB">
            <w:pPr>
              <w:jc w:val="center"/>
              <w:rPr>
                <w:rFonts w:ascii="Calibri" w:hAnsi="Calibri"/>
                <w:sz w:val="18"/>
                <w:szCs w:val="18"/>
                <w:lang w:val="el-GR"/>
              </w:rPr>
            </w:pPr>
            <w:r>
              <w:rPr>
                <w:rFonts w:ascii="Calibri" w:hAnsi="Calibri"/>
                <w:sz w:val="18"/>
                <w:szCs w:val="18"/>
                <w:lang w:val="el-GR"/>
              </w:rPr>
              <w:t>Πώς θα ήθελες να είναι το ποδήλατό σου;</w:t>
            </w:r>
          </w:p>
          <w:p w:rsidR="004050CB" w:rsidRDefault="004050CB" w:rsidP="004050CB">
            <w:pPr>
              <w:jc w:val="center"/>
              <w:rPr>
                <w:rFonts w:ascii="Calibri" w:hAnsi="Calibri"/>
                <w:sz w:val="18"/>
                <w:szCs w:val="18"/>
                <w:lang w:val="el-GR"/>
              </w:rPr>
            </w:pPr>
          </w:p>
          <w:p w:rsidR="004050CB" w:rsidRDefault="004050CB" w:rsidP="004050CB">
            <w:pPr>
              <w:jc w:val="center"/>
              <w:rPr>
                <w:rFonts w:ascii="Calibri" w:hAnsi="Calibri"/>
                <w:sz w:val="18"/>
                <w:szCs w:val="18"/>
                <w:lang w:val="el-GR"/>
              </w:rPr>
            </w:pPr>
            <w:r>
              <w:rPr>
                <w:rFonts w:ascii="Calibri" w:hAnsi="Calibri"/>
                <w:sz w:val="18"/>
                <w:szCs w:val="18"/>
                <w:lang w:val="el-GR"/>
              </w:rPr>
              <w:t>Τι θα άλλαζες στο ποδήλατό σου, για να είναι πιο ασφαλές, για να σε βλέπουν τη νύχτα, για να τρέχει πιο γρήγορα; Γιατί;</w:t>
            </w:r>
          </w:p>
        </w:tc>
        <w:tc>
          <w:tcPr>
            <w:tcW w:w="1984" w:type="dxa"/>
            <w:tcBorders>
              <w:top w:val="single" w:sz="4" w:space="0" w:color="000000"/>
              <w:left w:val="single" w:sz="4" w:space="0" w:color="000000"/>
              <w:bottom w:val="single" w:sz="4" w:space="0" w:color="000000"/>
              <w:right w:val="single" w:sz="4" w:space="0" w:color="000000"/>
            </w:tcBorders>
          </w:tcPr>
          <w:p w:rsidR="004050CB" w:rsidRDefault="004050CB" w:rsidP="004050CB">
            <w:pPr>
              <w:jc w:val="center"/>
              <w:rPr>
                <w:rFonts w:ascii="Calibri" w:hAnsi="Calibri"/>
                <w:sz w:val="18"/>
                <w:szCs w:val="18"/>
                <w:lang w:val="el-GR"/>
              </w:rPr>
            </w:pPr>
          </w:p>
          <w:p w:rsidR="004050CB" w:rsidRDefault="004050CB" w:rsidP="004050CB">
            <w:pPr>
              <w:jc w:val="center"/>
              <w:rPr>
                <w:rFonts w:ascii="Calibri" w:hAnsi="Calibri"/>
                <w:sz w:val="18"/>
                <w:szCs w:val="18"/>
                <w:lang w:val="el-GR"/>
              </w:rPr>
            </w:pPr>
            <w:r>
              <w:rPr>
                <w:rFonts w:ascii="Calibri" w:hAnsi="Calibri"/>
                <w:sz w:val="18"/>
                <w:szCs w:val="18"/>
                <w:lang w:val="el-GR"/>
              </w:rPr>
              <w:t>Λογισμικό Kidspiration</w:t>
            </w:r>
          </w:p>
          <w:p w:rsidR="004050CB" w:rsidRDefault="004050CB" w:rsidP="004050CB">
            <w:pPr>
              <w:jc w:val="center"/>
              <w:rPr>
                <w:rFonts w:ascii="Calibri" w:hAnsi="Calibri"/>
                <w:sz w:val="18"/>
                <w:szCs w:val="18"/>
                <w:lang w:val="el-GR"/>
              </w:rPr>
            </w:pPr>
          </w:p>
          <w:p w:rsidR="004050CB" w:rsidRDefault="004050CB" w:rsidP="004050CB">
            <w:pPr>
              <w:jc w:val="center"/>
              <w:rPr>
                <w:rFonts w:ascii="Calibri" w:hAnsi="Calibri"/>
                <w:lang w:val="el-GR"/>
              </w:rPr>
            </w:pPr>
            <w:r>
              <w:rPr>
                <w:rFonts w:ascii="Calibri" w:hAnsi="Calibri"/>
                <w:sz w:val="18"/>
                <w:szCs w:val="18"/>
                <w:lang w:val="el-GR"/>
              </w:rPr>
              <w:t>Απλοί εννοιολογικοί χάρτες σε χαρτί</w:t>
            </w:r>
          </w:p>
        </w:tc>
      </w:tr>
    </w:tbl>
    <w:p w:rsidR="004050CB" w:rsidRDefault="004050CB" w:rsidP="004050CB">
      <w:pPr>
        <w:rPr>
          <w:rFonts w:ascii="Calibri" w:hAnsi="Calibri"/>
          <w:b/>
          <w:bCs/>
          <w:sz w:val="22"/>
          <w:szCs w:val="22"/>
          <w:lang w:val="el-GR"/>
        </w:rPr>
      </w:pPr>
    </w:p>
    <w:p w:rsidR="004050CB" w:rsidRPr="006014D4" w:rsidRDefault="004050CB" w:rsidP="004050CB">
      <w:pPr>
        <w:rPr>
          <w:rFonts w:ascii="Calibri" w:hAnsi="Calibri"/>
          <w:lang w:val="el-GR"/>
        </w:rPr>
      </w:pPr>
    </w:p>
    <w:p w:rsidR="004050CB" w:rsidRPr="006014D4" w:rsidRDefault="004050CB" w:rsidP="004050CB">
      <w:pPr>
        <w:outlineLvl w:val="2"/>
        <w:rPr>
          <w:rFonts w:ascii="Calibri" w:hAnsi="Calibri"/>
          <w:b/>
          <w:color w:val="76923C"/>
          <w:sz w:val="22"/>
          <w:szCs w:val="22"/>
          <w:lang w:val="el-GR"/>
        </w:rPr>
      </w:pPr>
      <w:r w:rsidRPr="006014D4">
        <w:rPr>
          <w:rFonts w:ascii="Calibri" w:hAnsi="Calibri"/>
          <w:lang w:val="el-GR"/>
        </w:rPr>
        <w:br w:type="page"/>
      </w:r>
      <w:bookmarkStart w:id="89" w:name="_Toc297991010"/>
      <w:bookmarkStart w:id="90" w:name="_Toc299331837"/>
      <w:bookmarkStart w:id="91" w:name="_Toc398078504"/>
      <w:bookmarkStart w:id="92" w:name="_Toc406336968"/>
      <w:r w:rsidRPr="006014D4">
        <w:rPr>
          <w:rFonts w:ascii="Calibri" w:hAnsi="Calibri"/>
          <w:b/>
          <w:color w:val="76923C"/>
          <w:sz w:val="22"/>
          <w:szCs w:val="22"/>
          <w:lang w:val="el-GR"/>
        </w:rPr>
        <w:lastRenderedPageBreak/>
        <w:t>Ενότητα 4.6: Παιχνίδια με μαγνήτες</w:t>
      </w:r>
      <w:bookmarkEnd w:id="89"/>
      <w:bookmarkEnd w:id="90"/>
      <w:bookmarkEnd w:id="91"/>
      <w:bookmarkEnd w:id="92"/>
    </w:p>
    <w:p w:rsidR="004050CB" w:rsidRPr="006014D4" w:rsidRDefault="004050CB" w:rsidP="004050CB">
      <w:pPr>
        <w:rPr>
          <w:rFonts w:ascii="Calibri" w:hAnsi="Calibri"/>
          <w:b/>
          <w:lang w:val="el-GR"/>
        </w:rPr>
      </w:pPr>
      <w:r w:rsidRPr="006014D4">
        <w:rPr>
          <w:rFonts w:ascii="Calibri" w:hAnsi="Calibri"/>
          <w:b/>
          <w:lang w:val="el-GR"/>
        </w:rPr>
        <w:t>Ενδεικτικός διδακτικός χρόνος: 2 ώρες</w:t>
      </w:r>
    </w:p>
    <w:p w:rsidR="004050CB" w:rsidRDefault="004050CB" w:rsidP="004050CB">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4"/>
        <w:gridCol w:w="2306"/>
        <w:gridCol w:w="2835"/>
        <w:gridCol w:w="1984"/>
      </w:tblGrid>
      <w:tr w:rsidR="004050CB" w:rsidRPr="00CC394D" w:rsidTr="004050CB">
        <w:tc>
          <w:tcPr>
            <w:tcW w:w="2514" w:type="dxa"/>
          </w:tcPr>
          <w:p w:rsidR="004050CB" w:rsidRPr="00CC394D" w:rsidRDefault="004050CB" w:rsidP="004050CB">
            <w:pPr>
              <w:autoSpaceDE w:val="0"/>
              <w:autoSpaceDN w:val="0"/>
              <w:adjustRightInd w:val="0"/>
              <w:jc w:val="center"/>
              <w:rPr>
                <w:rFonts w:ascii="Calibri" w:hAnsi="Calibri"/>
                <w:b/>
                <w:sz w:val="18"/>
                <w:szCs w:val="18"/>
              </w:rPr>
            </w:pPr>
            <w:r w:rsidRPr="00CC394D">
              <w:rPr>
                <w:rFonts w:ascii="Calibri" w:hAnsi="Calibri"/>
                <w:b/>
                <w:sz w:val="18"/>
                <w:szCs w:val="18"/>
              </w:rPr>
              <w:t>Προσδοκώμενα Μαθησιακά Αποτελέσματα</w:t>
            </w:r>
          </w:p>
        </w:tc>
        <w:tc>
          <w:tcPr>
            <w:tcW w:w="2306" w:type="dxa"/>
          </w:tcPr>
          <w:p w:rsidR="004050CB" w:rsidRPr="00CC394D" w:rsidRDefault="004050CB" w:rsidP="004050CB">
            <w:pPr>
              <w:autoSpaceDE w:val="0"/>
              <w:autoSpaceDN w:val="0"/>
              <w:adjustRightInd w:val="0"/>
              <w:jc w:val="center"/>
              <w:rPr>
                <w:rFonts w:ascii="Calibri" w:hAnsi="Calibri"/>
                <w:b/>
                <w:sz w:val="18"/>
                <w:szCs w:val="18"/>
              </w:rPr>
            </w:pPr>
            <w:r w:rsidRPr="00CC394D">
              <w:rPr>
                <w:rFonts w:ascii="Calibri" w:hAnsi="Calibri"/>
                <w:b/>
                <w:sz w:val="18"/>
                <w:szCs w:val="18"/>
              </w:rPr>
              <w:t>Βασικά θέματα</w:t>
            </w:r>
          </w:p>
        </w:tc>
        <w:tc>
          <w:tcPr>
            <w:tcW w:w="2835" w:type="dxa"/>
          </w:tcPr>
          <w:p w:rsidR="004050CB" w:rsidRPr="00CC394D" w:rsidRDefault="004050CB" w:rsidP="004050CB">
            <w:pPr>
              <w:autoSpaceDE w:val="0"/>
              <w:autoSpaceDN w:val="0"/>
              <w:adjustRightInd w:val="0"/>
              <w:jc w:val="center"/>
              <w:rPr>
                <w:rFonts w:ascii="Calibri" w:hAnsi="Calibri"/>
                <w:b/>
                <w:sz w:val="18"/>
                <w:szCs w:val="18"/>
              </w:rPr>
            </w:pPr>
            <w:r w:rsidRPr="00CC394D">
              <w:rPr>
                <w:rFonts w:ascii="Calibri" w:hAnsi="Calibri"/>
                <w:b/>
                <w:sz w:val="18"/>
                <w:szCs w:val="18"/>
              </w:rPr>
              <w:t>Δραστηριότητες</w:t>
            </w:r>
          </w:p>
        </w:tc>
        <w:tc>
          <w:tcPr>
            <w:tcW w:w="1984" w:type="dxa"/>
          </w:tcPr>
          <w:p w:rsidR="004050CB" w:rsidRPr="00CC394D" w:rsidRDefault="004050CB" w:rsidP="004050CB">
            <w:pPr>
              <w:autoSpaceDE w:val="0"/>
              <w:autoSpaceDN w:val="0"/>
              <w:adjustRightInd w:val="0"/>
              <w:jc w:val="center"/>
              <w:rPr>
                <w:rFonts w:ascii="Calibri" w:hAnsi="Calibri"/>
                <w:b/>
                <w:sz w:val="18"/>
                <w:szCs w:val="18"/>
              </w:rPr>
            </w:pPr>
            <w:r w:rsidRPr="00CC394D">
              <w:rPr>
                <w:rFonts w:ascii="Calibri" w:hAnsi="Calibri"/>
                <w:b/>
                <w:sz w:val="18"/>
                <w:szCs w:val="18"/>
              </w:rPr>
              <w:t>Εκπαιδευτικό υλικό</w:t>
            </w:r>
          </w:p>
        </w:tc>
      </w:tr>
      <w:tr w:rsidR="004050CB" w:rsidRPr="00A63159" w:rsidTr="004050CB">
        <w:tc>
          <w:tcPr>
            <w:tcW w:w="2514" w:type="dxa"/>
          </w:tcPr>
          <w:p w:rsidR="004050CB" w:rsidRPr="000926DB" w:rsidRDefault="004050CB" w:rsidP="004050CB">
            <w:pPr>
              <w:jc w:val="center"/>
              <w:rPr>
                <w:rFonts w:ascii="Calibri" w:hAnsi="Calibri"/>
                <w:sz w:val="18"/>
                <w:szCs w:val="18"/>
                <w:lang w:val="el-GR"/>
              </w:rPr>
            </w:pPr>
          </w:p>
          <w:p w:rsidR="004050CB" w:rsidRPr="000926DB" w:rsidRDefault="004050CB" w:rsidP="004050CB">
            <w:pPr>
              <w:jc w:val="center"/>
              <w:rPr>
                <w:rFonts w:ascii="Calibri" w:hAnsi="Calibri"/>
                <w:sz w:val="18"/>
                <w:szCs w:val="18"/>
                <w:lang w:val="el-GR"/>
              </w:rPr>
            </w:pPr>
            <w:r w:rsidRPr="000926DB">
              <w:rPr>
                <w:rFonts w:ascii="Calibri" w:hAnsi="Calibri"/>
                <w:sz w:val="18"/>
                <w:szCs w:val="18"/>
                <w:lang w:val="el-GR"/>
              </w:rPr>
              <w:t>Οι μαθητές να:</w:t>
            </w:r>
          </w:p>
          <w:p w:rsidR="004050CB" w:rsidRPr="000926DB" w:rsidRDefault="004050CB" w:rsidP="004050CB">
            <w:pPr>
              <w:autoSpaceDE w:val="0"/>
              <w:autoSpaceDN w:val="0"/>
              <w:adjustRightInd w:val="0"/>
              <w:jc w:val="center"/>
              <w:rPr>
                <w:rFonts w:ascii="Calibri" w:hAnsi="Calibri"/>
                <w:sz w:val="18"/>
                <w:szCs w:val="18"/>
                <w:lang w:val="el-GR"/>
              </w:rPr>
            </w:pPr>
          </w:p>
          <w:p w:rsidR="004050CB" w:rsidRPr="000926DB" w:rsidRDefault="004050CB" w:rsidP="004050CB">
            <w:pPr>
              <w:autoSpaceDE w:val="0"/>
              <w:autoSpaceDN w:val="0"/>
              <w:adjustRightInd w:val="0"/>
              <w:jc w:val="center"/>
              <w:rPr>
                <w:rFonts w:ascii="Calibri" w:hAnsi="Calibri"/>
                <w:sz w:val="18"/>
                <w:szCs w:val="18"/>
                <w:lang w:val="el-GR"/>
              </w:rPr>
            </w:pPr>
            <w:r w:rsidRPr="000926DB">
              <w:rPr>
                <w:rFonts w:ascii="Calibri" w:hAnsi="Calibri"/>
                <w:sz w:val="18"/>
                <w:szCs w:val="18"/>
                <w:lang w:val="el-GR"/>
              </w:rPr>
              <w:t>Διαπιστώσουν ότι οι μαγνήτες έλκονται και απωθούνται μεταξύ τους, μέσα από την άσκηση σε επιστημονικές διαδικασίες, όπως η παρατήρηση και το πείραμα.</w:t>
            </w:r>
          </w:p>
          <w:p w:rsidR="004050CB" w:rsidRPr="000926DB" w:rsidRDefault="004050CB" w:rsidP="004050CB">
            <w:pPr>
              <w:autoSpaceDE w:val="0"/>
              <w:autoSpaceDN w:val="0"/>
              <w:adjustRightInd w:val="0"/>
              <w:jc w:val="center"/>
              <w:rPr>
                <w:rFonts w:ascii="Calibri" w:hAnsi="Calibri"/>
                <w:sz w:val="18"/>
                <w:szCs w:val="18"/>
                <w:lang w:val="el-GR"/>
              </w:rPr>
            </w:pPr>
          </w:p>
          <w:p w:rsidR="004050CB" w:rsidRPr="000926DB" w:rsidRDefault="004050CB" w:rsidP="004050CB">
            <w:pPr>
              <w:autoSpaceDE w:val="0"/>
              <w:autoSpaceDN w:val="0"/>
              <w:adjustRightInd w:val="0"/>
              <w:jc w:val="center"/>
              <w:rPr>
                <w:rFonts w:ascii="Calibri" w:hAnsi="Calibri"/>
                <w:sz w:val="18"/>
                <w:szCs w:val="18"/>
                <w:lang w:val="el-GR"/>
              </w:rPr>
            </w:pPr>
            <w:r w:rsidRPr="000926DB">
              <w:rPr>
                <w:rFonts w:ascii="Calibri" w:hAnsi="Calibri"/>
                <w:sz w:val="18"/>
                <w:szCs w:val="18"/>
                <w:lang w:val="el-GR"/>
              </w:rPr>
              <w:t>Να διερευνούν, αν διάφορα σώματα έλκονται ή όχι από το μαγνήτη και να συμμετέχουν σε συζήτηση για απλές χρήσεις των μαγνητών.</w:t>
            </w:r>
          </w:p>
          <w:p w:rsidR="004050CB" w:rsidRPr="000926DB" w:rsidRDefault="004050CB" w:rsidP="004050CB">
            <w:pPr>
              <w:autoSpaceDE w:val="0"/>
              <w:autoSpaceDN w:val="0"/>
              <w:adjustRightInd w:val="0"/>
              <w:jc w:val="center"/>
              <w:rPr>
                <w:rFonts w:ascii="Calibri" w:hAnsi="Calibri"/>
                <w:sz w:val="18"/>
                <w:szCs w:val="18"/>
                <w:lang w:val="el-GR"/>
              </w:rPr>
            </w:pPr>
          </w:p>
        </w:tc>
        <w:tc>
          <w:tcPr>
            <w:tcW w:w="2306" w:type="dxa"/>
          </w:tcPr>
          <w:p w:rsidR="004050CB" w:rsidRPr="000926DB" w:rsidRDefault="004050CB" w:rsidP="004050CB">
            <w:pPr>
              <w:autoSpaceDE w:val="0"/>
              <w:autoSpaceDN w:val="0"/>
              <w:adjustRightInd w:val="0"/>
              <w:jc w:val="center"/>
              <w:rPr>
                <w:rFonts w:ascii="Calibri" w:hAnsi="Calibri"/>
                <w:sz w:val="18"/>
                <w:szCs w:val="18"/>
                <w:lang w:val="el-GR"/>
              </w:rPr>
            </w:pPr>
          </w:p>
          <w:p w:rsidR="004050CB" w:rsidRPr="00CC394D" w:rsidRDefault="004050CB" w:rsidP="004050CB">
            <w:pPr>
              <w:autoSpaceDE w:val="0"/>
              <w:autoSpaceDN w:val="0"/>
              <w:adjustRightInd w:val="0"/>
              <w:jc w:val="center"/>
              <w:rPr>
                <w:rFonts w:ascii="Calibri" w:hAnsi="Calibri"/>
                <w:sz w:val="18"/>
                <w:szCs w:val="18"/>
              </w:rPr>
            </w:pPr>
            <w:r w:rsidRPr="00CC394D">
              <w:rPr>
                <w:rFonts w:ascii="Calibri" w:hAnsi="Calibri"/>
                <w:sz w:val="18"/>
                <w:szCs w:val="18"/>
              </w:rPr>
              <w:t>Μαγνητισμός</w:t>
            </w:r>
          </w:p>
          <w:p w:rsidR="004050CB" w:rsidRPr="00CC394D" w:rsidRDefault="004050CB" w:rsidP="004050CB">
            <w:pPr>
              <w:autoSpaceDE w:val="0"/>
              <w:autoSpaceDN w:val="0"/>
              <w:adjustRightInd w:val="0"/>
              <w:jc w:val="center"/>
              <w:rPr>
                <w:rFonts w:ascii="Calibri" w:hAnsi="Calibri"/>
                <w:sz w:val="18"/>
                <w:szCs w:val="18"/>
              </w:rPr>
            </w:pPr>
            <w:r w:rsidRPr="00CC394D">
              <w:rPr>
                <w:rFonts w:ascii="Calibri" w:hAnsi="Calibri"/>
                <w:sz w:val="18"/>
                <w:szCs w:val="18"/>
              </w:rPr>
              <w:t>(Παιχνίδια με μαγνήτες)</w:t>
            </w:r>
          </w:p>
          <w:p w:rsidR="004050CB" w:rsidRPr="00CC394D" w:rsidRDefault="004050CB" w:rsidP="004050CB">
            <w:pPr>
              <w:autoSpaceDE w:val="0"/>
              <w:autoSpaceDN w:val="0"/>
              <w:adjustRightInd w:val="0"/>
              <w:jc w:val="center"/>
              <w:rPr>
                <w:rFonts w:ascii="Calibri" w:hAnsi="Calibri"/>
                <w:sz w:val="18"/>
                <w:szCs w:val="18"/>
              </w:rPr>
            </w:pPr>
          </w:p>
        </w:tc>
        <w:tc>
          <w:tcPr>
            <w:tcW w:w="2835" w:type="dxa"/>
          </w:tcPr>
          <w:p w:rsidR="004050CB" w:rsidRPr="000926DB" w:rsidRDefault="004050CB" w:rsidP="004050CB">
            <w:pPr>
              <w:autoSpaceDE w:val="0"/>
              <w:autoSpaceDN w:val="0"/>
              <w:adjustRightInd w:val="0"/>
              <w:jc w:val="center"/>
              <w:rPr>
                <w:rFonts w:ascii="Calibri" w:hAnsi="Calibri"/>
                <w:sz w:val="18"/>
                <w:szCs w:val="18"/>
                <w:lang w:val="el-GR"/>
              </w:rPr>
            </w:pPr>
          </w:p>
          <w:p w:rsidR="004050CB" w:rsidRPr="000926DB" w:rsidRDefault="004050CB" w:rsidP="004050CB">
            <w:pPr>
              <w:autoSpaceDE w:val="0"/>
              <w:autoSpaceDN w:val="0"/>
              <w:adjustRightInd w:val="0"/>
              <w:jc w:val="center"/>
              <w:rPr>
                <w:rFonts w:ascii="Calibri" w:hAnsi="Calibri"/>
                <w:sz w:val="18"/>
                <w:szCs w:val="18"/>
                <w:lang w:val="el-GR"/>
              </w:rPr>
            </w:pPr>
            <w:r w:rsidRPr="000926DB">
              <w:rPr>
                <w:rFonts w:ascii="Calibri" w:hAnsi="Calibri"/>
                <w:sz w:val="18"/>
                <w:szCs w:val="18"/>
                <w:lang w:val="el-GR"/>
              </w:rPr>
              <w:t xml:space="preserve">Οι μαθητές, χωρισμένοι σε ομάδες, παίζουν με τους μαγνήτες και διαπιστώνουν ότι έλκονται και απωθούνται μεταξύ τους. </w:t>
            </w:r>
          </w:p>
          <w:p w:rsidR="004050CB" w:rsidRPr="000926DB" w:rsidRDefault="004050CB" w:rsidP="004050CB">
            <w:pPr>
              <w:autoSpaceDE w:val="0"/>
              <w:autoSpaceDN w:val="0"/>
              <w:adjustRightInd w:val="0"/>
              <w:jc w:val="center"/>
              <w:rPr>
                <w:rFonts w:ascii="Calibri" w:hAnsi="Calibri"/>
                <w:sz w:val="18"/>
                <w:szCs w:val="18"/>
                <w:lang w:val="el-GR"/>
              </w:rPr>
            </w:pPr>
          </w:p>
          <w:p w:rsidR="004050CB" w:rsidRPr="000926DB" w:rsidRDefault="004050CB" w:rsidP="004050CB">
            <w:pPr>
              <w:autoSpaceDE w:val="0"/>
              <w:autoSpaceDN w:val="0"/>
              <w:adjustRightInd w:val="0"/>
              <w:jc w:val="center"/>
              <w:rPr>
                <w:rFonts w:ascii="Calibri" w:hAnsi="Calibri"/>
                <w:sz w:val="18"/>
                <w:szCs w:val="18"/>
                <w:lang w:val="el-GR"/>
              </w:rPr>
            </w:pPr>
            <w:r w:rsidRPr="000926DB">
              <w:rPr>
                <w:rFonts w:ascii="Calibri" w:hAnsi="Calibri"/>
                <w:sz w:val="18"/>
                <w:szCs w:val="18"/>
                <w:lang w:val="el-GR"/>
              </w:rPr>
              <w:t>Οι μαθητές πειραματίζονται, συζητούν, ζωγραφίζουν, φτιάχνουν παιχνίδια με τους μαγνήτες και άλλα μαγνητικά υλικά.</w:t>
            </w:r>
          </w:p>
          <w:p w:rsidR="004050CB" w:rsidRPr="000926DB" w:rsidRDefault="004050CB" w:rsidP="004050CB">
            <w:pPr>
              <w:autoSpaceDE w:val="0"/>
              <w:autoSpaceDN w:val="0"/>
              <w:adjustRightInd w:val="0"/>
              <w:jc w:val="center"/>
              <w:rPr>
                <w:rFonts w:ascii="Calibri" w:hAnsi="Calibri"/>
                <w:sz w:val="18"/>
                <w:szCs w:val="18"/>
                <w:lang w:val="el-GR"/>
              </w:rPr>
            </w:pPr>
          </w:p>
        </w:tc>
        <w:tc>
          <w:tcPr>
            <w:tcW w:w="1984" w:type="dxa"/>
          </w:tcPr>
          <w:p w:rsidR="004050CB" w:rsidRPr="000926DB" w:rsidRDefault="004050CB" w:rsidP="004050CB">
            <w:pPr>
              <w:autoSpaceDE w:val="0"/>
              <w:autoSpaceDN w:val="0"/>
              <w:adjustRightInd w:val="0"/>
              <w:jc w:val="center"/>
              <w:rPr>
                <w:rFonts w:ascii="Calibri" w:hAnsi="Calibri"/>
                <w:sz w:val="18"/>
                <w:szCs w:val="18"/>
                <w:lang w:val="el-GR"/>
              </w:rPr>
            </w:pPr>
          </w:p>
          <w:p w:rsidR="004050CB" w:rsidRPr="000926DB" w:rsidRDefault="004050CB" w:rsidP="004050CB">
            <w:pPr>
              <w:autoSpaceDE w:val="0"/>
              <w:autoSpaceDN w:val="0"/>
              <w:adjustRightInd w:val="0"/>
              <w:jc w:val="center"/>
              <w:rPr>
                <w:rFonts w:ascii="Calibri" w:hAnsi="Calibri"/>
                <w:sz w:val="18"/>
                <w:szCs w:val="18"/>
                <w:lang w:val="el-GR"/>
              </w:rPr>
            </w:pPr>
            <w:r w:rsidRPr="000926DB">
              <w:rPr>
                <w:rFonts w:ascii="Calibri" w:hAnsi="Calibri"/>
                <w:sz w:val="18"/>
                <w:szCs w:val="18"/>
                <w:lang w:val="el-GR"/>
              </w:rPr>
              <w:t>Μαγνήτες (διάφορα είδη).</w:t>
            </w:r>
          </w:p>
          <w:p w:rsidR="004050CB" w:rsidRPr="000926DB" w:rsidRDefault="004050CB" w:rsidP="004050CB">
            <w:pPr>
              <w:autoSpaceDE w:val="0"/>
              <w:autoSpaceDN w:val="0"/>
              <w:adjustRightInd w:val="0"/>
              <w:jc w:val="center"/>
              <w:rPr>
                <w:rFonts w:ascii="Calibri" w:hAnsi="Calibri"/>
                <w:sz w:val="18"/>
                <w:szCs w:val="18"/>
                <w:lang w:val="el-GR"/>
              </w:rPr>
            </w:pPr>
          </w:p>
          <w:p w:rsidR="004050CB" w:rsidRPr="000926DB" w:rsidRDefault="004050CB" w:rsidP="004050CB">
            <w:pPr>
              <w:autoSpaceDE w:val="0"/>
              <w:autoSpaceDN w:val="0"/>
              <w:adjustRightInd w:val="0"/>
              <w:jc w:val="center"/>
              <w:rPr>
                <w:rFonts w:ascii="Calibri" w:hAnsi="Calibri"/>
                <w:sz w:val="18"/>
                <w:szCs w:val="18"/>
                <w:lang w:val="el-GR"/>
              </w:rPr>
            </w:pPr>
          </w:p>
          <w:p w:rsidR="004050CB" w:rsidRPr="000926DB" w:rsidRDefault="004050CB" w:rsidP="004050CB">
            <w:pPr>
              <w:autoSpaceDE w:val="0"/>
              <w:autoSpaceDN w:val="0"/>
              <w:adjustRightInd w:val="0"/>
              <w:jc w:val="center"/>
              <w:rPr>
                <w:rFonts w:ascii="Calibri" w:hAnsi="Calibri"/>
                <w:sz w:val="18"/>
                <w:szCs w:val="18"/>
                <w:lang w:val="el-GR"/>
              </w:rPr>
            </w:pPr>
          </w:p>
          <w:p w:rsidR="004050CB" w:rsidRPr="000926DB" w:rsidRDefault="004050CB" w:rsidP="004050CB">
            <w:pPr>
              <w:autoSpaceDE w:val="0"/>
              <w:autoSpaceDN w:val="0"/>
              <w:adjustRightInd w:val="0"/>
              <w:jc w:val="center"/>
              <w:rPr>
                <w:rFonts w:ascii="Calibri" w:hAnsi="Calibri"/>
                <w:sz w:val="18"/>
                <w:szCs w:val="18"/>
                <w:lang w:val="el-GR"/>
              </w:rPr>
            </w:pPr>
            <w:r w:rsidRPr="000926DB">
              <w:rPr>
                <w:rFonts w:ascii="Calibri" w:hAnsi="Calibri"/>
                <w:sz w:val="18"/>
                <w:szCs w:val="18"/>
                <w:lang w:val="el-GR"/>
              </w:rPr>
              <w:t>Μαγνήτες, μαγνητάκια ψυγείου, συνδετήρες και σιδερένια αντικείμενα.</w:t>
            </w:r>
          </w:p>
          <w:p w:rsidR="004050CB" w:rsidRPr="000926DB" w:rsidRDefault="004050CB" w:rsidP="004050CB">
            <w:pPr>
              <w:autoSpaceDE w:val="0"/>
              <w:autoSpaceDN w:val="0"/>
              <w:adjustRightInd w:val="0"/>
              <w:jc w:val="center"/>
              <w:rPr>
                <w:rFonts w:ascii="Calibri" w:hAnsi="Calibri"/>
                <w:sz w:val="18"/>
                <w:szCs w:val="18"/>
                <w:lang w:val="el-GR"/>
              </w:rPr>
            </w:pPr>
          </w:p>
          <w:p w:rsidR="004050CB" w:rsidRPr="000926DB" w:rsidRDefault="004050CB" w:rsidP="004050CB">
            <w:pPr>
              <w:autoSpaceDE w:val="0"/>
              <w:autoSpaceDN w:val="0"/>
              <w:adjustRightInd w:val="0"/>
              <w:jc w:val="center"/>
              <w:rPr>
                <w:rFonts w:ascii="Calibri" w:hAnsi="Calibri"/>
                <w:sz w:val="18"/>
                <w:szCs w:val="18"/>
                <w:lang w:val="el-GR"/>
              </w:rPr>
            </w:pPr>
          </w:p>
        </w:tc>
      </w:tr>
    </w:tbl>
    <w:p w:rsidR="004050CB" w:rsidRDefault="004050CB" w:rsidP="004050CB">
      <w:pPr>
        <w:rPr>
          <w:rFonts w:ascii="Calibri" w:hAnsi="Calibri"/>
          <w:lang w:val="el-GR"/>
        </w:rPr>
      </w:pPr>
    </w:p>
    <w:p w:rsidR="004050CB" w:rsidRPr="006014D4" w:rsidRDefault="004050CB" w:rsidP="004050CB">
      <w:pPr>
        <w:outlineLvl w:val="2"/>
        <w:rPr>
          <w:rFonts w:ascii="Calibri" w:hAnsi="Calibri"/>
          <w:b/>
          <w:color w:val="76923C"/>
          <w:sz w:val="22"/>
          <w:szCs w:val="22"/>
          <w:lang w:val="el-GR"/>
        </w:rPr>
      </w:pPr>
      <w:r w:rsidRPr="006014D4">
        <w:rPr>
          <w:rFonts w:ascii="Calibri" w:hAnsi="Calibri"/>
          <w:lang w:val="el-GR"/>
        </w:rPr>
        <w:br w:type="page"/>
      </w:r>
      <w:bookmarkStart w:id="93" w:name="_Toc297991014"/>
      <w:bookmarkStart w:id="94" w:name="_Toc299331838"/>
      <w:bookmarkStart w:id="95" w:name="_Toc398078505"/>
      <w:bookmarkStart w:id="96" w:name="_Toc406336969"/>
      <w:r w:rsidRPr="006014D4">
        <w:rPr>
          <w:rFonts w:ascii="Calibri" w:hAnsi="Calibri"/>
          <w:b/>
          <w:color w:val="76923C"/>
          <w:sz w:val="22"/>
          <w:szCs w:val="22"/>
          <w:lang w:val="el-GR"/>
        </w:rPr>
        <w:lastRenderedPageBreak/>
        <w:t>Ενότητα 4.7: Ήχος</w:t>
      </w:r>
      <w:bookmarkEnd w:id="93"/>
      <w:bookmarkEnd w:id="94"/>
      <w:bookmarkEnd w:id="95"/>
      <w:bookmarkEnd w:id="96"/>
    </w:p>
    <w:p w:rsidR="004050CB" w:rsidRPr="006014D4" w:rsidRDefault="004050CB" w:rsidP="004050CB">
      <w:pPr>
        <w:rPr>
          <w:rFonts w:ascii="Calibri" w:hAnsi="Calibri"/>
          <w:b/>
          <w:lang w:val="el-GR"/>
        </w:rPr>
      </w:pPr>
      <w:r w:rsidRPr="006014D4">
        <w:rPr>
          <w:rFonts w:ascii="Calibri" w:hAnsi="Calibri"/>
          <w:b/>
          <w:lang w:val="el-GR"/>
        </w:rPr>
        <w:t>Ενδεικτικός διδακτικός χρόνος: 2 ώρες</w:t>
      </w:r>
    </w:p>
    <w:p w:rsidR="004050CB" w:rsidRDefault="004050CB" w:rsidP="004050CB">
      <w:pPr>
        <w:rPr>
          <w:rFonts w:ascii="Calibri" w:hAnsi="Calibri"/>
          <w:b/>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8"/>
        <w:gridCol w:w="2835"/>
        <w:gridCol w:w="1984"/>
      </w:tblGrid>
      <w:tr w:rsidR="004050CB" w:rsidRPr="00D0667A" w:rsidTr="004050CB">
        <w:tc>
          <w:tcPr>
            <w:tcW w:w="2552" w:type="dxa"/>
          </w:tcPr>
          <w:p w:rsidR="004050CB" w:rsidRPr="00D0667A" w:rsidRDefault="004050CB" w:rsidP="004050CB">
            <w:pPr>
              <w:autoSpaceDE w:val="0"/>
              <w:autoSpaceDN w:val="0"/>
              <w:adjustRightInd w:val="0"/>
              <w:jc w:val="center"/>
              <w:rPr>
                <w:rFonts w:ascii="Calibri" w:hAnsi="Calibri" w:cs="Calibri"/>
                <w:b/>
                <w:sz w:val="18"/>
                <w:szCs w:val="18"/>
                <w:lang w:val="el-GR"/>
              </w:rPr>
            </w:pPr>
            <w:r w:rsidRPr="00D0667A">
              <w:rPr>
                <w:rFonts w:ascii="Calibri" w:hAnsi="Calibri" w:cs="Calibri"/>
                <w:b/>
                <w:sz w:val="18"/>
                <w:szCs w:val="18"/>
                <w:lang w:val="el-GR"/>
              </w:rPr>
              <w:t>Προσδοκώμενα Μαθησιακά Αποτελέσματα</w:t>
            </w:r>
          </w:p>
        </w:tc>
        <w:tc>
          <w:tcPr>
            <w:tcW w:w="2268" w:type="dxa"/>
          </w:tcPr>
          <w:p w:rsidR="004050CB" w:rsidRPr="00D0667A" w:rsidRDefault="004050CB" w:rsidP="004050CB">
            <w:pPr>
              <w:autoSpaceDE w:val="0"/>
              <w:autoSpaceDN w:val="0"/>
              <w:adjustRightInd w:val="0"/>
              <w:jc w:val="center"/>
              <w:rPr>
                <w:rFonts w:ascii="Calibri" w:hAnsi="Calibri" w:cs="Calibri"/>
                <w:b/>
                <w:sz w:val="18"/>
                <w:szCs w:val="18"/>
                <w:lang w:val="el-GR"/>
              </w:rPr>
            </w:pPr>
            <w:r w:rsidRPr="00D0667A">
              <w:rPr>
                <w:rFonts w:ascii="Calibri" w:hAnsi="Calibri" w:cs="Calibri"/>
                <w:b/>
                <w:sz w:val="18"/>
                <w:szCs w:val="18"/>
                <w:lang w:val="el-GR"/>
              </w:rPr>
              <w:t>Βασικά θέματα</w:t>
            </w:r>
          </w:p>
        </w:tc>
        <w:tc>
          <w:tcPr>
            <w:tcW w:w="2835" w:type="dxa"/>
          </w:tcPr>
          <w:p w:rsidR="004050CB" w:rsidRPr="00D0667A" w:rsidRDefault="004050CB" w:rsidP="004050CB">
            <w:pPr>
              <w:autoSpaceDE w:val="0"/>
              <w:autoSpaceDN w:val="0"/>
              <w:adjustRightInd w:val="0"/>
              <w:jc w:val="center"/>
              <w:rPr>
                <w:rFonts w:ascii="Calibri" w:hAnsi="Calibri" w:cs="Calibri"/>
                <w:b/>
                <w:sz w:val="18"/>
                <w:szCs w:val="18"/>
                <w:lang w:val="el-GR"/>
              </w:rPr>
            </w:pPr>
            <w:r w:rsidRPr="00D0667A">
              <w:rPr>
                <w:rFonts w:ascii="Calibri" w:hAnsi="Calibri" w:cs="Calibri"/>
                <w:b/>
                <w:sz w:val="18"/>
                <w:szCs w:val="18"/>
                <w:lang w:val="el-GR"/>
              </w:rPr>
              <w:t>Δραστηριότητες</w:t>
            </w:r>
          </w:p>
        </w:tc>
        <w:tc>
          <w:tcPr>
            <w:tcW w:w="1984" w:type="dxa"/>
          </w:tcPr>
          <w:p w:rsidR="004050CB" w:rsidRPr="00D0667A" w:rsidRDefault="004050CB" w:rsidP="004050CB">
            <w:pPr>
              <w:autoSpaceDE w:val="0"/>
              <w:autoSpaceDN w:val="0"/>
              <w:adjustRightInd w:val="0"/>
              <w:jc w:val="center"/>
              <w:rPr>
                <w:rFonts w:ascii="Calibri" w:hAnsi="Calibri" w:cs="Calibri"/>
                <w:b/>
                <w:sz w:val="18"/>
                <w:szCs w:val="18"/>
                <w:lang w:val="el-GR"/>
              </w:rPr>
            </w:pPr>
            <w:r w:rsidRPr="00D0667A">
              <w:rPr>
                <w:rFonts w:ascii="Calibri" w:hAnsi="Calibri" w:cs="Calibri"/>
                <w:b/>
                <w:sz w:val="18"/>
                <w:szCs w:val="18"/>
                <w:lang w:val="el-GR"/>
              </w:rPr>
              <w:t>Εκπαιδευτικό υλικό</w:t>
            </w:r>
          </w:p>
        </w:tc>
      </w:tr>
      <w:tr w:rsidR="004050CB" w:rsidRPr="00A63159" w:rsidTr="004050CB">
        <w:tc>
          <w:tcPr>
            <w:tcW w:w="2552" w:type="dxa"/>
          </w:tcPr>
          <w:p w:rsidR="004050CB" w:rsidRPr="00D0667A" w:rsidRDefault="004050CB" w:rsidP="004050CB">
            <w:pPr>
              <w:jc w:val="center"/>
              <w:rPr>
                <w:rFonts w:ascii="Calibri" w:hAnsi="Calibri" w:cs="Calibri"/>
                <w:sz w:val="18"/>
                <w:szCs w:val="18"/>
                <w:lang w:val="el-GR"/>
              </w:rPr>
            </w:pPr>
          </w:p>
          <w:p w:rsidR="004050CB" w:rsidRPr="00D0667A" w:rsidRDefault="004050CB" w:rsidP="004050CB">
            <w:pPr>
              <w:jc w:val="center"/>
              <w:rPr>
                <w:rFonts w:ascii="Calibri" w:hAnsi="Calibri" w:cs="Calibri"/>
                <w:sz w:val="18"/>
                <w:szCs w:val="18"/>
                <w:lang w:val="el-GR"/>
              </w:rPr>
            </w:pPr>
            <w:r w:rsidRPr="00D0667A">
              <w:rPr>
                <w:rFonts w:ascii="Calibri" w:hAnsi="Calibri" w:cs="Calibri"/>
                <w:sz w:val="18"/>
                <w:szCs w:val="18"/>
                <w:lang w:val="el-GR"/>
              </w:rPr>
              <w:t>Οι μαθητές:</w:t>
            </w: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r w:rsidRPr="00D0667A">
              <w:rPr>
                <w:rFonts w:ascii="Calibri" w:hAnsi="Calibri" w:cs="Calibri"/>
                <w:sz w:val="18"/>
                <w:szCs w:val="18"/>
                <w:lang w:val="el-GR"/>
              </w:rPr>
              <w:t>Να αναπτύξουν τρόπους για τη γνωριμία με μία από τις βασικότερες ανθρώπινες αισθήσεις, την ακοή.</w:t>
            </w: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2A0ADC"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r w:rsidRPr="00D0667A">
              <w:rPr>
                <w:rFonts w:ascii="Calibri" w:hAnsi="Calibri" w:cs="Calibri"/>
                <w:sz w:val="18"/>
                <w:szCs w:val="18"/>
                <w:lang w:val="el-GR"/>
              </w:rPr>
              <w:t>Να είναι ικανοί να αναγνωρίζουν βασικούς ήχους από τη φύση, την καθημερινή ζωή και τον εαυτό τους.</w:t>
            </w: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r w:rsidRPr="00D0667A">
              <w:rPr>
                <w:rFonts w:ascii="Calibri" w:hAnsi="Calibri" w:cs="Calibri"/>
                <w:sz w:val="18"/>
                <w:szCs w:val="18"/>
                <w:lang w:val="el-GR"/>
              </w:rPr>
              <w:t>Να συνδέσουν την ακοή με τις υπόλοιπες ανθρώπινες αισθήσεις.</w:t>
            </w: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autoSpaceDN w:val="0"/>
              <w:adjustRightInd w:val="0"/>
              <w:jc w:val="center"/>
              <w:rPr>
                <w:rFonts w:ascii="Calibri" w:hAnsi="Calibri" w:cs="Calibri"/>
                <w:b/>
                <w:sz w:val="18"/>
                <w:szCs w:val="18"/>
                <w:lang w:val="el-GR"/>
              </w:rPr>
            </w:pPr>
          </w:p>
        </w:tc>
        <w:tc>
          <w:tcPr>
            <w:tcW w:w="2268" w:type="dxa"/>
          </w:tcPr>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r w:rsidRPr="00D0667A">
              <w:rPr>
                <w:rFonts w:ascii="Calibri" w:hAnsi="Calibri" w:cs="Calibri"/>
                <w:sz w:val="18"/>
                <w:szCs w:val="18"/>
                <w:lang w:val="el-GR"/>
              </w:rPr>
              <w:t>Η ακοή ως μία από τις ανθρώπινες αισθήσεις και η συσχέτιση του αυτιού με την ακοή.</w:t>
            </w: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2A0ADC"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r w:rsidRPr="00D0667A">
              <w:rPr>
                <w:rFonts w:ascii="Calibri" w:hAnsi="Calibri" w:cs="Calibri"/>
                <w:sz w:val="18"/>
                <w:szCs w:val="18"/>
                <w:lang w:val="el-GR"/>
              </w:rPr>
              <w:t>Αναγνώριση βασικών ήχων από τη φύση και την καθημερινή ζωή.</w:t>
            </w: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r w:rsidRPr="00D0667A">
              <w:rPr>
                <w:rFonts w:ascii="Calibri" w:hAnsi="Calibri" w:cs="Calibri"/>
                <w:sz w:val="18"/>
                <w:szCs w:val="18"/>
                <w:lang w:val="el-GR"/>
              </w:rPr>
              <w:t>Παραγωγή απλών ήχων.</w:t>
            </w: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2A0ADC"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r w:rsidRPr="00D0667A">
              <w:rPr>
                <w:rFonts w:ascii="Calibri" w:hAnsi="Calibri" w:cs="Calibri"/>
                <w:sz w:val="18"/>
                <w:szCs w:val="18"/>
                <w:lang w:val="el-GR"/>
              </w:rPr>
              <w:t>Σύνδεση όλων των ανθρώπινων αισθήσεων.</w:t>
            </w: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autoSpaceDN w:val="0"/>
              <w:adjustRightInd w:val="0"/>
              <w:jc w:val="center"/>
              <w:rPr>
                <w:rFonts w:ascii="Calibri" w:hAnsi="Calibri" w:cs="Calibri"/>
                <w:b/>
                <w:sz w:val="18"/>
                <w:szCs w:val="18"/>
                <w:lang w:val="el-GR"/>
              </w:rPr>
            </w:pPr>
          </w:p>
        </w:tc>
        <w:tc>
          <w:tcPr>
            <w:tcW w:w="2835" w:type="dxa"/>
          </w:tcPr>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r w:rsidRPr="00D0667A">
              <w:rPr>
                <w:rFonts w:ascii="Calibri" w:hAnsi="Calibri" w:cs="Calibri"/>
                <w:sz w:val="18"/>
                <w:szCs w:val="18"/>
                <w:lang w:val="el-GR"/>
              </w:rPr>
              <w:t>Οι μαθητές συνεργάζονται, προσπαθώντας να μαντέψουν διάφορους ηχογραφημένους ήχους από τη φύση (π.χ. βροχή, άνεμος, φλοίσβος της θάλασσας, παφλασμός των κυμάτων, κελάρυσμα του νερού, θρόισμα των φύλλων, βροντή), από την καθημερινή ζωή (π.χ. διπλανές τάξεις, μέσα μεταφοράς, μουσικά όργανα, ρολόγια) και ήχους από τον ίδιο τον εαυτό τους (π.χ. αναπνοή, χτύποι καρδιάς).</w:t>
            </w: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2A0ADC" w:rsidRDefault="004050CB" w:rsidP="004050CB">
            <w:pPr>
              <w:autoSpaceDE w:val="0"/>
              <w:jc w:val="center"/>
              <w:rPr>
                <w:rFonts w:ascii="Calibri" w:hAnsi="Calibri" w:cs="Calibri"/>
                <w:sz w:val="18"/>
                <w:szCs w:val="18"/>
                <w:lang w:val="el-GR"/>
              </w:rPr>
            </w:pPr>
          </w:p>
          <w:p w:rsidR="004050CB" w:rsidRPr="002A0ADC"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r w:rsidRPr="00D0667A">
              <w:rPr>
                <w:rFonts w:ascii="Calibri" w:hAnsi="Calibri" w:cs="Calibri"/>
                <w:sz w:val="18"/>
                <w:szCs w:val="18"/>
                <w:lang w:val="el-GR"/>
              </w:rPr>
              <w:t>Παίζουμε ένα μικρό παιχνίδι ερωταπαντήσεων, ζητώντας από τους μαθητές τις απόψεις τους σε μερικά απλά ερωτήματα (π.χ. «πώς κάνουμε ήχους;») και με βάση τις διαφορετικές απόψεις, που θα προκύψουν, οδηγούμαστε σε κοινά αποδεκτά συμπεράσματα.</w:t>
            </w: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r w:rsidRPr="00D0667A">
              <w:rPr>
                <w:rFonts w:ascii="Calibri" w:hAnsi="Calibri" w:cs="Calibri"/>
                <w:sz w:val="18"/>
                <w:szCs w:val="18"/>
                <w:lang w:val="el-GR"/>
              </w:rPr>
              <w:t>Οι μαθητές ζωγραφίζουν το χρώμα και το σχήμα που θα είχαν οι ήχοι γύρω μας.</w:t>
            </w:r>
          </w:p>
          <w:p w:rsidR="004050CB" w:rsidRPr="002A0ADC" w:rsidRDefault="004050CB" w:rsidP="004050CB">
            <w:pPr>
              <w:autoSpaceDE w:val="0"/>
              <w:jc w:val="center"/>
              <w:rPr>
                <w:rFonts w:ascii="Calibri" w:hAnsi="Calibri" w:cs="Calibri"/>
                <w:sz w:val="18"/>
                <w:szCs w:val="18"/>
                <w:lang w:val="el-GR"/>
              </w:rPr>
            </w:pPr>
          </w:p>
          <w:p w:rsidR="004050CB" w:rsidRPr="002A0ADC"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r w:rsidRPr="00D0667A">
              <w:rPr>
                <w:rFonts w:ascii="Calibri" w:hAnsi="Calibri" w:cs="Calibri"/>
                <w:sz w:val="18"/>
                <w:szCs w:val="18"/>
                <w:lang w:val="el-GR"/>
              </w:rPr>
              <w:t>Οι μαθητές προσπαθούν να φανταστούν τη μυρωδιά που θα είχαν οι ήχοι γύρω μας.</w:t>
            </w: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autoSpaceDN w:val="0"/>
              <w:adjustRightInd w:val="0"/>
              <w:jc w:val="center"/>
              <w:rPr>
                <w:rFonts w:ascii="Calibri" w:hAnsi="Calibri" w:cs="Calibri"/>
                <w:b/>
                <w:sz w:val="18"/>
                <w:szCs w:val="18"/>
                <w:lang w:val="el-GR"/>
              </w:rPr>
            </w:pPr>
            <w:r w:rsidRPr="00D0667A">
              <w:rPr>
                <w:rFonts w:ascii="Calibri" w:hAnsi="Calibri" w:cs="Calibri"/>
                <w:sz w:val="18"/>
                <w:szCs w:val="18"/>
                <w:lang w:val="el-GR"/>
              </w:rPr>
              <w:t>Οι μαθητές προσπαθούν να φανταστούν τη γεύση που θα είχαν οι ήχοι γύρω μας.</w:t>
            </w:r>
          </w:p>
        </w:tc>
        <w:tc>
          <w:tcPr>
            <w:tcW w:w="1984" w:type="dxa"/>
          </w:tcPr>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r w:rsidRPr="00D0667A">
              <w:rPr>
                <w:rFonts w:ascii="Calibri" w:hAnsi="Calibri" w:cs="Calibri"/>
                <w:sz w:val="18"/>
                <w:szCs w:val="18"/>
                <w:lang w:val="el-GR"/>
              </w:rPr>
              <w:t>Επιλογή υλικού από την ιστοσελίδα του ψηφιακού σχολείου:</w:t>
            </w:r>
          </w:p>
          <w:p w:rsidR="004050CB" w:rsidRDefault="00C57543" w:rsidP="004050CB">
            <w:pPr>
              <w:autoSpaceDE w:val="0"/>
              <w:jc w:val="center"/>
              <w:rPr>
                <w:rFonts w:ascii="Calibri" w:hAnsi="Calibri" w:cs="Calibri"/>
                <w:sz w:val="18"/>
                <w:szCs w:val="18"/>
                <w:lang w:val="el-GR"/>
              </w:rPr>
            </w:pPr>
            <w:hyperlink r:id="rId27" w:history="1">
              <w:r w:rsidR="004050CB" w:rsidRPr="001C36B4">
                <w:rPr>
                  <w:rStyle w:val="-"/>
                  <w:rFonts w:ascii="Calibri" w:hAnsi="Calibri" w:cs="Calibri"/>
                  <w:sz w:val="18"/>
                  <w:szCs w:val="18"/>
                  <w:lang w:val="el-GR"/>
                </w:rPr>
                <w:t>http://dschool.edu.gr/</w:t>
              </w:r>
            </w:hyperlink>
            <w:r w:rsidR="004050CB">
              <w:rPr>
                <w:rFonts w:ascii="Calibri" w:hAnsi="Calibri" w:cs="Calibri"/>
                <w:sz w:val="18"/>
                <w:szCs w:val="18"/>
                <w:lang w:val="el-GR"/>
              </w:rPr>
              <w:t xml:space="preserve"> </w:t>
            </w: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r w:rsidRPr="00D0667A">
              <w:rPr>
                <w:rFonts w:ascii="Calibri" w:hAnsi="Calibri" w:cs="Calibri"/>
                <w:sz w:val="18"/>
                <w:szCs w:val="18"/>
                <w:lang w:val="el-GR"/>
              </w:rPr>
              <w:t>Εικόνες του ανθρώπινου αυτιού, καθώς και αυτιών διαφόρων ζώων.</w:t>
            </w: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r w:rsidRPr="00D0667A">
              <w:rPr>
                <w:rFonts w:ascii="Calibri" w:hAnsi="Calibri" w:cs="Calibri"/>
                <w:sz w:val="18"/>
                <w:szCs w:val="18"/>
                <w:lang w:val="el-GR"/>
              </w:rPr>
              <w:t>Διάφορα τραγούδια για τον ήχο από το CD Μελέτης Περιβάλλοντος Α΄, Β΄, Γ΄ Τάξης.</w:t>
            </w:r>
          </w:p>
          <w:p w:rsidR="004050CB" w:rsidRDefault="00C57543" w:rsidP="004050CB">
            <w:pPr>
              <w:autoSpaceDE w:val="0"/>
              <w:jc w:val="center"/>
              <w:rPr>
                <w:rFonts w:ascii="Calibri" w:hAnsi="Calibri" w:cs="Calibri"/>
                <w:sz w:val="18"/>
                <w:szCs w:val="18"/>
                <w:lang w:val="el-GR"/>
              </w:rPr>
            </w:pPr>
            <w:hyperlink r:id="rId28" w:history="1">
              <w:r w:rsidR="004050CB" w:rsidRPr="001C36B4">
                <w:rPr>
                  <w:rStyle w:val="-"/>
                  <w:rFonts w:ascii="Calibri" w:hAnsi="Calibri" w:cs="Calibri"/>
                  <w:sz w:val="18"/>
                  <w:szCs w:val="18"/>
                  <w:lang w:val="el-GR"/>
                </w:rPr>
                <w:t>http://ts.sch.gr/repo/online-packages/dim-meleti-perivallontos-a-d/data/d07-web/MELETH/www/</w:t>
              </w:r>
            </w:hyperlink>
            <w:r w:rsidR="004050CB">
              <w:rPr>
                <w:rFonts w:ascii="Calibri" w:hAnsi="Calibri" w:cs="Calibri"/>
                <w:sz w:val="18"/>
                <w:szCs w:val="18"/>
                <w:lang w:val="el-GR"/>
              </w:rPr>
              <w:t xml:space="preserve"> </w:t>
            </w:r>
          </w:p>
          <w:p w:rsidR="004050CB" w:rsidRPr="002A0ADC"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r w:rsidRPr="00D0667A">
              <w:rPr>
                <w:rFonts w:ascii="Calibri" w:hAnsi="Calibri" w:cs="Calibri"/>
                <w:sz w:val="18"/>
                <w:szCs w:val="18"/>
                <w:lang w:val="el-GR"/>
              </w:rPr>
              <w:t xml:space="preserve">Διάφορες κατάλληλα επιλεγμένες ηχητικές πηγές από το διαδίκτυο (π.χ. youtube), καθώς και από την ιστοσελίδα (ψηφιακός διαδραστικός παιδότοπος μεταφρασμένος στα ελληνικά). </w:t>
            </w:r>
            <w:r w:rsidRPr="002A0ADC">
              <w:rPr>
                <w:lang w:val="el-GR"/>
              </w:rPr>
              <w:t xml:space="preserve"> </w:t>
            </w:r>
            <w:hyperlink r:id="rId29" w:history="1">
              <w:r w:rsidRPr="001C36B4">
                <w:rPr>
                  <w:rStyle w:val="-"/>
                  <w:rFonts w:ascii="Calibri" w:hAnsi="Calibri" w:cs="Calibri"/>
                  <w:sz w:val="18"/>
                  <w:szCs w:val="18"/>
                  <w:lang w:val="el-GR"/>
                </w:rPr>
                <w:t>http://www.poissonrouge.com/</w:t>
              </w:r>
            </w:hyperlink>
            <w:r>
              <w:rPr>
                <w:rFonts w:ascii="Calibri" w:hAnsi="Calibri" w:cs="Calibri"/>
                <w:sz w:val="18"/>
                <w:szCs w:val="18"/>
                <w:lang w:val="el-GR"/>
              </w:rPr>
              <w:t xml:space="preserve"> </w:t>
            </w:r>
          </w:p>
          <w:p w:rsidR="004050CB" w:rsidRPr="002A0ADC"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r w:rsidRPr="00D0667A">
              <w:rPr>
                <w:rFonts w:ascii="Calibri" w:hAnsi="Calibri" w:cs="Calibri"/>
                <w:sz w:val="18"/>
                <w:szCs w:val="18"/>
                <w:lang w:val="el-GR"/>
              </w:rPr>
              <w:t>Δημιουργία ηχοϊστοριών (ήχοι και διάφορα μουσικά αποσπάσματα).</w:t>
            </w:r>
          </w:p>
          <w:p w:rsidR="004050CB" w:rsidRPr="002A0ADC" w:rsidRDefault="004050CB" w:rsidP="004050CB">
            <w:pPr>
              <w:autoSpaceDE w:val="0"/>
              <w:jc w:val="center"/>
              <w:rPr>
                <w:rFonts w:ascii="Calibri" w:hAnsi="Calibri" w:cs="Calibri"/>
                <w:sz w:val="18"/>
                <w:szCs w:val="18"/>
                <w:lang w:val="el-GR"/>
              </w:rPr>
            </w:pPr>
          </w:p>
          <w:p w:rsidR="004050CB" w:rsidRPr="00D0667A" w:rsidRDefault="004050CB" w:rsidP="004050CB">
            <w:pPr>
              <w:autoSpaceDE w:val="0"/>
              <w:jc w:val="center"/>
              <w:rPr>
                <w:rFonts w:ascii="Calibri" w:hAnsi="Calibri" w:cs="Calibri"/>
                <w:sz w:val="18"/>
                <w:szCs w:val="18"/>
                <w:lang w:val="el-GR"/>
              </w:rPr>
            </w:pPr>
            <w:r w:rsidRPr="00D0667A">
              <w:rPr>
                <w:rFonts w:ascii="Calibri" w:hAnsi="Calibri" w:cs="Calibri"/>
                <w:sz w:val="18"/>
                <w:szCs w:val="18"/>
                <w:lang w:val="el-GR"/>
              </w:rPr>
              <w:t>Ηχογραφήσεις του εκπαιδευτικού από τη φύση, την καθημερινή ζωή και από τον ίδιο τον άνθρωπο.</w:t>
            </w:r>
          </w:p>
          <w:p w:rsidR="004050CB" w:rsidRPr="00D0667A" w:rsidRDefault="004050CB" w:rsidP="004050CB">
            <w:pPr>
              <w:autoSpaceDE w:val="0"/>
              <w:jc w:val="center"/>
              <w:rPr>
                <w:rFonts w:ascii="Calibri" w:hAnsi="Calibri" w:cs="Calibri"/>
                <w:sz w:val="18"/>
                <w:szCs w:val="18"/>
                <w:lang w:val="el-GR"/>
              </w:rPr>
            </w:pPr>
          </w:p>
          <w:p w:rsidR="004050CB" w:rsidRPr="00D0667A" w:rsidRDefault="004050CB" w:rsidP="004050CB">
            <w:pPr>
              <w:autoSpaceDE w:val="0"/>
              <w:autoSpaceDN w:val="0"/>
              <w:adjustRightInd w:val="0"/>
              <w:jc w:val="center"/>
              <w:rPr>
                <w:rFonts w:ascii="Calibri" w:hAnsi="Calibri" w:cs="Calibri"/>
                <w:sz w:val="18"/>
                <w:szCs w:val="18"/>
                <w:lang w:val="el-GR"/>
              </w:rPr>
            </w:pPr>
            <w:r w:rsidRPr="00D0667A">
              <w:rPr>
                <w:rFonts w:ascii="Calibri" w:hAnsi="Calibri" w:cs="Calibri"/>
                <w:sz w:val="18"/>
                <w:szCs w:val="18"/>
                <w:lang w:val="el-GR"/>
              </w:rPr>
              <w:t>Μπλοκ, μπογιές, αρωματικά φυτά, διάφορα μυρωδικά.</w:t>
            </w:r>
          </w:p>
          <w:p w:rsidR="004050CB" w:rsidRPr="00D0667A" w:rsidRDefault="004050CB" w:rsidP="004050CB">
            <w:pPr>
              <w:autoSpaceDE w:val="0"/>
              <w:autoSpaceDN w:val="0"/>
              <w:adjustRightInd w:val="0"/>
              <w:jc w:val="center"/>
              <w:rPr>
                <w:rFonts w:ascii="Calibri" w:hAnsi="Calibri" w:cs="Calibri"/>
                <w:b/>
                <w:sz w:val="18"/>
                <w:szCs w:val="18"/>
                <w:lang w:val="el-GR"/>
              </w:rPr>
            </w:pPr>
          </w:p>
        </w:tc>
      </w:tr>
    </w:tbl>
    <w:p w:rsidR="004050CB" w:rsidRDefault="004050CB" w:rsidP="004050CB">
      <w:pPr>
        <w:rPr>
          <w:rFonts w:ascii="Calibri" w:hAnsi="Calibri"/>
          <w:b/>
          <w:lang w:val="el-GR"/>
        </w:rPr>
      </w:pPr>
    </w:p>
    <w:p w:rsidR="004050CB" w:rsidRPr="006014D4" w:rsidRDefault="004050CB" w:rsidP="004050CB">
      <w:pPr>
        <w:rPr>
          <w:rFonts w:ascii="Calibri" w:hAnsi="Calibri"/>
          <w:b/>
          <w:lang w:val="el-GR"/>
        </w:rPr>
      </w:pPr>
    </w:p>
    <w:p w:rsidR="004050CB" w:rsidRPr="006014D4" w:rsidRDefault="004050CB" w:rsidP="004050CB">
      <w:pPr>
        <w:autoSpaceDE w:val="0"/>
        <w:autoSpaceDN w:val="0"/>
        <w:adjustRightInd w:val="0"/>
        <w:rPr>
          <w:rFonts w:ascii="Calibri" w:hAnsi="Calibri"/>
          <w:b/>
          <w:sz w:val="18"/>
          <w:szCs w:val="18"/>
          <w:lang w:val="el-GR"/>
        </w:rPr>
      </w:pPr>
    </w:p>
    <w:p w:rsidR="004050CB" w:rsidRPr="006014D4" w:rsidRDefault="004050CB" w:rsidP="004050CB">
      <w:pPr>
        <w:autoSpaceDE w:val="0"/>
        <w:autoSpaceDN w:val="0"/>
        <w:adjustRightInd w:val="0"/>
        <w:rPr>
          <w:rFonts w:ascii="Calibri" w:hAnsi="Calibri"/>
          <w:b/>
          <w:sz w:val="18"/>
          <w:szCs w:val="18"/>
          <w:lang w:val="el-GR"/>
        </w:rPr>
      </w:pPr>
    </w:p>
    <w:p w:rsidR="004050CB" w:rsidRPr="006014D4" w:rsidRDefault="004050CB" w:rsidP="004050CB">
      <w:pPr>
        <w:autoSpaceDE w:val="0"/>
        <w:autoSpaceDN w:val="0"/>
        <w:adjustRightInd w:val="0"/>
        <w:rPr>
          <w:rFonts w:ascii="Calibri" w:hAnsi="Calibri"/>
          <w:b/>
          <w:sz w:val="18"/>
          <w:szCs w:val="18"/>
          <w:lang w:val="el-GR"/>
        </w:rPr>
      </w:pPr>
      <w:r w:rsidRPr="006014D4">
        <w:rPr>
          <w:rFonts w:ascii="Calibri" w:hAnsi="Calibri"/>
          <w:b/>
          <w:sz w:val="18"/>
          <w:szCs w:val="18"/>
          <w:lang w:val="el-GR"/>
        </w:rPr>
        <w:br w:type="page"/>
      </w:r>
    </w:p>
    <w:p w:rsidR="004050CB" w:rsidRPr="006014D4" w:rsidRDefault="004050CB" w:rsidP="004050CB">
      <w:pPr>
        <w:autoSpaceDE w:val="0"/>
        <w:autoSpaceDN w:val="0"/>
        <w:adjustRightInd w:val="0"/>
        <w:outlineLvl w:val="1"/>
        <w:rPr>
          <w:rFonts w:ascii="Calibri" w:hAnsi="Calibri"/>
          <w:b/>
          <w:color w:val="0000FF"/>
          <w:sz w:val="22"/>
          <w:szCs w:val="22"/>
          <w:lang w:val="el-GR"/>
        </w:rPr>
      </w:pPr>
      <w:bookmarkStart w:id="97" w:name="_Toc398078506"/>
      <w:bookmarkStart w:id="98" w:name="_Toc406336970"/>
      <w:r w:rsidRPr="006014D4">
        <w:rPr>
          <w:rFonts w:ascii="Calibri" w:hAnsi="Calibri"/>
          <w:b/>
          <w:color w:val="0000FF"/>
          <w:sz w:val="22"/>
          <w:szCs w:val="22"/>
          <w:lang w:val="el-GR"/>
        </w:rPr>
        <w:lastRenderedPageBreak/>
        <w:t>Πρόταση για συνθετική εργασία</w:t>
      </w:r>
      <w:bookmarkEnd w:id="97"/>
      <w:bookmarkEnd w:id="98"/>
    </w:p>
    <w:p w:rsidR="004050CB" w:rsidRPr="006014D4" w:rsidRDefault="004050CB" w:rsidP="004050CB">
      <w:pPr>
        <w:rPr>
          <w:rFonts w:ascii="Calibri" w:hAnsi="Calibri"/>
          <w:b/>
          <w:bCs/>
          <w:sz w:val="22"/>
          <w:szCs w:val="22"/>
          <w:lang w:val="el-GR"/>
        </w:rPr>
      </w:pPr>
      <w:r w:rsidRPr="006014D4">
        <w:rPr>
          <w:rFonts w:ascii="Calibri" w:hAnsi="Calibri"/>
          <w:b/>
          <w:bCs/>
          <w:sz w:val="22"/>
          <w:szCs w:val="22"/>
          <w:lang w:val="el-GR"/>
        </w:rPr>
        <w:t xml:space="preserve">Χρησιμοποιώ με ασφάλεια τα αντικείμενα γύρω μου </w:t>
      </w:r>
    </w:p>
    <w:p w:rsidR="004050CB" w:rsidRPr="006014D4" w:rsidRDefault="004050CB" w:rsidP="004050CB">
      <w:pPr>
        <w:jc w:val="both"/>
        <w:rPr>
          <w:rFonts w:ascii="Calibri" w:hAnsi="Calibri"/>
          <w:bCs/>
          <w:sz w:val="22"/>
          <w:szCs w:val="22"/>
          <w:lang w:val="el-GR"/>
        </w:rPr>
      </w:pPr>
      <w:r w:rsidRPr="006014D4">
        <w:rPr>
          <w:rFonts w:ascii="Calibri" w:hAnsi="Calibri"/>
          <w:bCs/>
          <w:sz w:val="22"/>
          <w:szCs w:val="22"/>
          <w:lang w:val="el-GR"/>
        </w:rPr>
        <w:t>Οι μαθητές επεξεργάζονται τεχνολογικά προϊόντα της καθημερινής ζωής</w:t>
      </w:r>
      <w:r w:rsidRPr="00267DCF">
        <w:rPr>
          <w:rFonts w:ascii="Calibri" w:hAnsi="Calibri"/>
          <w:bCs/>
          <w:sz w:val="22"/>
          <w:szCs w:val="22"/>
          <w:lang w:val="el-GR"/>
        </w:rPr>
        <w:t>.</w:t>
      </w:r>
      <w:r w:rsidRPr="006014D4">
        <w:rPr>
          <w:rFonts w:ascii="Calibri" w:hAnsi="Calibri"/>
          <w:bCs/>
          <w:sz w:val="22"/>
          <w:szCs w:val="22"/>
          <w:lang w:val="el-GR"/>
        </w:rPr>
        <w:t xml:space="preserve"> </w:t>
      </w:r>
      <w:r w:rsidRPr="00267DCF">
        <w:rPr>
          <w:rFonts w:ascii="Calibri" w:hAnsi="Calibri"/>
          <w:bCs/>
          <w:sz w:val="22"/>
          <w:szCs w:val="22"/>
          <w:lang w:val="el-GR"/>
        </w:rPr>
        <w:t>Μπορούν να αναλάβουν μια εργασία για ένα τεχνολογικό προϊόν όπως το ποδήλατο.</w:t>
      </w:r>
    </w:p>
    <w:p w:rsidR="004050CB" w:rsidRPr="006014D4" w:rsidRDefault="004050CB" w:rsidP="004050CB">
      <w:pPr>
        <w:jc w:val="both"/>
        <w:rPr>
          <w:rFonts w:ascii="Calibri" w:hAnsi="Calibri"/>
          <w:bCs/>
          <w:sz w:val="22"/>
          <w:szCs w:val="22"/>
          <w:lang w:val="el-GR"/>
        </w:rPr>
      </w:pPr>
      <w:r w:rsidRPr="006014D4">
        <w:rPr>
          <w:rFonts w:ascii="Calibri" w:hAnsi="Calibri"/>
          <w:bCs/>
          <w:sz w:val="22"/>
          <w:szCs w:val="22"/>
          <w:lang w:val="el-GR"/>
        </w:rPr>
        <w:t>Μαθήματα που εμπλέκονται: Γλώσσα, Μαθηματικά, Εικαστικά, Ιστορία, Φυσικές Επιστήμες - Τεχνολογία, Κοινωνικές Επιστήμες.</w:t>
      </w:r>
    </w:p>
    <w:p w:rsidR="00A047F6" w:rsidRPr="00805561" w:rsidRDefault="00A047F6" w:rsidP="00A047F6">
      <w:pPr>
        <w:rPr>
          <w:rFonts w:ascii="Calibri" w:hAnsi="Calibri"/>
          <w:sz w:val="22"/>
          <w:szCs w:val="22"/>
          <w:lang w:val="el-GR"/>
        </w:rPr>
      </w:pPr>
    </w:p>
    <w:p w:rsidR="00F70F1C" w:rsidRPr="00805561" w:rsidRDefault="00F70F1C" w:rsidP="00304ECB">
      <w:pPr>
        <w:rPr>
          <w:rFonts w:ascii="Calibri" w:hAnsi="Calibri"/>
          <w:sz w:val="22"/>
          <w:szCs w:val="22"/>
          <w:lang w:val="el-GR"/>
        </w:rPr>
      </w:pPr>
    </w:p>
    <w:p w:rsidR="006360B3" w:rsidRPr="00D56D25" w:rsidRDefault="00550BD9" w:rsidP="006360B3">
      <w:pPr>
        <w:rPr>
          <w:rFonts w:ascii="Calibri" w:hAnsi="Calibri"/>
          <w:lang w:val="el-GR"/>
        </w:rPr>
      </w:pPr>
      <w:r>
        <w:rPr>
          <w:rFonts w:ascii="Calibri" w:hAnsi="Calibri"/>
          <w:lang w:val="el-GR"/>
        </w:rPr>
        <w:br w:type="page"/>
      </w:r>
    </w:p>
    <w:p w:rsidR="006360B3" w:rsidRPr="00D46752" w:rsidRDefault="00C96433" w:rsidP="008D73DE">
      <w:pPr>
        <w:pStyle w:val="1"/>
        <w:pBdr>
          <w:top w:val="thinThickSmallGap" w:sz="12" w:space="1" w:color="800000"/>
          <w:left w:val="thinThickSmallGap" w:sz="12" w:space="4" w:color="800000"/>
          <w:bottom w:val="thinThickSmallGap" w:sz="12" w:space="1" w:color="800000"/>
          <w:right w:val="thinThickSmallGap" w:sz="12" w:space="0" w:color="800000"/>
        </w:pBdr>
        <w:shd w:val="clear" w:color="auto" w:fill="33CCCC"/>
        <w:spacing w:before="0" w:after="0"/>
        <w:ind w:left="142" w:right="140"/>
        <w:jc w:val="center"/>
        <w:rPr>
          <w:rFonts w:ascii="Calibri" w:hAnsi="Calibri"/>
          <w:sz w:val="40"/>
          <w:szCs w:val="40"/>
          <w:lang w:val="el-GR"/>
        </w:rPr>
      </w:pPr>
      <w:bookmarkStart w:id="99" w:name="_Toc297991015"/>
      <w:bookmarkStart w:id="100" w:name="_Toc299331839"/>
      <w:bookmarkStart w:id="101" w:name="_Toc406336971"/>
      <w:r>
        <w:rPr>
          <w:rFonts w:ascii="Calibri" w:hAnsi="Calibri"/>
          <w:sz w:val="40"/>
          <w:szCs w:val="40"/>
          <w:lang w:val="el-GR"/>
        </w:rPr>
        <w:lastRenderedPageBreak/>
        <w:t>Πρόγραμμα Σπουδών για τη</w:t>
      </w:r>
      <w:r w:rsidRPr="005B3DE1">
        <w:rPr>
          <w:rFonts w:ascii="Calibri" w:hAnsi="Calibri"/>
          <w:sz w:val="40"/>
          <w:szCs w:val="40"/>
          <w:lang w:val="el-GR"/>
        </w:rPr>
        <w:t xml:space="preserve"> </w:t>
      </w:r>
      <w:r w:rsidR="006360B3" w:rsidRPr="00D46752">
        <w:rPr>
          <w:rFonts w:ascii="Calibri" w:hAnsi="Calibri"/>
          <w:sz w:val="40"/>
          <w:szCs w:val="40"/>
          <w:lang w:val="el-GR"/>
        </w:rPr>
        <w:t>Β’ Δημοτικού</w:t>
      </w:r>
      <w:bookmarkEnd w:id="99"/>
      <w:bookmarkEnd w:id="100"/>
      <w:bookmarkEnd w:id="101"/>
    </w:p>
    <w:p w:rsidR="006360B3" w:rsidRDefault="006360B3" w:rsidP="006360B3">
      <w:pPr>
        <w:rPr>
          <w:rFonts w:ascii="Calibri" w:hAnsi="Calibri"/>
          <w:lang w:val="el-GR"/>
        </w:rPr>
      </w:pPr>
    </w:p>
    <w:tbl>
      <w:tblPr>
        <w:tblW w:w="9654" w:type="dxa"/>
        <w:tblInd w:w="93" w:type="dxa"/>
        <w:tblLayout w:type="fixed"/>
        <w:tblLook w:val="04A0"/>
      </w:tblPr>
      <w:tblGrid>
        <w:gridCol w:w="1575"/>
        <w:gridCol w:w="2976"/>
        <w:gridCol w:w="9"/>
        <w:gridCol w:w="700"/>
        <w:gridCol w:w="3827"/>
        <w:gridCol w:w="567"/>
      </w:tblGrid>
      <w:tr w:rsidR="006360B3" w:rsidRPr="000478D5" w:rsidTr="008D73DE">
        <w:trPr>
          <w:trHeight w:val="500"/>
        </w:trPr>
        <w:tc>
          <w:tcPr>
            <w:tcW w:w="9654" w:type="dxa"/>
            <w:gridSpan w:val="6"/>
            <w:tcBorders>
              <w:top w:val="single" w:sz="4" w:space="0" w:color="auto"/>
              <w:left w:val="single" w:sz="4" w:space="0" w:color="auto"/>
              <w:bottom w:val="single" w:sz="4" w:space="0" w:color="auto"/>
              <w:right w:val="single" w:sz="4" w:space="0" w:color="auto"/>
            </w:tcBorders>
            <w:shd w:val="clear" w:color="auto" w:fill="CCFF33"/>
            <w:noWrap/>
            <w:vAlign w:val="center"/>
          </w:tcPr>
          <w:p w:rsidR="006360B3" w:rsidRPr="00AC7169" w:rsidRDefault="006360B3" w:rsidP="00995BCC">
            <w:pPr>
              <w:jc w:val="center"/>
              <w:rPr>
                <w:rFonts w:ascii="Calibri" w:hAnsi="Calibri"/>
                <w:b/>
                <w:bCs/>
                <w:color w:val="000000"/>
                <w:sz w:val="22"/>
                <w:szCs w:val="22"/>
                <w:lang w:val="el-GR" w:eastAsia="el-GR"/>
              </w:rPr>
            </w:pPr>
            <w:r w:rsidRPr="00AC7169">
              <w:rPr>
                <w:rFonts w:ascii="Calibri" w:hAnsi="Calibri"/>
                <w:b/>
                <w:bCs/>
                <w:color w:val="000000"/>
                <w:sz w:val="22"/>
                <w:szCs w:val="22"/>
                <w:lang w:val="el-GR" w:eastAsia="el-GR"/>
              </w:rPr>
              <w:t>ΚΟΙΝΩΝΙΚΕΣ ΕΠΙΣΤΗΜΕΣ</w:t>
            </w:r>
          </w:p>
        </w:tc>
      </w:tr>
      <w:tr w:rsidR="008D73DE" w:rsidRPr="00AC7169" w:rsidTr="00AC7169">
        <w:trPr>
          <w:trHeight w:val="195"/>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8D73DE" w:rsidRPr="00AC7169" w:rsidRDefault="008D73DE" w:rsidP="00995BCC">
            <w:pPr>
              <w:rPr>
                <w:rFonts w:ascii="Calibri" w:hAnsi="Calibri"/>
                <w:b/>
                <w:bCs/>
                <w:color w:val="000000"/>
                <w:sz w:val="16"/>
                <w:szCs w:val="16"/>
                <w:lang w:val="el-GR" w:eastAsia="el-GR"/>
              </w:rPr>
            </w:pPr>
          </w:p>
        </w:tc>
        <w:tc>
          <w:tcPr>
            <w:tcW w:w="2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73DE" w:rsidRPr="00AC7169" w:rsidRDefault="008D73DE" w:rsidP="00C96433">
            <w:pPr>
              <w:rPr>
                <w:rFonts w:ascii="Calibri" w:hAnsi="Calibri"/>
                <w:b/>
                <w:bCs/>
                <w:color w:val="000000"/>
                <w:sz w:val="16"/>
                <w:szCs w:val="16"/>
                <w:lang w:val="el-GR" w:eastAsia="el-GR"/>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3DE" w:rsidRPr="00AC7169" w:rsidRDefault="008D73DE" w:rsidP="00995BCC">
            <w:pPr>
              <w:jc w:val="center"/>
              <w:rPr>
                <w:rFonts w:ascii="Calibri" w:hAnsi="Calibri"/>
                <w:b/>
                <w:color w:val="000000"/>
                <w:sz w:val="16"/>
                <w:szCs w:val="16"/>
                <w:lang w:val="el-GR" w:eastAsia="el-GR"/>
              </w:rPr>
            </w:pPr>
            <w:r w:rsidRPr="00AC7169">
              <w:rPr>
                <w:rFonts w:ascii="Calibri" w:hAnsi="Calibri"/>
                <w:b/>
                <w:color w:val="000000"/>
                <w:sz w:val="16"/>
                <w:szCs w:val="16"/>
                <w:lang w:val="el-GR" w:eastAsia="el-GR"/>
              </w:rPr>
              <w:t>ΩΡΕΣ</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8D73DE" w:rsidRPr="00AC7169" w:rsidRDefault="008D73DE" w:rsidP="00995BCC">
            <w:pPr>
              <w:rPr>
                <w:rFonts w:ascii="Calibri" w:hAnsi="Calibri"/>
                <w:b/>
                <w:color w:val="000000"/>
                <w:sz w:val="16"/>
                <w:szCs w:val="16"/>
                <w:lang w:val="el-GR" w:eastAsia="el-GR"/>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3DE" w:rsidRPr="00AC7169" w:rsidRDefault="008D73DE" w:rsidP="00995BCC">
            <w:pPr>
              <w:jc w:val="center"/>
              <w:rPr>
                <w:rFonts w:ascii="Calibri" w:hAnsi="Calibri"/>
                <w:b/>
                <w:color w:val="000000"/>
                <w:sz w:val="16"/>
                <w:szCs w:val="16"/>
                <w:lang w:val="el-GR" w:eastAsia="el-GR"/>
              </w:rPr>
            </w:pPr>
            <w:r w:rsidRPr="00AC7169">
              <w:rPr>
                <w:rFonts w:ascii="Calibri" w:hAnsi="Calibri"/>
                <w:b/>
                <w:color w:val="000000"/>
                <w:sz w:val="16"/>
                <w:szCs w:val="16"/>
                <w:lang w:val="el-GR" w:eastAsia="el-GR"/>
              </w:rPr>
              <w:t>ΩΡΕΣ</w:t>
            </w:r>
          </w:p>
        </w:tc>
      </w:tr>
      <w:tr w:rsidR="006360B3" w:rsidRPr="000478D5" w:rsidTr="00AC7169">
        <w:trPr>
          <w:trHeight w:val="883"/>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AC7169" w:rsidRDefault="006360B3" w:rsidP="00995BC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1η ΕΝΟΤΗΤΑ</w:t>
            </w:r>
          </w:p>
        </w:tc>
        <w:tc>
          <w:tcPr>
            <w:tcW w:w="2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60B3" w:rsidRPr="00AC7169" w:rsidRDefault="006360B3" w:rsidP="00C96433">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ΤΟ ΑΤΟΜΟ ΚΑΙ ΟΙ ΑΝΑΓΚΕΣ ΤΟΥ</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AC7169" w:rsidRDefault="006360B3" w:rsidP="00995BCC">
            <w:pPr>
              <w:jc w:val="center"/>
              <w:rPr>
                <w:rFonts w:ascii="Calibri" w:hAnsi="Calibri"/>
                <w:b/>
                <w:color w:val="000000"/>
                <w:sz w:val="22"/>
                <w:szCs w:val="22"/>
                <w:lang w:val="el-GR" w:eastAsia="el-GR"/>
              </w:rPr>
            </w:pPr>
            <w:r w:rsidRPr="00AC7169">
              <w:rPr>
                <w:rFonts w:ascii="Calibri" w:hAnsi="Calibri"/>
                <w:b/>
                <w:color w:val="000000"/>
                <w:sz w:val="22"/>
                <w:szCs w:val="22"/>
                <w:lang w:val="el-GR" w:eastAsia="el-GR"/>
              </w:rPr>
              <w:t>12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AC7169" w:rsidRDefault="006360B3" w:rsidP="00995BCC">
            <w:pPr>
              <w:rPr>
                <w:rFonts w:ascii="Calibri" w:hAnsi="Calibri"/>
                <w:color w:val="000000"/>
                <w:sz w:val="22"/>
                <w:szCs w:val="22"/>
                <w:lang w:val="el-GR" w:eastAsia="el-GR"/>
              </w:rPr>
            </w:pPr>
            <w:r w:rsidRPr="00AC7169">
              <w:rPr>
                <w:rFonts w:ascii="Calibri" w:hAnsi="Calibri"/>
                <w:color w:val="000000"/>
                <w:sz w:val="22"/>
                <w:szCs w:val="22"/>
                <w:lang w:val="el-GR" w:eastAsia="el-GR"/>
              </w:rPr>
              <w:t>Ανάγκες και δικαιώματα</w:t>
            </w:r>
            <w:r w:rsidRPr="00AC7169">
              <w:rPr>
                <w:rFonts w:ascii="Calibri" w:hAnsi="Calibri"/>
                <w:color w:val="000000"/>
                <w:sz w:val="22"/>
                <w:szCs w:val="22"/>
                <w:lang w:val="el-GR" w:eastAsia="el-GR"/>
              </w:rPr>
              <w:br/>
              <w:t>Όλοι ίσοι, όλοι διαφορετικοί</w:t>
            </w:r>
            <w:r w:rsidRPr="00AC7169">
              <w:rPr>
                <w:rFonts w:ascii="Calibri" w:hAnsi="Calibri"/>
                <w:color w:val="000000"/>
                <w:sz w:val="22"/>
                <w:szCs w:val="22"/>
                <w:lang w:val="el-GR" w:eastAsia="el-GR"/>
              </w:rPr>
              <w:br/>
              <w:t>Κυκλοφορώ με ασφάλεια</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AC7169" w:rsidRDefault="006360B3" w:rsidP="00995BCC">
            <w:pPr>
              <w:jc w:val="center"/>
              <w:rPr>
                <w:rFonts w:ascii="Calibri" w:hAnsi="Calibri"/>
                <w:color w:val="000000"/>
                <w:sz w:val="22"/>
                <w:szCs w:val="22"/>
                <w:lang w:val="el-GR" w:eastAsia="el-GR"/>
              </w:rPr>
            </w:pPr>
            <w:r w:rsidRPr="00AC7169">
              <w:rPr>
                <w:rFonts w:ascii="Calibri" w:hAnsi="Calibri"/>
                <w:color w:val="000000"/>
                <w:sz w:val="22"/>
                <w:szCs w:val="22"/>
                <w:lang w:val="el-GR" w:eastAsia="el-GR"/>
              </w:rPr>
              <w:t>12</w:t>
            </w:r>
          </w:p>
        </w:tc>
      </w:tr>
      <w:tr w:rsidR="006360B3" w:rsidRPr="000478D5" w:rsidTr="00AC7169">
        <w:trPr>
          <w:trHeight w:val="250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AC7169" w:rsidRDefault="006360B3" w:rsidP="00995BC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2η ΕΝΟΤΗΤΑ</w:t>
            </w:r>
          </w:p>
        </w:tc>
        <w:tc>
          <w:tcPr>
            <w:tcW w:w="2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60B3" w:rsidRPr="00AC7169" w:rsidRDefault="006360B3" w:rsidP="00C96433">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Η ΟΜΑΔΑ ΠΟΥ ΑΝΗΚΩ</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AC7169" w:rsidRDefault="006360B3" w:rsidP="00995BCC">
            <w:pPr>
              <w:jc w:val="center"/>
              <w:rPr>
                <w:rFonts w:ascii="Calibri" w:hAnsi="Calibri"/>
                <w:b/>
                <w:color w:val="000000"/>
                <w:sz w:val="22"/>
                <w:szCs w:val="22"/>
                <w:lang w:val="el-GR" w:eastAsia="el-GR"/>
              </w:rPr>
            </w:pPr>
            <w:r w:rsidRPr="00AC7169">
              <w:rPr>
                <w:rFonts w:ascii="Calibri" w:hAnsi="Calibri"/>
                <w:b/>
                <w:color w:val="000000"/>
                <w:sz w:val="22"/>
                <w:szCs w:val="22"/>
                <w:lang w:val="el-GR" w:eastAsia="el-GR"/>
              </w:rPr>
              <w:t>12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AC7169" w:rsidRDefault="006360B3" w:rsidP="00995BCC">
            <w:pPr>
              <w:rPr>
                <w:rFonts w:ascii="Calibri" w:hAnsi="Calibri"/>
                <w:color w:val="000000"/>
                <w:sz w:val="22"/>
                <w:szCs w:val="22"/>
                <w:lang w:val="el-GR" w:eastAsia="el-GR"/>
              </w:rPr>
            </w:pPr>
            <w:r w:rsidRPr="00AC7169">
              <w:rPr>
                <w:rFonts w:ascii="Calibri" w:hAnsi="Calibri"/>
                <w:color w:val="000000"/>
                <w:sz w:val="22"/>
                <w:szCs w:val="22"/>
                <w:lang w:val="el-GR" w:eastAsia="el-GR"/>
              </w:rPr>
              <w:t xml:space="preserve">Το σχολείο </w:t>
            </w:r>
            <w:r w:rsidRPr="00AC7169">
              <w:rPr>
                <w:rFonts w:ascii="Calibri" w:hAnsi="Calibri"/>
                <w:color w:val="000000"/>
                <w:sz w:val="22"/>
                <w:szCs w:val="22"/>
                <w:lang w:val="el-GR" w:eastAsia="el-GR"/>
              </w:rPr>
              <w:br/>
              <w:t>Η ζωή στο σχολείο Έχουμε κανόνες, Θέλουμε ένα όμορφο σχολείο</w:t>
            </w:r>
            <w:r w:rsidRPr="00AC7169">
              <w:rPr>
                <w:rFonts w:ascii="Calibri" w:hAnsi="Calibri"/>
                <w:color w:val="000000"/>
                <w:sz w:val="22"/>
                <w:szCs w:val="22"/>
                <w:lang w:val="el-GR" w:eastAsia="el-GR"/>
              </w:rPr>
              <w:br/>
              <w:t>Η συνοικία μου</w:t>
            </w:r>
            <w:r w:rsidRPr="00AC7169">
              <w:rPr>
                <w:rFonts w:ascii="Calibri" w:hAnsi="Calibri"/>
                <w:color w:val="000000"/>
                <w:sz w:val="22"/>
                <w:szCs w:val="22"/>
                <w:lang w:val="el-GR" w:eastAsia="el-GR"/>
              </w:rPr>
              <w:br/>
              <w:t>Κατοικίες και οικογένειες</w:t>
            </w:r>
            <w:r w:rsidRPr="00AC7169">
              <w:rPr>
                <w:rFonts w:ascii="Calibri" w:hAnsi="Calibri"/>
                <w:color w:val="000000"/>
                <w:sz w:val="22"/>
                <w:szCs w:val="22"/>
                <w:lang w:val="el-GR" w:eastAsia="el-GR"/>
              </w:rPr>
              <w:br/>
              <w:t>Γνωρίζουμε τις υπηρεσίες στη συνοικία μας</w:t>
            </w:r>
            <w:r w:rsidRPr="00AC7169">
              <w:rPr>
                <w:rFonts w:ascii="Calibri" w:hAnsi="Calibri"/>
                <w:color w:val="000000"/>
                <w:sz w:val="22"/>
                <w:szCs w:val="22"/>
                <w:lang w:val="el-GR" w:eastAsia="el-GR"/>
              </w:rPr>
              <w:br/>
              <w:t xml:space="preserve">Φροντίζουμε τη συνοικία μας, </w:t>
            </w:r>
            <w:r w:rsidRPr="00AC7169">
              <w:rPr>
                <w:rFonts w:ascii="Calibri" w:hAnsi="Calibri"/>
                <w:color w:val="000000"/>
                <w:sz w:val="22"/>
                <w:szCs w:val="22"/>
                <w:lang w:val="el-GR" w:eastAsia="el-GR"/>
              </w:rPr>
              <w:br/>
              <w:t>Η συνοικία μέσα στον χρόνο</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AC7169" w:rsidRDefault="006360B3" w:rsidP="00995BCC">
            <w:pPr>
              <w:jc w:val="center"/>
              <w:rPr>
                <w:rFonts w:ascii="Calibri" w:hAnsi="Calibri"/>
                <w:color w:val="000000"/>
                <w:sz w:val="22"/>
                <w:szCs w:val="22"/>
                <w:lang w:val="el-GR" w:eastAsia="el-GR"/>
              </w:rPr>
            </w:pPr>
            <w:r w:rsidRPr="00AC7169">
              <w:rPr>
                <w:rFonts w:ascii="Calibri" w:hAnsi="Calibri"/>
                <w:color w:val="000000"/>
                <w:sz w:val="22"/>
                <w:szCs w:val="22"/>
                <w:lang w:val="el-GR" w:eastAsia="el-GR"/>
              </w:rPr>
              <w:t>12</w:t>
            </w:r>
          </w:p>
        </w:tc>
      </w:tr>
      <w:tr w:rsidR="006360B3" w:rsidRPr="000478D5" w:rsidTr="00AC7169">
        <w:trPr>
          <w:trHeight w:val="564"/>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AC7169" w:rsidRDefault="006360B3" w:rsidP="00995BC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3η ΕΝΟΤΗΤΑ</w:t>
            </w:r>
          </w:p>
        </w:tc>
        <w:tc>
          <w:tcPr>
            <w:tcW w:w="2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60B3" w:rsidRPr="00AC7169" w:rsidRDefault="006360B3" w:rsidP="00C96433">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ΜΕΤΑΦΟΡΕΣ</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AC7169" w:rsidRDefault="006360B3" w:rsidP="00995BCC">
            <w:pPr>
              <w:jc w:val="center"/>
              <w:rPr>
                <w:rFonts w:ascii="Calibri" w:hAnsi="Calibri"/>
                <w:b/>
                <w:color w:val="000000"/>
                <w:sz w:val="22"/>
                <w:szCs w:val="22"/>
                <w:lang w:val="el-GR" w:eastAsia="el-GR"/>
              </w:rPr>
            </w:pPr>
            <w:r w:rsidRPr="00AC7169">
              <w:rPr>
                <w:rFonts w:ascii="Calibri" w:hAnsi="Calibri"/>
                <w:b/>
                <w:color w:val="000000"/>
                <w:sz w:val="22"/>
                <w:szCs w:val="22"/>
                <w:lang w:val="el-GR" w:eastAsia="el-GR"/>
              </w:rPr>
              <w:t>4</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AC7169" w:rsidRDefault="006360B3" w:rsidP="00995BCC">
            <w:pPr>
              <w:rPr>
                <w:rFonts w:ascii="Calibri" w:hAnsi="Calibri"/>
                <w:color w:val="000000"/>
                <w:sz w:val="22"/>
                <w:szCs w:val="22"/>
                <w:lang w:val="el-GR" w:eastAsia="el-GR"/>
              </w:rPr>
            </w:pPr>
            <w:r w:rsidRPr="00AC7169">
              <w:rPr>
                <w:rFonts w:ascii="Calibri" w:hAnsi="Calibri"/>
                <w:color w:val="000000"/>
                <w:sz w:val="22"/>
                <w:szCs w:val="22"/>
                <w:lang w:val="el-GR" w:eastAsia="el-GR"/>
              </w:rPr>
              <w:t>Μέσα μεταφοράς και συγκοινωνίας</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AC7169" w:rsidRDefault="006360B3" w:rsidP="00995BCC">
            <w:pPr>
              <w:jc w:val="center"/>
              <w:rPr>
                <w:rFonts w:ascii="Calibri" w:hAnsi="Calibri"/>
                <w:color w:val="000000"/>
                <w:sz w:val="22"/>
                <w:szCs w:val="22"/>
                <w:lang w:val="el-GR" w:eastAsia="el-GR"/>
              </w:rPr>
            </w:pPr>
            <w:r w:rsidRPr="00AC7169">
              <w:rPr>
                <w:rFonts w:ascii="Calibri" w:hAnsi="Calibri"/>
                <w:color w:val="000000"/>
                <w:sz w:val="22"/>
                <w:szCs w:val="22"/>
                <w:lang w:val="el-GR" w:eastAsia="el-GR"/>
              </w:rPr>
              <w:t>4</w:t>
            </w:r>
          </w:p>
        </w:tc>
      </w:tr>
      <w:tr w:rsidR="006360B3" w:rsidRPr="000478D5" w:rsidTr="00AC7169">
        <w:trPr>
          <w:trHeight w:val="564"/>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AC7169" w:rsidRDefault="006360B3" w:rsidP="00995BC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4η ΕΝΟΤΗΤΑ</w:t>
            </w:r>
          </w:p>
        </w:tc>
        <w:tc>
          <w:tcPr>
            <w:tcW w:w="2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60B3" w:rsidRPr="00AC7169" w:rsidRDefault="006360B3" w:rsidP="00C96433">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ΕΠΙΚΟΙΝΩΝΙΑ ΚΑΙ ΕΝΗΜΕΡΩΣΗ</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AC7169" w:rsidRDefault="006360B3" w:rsidP="00995BCC">
            <w:pPr>
              <w:jc w:val="center"/>
              <w:rPr>
                <w:rFonts w:ascii="Calibri" w:hAnsi="Calibri"/>
                <w:b/>
                <w:color w:val="000000"/>
                <w:sz w:val="22"/>
                <w:szCs w:val="22"/>
                <w:lang w:val="el-GR" w:eastAsia="el-GR"/>
              </w:rPr>
            </w:pPr>
            <w:r w:rsidRPr="00AC7169">
              <w:rPr>
                <w:rFonts w:ascii="Calibri" w:hAnsi="Calibri"/>
                <w:b/>
                <w:color w:val="000000"/>
                <w:sz w:val="22"/>
                <w:szCs w:val="22"/>
                <w:lang w:val="el-GR" w:eastAsia="el-GR"/>
              </w:rPr>
              <w:t>4</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AC7169" w:rsidRDefault="006360B3" w:rsidP="00995BCC">
            <w:pPr>
              <w:rPr>
                <w:rFonts w:ascii="Calibri" w:hAnsi="Calibri"/>
                <w:color w:val="000000"/>
                <w:sz w:val="22"/>
                <w:szCs w:val="22"/>
                <w:lang w:val="el-GR" w:eastAsia="el-GR"/>
              </w:rPr>
            </w:pPr>
            <w:r w:rsidRPr="00AC7169">
              <w:rPr>
                <w:rFonts w:ascii="Calibri" w:hAnsi="Calibri"/>
                <w:color w:val="000000"/>
                <w:sz w:val="22"/>
                <w:szCs w:val="22"/>
                <w:lang w:val="el-GR" w:eastAsia="el-GR"/>
              </w:rPr>
              <w:t>Τρόποι επικοινωνίας και ενημέρωσης</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AC7169" w:rsidRDefault="006360B3" w:rsidP="00995BCC">
            <w:pPr>
              <w:jc w:val="center"/>
              <w:rPr>
                <w:rFonts w:ascii="Calibri" w:hAnsi="Calibri"/>
                <w:color w:val="000000"/>
                <w:sz w:val="22"/>
                <w:szCs w:val="22"/>
                <w:lang w:val="el-GR" w:eastAsia="el-GR"/>
              </w:rPr>
            </w:pPr>
            <w:r w:rsidRPr="00AC7169">
              <w:rPr>
                <w:rFonts w:ascii="Calibri" w:hAnsi="Calibri"/>
                <w:color w:val="000000"/>
                <w:sz w:val="22"/>
                <w:szCs w:val="22"/>
                <w:lang w:val="el-GR" w:eastAsia="el-GR"/>
              </w:rPr>
              <w:t>4</w:t>
            </w:r>
          </w:p>
        </w:tc>
      </w:tr>
      <w:tr w:rsidR="006360B3" w:rsidRPr="000478D5" w:rsidTr="00AC7169">
        <w:trPr>
          <w:trHeight w:val="1495"/>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AC7169" w:rsidRDefault="006360B3" w:rsidP="00995BC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5η ΕΝΟΤΗΤΑ</w:t>
            </w:r>
          </w:p>
        </w:tc>
        <w:tc>
          <w:tcPr>
            <w:tcW w:w="2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60B3" w:rsidRPr="00AC7169" w:rsidRDefault="006360B3" w:rsidP="00C96433">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ΠΟΛΙΤΙΣΜΟΣ</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AC7169" w:rsidRDefault="006360B3" w:rsidP="00995BCC">
            <w:pPr>
              <w:jc w:val="center"/>
              <w:rPr>
                <w:rFonts w:ascii="Calibri" w:hAnsi="Calibri"/>
                <w:b/>
                <w:color w:val="000000"/>
                <w:sz w:val="22"/>
                <w:szCs w:val="22"/>
                <w:lang w:val="el-GR" w:eastAsia="el-GR"/>
              </w:rPr>
            </w:pPr>
            <w:r w:rsidRPr="00AC7169">
              <w:rPr>
                <w:rFonts w:ascii="Calibri" w:hAnsi="Calibri"/>
                <w:b/>
                <w:color w:val="000000"/>
                <w:sz w:val="22"/>
                <w:szCs w:val="22"/>
                <w:lang w:val="el-GR" w:eastAsia="el-GR"/>
              </w:rPr>
              <w:t>6</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AC7169" w:rsidRDefault="006360B3" w:rsidP="00995BCC">
            <w:pPr>
              <w:rPr>
                <w:rFonts w:ascii="Calibri" w:hAnsi="Calibri"/>
                <w:color w:val="000000"/>
                <w:sz w:val="22"/>
                <w:szCs w:val="22"/>
                <w:lang w:val="el-GR" w:eastAsia="el-GR"/>
              </w:rPr>
            </w:pPr>
            <w:r w:rsidRPr="00AC7169">
              <w:rPr>
                <w:rFonts w:ascii="Calibri" w:hAnsi="Calibri"/>
                <w:color w:val="000000"/>
                <w:sz w:val="22"/>
                <w:szCs w:val="22"/>
                <w:lang w:val="el-GR" w:eastAsia="el-GR"/>
              </w:rPr>
              <w:t>Γνωριμία με τα μνημεία του τόπου</w:t>
            </w:r>
            <w:r w:rsidRPr="00AC7169">
              <w:rPr>
                <w:rFonts w:ascii="Calibri" w:hAnsi="Calibri"/>
                <w:color w:val="000000"/>
                <w:sz w:val="22"/>
                <w:szCs w:val="22"/>
                <w:lang w:val="el-GR" w:eastAsia="el-GR"/>
              </w:rPr>
              <w:br/>
              <w:t>Λαογραφικό Μουσείο</w:t>
            </w:r>
            <w:r w:rsidRPr="00AC7169">
              <w:rPr>
                <w:rFonts w:ascii="Calibri" w:hAnsi="Calibri"/>
                <w:color w:val="000000"/>
                <w:sz w:val="22"/>
                <w:szCs w:val="22"/>
                <w:lang w:val="el-GR" w:eastAsia="el-GR"/>
              </w:rPr>
              <w:br/>
              <w:t>Φτιάχνουμε τη δική μας συλλογή και το δικό μας σχολικό μουσείο</w:t>
            </w:r>
            <w:r w:rsidRPr="00AC7169">
              <w:rPr>
                <w:rFonts w:ascii="Calibri" w:hAnsi="Calibri"/>
                <w:color w:val="000000"/>
                <w:sz w:val="22"/>
                <w:szCs w:val="22"/>
                <w:lang w:val="el-GR" w:eastAsia="el-GR"/>
              </w:rPr>
              <w:br/>
              <w:t>Η ζωή στον τόπο μας άλλοτε και τώρα.</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AC7169" w:rsidRDefault="006360B3" w:rsidP="00995BCC">
            <w:pPr>
              <w:jc w:val="center"/>
              <w:rPr>
                <w:rFonts w:ascii="Calibri" w:hAnsi="Calibri"/>
                <w:color w:val="000000"/>
                <w:sz w:val="22"/>
                <w:szCs w:val="22"/>
                <w:lang w:val="el-GR" w:eastAsia="el-GR"/>
              </w:rPr>
            </w:pPr>
            <w:r w:rsidRPr="00AC7169">
              <w:rPr>
                <w:rFonts w:ascii="Calibri" w:hAnsi="Calibri"/>
                <w:color w:val="000000"/>
                <w:sz w:val="22"/>
                <w:szCs w:val="22"/>
                <w:lang w:val="el-GR" w:eastAsia="el-GR"/>
              </w:rPr>
              <w:t>6</w:t>
            </w:r>
          </w:p>
        </w:tc>
      </w:tr>
      <w:tr w:rsidR="006360B3" w:rsidRPr="00A63159" w:rsidTr="00AC7169">
        <w:trPr>
          <w:trHeight w:val="992"/>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AC7169" w:rsidRDefault="006360B3" w:rsidP="00995BCC">
            <w:pPr>
              <w:rPr>
                <w:rFonts w:ascii="Calibri" w:hAnsi="Calibri"/>
                <w:color w:val="000000"/>
                <w:sz w:val="22"/>
                <w:szCs w:val="22"/>
                <w:lang w:val="el-GR" w:eastAsia="el-GR"/>
              </w:rPr>
            </w:pPr>
            <w:r w:rsidRPr="00AC7169">
              <w:rPr>
                <w:rFonts w:ascii="Calibri" w:hAnsi="Calibri"/>
                <w:color w:val="000000"/>
                <w:sz w:val="22"/>
                <w:szCs w:val="22"/>
                <w:lang w:val="el-GR" w:eastAsia="el-GR"/>
              </w:rPr>
              <w:t> </w:t>
            </w:r>
          </w:p>
        </w:tc>
        <w:tc>
          <w:tcPr>
            <w:tcW w:w="2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60B3" w:rsidRPr="00AC7169" w:rsidRDefault="006360B3" w:rsidP="00C96433">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ΠΡΟΤΑΣΕΙΣ ΓΙΑ ΕΚΠΟΝΗΣΗ ΕΡΕΥΝΗΤΙΚΟΥ ΣΧΕΔΙΟΥ ΕΡΓΑΣΙΑΣ</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AC7169" w:rsidRDefault="006360B3" w:rsidP="00995BCC">
            <w:pPr>
              <w:rPr>
                <w:rFonts w:ascii="Calibri" w:hAnsi="Calibri"/>
                <w:color w:val="000000"/>
                <w:sz w:val="22"/>
                <w:szCs w:val="22"/>
                <w:lang w:val="el-GR" w:eastAsia="el-GR"/>
              </w:rPr>
            </w:pPr>
            <w:r w:rsidRPr="00AC7169">
              <w:rPr>
                <w:rFonts w:ascii="Calibri" w:hAnsi="Calibri"/>
                <w:color w:val="000000"/>
                <w:sz w:val="22"/>
                <w:szCs w:val="22"/>
                <w:lang w:val="el-GR" w:eastAsia="el-GR"/>
              </w:rPr>
              <w:t>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AC7169" w:rsidRDefault="006360B3" w:rsidP="00995BCC">
            <w:pPr>
              <w:rPr>
                <w:rFonts w:ascii="Calibri" w:hAnsi="Calibri"/>
                <w:color w:val="000000"/>
                <w:sz w:val="22"/>
                <w:szCs w:val="22"/>
                <w:lang w:val="el-GR" w:eastAsia="el-GR"/>
              </w:rPr>
            </w:pPr>
            <w:r w:rsidRPr="00AC7169">
              <w:rPr>
                <w:rFonts w:ascii="Calibri" w:hAnsi="Calibri"/>
                <w:color w:val="000000"/>
                <w:sz w:val="22"/>
                <w:szCs w:val="22"/>
                <w:lang w:val="el-GR" w:eastAsia="el-GR"/>
              </w:rPr>
              <w:t>«Πανηγυράκι γίνεται»</w:t>
            </w:r>
            <w:r w:rsidRPr="00AC7169">
              <w:rPr>
                <w:rFonts w:ascii="Calibri" w:hAnsi="Calibri"/>
                <w:color w:val="000000"/>
                <w:sz w:val="22"/>
                <w:szCs w:val="22"/>
                <w:lang w:val="el-GR" w:eastAsia="el-GR"/>
              </w:rPr>
              <w:br/>
              <w:t>«Τα παλιά αντικείμενα διηγούνται»</w:t>
            </w:r>
            <w:r w:rsidRPr="00AC7169">
              <w:rPr>
                <w:rFonts w:ascii="Calibri" w:hAnsi="Calibri"/>
                <w:color w:val="000000"/>
                <w:sz w:val="22"/>
                <w:szCs w:val="22"/>
                <w:lang w:val="el-GR" w:eastAsia="el-GR"/>
              </w:rPr>
              <w:br/>
              <w:t xml:space="preserve">«Το βιβλίο»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AC7169" w:rsidRDefault="006360B3" w:rsidP="00995BCC">
            <w:pPr>
              <w:jc w:val="center"/>
              <w:rPr>
                <w:rFonts w:ascii="Calibri" w:hAnsi="Calibri"/>
                <w:color w:val="000000"/>
                <w:sz w:val="22"/>
                <w:szCs w:val="22"/>
                <w:lang w:val="el-GR" w:eastAsia="el-GR"/>
              </w:rPr>
            </w:pPr>
            <w:r w:rsidRPr="00AC7169">
              <w:rPr>
                <w:rFonts w:ascii="Calibri" w:hAnsi="Calibri"/>
                <w:color w:val="000000"/>
                <w:sz w:val="22"/>
                <w:szCs w:val="22"/>
                <w:lang w:val="el-GR" w:eastAsia="el-GR"/>
              </w:rPr>
              <w:t> </w:t>
            </w:r>
          </w:p>
        </w:tc>
      </w:tr>
      <w:tr w:rsidR="006360B3" w:rsidRPr="000478D5" w:rsidTr="00AC7169">
        <w:trPr>
          <w:trHeight w:val="384"/>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AC7169" w:rsidRDefault="006360B3" w:rsidP="00995BCC">
            <w:pPr>
              <w:jc w:val="center"/>
              <w:rPr>
                <w:rFonts w:ascii="Calibri" w:hAnsi="Calibri"/>
                <w:color w:val="000000"/>
                <w:sz w:val="22"/>
                <w:szCs w:val="22"/>
                <w:lang w:val="el-GR" w:eastAsia="el-GR"/>
              </w:rPr>
            </w:pPr>
            <w:r w:rsidRPr="00AC7169">
              <w:rPr>
                <w:rFonts w:ascii="Calibri" w:hAnsi="Calibri"/>
                <w:color w:val="000000"/>
                <w:sz w:val="22"/>
                <w:szCs w:val="22"/>
                <w:lang w:val="el-GR" w:eastAsia="el-GR"/>
              </w:rPr>
              <w:t> </w:t>
            </w:r>
          </w:p>
        </w:tc>
        <w:tc>
          <w:tcPr>
            <w:tcW w:w="2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AC7169" w:rsidRDefault="006360B3" w:rsidP="00995BCC">
            <w:pPr>
              <w:jc w:val="center"/>
              <w:rPr>
                <w:rFonts w:ascii="Calibri" w:hAnsi="Calibri"/>
                <w:b/>
                <w:bCs/>
                <w:color w:val="000000"/>
                <w:sz w:val="22"/>
                <w:szCs w:val="22"/>
                <w:lang w:val="el-GR" w:eastAsia="el-GR"/>
              </w:rPr>
            </w:pPr>
            <w:r w:rsidRPr="00AC7169">
              <w:rPr>
                <w:rFonts w:ascii="Calibri" w:hAnsi="Calibri"/>
                <w:b/>
                <w:bCs/>
                <w:color w:val="000000"/>
                <w:sz w:val="22"/>
                <w:szCs w:val="22"/>
                <w:lang w:val="el-GR" w:eastAsia="el-GR"/>
              </w:rPr>
              <w:t xml:space="preserve">ΣΥΝΟΛΟ ΩΡΩΝ Κ.Ε.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AC7169" w:rsidRDefault="006360B3" w:rsidP="00995BCC">
            <w:pPr>
              <w:jc w:val="center"/>
              <w:rPr>
                <w:rFonts w:ascii="Calibri" w:hAnsi="Calibri"/>
                <w:b/>
                <w:bCs/>
                <w:color w:val="000000"/>
                <w:sz w:val="22"/>
                <w:szCs w:val="22"/>
                <w:lang w:val="el-GR" w:eastAsia="el-GR"/>
              </w:rPr>
            </w:pPr>
            <w:r w:rsidRPr="00AC7169">
              <w:rPr>
                <w:rFonts w:ascii="Calibri" w:hAnsi="Calibri"/>
                <w:b/>
                <w:bCs/>
                <w:color w:val="000000"/>
                <w:sz w:val="22"/>
                <w:szCs w:val="22"/>
                <w:lang w:val="el-GR" w:eastAsia="el-GR"/>
              </w:rPr>
              <w:t>38</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AC7169" w:rsidRDefault="006360B3" w:rsidP="00995BCC">
            <w:pPr>
              <w:rPr>
                <w:rFonts w:ascii="Calibri" w:hAnsi="Calibri"/>
                <w:color w:val="000000"/>
                <w:sz w:val="22"/>
                <w:szCs w:val="22"/>
                <w:lang w:val="el-GR" w:eastAsia="el-GR"/>
              </w:rPr>
            </w:pPr>
            <w:r w:rsidRPr="00AC7169">
              <w:rPr>
                <w:rFonts w:ascii="Calibri" w:hAnsi="Calibri"/>
                <w:color w:val="000000"/>
                <w:sz w:val="22"/>
                <w:szCs w:val="22"/>
                <w:lang w:val="el-GR" w:eastAsia="el-G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AC7169" w:rsidRDefault="006360B3" w:rsidP="00995BCC">
            <w:pPr>
              <w:jc w:val="center"/>
              <w:rPr>
                <w:rFonts w:ascii="Calibri" w:hAnsi="Calibri"/>
                <w:color w:val="000000"/>
                <w:sz w:val="22"/>
                <w:szCs w:val="22"/>
                <w:lang w:val="el-GR" w:eastAsia="el-GR"/>
              </w:rPr>
            </w:pPr>
            <w:r w:rsidRPr="00AC7169">
              <w:rPr>
                <w:rFonts w:ascii="Calibri" w:hAnsi="Calibri"/>
                <w:color w:val="000000"/>
                <w:sz w:val="22"/>
                <w:szCs w:val="22"/>
                <w:lang w:val="el-GR" w:eastAsia="el-GR"/>
              </w:rPr>
              <w:t> </w:t>
            </w:r>
          </w:p>
        </w:tc>
      </w:tr>
      <w:tr w:rsidR="00A047F6" w:rsidRPr="000478D5" w:rsidTr="00E139FC">
        <w:trPr>
          <w:trHeight w:val="500"/>
        </w:trPr>
        <w:tc>
          <w:tcPr>
            <w:tcW w:w="9654" w:type="dxa"/>
            <w:gridSpan w:val="6"/>
            <w:tcBorders>
              <w:top w:val="single" w:sz="4" w:space="0" w:color="auto"/>
              <w:left w:val="single" w:sz="4" w:space="0" w:color="auto"/>
              <w:bottom w:val="single" w:sz="4" w:space="0" w:color="auto"/>
              <w:right w:val="single" w:sz="4" w:space="0" w:color="auto"/>
            </w:tcBorders>
            <w:shd w:val="clear" w:color="auto" w:fill="CCFF33"/>
            <w:noWrap/>
            <w:vAlign w:val="center"/>
          </w:tcPr>
          <w:p w:rsidR="00A047F6" w:rsidRPr="00AC7169" w:rsidRDefault="00A047F6" w:rsidP="00E139FC">
            <w:pPr>
              <w:jc w:val="center"/>
              <w:rPr>
                <w:rFonts w:ascii="Calibri" w:hAnsi="Calibri"/>
                <w:b/>
                <w:bCs/>
                <w:color w:val="000000"/>
                <w:sz w:val="22"/>
                <w:szCs w:val="22"/>
                <w:lang w:val="el-GR" w:eastAsia="el-GR"/>
              </w:rPr>
            </w:pPr>
            <w:r w:rsidRPr="00AC7169">
              <w:rPr>
                <w:rFonts w:ascii="Calibri" w:hAnsi="Calibri"/>
                <w:b/>
                <w:bCs/>
                <w:color w:val="000000"/>
                <w:sz w:val="22"/>
                <w:szCs w:val="22"/>
                <w:lang w:val="el-GR" w:eastAsia="el-GR"/>
              </w:rPr>
              <w:t>ΦΥΣΙΚΕΣ ΕΠΙΣΤΗΜΕΣ ΚΑΙ ΤΕΧΝΟΛΟΓΙΑ</w:t>
            </w:r>
          </w:p>
        </w:tc>
      </w:tr>
      <w:tr w:rsidR="00A047F6" w:rsidRPr="000478D5" w:rsidTr="00E139FC">
        <w:trPr>
          <w:trHeight w:val="299"/>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A047F6" w:rsidRPr="00AC7169" w:rsidRDefault="00A047F6" w:rsidP="00E139F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 </w:t>
            </w:r>
          </w:p>
        </w:tc>
        <w:tc>
          <w:tcPr>
            <w:tcW w:w="8079" w:type="dxa"/>
            <w:gridSpan w:val="5"/>
            <w:tcBorders>
              <w:top w:val="single" w:sz="4" w:space="0" w:color="auto"/>
              <w:left w:val="single" w:sz="4" w:space="0" w:color="auto"/>
              <w:bottom w:val="single" w:sz="4" w:space="0" w:color="auto"/>
              <w:right w:val="single" w:sz="4" w:space="0" w:color="auto"/>
            </w:tcBorders>
            <w:shd w:val="clear" w:color="000000" w:fill="D8D8D8"/>
            <w:noWrap/>
            <w:vAlign w:val="center"/>
          </w:tcPr>
          <w:p w:rsidR="00A047F6" w:rsidRPr="00AC7169" w:rsidRDefault="00A047F6" w:rsidP="00E139F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ΒΙΟΛΟΓΙΑ</w:t>
            </w:r>
          </w:p>
        </w:tc>
      </w:tr>
      <w:tr w:rsidR="004050CB" w:rsidRPr="000478D5" w:rsidTr="004050CB">
        <w:trPr>
          <w:trHeight w:val="469"/>
        </w:trPr>
        <w:tc>
          <w:tcPr>
            <w:tcW w:w="1575" w:type="dxa"/>
            <w:vMerge w:val="restart"/>
            <w:tcBorders>
              <w:top w:val="single" w:sz="4" w:space="0" w:color="auto"/>
              <w:left w:val="single" w:sz="4" w:space="0" w:color="auto"/>
              <w:right w:val="single" w:sz="4" w:space="0" w:color="auto"/>
            </w:tcBorders>
            <w:shd w:val="clear" w:color="auto" w:fill="auto"/>
            <w:vAlign w:val="center"/>
          </w:tcPr>
          <w:p w:rsidR="004050CB" w:rsidRPr="00AC7169" w:rsidRDefault="004050CB" w:rsidP="00E139F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1η ΕΝΟΤΗΤΑ</w:t>
            </w:r>
          </w:p>
        </w:tc>
        <w:tc>
          <w:tcPr>
            <w:tcW w:w="2976" w:type="dxa"/>
            <w:vMerge w:val="restart"/>
            <w:tcBorders>
              <w:top w:val="single" w:sz="4" w:space="0" w:color="auto"/>
              <w:left w:val="nil"/>
              <w:right w:val="single" w:sz="4" w:space="0" w:color="auto"/>
            </w:tcBorders>
            <w:shd w:val="clear" w:color="auto" w:fill="auto"/>
            <w:vAlign w:val="center"/>
          </w:tcPr>
          <w:p w:rsidR="004050CB" w:rsidRPr="00AC7169" w:rsidRDefault="004050CB" w:rsidP="00E139F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Η ΖΩΗ ΓΥΡΩ ΜΑΣ</w:t>
            </w:r>
          </w:p>
        </w:tc>
        <w:tc>
          <w:tcPr>
            <w:tcW w:w="709" w:type="dxa"/>
            <w:gridSpan w:val="2"/>
            <w:vMerge w:val="restart"/>
            <w:tcBorders>
              <w:top w:val="single" w:sz="4" w:space="0" w:color="auto"/>
              <w:left w:val="nil"/>
              <w:right w:val="single" w:sz="4" w:space="0" w:color="auto"/>
            </w:tcBorders>
            <w:shd w:val="clear" w:color="auto" w:fill="auto"/>
            <w:noWrap/>
            <w:vAlign w:val="center"/>
          </w:tcPr>
          <w:p w:rsidR="004050CB" w:rsidRPr="00AC7169" w:rsidRDefault="004050CB" w:rsidP="00E139FC">
            <w:pPr>
              <w:jc w:val="center"/>
              <w:rPr>
                <w:rFonts w:ascii="Calibri" w:hAnsi="Calibri"/>
                <w:b/>
                <w:color w:val="000000"/>
                <w:sz w:val="22"/>
                <w:szCs w:val="22"/>
                <w:lang w:val="el-GR" w:eastAsia="el-GR"/>
              </w:rPr>
            </w:pPr>
            <w:r w:rsidRPr="00AC7169">
              <w:rPr>
                <w:rFonts w:ascii="Calibri" w:hAnsi="Calibri"/>
                <w:b/>
                <w:color w:val="000000"/>
                <w:sz w:val="22"/>
                <w:szCs w:val="22"/>
                <w:lang w:val="el-GR" w:eastAsia="el-GR"/>
              </w:rPr>
              <w:t>10</w:t>
            </w:r>
          </w:p>
        </w:tc>
        <w:tc>
          <w:tcPr>
            <w:tcW w:w="3827" w:type="dxa"/>
            <w:tcBorders>
              <w:top w:val="single" w:sz="4" w:space="0" w:color="auto"/>
              <w:left w:val="nil"/>
              <w:bottom w:val="single" w:sz="4" w:space="0" w:color="auto"/>
              <w:right w:val="single" w:sz="4" w:space="0" w:color="auto"/>
            </w:tcBorders>
            <w:shd w:val="clear" w:color="auto" w:fill="auto"/>
            <w:vAlign w:val="center"/>
          </w:tcPr>
          <w:p w:rsidR="004050CB" w:rsidRPr="00AC7169" w:rsidRDefault="004050CB" w:rsidP="00E139FC">
            <w:pPr>
              <w:rPr>
                <w:rFonts w:ascii="Calibri" w:hAnsi="Calibri"/>
                <w:color w:val="000000"/>
                <w:sz w:val="22"/>
                <w:szCs w:val="22"/>
                <w:lang w:val="el-GR" w:eastAsia="el-GR"/>
              </w:rPr>
            </w:pPr>
            <w:r>
              <w:rPr>
                <w:rFonts w:ascii="Calibri" w:hAnsi="Calibri"/>
                <w:color w:val="000000"/>
                <w:szCs w:val="20"/>
                <w:lang w:val="el-GR" w:eastAsia="el-GR"/>
              </w:rPr>
              <w:t>1.1 Φ</w:t>
            </w:r>
            <w:r w:rsidRPr="006014D4">
              <w:rPr>
                <w:rFonts w:ascii="Calibri" w:hAnsi="Calibri"/>
                <w:color w:val="000000"/>
                <w:szCs w:val="20"/>
                <w:lang w:val="el-GR" w:eastAsia="el-GR"/>
              </w:rPr>
              <w:t xml:space="preserve">υτά </w:t>
            </w:r>
            <w:r>
              <w:rPr>
                <w:rFonts w:ascii="Calibri" w:hAnsi="Calibri"/>
                <w:color w:val="000000"/>
                <w:szCs w:val="20"/>
                <w:lang w:val="el-GR" w:eastAsia="el-GR"/>
              </w:rPr>
              <w:t>&amp; Ζώα</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050CB" w:rsidRPr="004050CB" w:rsidRDefault="004050CB" w:rsidP="00E139FC">
            <w:pPr>
              <w:jc w:val="center"/>
              <w:rPr>
                <w:rFonts w:ascii="Calibri" w:hAnsi="Calibri"/>
                <w:color w:val="000000"/>
                <w:sz w:val="22"/>
                <w:szCs w:val="22"/>
                <w:lang w:eastAsia="el-GR"/>
              </w:rPr>
            </w:pPr>
            <w:r>
              <w:rPr>
                <w:rFonts w:ascii="Calibri" w:hAnsi="Calibri"/>
                <w:color w:val="000000"/>
                <w:sz w:val="22"/>
                <w:szCs w:val="22"/>
                <w:lang w:eastAsia="el-GR"/>
              </w:rPr>
              <w:t>4</w:t>
            </w:r>
          </w:p>
        </w:tc>
      </w:tr>
      <w:tr w:rsidR="004050CB" w:rsidRPr="000478D5" w:rsidTr="004050CB">
        <w:trPr>
          <w:trHeight w:val="391"/>
        </w:trPr>
        <w:tc>
          <w:tcPr>
            <w:tcW w:w="1575" w:type="dxa"/>
            <w:vMerge/>
            <w:tcBorders>
              <w:left w:val="single" w:sz="4" w:space="0" w:color="auto"/>
              <w:right w:val="single" w:sz="4" w:space="0" w:color="auto"/>
            </w:tcBorders>
            <w:shd w:val="clear" w:color="auto" w:fill="auto"/>
            <w:vAlign w:val="center"/>
          </w:tcPr>
          <w:p w:rsidR="004050CB" w:rsidRPr="00AC7169" w:rsidRDefault="004050CB" w:rsidP="00E139FC">
            <w:pPr>
              <w:rPr>
                <w:rFonts w:ascii="Calibri" w:hAnsi="Calibri"/>
                <w:b/>
                <w:bCs/>
                <w:color w:val="000000"/>
                <w:sz w:val="22"/>
                <w:szCs w:val="22"/>
                <w:lang w:val="el-GR" w:eastAsia="el-GR"/>
              </w:rPr>
            </w:pPr>
          </w:p>
        </w:tc>
        <w:tc>
          <w:tcPr>
            <w:tcW w:w="2976" w:type="dxa"/>
            <w:vMerge/>
            <w:tcBorders>
              <w:left w:val="nil"/>
              <w:right w:val="single" w:sz="4" w:space="0" w:color="auto"/>
            </w:tcBorders>
            <w:shd w:val="clear" w:color="auto" w:fill="auto"/>
            <w:vAlign w:val="center"/>
          </w:tcPr>
          <w:p w:rsidR="004050CB" w:rsidRPr="00AC7169" w:rsidRDefault="004050CB" w:rsidP="00E139FC">
            <w:pPr>
              <w:rPr>
                <w:rFonts w:ascii="Calibri" w:hAnsi="Calibri"/>
                <w:b/>
                <w:bCs/>
                <w:color w:val="000000"/>
                <w:sz w:val="22"/>
                <w:szCs w:val="22"/>
                <w:lang w:val="el-GR" w:eastAsia="el-GR"/>
              </w:rPr>
            </w:pPr>
          </w:p>
        </w:tc>
        <w:tc>
          <w:tcPr>
            <w:tcW w:w="709" w:type="dxa"/>
            <w:gridSpan w:val="2"/>
            <w:vMerge/>
            <w:tcBorders>
              <w:left w:val="nil"/>
              <w:right w:val="single" w:sz="4" w:space="0" w:color="auto"/>
            </w:tcBorders>
            <w:shd w:val="clear" w:color="auto" w:fill="auto"/>
            <w:noWrap/>
            <w:vAlign w:val="center"/>
          </w:tcPr>
          <w:p w:rsidR="004050CB" w:rsidRPr="00AC7169" w:rsidRDefault="004050CB" w:rsidP="00E139FC">
            <w:pPr>
              <w:jc w:val="center"/>
              <w:rPr>
                <w:rFonts w:ascii="Calibri" w:hAnsi="Calibri"/>
                <w:b/>
                <w:color w:val="000000"/>
                <w:sz w:val="22"/>
                <w:szCs w:val="22"/>
                <w:lang w:val="el-GR" w:eastAsia="el-GR"/>
              </w:rPr>
            </w:pPr>
          </w:p>
        </w:tc>
        <w:tc>
          <w:tcPr>
            <w:tcW w:w="3827" w:type="dxa"/>
            <w:tcBorders>
              <w:top w:val="single" w:sz="4" w:space="0" w:color="auto"/>
              <w:left w:val="nil"/>
              <w:bottom w:val="single" w:sz="4" w:space="0" w:color="auto"/>
              <w:right w:val="single" w:sz="4" w:space="0" w:color="auto"/>
            </w:tcBorders>
            <w:shd w:val="clear" w:color="auto" w:fill="auto"/>
            <w:vAlign w:val="center"/>
          </w:tcPr>
          <w:p w:rsidR="004050CB" w:rsidRPr="00AC7169" w:rsidRDefault="004050CB" w:rsidP="00E139FC">
            <w:pPr>
              <w:rPr>
                <w:rFonts w:ascii="Calibri" w:hAnsi="Calibri"/>
                <w:color w:val="000000"/>
                <w:sz w:val="22"/>
                <w:szCs w:val="22"/>
                <w:lang w:val="el-GR" w:eastAsia="el-GR"/>
              </w:rPr>
            </w:pPr>
            <w:r>
              <w:rPr>
                <w:rFonts w:ascii="Calibri" w:hAnsi="Calibri"/>
                <w:color w:val="000000"/>
                <w:szCs w:val="20"/>
                <w:lang w:val="el-GR" w:eastAsia="el-GR"/>
              </w:rPr>
              <w:t>1.2 Ο χρόνος … κυλάει</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050CB" w:rsidRPr="004050CB" w:rsidRDefault="004050CB" w:rsidP="00E139FC">
            <w:pPr>
              <w:jc w:val="center"/>
              <w:rPr>
                <w:rFonts w:ascii="Calibri" w:hAnsi="Calibri"/>
                <w:color w:val="000000"/>
                <w:sz w:val="22"/>
                <w:szCs w:val="22"/>
                <w:lang w:eastAsia="el-GR"/>
              </w:rPr>
            </w:pPr>
            <w:r>
              <w:rPr>
                <w:rFonts w:ascii="Calibri" w:hAnsi="Calibri"/>
                <w:color w:val="000000"/>
                <w:sz w:val="22"/>
                <w:szCs w:val="22"/>
                <w:lang w:eastAsia="el-GR"/>
              </w:rPr>
              <w:t>3</w:t>
            </w:r>
          </w:p>
        </w:tc>
      </w:tr>
      <w:tr w:rsidR="004050CB" w:rsidRPr="004050CB" w:rsidTr="004050CB">
        <w:trPr>
          <w:trHeight w:val="439"/>
        </w:trPr>
        <w:tc>
          <w:tcPr>
            <w:tcW w:w="1575" w:type="dxa"/>
            <w:vMerge/>
            <w:tcBorders>
              <w:left w:val="single" w:sz="4" w:space="0" w:color="auto"/>
              <w:bottom w:val="single" w:sz="4" w:space="0" w:color="auto"/>
              <w:right w:val="single" w:sz="4" w:space="0" w:color="auto"/>
            </w:tcBorders>
            <w:shd w:val="clear" w:color="auto" w:fill="auto"/>
            <w:vAlign w:val="center"/>
          </w:tcPr>
          <w:p w:rsidR="004050CB" w:rsidRPr="00AC7169" w:rsidRDefault="004050CB" w:rsidP="00E139FC">
            <w:pPr>
              <w:rPr>
                <w:rFonts w:ascii="Calibri" w:hAnsi="Calibri"/>
                <w:b/>
                <w:bCs/>
                <w:color w:val="000000"/>
                <w:sz w:val="22"/>
                <w:szCs w:val="22"/>
                <w:lang w:val="el-GR" w:eastAsia="el-GR"/>
              </w:rPr>
            </w:pPr>
          </w:p>
        </w:tc>
        <w:tc>
          <w:tcPr>
            <w:tcW w:w="2976" w:type="dxa"/>
            <w:vMerge/>
            <w:tcBorders>
              <w:left w:val="nil"/>
              <w:bottom w:val="single" w:sz="4" w:space="0" w:color="auto"/>
              <w:right w:val="single" w:sz="4" w:space="0" w:color="auto"/>
            </w:tcBorders>
            <w:shd w:val="clear" w:color="auto" w:fill="auto"/>
            <w:vAlign w:val="center"/>
          </w:tcPr>
          <w:p w:rsidR="004050CB" w:rsidRPr="00AC7169" w:rsidRDefault="004050CB" w:rsidP="00E139FC">
            <w:pPr>
              <w:rPr>
                <w:rFonts w:ascii="Calibri" w:hAnsi="Calibri"/>
                <w:b/>
                <w:bCs/>
                <w:color w:val="000000"/>
                <w:sz w:val="22"/>
                <w:szCs w:val="22"/>
                <w:lang w:val="el-GR" w:eastAsia="el-GR"/>
              </w:rPr>
            </w:pPr>
          </w:p>
        </w:tc>
        <w:tc>
          <w:tcPr>
            <w:tcW w:w="709" w:type="dxa"/>
            <w:gridSpan w:val="2"/>
            <w:vMerge/>
            <w:tcBorders>
              <w:left w:val="nil"/>
              <w:bottom w:val="single" w:sz="4" w:space="0" w:color="auto"/>
              <w:right w:val="single" w:sz="4" w:space="0" w:color="auto"/>
            </w:tcBorders>
            <w:shd w:val="clear" w:color="auto" w:fill="auto"/>
            <w:noWrap/>
            <w:vAlign w:val="center"/>
          </w:tcPr>
          <w:p w:rsidR="004050CB" w:rsidRPr="00AC7169" w:rsidRDefault="004050CB" w:rsidP="00E139FC">
            <w:pPr>
              <w:jc w:val="center"/>
              <w:rPr>
                <w:rFonts w:ascii="Calibri" w:hAnsi="Calibri"/>
                <w:b/>
                <w:color w:val="000000"/>
                <w:sz w:val="22"/>
                <w:szCs w:val="22"/>
                <w:lang w:val="el-GR" w:eastAsia="el-GR"/>
              </w:rPr>
            </w:pPr>
          </w:p>
        </w:tc>
        <w:tc>
          <w:tcPr>
            <w:tcW w:w="3827" w:type="dxa"/>
            <w:tcBorders>
              <w:top w:val="single" w:sz="4" w:space="0" w:color="auto"/>
              <w:left w:val="nil"/>
              <w:bottom w:val="single" w:sz="4" w:space="0" w:color="auto"/>
              <w:right w:val="single" w:sz="4" w:space="0" w:color="auto"/>
            </w:tcBorders>
            <w:shd w:val="clear" w:color="auto" w:fill="auto"/>
            <w:vAlign w:val="center"/>
          </w:tcPr>
          <w:p w:rsidR="004050CB" w:rsidRPr="00AC7169" w:rsidRDefault="004050CB" w:rsidP="00E139FC">
            <w:pPr>
              <w:rPr>
                <w:rFonts w:ascii="Calibri" w:hAnsi="Calibri"/>
                <w:color w:val="000000"/>
                <w:sz w:val="22"/>
                <w:szCs w:val="22"/>
                <w:lang w:val="el-GR" w:eastAsia="el-GR"/>
              </w:rPr>
            </w:pPr>
            <w:r>
              <w:rPr>
                <w:rFonts w:ascii="Calibri" w:hAnsi="Calibri"/>
                <w:color w:val="000000"/>
                <w:szCs w:val="20"/>
                <w:lang w:val="el-GR" w:eastAsia="el-GR"/>
              </w:rPr>
              <w:t>1.3 Η ζωή στον τόπο γύρω μας</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050CB" w:rsidRPr="004050CB" w:rsidRDefault="004050CB" w:rsidP="00E139FC">
            <w:pPr>
              <w:jc w:val="center"/>
              <w:rPr>
                <w:rFonts w:ascii="Calibri" w:hAnsi="Calibri"/>
                <w:color w:val="000000"/>
                <w:sz w:val="22"/>
                <w:szCs w:val="22"/>
                <w:lang w:eastAsia="el-GR"/>
              </w:rPr>
            </w:pPr>
            <w:r>
              <w:rPr>
                <w:rFonts w:ascii="Calibri" w:hAnsi="Calibri"/>
                <w:color w:val="000000"/>
                <w:sz w:val="22"/>
                <w:szCs w:val="22"/>
                <w:lang w:eastAsia="el-GR"/>
              </w:rPr>
              <w:t>3</w:t>
            </w:r>
          </w:p>
        </w:tc>
      </w:tr>
      <w:tr w:rsidR="00A047F6" w:rsidRPr="000478D5" w:rsidTr="00E139FC">
        <w:trPr>
          <w:trHeight w:val="277"/>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A047F6" w:rsidRPr="00AC7169" w:rsidRDefault="00A047F6" w:rsidP="00E139F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 </w:t>
            </w:r>
          </w:p>
        </w:tc>
        <w:tc>
          <w:tcPr>
            <w:tcW w:w="8079" w:type="dxa"/>
            <w:gridSpan w:val="5"/>
            <w:tcBorders>
              <w:top w:val="single" w:sz="4" w:space="0" w:color="auto"/>
              <w:left w:val="single" w:sz="4" w:space="0" w:color="auto"/>
              <w:bottom w:val="single" w:sz="4" w:space="0" w:color="auto"/>
              <w:right w:val="single" w:sz="4" w:space="0" w:color="auto"/>
            </w:tcBorders>
            <w:shd w:val="clear" w:color="000000" w:fill="D8D8D8"/>
            <w:noWrap/>
            <w:vAlign w:val="center"/>
          </w:tcPr>
          <w:p w:rsidR="00A047F6" w:rsidRPr="00AC7169" w:rsidRDefault="00A047F6" w:rsidP="00E139F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ΓΕΩΓΡΑΦΙΑ</w:t>
            </w:r>
          </w:p>
        </w:tc>
      </w:tr>
      <w:tr w:rsidR="00A047F6" w:rsidRPr="000478D5" w:rsidTr="00AC7169">
        <w:trPr>
          <w:trHeight w:val="407"/>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47F6" w:rsidRPr="00AC7169" w:rsidRDefault="00A047F6" w:rsidP="00E139F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2η ΕΝΟΤΗΤΑ</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47F6" w:rsidRPr="00AC7169" w:rsidRDefault="00A047F6" w:rsidP="00E139F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ΓΝΩΡΙΜΙΑ ΜΕ ΤΟ ΧΩΡΟ ΤΟΥ ΣΧΟΛΕΙΟΥ</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47F6" w:rsidRPr="00AC7169" w:rsidRDefault="00A047F6" w:rsidP="00E139FC">
            <w:pPr>
              <w:jc w:val="center"/>
              <w:rPr>
                <w:rFonts w:ascii="Calibri" w:hAnsi="Calibri"/>
                <w:b/>
                <w:bCs/>
                <w:color w:val="000000"/>
                <w:sz w:val="22"/>
                <w:szCs w:val="22"/>
                <w:lang w:val="el-GR" w:eastAsia="el-GR"/>
              </w:rPr>
            </w:pPr>
            <w:r w:rsidRPr="00AC7169">
              <w:rPr>
                <w:rFonts w:ascii="Calibri" w:hAnsi="Calibri"/>
                <w:b/>
                <w:bCs/>
                <w:color w:val="000000"/>
                <w:sz w:val="22"/>
                <w:szCs w:val="22"/>
                <w:lang w:val="el-GR" w:eastAsia="el-GR"/>
              </w:rPr>
              <w:t>4</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047F6" w:rsidRPr="00AC7169" w:rsidRDefault="00A047F6" w:rsidP="00EA466D">
            <w:pPr>
              <w:rPr>
                <w:rFonts w:ascii="Calibri" w:hAnsi="Calibri"/>
                <w:color w:val="000000"/>
                <w:sz w:val="22"/>
                <w:szCs w:val="22"/>
                <w:lang w:val="el-GR" w:eastAsia="el-GR"/>
              </w:rPr>
            </w:pPr>
            <w:r w:rsidRPr="00AC7169">
              <w:rPr>
                <w:rFonts w:ascii="Calibri" w:hAnsi="Calibri"/>
                <w:color w:val="000000"/>
                <w:sz w:val="22"/>
                <w:szCs w:val="22"/>
                <w:lang w:val="el-GR" w:eastAsia="el-GR"/>
              </w:rPr>
              <w:t xml:space="preserve">2.1: </w:t>
            </w:r>
            <w:r w:rsidR="00EA466D">
              <w:rPr>
                <w:rFonts w:ascii="Calibri" w:hAnsi="Calibri"/>
                <w:color w:val="000000"/>
                <w:sz w:val="22"/>
                <w:szCs w:val="22"/>
                <w:lang w:val="el-GR" w:eastAsia="el-GR"/>
              </w:rPr>
              <w:t>Το Σχολείο μου</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7F6" w:rsidRPr="00AC7169" w:rsidRDefault="00A047F6" w:rsidP="00E139FC">
            <w:pPr>
              <w:jc w:val="center"/>
              <w:rPr>
                <w:rFonts w:ascii="Calibri" w:hAnsi="Calibri"/>
                <w:color w:val="000000"/>
                <w:sz w:val="22"/>
                <w:szCs w:val="22"/>
                <w:lang w:val="el-GR" w:eastAsia="el-GR"/>
              </w:rPr>
            </w:pPr>
            <w:r w:rsidRPr="00AC7169">
              <w:rPr>
                <w:rFonts w:ascii="Calibri" w:hAnsi="Calibri"/>
                <w:color w:val="000000"/>
                <w:sz w:val="22"/>
                <w:szCs w:val="22"/>
                <w:lang w:val="el-GR" w:eastAsia="el-GR"/>
              </w:rPr>
              <w:t>1</w:t>
            </w:r>
          </w:p>
        </w:tc>
      </w:tr>
      <w:tr w:rsidR="00A047F6" w:rsidRPr="000478D5" w:rsidTr="00AC7169">
        <w:trPr>
          <w:trHeight w:val="427"/>
        </w:trPr>
        <w:tc>
          <w:tcPr>
            <w:tcW w:w="1575" w:type="dxa"/>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b/>
                <w:bCs/>
                <w:color w:val="000000"/>
                <w:sz w:val="22"/>
                <w:szCs w:val="22"/>
                <w:lang w:val="el-GR" w:eastAsia="el-GR"/>
              </w:rPr>
            </w:pPr>
          </w:p>
        </w:tc>
        <w:tc>
          <w:tcPr>
            <w:tcW w:w="2976" w:type="dxa"/>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jc w:val="center"/>
              <w:rPr>
                <w:rFonts w:ascii="Calibri" w:hAnsi="Calibri"/>
                <w:b/>
                <w:bCs/>
                <w:color w:val="000000"/>
                <w:sz w:val="22"/>
                <w:szCs w:val="22"/>
                <w:lang w:val="el-GR" w:eastAsia="el-GR"/>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b/>
                <w:bCs/>
                <w:color w:val="000000"/>
                <w:sz w:val="22"/>
                <w:szCs w:val="22"/>
                <w:lang w:val="el-GR" w:eastAsia="el-GR"/>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047F6" w:rsidRPr="00AC7169" w:rsidRDefault="00A047F6" w:rsidP="00E139FC">
            <w:pPr>
              <w:rPr>
                <w:rFonts w:ascii="Calibri" w:hAnsi="Calibri"/>
                <w:color w:val="000000"/>
                <w:sz w:val="22"/>
                <w:szCs w:val="22"/>
                <w:lang w:val="el-GR" w:eastAsia="el-GR"/>
              </w:rPr>
            </w:pPr>
            <w:r w:rsidRPr="00AC7169">
              <w:rPr>
                <w:rFonts w:ascii="Calibri" w:hAnsi="Calibri"/>
                <w:color w:val="000000"/>
                <w:sz w:val="22"/>
                <w:szCs w:val="22"/>
                <w:lang w:val="el-GR" w:eastAsia="el-GR"/>
              </w:rPr>
              <w:t>2.2: Η συνοικία μου</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7F6" w:rsidRPr="00AC7169" w:rsidRDefault="00A047F6" w:rsidP="00E139FC">
            <w:pPr>
              <w:jc w:val="center"/>
              <w:rPr>
                <w:rFonts w:ascii="Calibri" w:hAnsi="Calibri"/>
                <w:color w:val="000000"/>
                <w:sz w:val="22"/>
                <w:szCs w:val="22"/>
                <w:lang w:val="el-GR" w:eastAsia="el-GR"/>
              </w:rPr>
            </w:pPr>
            <w:r w:rsidRPr="00AC7169">
              <w:rPr>
                <w:rFonts w:ascii="Calibri" w:hAnsi="Calibri"/>
                <w:color w:val="000000"/>
                <w:sz w:val="22"/>
                <w:szCs w:val="22"/>
                <w:lang w:val="el-GR" w:eastAsia="el-GR"/>
              </w:rPr>
              <w:t>2</w:t>
            </w:r>
          </w:p>
        </w:tc>
      </w:tr>
      <w:tr w:rsidR="00A047F6" w:rsidRPr="000478D5" w:rsidTr="00AC7169">
        <w:trPr>
          <w:trHeight w:val="405"/>
        </w:trPr>
        <w:tc>
          <w:tcPr>
            <w:tcW w:w="1575" w:type="dxa"/>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b/>
                <w:bCs/>
                <w:color w:val="000000"/>
                <w:sz w:val="22"/>
                <w:szCs w:val="22"/>
                <w:lang w:val="el-GR" w:eastAsia="el-GR"/>
              </w:rPr>
            </w:pPr>
          </w:p>
        </w:tc>
        <w:tc>
          <w:tcPr>
            <w:tcW w:w="2976" w:type="dxa"/>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jc w:val="center"/>
              <w:rPr>
                <w:rFonts w:ascii="Calibri" w:hAnsi="Calibri"/>
                <w:b/>
                <w:bCs/>
                <w:color w:val="000000"/>
                <w:sz w:val="22"/>
                <w:szCs w:val="22"/>
                <w:lang w:val="el-GR" w:eastAsia="el-GR"/>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b/>
                <w:bCs/>
                <w:color w:val="000000"/>
                <w:sz w:val="22"/>
                <w:szCs w:val="22"/>
                <w:lang w:val="el-GR" w:eastAsia="el-GR"/>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047F6" w:rsidRPr="00AC7169" w:rsidRDefault="00A047F6" w:rsidP="00E139FC">
            <w:pPr>
              <w:rPr>
                <w:rFonts w:ascii="Calibri" w:hAnsi="Calibri"/>
                <w:color w:val="000000"/>
                <w:sz w:val="22"/>
                <w:szCs w:val="22"/>
                <w:lang w:val="el-GR" w:eastAsia="el-GR"/>
              </w:rPr>
            </w:pPr>
            <w:r w:rsidRPr="00AC7169">
              <w:rPr>
                <w:rFonts w:ascii="Calibri" w:hAnsi="Calibri"/>
                <w:color w:val="000000"/>
                <w:sz w:val="22"/>
                <w:szCs w:val="22"/>
                <w:lang w:val="el-GR" w:eastAsia="el-GR"/>
              </w:rPr>
              <w:t>2.3: Μαθαίνω να προσανατολίζομαι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7F6" w:rsidRPr="00AC7169" w:rsidRDefault="00A047F6" w:rsidP="00E139FC">
            <w:pPr>
              <w:jc w:val="center"/>
              <w:rPr>
                <w:rFonts w:ascii="Calibri" w:hAnsi="Calibri"/>
                <w:color w:val="000000"/>
                <w:sz w:val="22"/>
                <w:szCs w:val="22"/>
                <w:lang w:val="el-GR" w:eastAsia="el-GR"/>
              </w:rPr>
            </w:pPr>
            <w:r w:rsidRPr="00AC7169">
              <w:rPr>
                <w:rFonts w:ascii="Calibri" w:hAnsi="Calibri"/>
                <w:color w:val="000000"/>
                <w:sz w:val="22"/>
                <w:szCs w:val="22"/>
                <w:lang w:val="el-GR" w:eastAsia="el-GR"/>
              </w:rPr>
              <w:t>1</w:t>
            </w:r>
          </w:p>
        </w:tc>
      </w:tr>
      <w:tr w:rsidR="00A047F6" w:rsidRPr="000478D5" w:rsidTr="00AC7169">
        <w:trPr>
          <w:trHeight w:val="425"/>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47F6" w:rsidRPr="00AC7169" w:rsidRDefault="00A047F6" w:rsidP="00E139F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3η ΕΝΟΤΗΤΑ</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47F6" w:rsidRPr="00AC7169" w:rsidRDefault="00A047F6" w:rsidP="00E139F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Ο ΤΟΠΟΣ ΠΟΥ ΖΩ</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47F6" w:rsidRPr="00AC7169" w:rsidRDefault="00A047F6" w:rsidP="00E139FC">
            <w:pPr>
              <w:jc w:val="center"/>
              <w:rPr>
                <w:rFonts w:ascii="Calibri" w:hAnsi="Calibri"/>
                <w:b/>
                <w:bCs/>
                <w:color w:val="000000"/>
                <w:sz w:val="22"/>
                <w:szCs w:val="22"/>
                <w:lang w:val="el-GR" w:eastAsia="el-GR"/>
              </w:rPr>
            </w:pPr>
            <w:r w:rsidRPr="00AC7169">
              <w:rPr>
                <w:rFonts w:ascii="Calibri" w:hAnsi="Calibri"/>
                <w:b/>
                <w:bCs/>
                <w:color w:val="000000"/>
                <w:sz w:val="22"/>
                <w:szCs w:val="22"/>
                <w:lang w:val="el-GR" w:eastAsia="el-GR"/>
              </w:rPr>
              <w:t>6</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047F6" w:rsidRPr="00AC7169" w:rsidRDefault="00A047F6" w:rsidP="00E139FC">
            <w:pPr>
              <w:rPr>
                <w:rFonts w:ascii="Calibri" w:hAnsi="Calibri"/>
                <w:color w:val="000000"/>
                <w:sz w:val="22"/>
                <w:szCs w:val="22"/>
                <w:lang w:val="el-GR" w:eastAsia="el-GR"/>
              </w:rPr>
            </w:pPr>
            <w:r w:rsidRPr="00AC7169">
              <w:rPr>
                <w:rFonts w:ascii="Calibri" w:hAnsi="Calibri"/>
                <w:color w:val="000000"/>
                <w:sz w:val="22"/>
                <w:szCs w:val="22"/>
                <w:lang w:val="el-GR" w:eastAsia="el-GR"/>
              </w:rPr>
              <w:t>3.1: Ο χώρος που ζω</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7F6" w:rsidRPr="00AC7169" w:rsidRDefault="00A047F6" w:rsidP="00E139FC">
            <w:pPr>
              <w:jc w:val="center"/>
              <w:rPr>
                <w:rFonts w:ascii="Calibri" w:hAnsi="Calibri"/>
                <w:color w:val="000000"/>
                <w:sz w:val="22"/>
                <w:szCs w:val="22"/>
                <w:lang w:val="el-GR" w:eastAsia="el-GR"/>
              </w:rPr>
            </w:pPr>
            <w:r w:rsidRPr="00AC7169">
              <w:rPr>
                <w:rFonts w:ascii="Calibri" w:hAnsi="Calibri"/>
                <w:color w:val="000000"/>
                <w:sz w:val="22"/>
                <w:szCs w:val="22"/>
                <w:lang w:val="el-GR" w:eastAsia="el-GR"/>
              </w:rPr>
              <w:t>2</w:t>
            </w:r>
          </w:p>
        </w:tc>
      </w:tr>
      <w:tr w:rsidR="00A047F6" w:rsidRPr="000478D5" w:rsidTr="00AC7169">
        <w:trPr>
          <w:trHeight w:val="417"/>
        </w:trPr>
        <w:tc>
          <w:tcPr>
            <w:tcW w:w="1575" w:type="dxa"/>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b/>
                <w:bCs/>
                <w:color w:val="000000"/>
                <w:sz w:val="22"/>
                <w:szCs w:val="22"/>
                <w:lang w:val="el-GR" w:eastAsia="el-GR"/>
              </w:rPr>
            </w:pPr>
          </w:p>
        </w:tc>
        <w:tc>
          <w:tcPr>
            <w:tcW w:w="2976" w:type="dxa"/>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b/>
                <w:bCs/>
                <w:color w:val="000000"/>
                <w:sz w:val="22"/>
                <w:szCs w:val="22"/>
                <w:lang w:val="el-GR" w:eastAsia="el-GR"/>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b/>
                <w:bCs/>
                <w:color w:val="000000"/>
                <w:sz w:val="22"/>
                <w:szCs w:val="22"/>
                <w:lang w:val="el-GR" w:eastAsia="el-GR"/>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047F6" w:rsidRPr="00AC7169" w:rsidRDefault="00A047F6" w:rsidP="00E139FC">
            <w:pPr>
              <w:rPr>
                <w:rFonts w:ascii="Calibri" w:hAnsi="Calibri"/>
                <w:color w:val="000000"/>
                <w:sz w:val="22"/>
                <w:szCs w:val="22"/>
                <w:lang w:val="el-GR" w:eastAsia="el-GR"/>
              </w:rPr>
            </w:pPr>
            <w:r w:rsidRPr="00AC7169">
              <w:rPr>
                <w:rFonts w:ascii="Calibri" w:hAnsi="Calibri"/>
                <w:color w:val="000000"/>
                <w:sz w:val="22"/>
                <w:szCs w:val="22"/>
                <w:lang w:val="el-GR" w:eastAsia="el-GR"/>
              </w:rPr>
              <w:t xml:space="preserve">3.2: Ο καιρός.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7F6" w:rsidRPr="00AC7169" w:rsidRDefault="00A047F6" w:rsidP="00E139FC">
            <w:pPr>
              <w:jc w:val="center"/>
              <w:rPr>
                <w:rFonts w:ascii="Calibri" w:hAnsi="Calibri"/>
                <w:color w:val="000000"/>
                <w:sz w:val="22"/>
                <w:szCs w:val="22"/>
                <w:lang w:val="el-GR" w:eastAsia="el-GR"/>
              </w:rPr>
            </w:pPr>
            <w:r w:rsidRPr="00AC7169">
              <w:rPr>
                <w:rFonts w:ascii="Calibri" w:hAnsi="Calibri"/>
                <w:color w:val="000000"/>
                <w:sz w:val="22"/>
                <w:szCs w:val="22"/>
                <w:lang w:val="el-GR" w:eastAsia="el-GR"/>
              </w:rPr>
              <w:t>4</w:t>
            </w:r>
          </w:p>
        </w:tc>
      </w:tr>
      <w:tr w:rsidR="00EA466D" w:rsidRPr="000478D5" w:rsidTr="003911BE">
        <w:trPr>
          <w:trHeight w:val="918"/>
        </w:trPr>
        <w:tc>
          <w:tcPr>
            <w:tcW w:w="1575" w:type="dxa"/>
            <w:vMerge w:val="restart"/>
            <w:tcBorders>
              <w:top w:val="single" w:sz="4" w:space="0" w:color="auto"/>
              <w:left w:val="single" w:sz="4" w:space="0" w:color="auto"/>
              <w:right w:val="single" w:sz="4" w:space="0" w:color="auto"/>
            </w:tcBorders>
            <w:shd w:val="clear" w:color="auto" w:fill="auto"/>
            <w:vAlign w:val="center"/>
          </w:tcPr>
          <w:p w:rsidR="00EA466D" w:rsidRPr="00AC7169" w:rsidRDefault="00EA466D" w:rsidP="00E139F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4η ΕΝΟΤΗΤΑ</w:t>
            </w:r>
          </w:p>
        </w:tc>
        <w:tc>
          <w:tcPr>
            <w:tcW w:w="2976" w:type="dxa"/>
            <w:vMerge w:val="restart"/>
            <w:tcBorders>
              <w:top w:val="single" w:sz="4" w:space="0" w:color="auto"/>
              <w:left w:val="single" w:sz="4" w:space="0" w:color="auto"/>
              <w:right w:val="single" w:sz="4" w:space="0" w:color="auto"/>
            </w:tcBorders>
            <w:shd w:val="clear" w:color="auto" w:fill="auto"/>
            <w:vAlign w:val="center"/>
          </w:tcPr>
          <w:p w:rsidR="00EA466D" w:rsidRPr="00AC7169" w:rsidRDefault="00EA466D" w:rsidP="00E139F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Η ΖΩΗ ΣΤΟΝ ΤΟΠΟ ΜΑΣ</w:t>
            </w:r>
          </w:p>
        </w:tc>
        <w:tc>
          <w:tcPr>
            <w:tcW w:w="709" w:type="dxa"/>
            <w:gridSpan w:val="2"/>
            <w:vMerge w:val="restart"/>
            <w:tcBorders>
              <w:top w:val="single" w:sz="4" w:space="0" w:color="auto"/>
              <w:left w:val="single" w:sz="4" w:space="0" w:color="auto"/>
              <w:right w:val="single" w:sz="4" w:space="0" w:color="auto"/>
            </w:tcBorders>
            <w:shd w:val="clear" w:color="auto" w:fill="auto"/>
            <w:noWrap/>
            <w:vAlign w:val="center"/>
          </w:tcPr>
          <w:p w:rsidR="00EA466D" w:rsidRPr="00AC7169" w:rsidRDefault="00E43CFD" w:rsidP="00E139FC">
            <w:pPr>
              <w:jc w:val="center"/>
              <w:rPr>
                <w:rFonts w:ascii="Calibri" w:hAnsi="Calibri"/>
                <w:b/>
                <w:color w:val="000000"/>
                <w:sz w:val="22"/>
                <w:szCs w:val="22"/>
                <w:lang w:val="el-GR" w:eastAsia="el-GR"/>
              </w:rPr>
            </w:pPr>
            <w:r>
              <w:rPr>
                <w:rFonts w:ascii="Calibri" w:hAnsi="Calibri"/>
                <w:b/>
                <w:color w:val="000000"/>
                <w:sz w:val="22"/>
                <w:szCs w:val="22"/>
                <w:lang w:val="el-GR" w:eastAsia="el-GR"/>
              </w:rPr>
              <w:t>6</w:t>
            </w:r>
          </w:p>
        </w:tc>
        <w:tc>
          <w:tcPr>
            <w:tcW w:w="3827" w:type="dxa"/>
            <w:tcBorders>
              <w:top w:val="single" w:sz="4" w:space="0" w:color="auto"/>
              <w:left w:val="single" w:sz="4" w:space="0" w:color="auto"/>
              <w:right w:val="single" w:sz="4" w:space="0" w:color="auto"/>
            </w:tcBorders>
            <w:shd w:val="clear" w:color="auto" w:fill="auto"/>
            <w:vAlign w:val="center"/>
          </w:tcPr>
          <w:p w:rsidR="00EA466D" w:rsidRPr="00AC7169" w:rsidRDefault="00EA466D" w:rsidP="00E139FC">
            <w:pPr>
              <w:rPr>
                <w:rFonts w:ascii="Calibri" w:hAnsi="Calibri"/>
                <w:color w:val="000000"/>
                <w:sz w:val="22"/>
                <w:szCs w:val="22"/>
                <w:lang w:val="el-GR" w:eastAsia="el-GR"/>
              </w:rPr>
            </w:pPr>
            <w:r w:rsidRPr="00AC7169">
              <w:rPr>
                <w:rFonts w:ascii="Calibri" w:hAnsi="Calibri"/>
                <w:color w:val="000000"/>
                <w:sz w:val="22"/>
                <w:szCs w:val="22"/>
                <w:lang w:val="el-GR" w:eastAsia="el-GR"/>
              </w:rPr>
              <w:t>4.1: Το φυσικό περιβάλλον και οι καιρικές συνθήκες επηρεάζουν τη ζωή μας</w:t>
            </w:r>
          </w:p>
        </w:tc>
        <w:tc>
          <w:tcPr>
            <w:tcW w:w="567" w:type="dxa"/>
            <w:tcBorders>
              <w:top w:val="single" w:sz="4" w:space="0" w:color="auto"/>
              <w:left w:val="single" w:sz="4" w:space="0" w:color="auto"/>
              <w:right w:val="single" w:sz="4" w:space="0" w:color="auto"/>
            </w:tcBorders>
            <w:shd w:val="clear" w:color="auto" w:fill="auto"/>
            <w:noWrap/>
            <w:vAlign w:val="center"/>
          </w:tcPr>
          <w:p w:rsidR="00EA466D" w:rsidRPr="00AC7169" w:rsidRDefault="00EA466D" w:rsidP="00E139FC">
            <w:pPr>
              <w:jc w:val="center"/>
              <w:rPr>
                <w:rFonts w:ascii="Calibri" w:hAnsi="Calibri"/>
                <w:color w:val="000000"/>
                <w:sz w:val="22"/>
                <w:szCs w:val="22"/>
                <w:lang w:val="el-GR" w:eastAsia="el-GR"/>
              </w:rPr>
            </w:pPr>
            <w:r>
              <w:rPr>
                <w:rFonts w:ascii="Calibri" w:hAnsi="Calibri"/>
                <w:color w:val="000000"/>
                <w:sz w:val="22"/>
                <w:szCs w:val="22"/>
                <w:lang w:val="el-GR" w:eastAsia="el-GR"/>
              </w:rPr>
              <w:t>4</w:t>
            </w:r>
          </w:p>
        </w:tc>
      </w:tr>
      <w:tr w:rsidR="00A047F6" w:rsidRPr="000478D5" w:rsidTr="00AC7169">
        <w:trPr>
          <w:trHeight w:val="635"/>
        </w:trPr>
        <w:tc>
          <w:tcPr>
            <w:tcW w:w="1575" w:type="dxa"/>
            <w:vMerge/>
            <w:tcBorders>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b/>
                <w:bCs/>
                <w:color w:val="000000"/>
                <w:sz w:val="22"/>
                <w:szCs w:val="22"/>
                <w:lang w:val="el-GR" w:eastAsia="el-GR"/>
              </w:rPr>
            </w:pPr>
          </w:p>
        </w:tc>
        <w:tc>
          <w:tcPr>
            <w:tcW w:w="2976" w:type="dxa"/>
            <w:vMerge/>
            <w:tcBorders>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b/>
                <w:bCs/>
                <w:color w:val="000000"/>
                <w:sz w:val="22"/>
                <w:szCs w:val="22"/>
                <w:lang w:val="el-GR" w:eastAsia="el-GR"/>
              </w:rPr>
            </w:pPr>
          </w:p>
        </w:tc>
        <w:tc>
          <w:tcPr>
            <w:tcW w:w="709" w:type="dxa"/>
            <w:gridSpan w:val="2"/>
            <w:vMerge/>
            <w:tcBorders>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color w:val="000000"/>
                <w:sz w:val="22"/>
                <w:szCs w:val="22"/>
                <w:lang w:val="el-GR" w:eastAsia="el-GR"/>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A047F6" w:rsidRPr="00AC7169" w:rsidRDefault="00A047F6" w:rsidP="00EA466D">
            <w:pPr>
              <w:rPr>
                <w:rFonts w:ascii="Calibri" w:hAnsi="Calibri"/>
                <w:color w:val="000000"/>
                <w:sz w:val="22"/>
                <w:szCs w:val="22"/>
                <w:lang w:val="el-GR" w:eastAsia="el-GR"/>
              </w:rPr>
            </w:pPr>
            <w:r w:rsidRPr="00AC7169">
              <w:rPr>
                <w:rFonts w:ascii="Calibri" w:hAnsi="Calibri"/>
                <w:color w:val="000000"/>
                <w:sz w:val="22"/>
                <w:szCs w:val="22"/>
                <w:lang w:val="el-GR" w:eastAsia="el-GR"/>
              </w:rPr>
              <w:t>4.</w:t>
            </w:r>
            <w:r w:rsidR="00EA466D">
              <w:rPr>
                <w:rFonts w:ascii="Calibri" w:hAnsi="Calibri"/>
                <w:color w:val="000000"/>
                <w:sz w:val="22"/>
                <w:szCs w:val="22"/>
                <w:lang w:val="el-GR" w:eastAsia="el-GR"/>
              </w:rPr>
              <w:t>2</w:t>
            </w:r>
            <w:r w:rsidRPr="00AC7169">
              <w:rPr>
                <w:rFonts w:ascii="Calibri" w:hAnsi="Calibri"/>
                <w:color w:val="000000"/>
                <w:sz w:val="22"/>
                <w:szCs w:val="22"/>
                <w:lang w:val="el-GR" w:eastAsia="el-GR"/>
              </w:rPr>
              <w:t>: Πώς μετακινούμαστε στο χωριό /πόλη μας και πώς μεταφέρουμε τα προϊόντα</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7F6" w:rsidRPr="00AC7169" w:rsidRDefault="00A047F6" w:rsidP="00E139FC">
            <w:pPr>
              <w:jc w:val="center"/>
              <w:rPr>
                <w:rFonts w:ascii="Calibri" w:hAnsi="Calibri"/>
                <w:color w:val="000000"/>
                <w:sz w:val="22"/>
                <w:szCs w:val="22"/>
                <w:lang w:val="el-GR" w:eastAsia="el-GR"/>
              </w:rPr>
            </w:pPr>
            <w:r w:rsidRPr="00AC7169">
              <w:rPr>
                <w:rFonts w:ascii="Calibri" w:hAnsi="Calibri"/>
                <w:color w:val="000000"/>
                <w:sz w:val="22"/>
                <w:szCs w:val="22"/>
                <w:lang w:val="el-GR" w:eastAsia="el-GR"/>
              </w:rPr>
              <w:t>2</w:t>
            </w:r>
          </w:p>
        </w:tc>
      </w:tr>
      <w:tr w:rsidR="00A047F6" w:rsidRPr="000478D5" w:rsidTr="00E139FC">
        <w:trPr>
          <w:trHeight w:val="293"/>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A047F6" w:rsidRPr="00AC7169" w:rsidRDefault="00A047F6" w:rsidP="00E139F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 </w:t>
            </w:r>
          </w:p>
        </w:tc>
        <w:tc>
          <w:tcPr>
            <w:tcW w:w="8079" w:type="dxa"/>
            <w:gridSpan w:val="5"/>
            <w:tcBorders>
              <w:top w:val="single" w:sz="4" w:space="0" w:color="auto"/>
              <w:left w:val="single" w:sz="4" w:space="0" w:color="auto"/>
              <w:bottom w:val="single" w:sz="4" w:space="0" w:color="auto"/>
              <w:right w:val="single" w:sz="4" w:space="0" w:color="auto"/>
            </w:tcBorders>
            <w:shd w:val="clear" w:color="000000" w:fill="D8D8D8"/>
            <w:vAlign w:val="center"/>
          </w:tcPr>
          <w:p w:rsidR="00A047F6" w:rsidRPr="00AC7169" w:rsidRDefault="00A047F6" w:rsidP="00E139FC">
            <w:pPr>
              <w:jc w:val="center"/>
              <w:rPr>
                <w:rFonts w:ascii="Calibri" w:hAnsi="Calibri"/>
                <w:b/>
                <w:bCs/>
                <w:color w:val="000000"/>
                <w:sz w:val="22"/>
                <w:szCs w:val="22"/>
                <w:lang w:val="el-GR" w:eastAsia="el-GR"/>
              </w:rPr>
            </w:pPr>
            <w:r w:rsidRPr="00AC7169">
              <w:rPr>
                <w:rFonts w:ascii="Calibri" w:hAnsi="Calibri"/>
                <w:b/>
                <w:bCs/>
                <w:color w:val="000000"/>
                <w:sz w:val="22"/>
                <w:szCs w:val="22"/>
                <w:lang w:val="el-GR" w:eastAsia="el-GR"/>
              </w:rPr>
              <w:t>ΦΥΣΙΚΕΣ ΕΠΙΣΤΗΜΕΣ ΚΑΙ ΤΕΧΝΟΛΟΓΙΑ</w:t>
            </w:r>
          </w:p>
        </w:tc>
      </w:tr>
      <w:tr w:rsidR="00A047F6" w:rsidRPr="000478D5" w:rsidTr="00AC7169">
        <w:trPr>
          <w:trHeight w:val="559"/>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47F6" w:rsidRPr="00AC7169" w:rsidRDefault="00A047F6" w:rsidP="00E139F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5η ΕΝΟΤΗΤΑ</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47F6" w:rsidRPr="00AC7169" w:rsidRDefault="00A047F6" w:rsidP="00E139F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ΓΝΩΡΙΜΙΑ ΜΕ ΤΙΣ ΕΠΙΣΤΗΜΕΣ</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47F6" w:rsidRPr="00AC7169" w:rsidRDefault="00A047F6" w:rsidP="00E139FC">
            <w:pPr>
              <w:jc w:val="center"/>
              <w:rPr>
                <w:rFonts w:ascii="Calibri" w:hAnsi="Calibri"/>
                <w:b/>
                <w:bCs/>
                <w:color w:val="000000"/>
                <w:sz w:val="22"/>
                <w:szCs w:val="22"/>
                <w:lang w:val="el-GR" w:eastAsia="el-GR"/>
              </w:rPr>
            </w:pPr>
            <w:r w:rsidRPr="00AC7169">
              <w:rPr>
                <w:rFonts w:ascii="Calibri" w:hAnsi="Calibri"/>
                <w:b/>
                <w:bCs/>
                <w:color w:val="000000"/>
                <w:sz w:val="22"/>
                <w:szCs w:val="22"/>
                <w:lang w:val="el-GR" w:eastAsia="el-GR"/>
              </w:rPr>
              <w:t>8</w:t>
            </w:r>
          </w:p>
        </w:tc>
        <w:tc>
          <w:tcPr>
            <w:tcW w:w="3827" w:type="dxa"/>
            <w:tcBorders>
              <w:top w:val="single" w:sz="4" w:space="0" w:color="auto"/>
              <w:left w:val="nil"/>
              <w:bottom w:val="single" w:sz="4" w:space="0" w:color="auto"/>
              <w:right w:val="single" w:sz="4" w:space="0" w:color="auto"/>
            </w:tcBorders>
            <w:shd w:val="clear" w:color="auto" w:fill="auto"/>
            <w:vAlign w:val="center"/>
          </w:tcPr>
          <w:p w:rsidR="00A047F6" w:rsidRPr="00AC7169" w:rsidRDefault="00A047F6" w:rsidP="00E139FC">
            <w:pPr>
              <w:rPr>
                <w:rFonts w:ascii="Calibri" w:hAnsi="Calibri"/>
                <w:color w:val="000000"/>
                <w:sz w:val="22"/>
                <w:szCs w:val="22"/>
                <w:lang w:val="el-GR" w:eastAsia="el-GR"/>
              </w:rPr>
            </w:pPr>
            <w:r w:rsidRPr="00AC7169">
              <w:rPr>
                <w:rFonts w:ascii="Calibri" w:hAnsi="Calibri"/>
                <w:color w:val="000000"/>
                <w:sz w:val="22"/>
                <w:szCs w:val="22"/>
                <w:lang w:val="el-GR" w:eastAsia="el-GR"/>
              </w:rPr>
              <w:t xml:space="preserve">5.1: Ομοιότητες και διαφορές υγρών και αερίων υλικών </w:t>
            </w:r>
          </w:p>
        </w:tc>
        <w:tc>
          <w:tcPr>
            <w:tcW w:w="567" w:type="dxa"/>
            <w:tcBorders>
              <w:top w:val="single" w:sz="4" w:space="0" w:color="auto"/>
              <w:left w:val="nil"/>
              <w:bottom w:val="single" w:sz="4" w:space="0" w:color="auto"/>
              <w:right w:val="single" w:sz="4" w:space="0" w:color="auto"/>
            </w:tcBorders>
            <w:shd w:val="clear" w:color="auto" w:fill="auto"/>
            <w:vAlign w:val="center"/>
          </w:tcPr>
          <w:p w:rsidR="00A047F6" w:rsidRPr="00AC7169" w:rsidRDefault="00A047F6" w:rsidP="00E139FC">
            <w:pPr>
              <w:jc w:val="center"/>
              <w:rPr>
                <w:rFonts w:ascii="Calibri" w:hAnsi="Calibri"/>
                <w:color w:val="000000"/>
                <w:sz w:val="22"/>
                <w:szCs w:val="22"/>
                <w:lang w:val="el-GR" w:eastAsia="el-GR"/>
              </w:rPr>
            </w:pPr>
            <w:r w:rsidRPr="00AC7169">
              <w:rPr>
                <w:rFonts w:ascii="Calibri" w:hAnsi="Calibri"/>
                <w:color w:val="000000"/>
                <w:sz w:val="22"/>
                <w:szCs w:val="22"/>
                <w:lang w:val="el-GR" w:eastAsia="el-GR"/>
              </w:rPr>
              <w:t>2</w:t>
            </w:r>
          </w:p>
        </w:tc>
      </w:tr>
      <w:tr w:rsidR="00A047F6" w:rsidRPr="000478D5" w:rsidTr="00AC7169">
        <w:trPr>
          <w:trHeight w:val="411"/>
        </w:trPr>
        <w:tc>
          <w:tcPr>
            <w:tcW w:w="1575" w:type="dxa"/>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b/>
                <w:bCs/>
                <w:color w:val="000000"/>
                <w:sz w:val="22"/>
                <w:szCs w:val="22"/>
                <w:lang w:val="el-GR" w:eastAsia="el-GR"/>
              </w:rPr>
            </w:pPr>
          </w:p>
        </w:tc>
        <w:tc>
          <w:tcPr>
            <w:tcW w:w="2976" w:type="dxa"/>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b/>
                <w:bCs/>
                <w:color w:val="000000"/>
                <w:sz w:val="22"/>
                <w:szCs w:val="22"/>
                <w:lang w:val="el-GR" w:eastAsia="el-GR"/>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b/>
                <w:bCs/>
                <w:color w:val="000000"/>
                <w:sz w:val="22"/>
                <w:szCs w:val="22"/>
                <w:lang w:val="el-GR" w:eastAsia="el-GR"/>
              </w:rPr>
            </w:pPr>
          </w:p>
        </w:tc>
        <w:tc>
          <w:tcPr>
            <w:tcW w:w="3827" w:type="dxa"/>
            <w:tcBorders>
              <w:top w:val="single" w:sz="4" w:space="0" w:color="auto"/>
              <w:left w:val="nil"/>
              <w:bottom w:val="single" w:sz="4" w:space="0" w:color="auto"/>
              <w:right w:val="single" w:sz="4" w:space="0" w:color="auto"/>
            </w:tcBorders>
            <w:shd w:val="clear" w:color="auto" w:fill="auto"/>
            <w:vAlign w:val="center"/>
          </w:tcPr>
          <w:p w:rsidR="00A047F6" w:rsidRPr="00AC7169" w:rsidRDefault="00A047F6" w:rsidP="00E139FC">
            <w:pPr>
              <w:rPr>
                <w:rFonts w:ascii="Calibri" w:hAnsi="Calibri"/>
                <w:color w:val="000000"/>
                <w:sz w:val="22"/>
                <w:szCs w:val="22"/>
                <w:lang w:val="el-GR" w:eastAsia="el-GR"/>
              </w:rPr>
            </w:pPr>
            <w:r w:rsidRPr="00AC7169">
              <w:rPr>
                <w:rFonts w:ascii="Calibri" w:hAnsi="Calibri"/>
                <w:color w:val="000000"/>
                <w:sz w:val="22"/>
                <w:szCs w:val="22"/>
                <w:lang w:val="el-GR" w:eastAsia="el-GR"/>
              </w:rPr>
              <w:t>5.2: Το νερό ταξιδεύει για να έρθει σπίτι μας (τεχνολογικό περιβάλλον)</w:t>
            </w:r>
          </w:p>
        </w:tc>
        <w:tc>
          <w:tcPr>
            <w:tcW w:w="567" w:type="dxa"/>
            <w:tcBorders>
              <w:top w:val="single" w:sz="4" w:space="0" w:color="auto"/>
              <w:left w:val="nil"/>
              <w:bottom w:val="single" w:sz="4" w:space="0" w:color="auto"/>
              <w:right w:val="single" w:sz="4" w:space="0" w:color="auto"/>
            </w:tcBorders>
            <w:shd w:val="clear" w:color="auto" w:fill="auto"/>
            <w:vAlign w:val="center"/>
          </w:tcPr>
          <w:p w:rsidR="00A047F6" w:rsidRPr="00AC7169" w:rsidRDefault="00A047F6" w:rsidP="00E139FC">
            <w:pPr>
              <w:jc w:val="center"/>
              <w:rPr>
                <w:rFonts w:ascii="Calibri" w:hAnsi="Calibri"/>
                <w:color w:val="000000"/>
                <w:sz w:val="22"/>
                <w:szCs w:val="22"/>
                <w:lang w:val="el-GR" w:eastAsia="el-GR"/>
              </w:rPr>
            </w:pPr>
            <w:r w:rsidRPr="00AC7169">
              <w:rPr>
                <w:rFonts w:ascii="Calibri" w:hAnsi="Calibri"/>
                <w:color w:val="000000"/>
                <w:sz w:val="22"/>
                <w:szCs w:val="22"/>
                <w:lang w:val="el-GR" w:eastAsia="el-GR"/>
              </w:rPr>
              <w:t>2</w:t>
            </w:r>
          </w:p>
        </w:tc>
      </w:tr>
      <w:tr w:rsidR="00A047F6" w:rsidRPr="000478D5" w:rsidTr="00AC7169">
        <w:trPr>
          <w:trHeight w:val="419"/>
        </w:trPr>
        <w:tc>
          <w:tcPr>
            <w:tcW w:w="1575" w:type="dxa"/>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b/>
                <w:bCs/>
                <w:color w:val="000000"/>
                <w:sz w:val="22"/>
                <w:szCs w:val="22"/>
                <w:lang w:val="el-GR" w:eastAsia="el-GR"/>
              </w:rPr>
            </w:pPr>
          </w:p>
        </w:tc>
        <w:tc>
          <w:tcPr>
            <w:tcW w:w="2976" w:type="dxa"/>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b/>
                <w:bCs/>
                <w:color w:val="000000"/>
                <w:sz w:val="22"/>
                <w:szCs w:val="22"/>
                <w:lang w:val="el-GR" w:eastAsia="el-GR"/>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b/>
                <w:bCs/>
                <w:color w:val="000000"/>
                <w:sz w:val="22"/>
                <w:szCs w:val="22"/>
                <w:lang w:val="el-GR" w:eastAsia="el-GR"/>
              </w:rPr>
            </w:pPr>
          </w:p>
        </w:tc>
        <w:tc>
          <w:tcPr>
            <w:tcW w:w="3827" w:type="dxa"/>
            <w:tcBorders>
              <w:top w:val="single" w:sz="4" w:space="0" w:color="auto"/>
              <w:left w:val="nil"/>
              <w:bottom w:val="single" w:sz="4" w:space="0" w:color="auto"/>
              <w:right w:val="single" w:sz="4" w:space="0" w:color="auto"/>
            </w:tcBorders>
            <w:shd w:val="clear" w:color="auto" w:fill="auto"/>
            <w:vAlign w:val="center"/>
          </w:tcPr>
          <w:p w:rsidR="00A047F6" w:rsidRPr="00AC7169" w:rsidRDefault="00A047F6" w:rsidP="00E139FC">
            <w:pPr>
              <w:rPr>
                <w:rFonts w:ascii="Calibri" w:hAnsi="Calibri"/>
                <w:color w:val="000000"/>
                <w:sz w:val="22"/>
                <w:szCs w:val="22"/>
                <w:lang w:val="el-GR" w:eastAsia="el-GR"/>
              </w:rPr>
            </w:pPr>
            <w:r w:rsidRPr="00AC7169">
              <w:rPr>
                <w:rFonts w:ascii="Calibri" w:hAnsi="Calibri"/>
                <w:color w:val="000000"/>
                <w:sz w:val="22"/>
                <w:szCs w:val="22"/>
                <w:lang w:val="el-GR" w:eastAsia="el-GR"/>
              </w:rPr>
              <w:t>5.3: Το νερό ταξιδεύει στο φυσικό περιβάλλον</w:t>
            </w:r>
          </w:p>
        </w:tc>
        <w:tc>
          <w:tcPr>
            <w:tcW w:w="567" w:type="dxa"/>
            <w:tcBorders>
              <w:top w:val="single" w:sz="4" w:space="0" w:color="auto"/>
              <w:left w:val="nil"/>
              <w:bottom w:val="single" w:sz="4" w:space="0" w:color="auto"/>
              <w:right w:val="single" w:sz="4" w:space="0" w:color="auto"/>
            </w:tcBorders>
            <w:shd w:val="clear" w:color="auto" w:fill="auto"/>
            <w:vAlign w:val="center"/>
          </w:tcPr>
          <w:p w:rsidR="00A047F6" w:rsidRPr="00AC7169" w:rsidRDefault="00A047F6" w:rsidP="00E139FC">
            <w:pPr>
              <w:jc w:val="center"/>
              <w:rPr>
                <w:rFonts w:ascii="Calibri" w:hAnsi="Calibri"/>
                <w:color w:val="000000"/>
                <w:sz w:val="22"/>
                <w:szCs w:val="22"/>
                <w:lang w:val="el-GR" w:eastAsia="el-GR"/>
              </w:rPr>
            </w:pPr>
            <w:r w:rsidRPr="00AC7169">
              <w:rPr>
                <w:rFonts w:ascii="Calibri" w:hAnsi="Calibri"/>
                <w:color w:val="000000"/>
                <w:sz w:val="22"/>
                <w:szCs w:val="22"/>
                <w:lang w:val="el-GR" w:eastAsia="el-GR"/>
              </w:rPr>
              <w:t>2</w:t>
            </w:r>
          </w:p>
        </w:tc>
      </w:tr>
      <w:tr w:rsidR="00A047F6" w:rsidRPr="000478D5" w:rsidTr="00AC7169">
        <w:trPr>
          <w:trHeight w:val="427"/>
        </w:trPr>
        <w:tc>
          <w:tcPr>
            <w:tcW w:w="1575" w:type="dxa"/>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b/>
                <w:bCs/>
                <w:color w:val="000000"/>
                <w:sz w:val="22"/>
                <w:szCs w:val="22"/>
                <w:lang w:val="el-GR" w:eastAsia="el-GR"/>
              </w:rPr>
            </w:pPr>
          </w:p>
        </w:tc>
        <w:tc>
          <w:tcPr>
            <w:tcW w:w="2976" w:type="dxa"/>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b/>
                <w:bCs/>
                <w:color w:val="000000"/>
                <w:sz w:val="22"/>
                <w:szCs w:val="22"/>
                <w:lang w:val="el-GR" w:eastAsia="el-GR"/>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b/>
                <w:bCs/>
                <w:color w:val="000000"/>
                <w:sz w:val="22"/>
                <w:szCs w:val="22"/>
                <w:lang w:val="el-GR" w:eastAsia="el-GR"/>
              </w:rPr>
            </w:pPr>
          </w:p>
        </w:tc>
        <w:tc>
          <w:tcPr>
            <w:tcW w:w="3827" w:type="dxa"/>
            <w:tcBorders>
              <w:top w:val="single" w:sz="4" w:space="0" w:color="auto"/>
              <w:left w:val="nil"/>
              <w:bottom w:val="single" w:sz="4" w:space="0" w:color="auto"/>
              <w:right w:val="single" w:sz="4" w:space="0" w:color="auto"/>
            </w:tcBorders>
            <w:shd w:val="clear" w:color="auto" w:fill="auto"/>
            <w:vAlign w:val="center"/>
          </w:tcPr>
          <w:p w:rsidR="00A047F6" w:rsidRPr="00AC7169" w:rsidRDefault="00A047F6" w:rsidP="00E139FC">
            <w:pPr>
              <w:rPr>
                <w:rFonts w:ascii="Calibri" w:hAnsi="Calibri"/>
                <w:color w:val="000000"/>
                <w:sz w:val="22"/>
                <w:szCs w:val="22"/>
                <w:lang w:val="el-GR" w:eastAsia="el-GR"/>
              </w:rPr>
            </w:pPr>
            <w:r w:rsidRPr="00AC7169">
              <w:rPr>
                <w:rFonts w:ascii="Calibri" w:hAnsi="Calibri"/>
                <w:color w:val="000000"/>
                <w:sz w:val="22"/>
                <w:szCs w:val="22"/>
                <w:lang w:val="el-GR" w:eastAsia="el-GR"/>
              </w:rPr>
              <w:t xml:space="preserve">5.4: Το τρεχούμενο νερό και ο άνεμος κινούν τις μηχανές μας </w:t>
            </w:r>
          </w:p>
        </w:tc>
        <w:tc>
          <w:tcPr>
            <w:tcW w:w="567" w:type="dxa"/>
            <w:tcBorders>
              <w:top w:val="single" w:sz="4" w:space="0" w:color="auto"/>
              <w:left w:val="nil"/>
              <w:bottom w:val="single" w:sz="4" w:space="0" w:color="auto"/>
              <w:right w:val="single" w:sz="4" w:space="0" w:color="auto"/>
            </w:tcBorders>
            <w:shd w:val="clear" w:color="auto" w:fill="auto"/>
            <w:vAlign w:val="center"/>
          </w:tcPr>
          <w:p w:rsidR="00A047F6" w:rsidRPr="00AC7169" w:rsidRDefault="00A047F6" w:rsidP="00E139FC">
            <w:pPr>
              <w:jc w:val="center"/>
              <w:rPr>
                <w:rFonts w:ascii="Calibri" w:hAnsi="Calibri"/>
                <w:color w:val="000000"/>
                <w:sz w:val="22"/>
                <w:szCs w:val="22"/>
                <w:lang w:val="el-GR" w:eastAsia="el-GR"/>
              </w:rPr>
            </w:pPr>
            <w:r w:rsidRPr="00AC7169">
              <w:rPr>
                <w:rFonts w:ascii="Calibri" w:hAnsi="Calibri"/>
                <w:color w:val="000000"/>
                <w:sz w:val="22"/>
                <w:szCs w:val="22"/>
                <w:lang w:val="el-GR" w:eastAsia="el-GR"/>
              </w:rPr>
              <w:t>2</w:t>
            </w:r>
          </w:p>
        </w:tc>
      </w:tr>
      <w:tr w:rsidR="00A047F6" w:rsidRPr="000478D5" w:rsidTr="00AC7169">
        <w:trPr>
          <w:trHeight w:val="152"/>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47F6" w:rsidRPr="00AC7169" w:rsidRDefault="00A047F6" w:rsidP="00E139F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6η ΕΝΟΤΗΤΑ</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47F6" w:rsidRPr="00AC7169" w:rsidRDefault="00A047F6" w:rsidP="00E139F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ΓΝΩΡΙΜΙΑ ΜΕ ΤΙΣ ΕΠΙΣΤΗΜΕΣ</w:t>
            </w:r>
            <w:r w:rsidRPr="00AC7169">
              <w:rPr>
                <w:rFonts w:ascii="Calibri" w:hAnsi="Calibri"/>
                <w:b/>
                <w:bCs/>
                <w:color w:val="000000"/>
                <w:sz w:val="22"/>
                <w:szCs w:val="22"/>
                <w:lang w:val="el-GR" w:eastAsia="el-GR"/>
              </w:rPr>
              <w:br/>
              <w:t xml:space="preserve"> ΜΗΧΑΝΕΣ, ΣΥΣΚΕΥΕΣ ΚΑΙ ΕΡΓΑΛΕΙΑ ΓΥΡΩ ΜΑΣ</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47F6" w:rsidRPr="00AC7169" w:rsidRDefault="00A047F6" w:rsidP="00E139FC">
            <w:pPr>
              <w:jc w:val="center"/>
              <w:rPr>
                <w:rFonts w:ascii="Calibri" w:hAnsi="Calibri"/>
                <w:b/>
                <w:bCs/>
                <w:color w:val="000000"/>
                <w:sz w:val="22"/>
                <w:szCs w:val="22"/>
                <w:lang w:val="el-GR" w:eastAsia="el-GR"/>
              </w:rPr>
            </w:pPr>
            <w:r w:rsidRPr="00AC7169">
              <w:rPr>
                <w:rFonts w:ascii="Calibri" w:hAnsi="Calibri"/>
                <w:b/>
                <w:bCs/>
                <w:color w:val="000000"/>
                <w:sz w:val="22"/>
                <w:szCs w:val="22"/>
                <w:lang w:val="el-GR" w:eastAsia="el-GR"/>
              </w:rPr>
              <w:t>7</w:t>
            </w:r>
          </w:p>
        </w:tc>
        <w:tc>
          <w:tcPr>
            <w:tcW w:w="3827" w:type="dxa"/>
            <w:tcBorders>
              <w:top w:val="single" w:sz="4" w:space="0" w:color="auto"/>
              <w:left w:val="nil"/>
              <w:bottom w:val="single" w:sz="4" w:space="0" w:color="auto"/>
              <w:right w:val="single" w:sz="4" w:space="0" w:color="auto"/>
            </w:tcBorders>
            <w:shd w:val="clear" w:color="auto" w:fill="auto"/>
            <w:vAlign w:val="center"/>
          </w:tcPr>
          <w:p w:rsidR="00A047F6" w:rsidRPr="00AC7169" w:rsidRDefault="00A047F6" w:rsidP="00E139FC">
            <w:pPr>
              <w:rPr>
                <w:rFonts w:ascii="Calibri" w:hAnsi="Calibri"/>
                <w:bCs/>
                <w:color w:val="000000"/>
                <w:sz w:val="22"/>
                <w:szCs w:val="22"/>
                <w:lang w:val="el-GR" w:eastAsia="el-GR"/>
              </w:rPr>
            </w:pPr>
            <w:r w:rsidRPr="00AC7169">
              <w:rPr>
                <w:rFonts w:ascii="Calibri" w:hAnsi="Calibri"/>
                <w:bCs/>
                <w:color w:val="000000"/>
                <w:sz w:val="22"/>
                <w:szCs w:val="22"/>
                <w:lang w:val="el-GR" w:eastAsia="el-GR"/>
              </w:rPr>
              <w:t xml:space="preserve">6.1: </w:t>
            </w:r>
            <w:r w:rsidRPr="00AC7169">
              <w:rPr>
                <w:rFonts w:ascii="Calibri" w:hAnsi="Calibri"/>
                <w:color w:val="000000"/>
                <w:sz w:val="22"/>
                <w:szCs w:val="22"/>
                <w:lang w:val="el-GR" w:eastAsia="el-GR"/>
              </w:rPr>
              <w:t>Απλές μηχανές και εργαλεία</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A047F6" w:rsidRPr="00AC7169" w:rsidRDefault="00A047F6" w:rsidP="00E139FC">
            <w:pPr>
              <w:jc w:val="center"/>
              <w:rPr>
                <w:rFonts w:ascii="Calibri" w:hAnsi="Calibri"/>
                <w:color w:val="000000"/>
                <w:sz w:val="22"/>
                <w:szCs w:val="22"/>
                <w:lang w:val="el-GR" w:eastAsia="el-GR"/>
              </w:rPr>
            </w:pPr>
            <w:r w:rsidRPr="00AC7169">
              <w:rPr>
                <w:rFonts w:ascii="Calibri" w:hAnsi="Calibri"/>
                <w:color w:val="000000"/>
                <w:sz w:val="22"/>
                <w:szCs w:val="22"/>
                <w:lang w:val="el-GR" w:eastAsia="el-GR"/>
              </w:rPr>
              <w:t>2</w:t>
            </w:r>
          </w:p>
        </w:tc>
      </w:tr>
      <w:tr w:rsidR="00A047F6" w:rsidRPr="000478D5" w:rsidTr="00AC7169">
        <w:trPr>
          <w:trHeight w:val="283"/>
        </w:trPr>
        <w:tc>
          <w:tcPr>
            <w:tcW w:w="1575" w:type="dxa"/>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b/>
                <w:bCs/>
                <w:color w:val="000000"/>
                <w:sz w:val="22"/>
                <w:szCs w:val="22"/>
                <w:lang w:val="el-GR" w:eastAsia="el-GR"/>
              </w:rPr>
            </w:pPr>
          </w:p>
        </w:tc>
        <w:tc>
          <w:tcPr>
            <w:tcW w:w="2976" w:type="dxa"/>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jc w:val="center"/>
              <w:rPr>
                <w:rFonts w:ascii="Calibri" w:hAnsi="Calibri"/>
                <w:b/>
                <w:bCs/>
                <w:color w:val="000000"/>
                <w:sz w:val="22"/>
                <w:szCs w:val="22"/>
                <w:lang w:val="el-GR" w:eastAsia="el-GR"/>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b/>
                <w:bCs/>
                <w:color w:val="000000"/>
                <w:sz w:val="22"/>
                <w:szCs w:val="22"/>
                <w:lang w:val="el-GR" w:eastAsia="el-GR"/>
              </w:rPr>
            </w:pPr>
          </w:p>
        </w:tc>
        <w:tc>
          <w:tcPr>
            <w:tcW w:w="3827" w:type="dxa"/>
            <w:tcBorders>
              <w:top w:val="single" w:sz="4" w:space="0" w:color="auto"/>
              <w:left w:val="nil"/>
              <w:bottom w:val="single" w:sz="4" w:space="0" w:color="auto"/>
              <w:right w:val="single" w:sz="4" w:space="0" w:color="auto"/>
            </w:tcBorders>
            <w:shd w:val="clear" w:color="auto" w:fill="auto"/>
            <w:vAlign w:val="center"/>
          </w:tcPr>
          <w:p w:rsidR="00A047F6" w:rsidRPr="00AC7169" w:rsidRDefault="00A047F6" w:rsidP="00E139FC">
            <w:pPr>
              <w:rPr>
                <w:rFonts w:ascii="Calibri" w:hAnsi="Calibri"/>
                <w:bCs/>
                <w:color w:val="000000"/>
                <w:sz w:val="22"/>
                <w:szCs w:val="22"/>
                <w:lang w:val="el-GR" w:eastAsia="el-GR"/>
              </w:rPr>
            </w:pPr>
            <w:bookmarkStart w:id="102" w:name="RANGE!D33"/>
            <w:r w:rsidRPr="00AC7169">
              <w:rPr>
                <w:rFonts w:ascii="Calibri" w:hAnsi="Calibri"/>
                <w:bCs/>
                <w:color w:val="000000"/>
                <w:sz w:val="22"/>
                <w:szCs w:val="22"/>
                <w:lang w:val="el-GR" w:eastAsia="el-GR"/>
              </w:rPr>
              <w:t xml:space="preserve">6.2: </w:t>
            </w:r>
            <w:r w:rsidRPr="00AC7169">
              <w:rPr>
                <w:rFonts w:ascii="Calibri" w:hAnsi="Calibri"/>
                <w:color w:val="000000"/>
                <w:sz w:val="22"/>
                <w:szCs w:val="22"/>
                <w:lang w:val="el-GR" w:eastAsia="el-GR"/>
              </w:rPr>
              <w:t>Οι ηλεκτρικές συσκευές στο σπίτι μας</w:t>
            </w:r>
            <w:bookmarkEnd w:id="102"/>
          </w:p>
        </w:tc>
        <w:tc>
          <w:tcPr>
            <w:tcW w:w="567" w:type="dxa"/>
            <w:tcBorders>
              <w:top w:val="single" w:sz="4" w:space="0" w:color="auto"/>
              <w:left w:val="nil"/>
              <w:bottom w:val="single" w:sz="4" w:space="0" w:color="auto"/>
              <w:right w:val="single" w:sz="4" w:space="0" w:color="auto"/>
            </w:tcBorders>
            <w:shd w:val="clear" w:color="auto" w:fill="auto"/>
            <w:noWrap/>
            <w:vAlign w:val="center"/>
          </w:tcPr>
          <w:p w:rsidR="00A047F6" w:rsidRPr="00AC7169" w:rsidRDefault="00A047F6" w:rsidP="00E139FC">
            <w:pPr>
              <w:jc w:val="center"/>
              <w:rPr>
                <w:rFonts w:ascii="Calibri" w:hAnsi="Calibri"/>
                <w:color w:val="000000"/>
                <w:sz w:val="22"/>
                <w:szCs w:val="22"/>
                <w:lang w:val="el-GR" w:eastAsia="el-GR"/>
              </w:rPr>
            </w:pPr>
            <w:r w:rsidRPr="00AC7169">
              <w:rPr>
                <w:rFonts w:ascii="Calibri" w:hAnsi="Calibri"/>
                <w:color w:val="000000"/>
                <w:sz w:val="22"/>
                <w:szCs w:val="22"/>
                <w:lang w:val="el-GR" w:eastAsia="el-GR"/>
              </w:rPr>
              <w:t>3</w:t>
            </w:r>
          </w:p>
        </w:tc>
      </w:tr>
      <w:tr w:rsidR="00A047F6" w:rsidRPr="000478D5" w:rsidTr="00AC7169">
        <w:trPr>
          <w:trHeight w:val="132"/>
        </w:trPr>
        <w:tc>
          <w:tcPr>
            <w:tcW w:w="1575" w:type="dxa"/>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b/>
                <w:bCs/>
                <w:color w:val="000000"/>
                <w:sz w:val="22"/>
                <w:szCs w:val="22"/>
                <w:lang w:val="el-GR" w:eastAsia="el-GR"/>
              </w:rPr>
            </w:pPr>
          </w:p>
        </w:tc>
        <w:tc>
          <w:tcPr>
            <w:tcW w:w="2976" w:type="dxa"/>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jc w:val="center"/>
              <w:rPr>
                <w:rFonts w:ascii="Calibri" w:hAnsi="Calibri"/>
                <w:b/>
                <w:bCs/>
                <w:color w:val="000000"/>
                <w:sz w:val="22"/>
                <w:szCs w:val="22"/>
                <w:lang w:val="el-GR" w:eastAsia="el-GR"/>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tcPr>
          <w:p w:rsidR="00A047F6" w:rsidRPr="00AC7169" w:rsidRDefault="00A047F6" w:rsidP="00E139FC">
            <w:pPr>
              <w:rPr>
                <w:rFonts w:ascii="Calibri" w:hAnsi="Calibri"/>
                <w:b/>
                <w:bCs/>
                <w:color w:val="000000"/>
                <w:sz w:val="22"/>
                <w:szCs w:val="22"/>
                <w:lang w:val="el-GR" w:eastAsia="el-GR"/>
              </w:rPr>
            </w:pPr>
          </w:p>
        </w:tc>
        <w:tc>
          <w:tcPr>
            <w:tcW w:w="3827" w:type="dxa"/>
            <w:tcBorders>
              <w:top w:val="single" w:sz="4" w:space="0" w:color="auto"/>
              <w:left w:val="nil"/>
              <w:bottom w:val="single" w:sz="4" w:space="0" w:color="auto"/>
              <w:right w:val="single" w:sz="4" w:space="0" w:color="auto"/>
            </w:tcBorders>
            <w:shd w:val="clear" w:color="auto" w:fill="auto"/>
            <w:vAlign w:val="center"/>
          </w:tcPr>
          <w:p w:rsidR="00A047F6" w:rsidRPr="00AC7169" w:rsidRDefault="00A047F6" w:rsidP="00E139FC">
            <w:pPr>
              <w:rPr>
                <w:rFonts w:ascii="Calibri" w:hAnsi="Calibri"/>
                <w:bCs/>
                <w:color w:val="000000"/>
                <w:sz w:val="22"/>
                <w:szCs w:val="22"/>
                <w:lang w:val="el-GR" w:eastAsia="el-GR"/>
              </w:rPr>
            </w:pPr>
            <w:r w:rsidRPr="00AC7169">
              <w:rPr>
                <w:rFonts w:ascii="Calibri" w:hAnsi="Calibri"/>
                <w:bCs/>
                <w:color w:val="000000"/>
                <w:sz w:val="22"/>
                <w:szCs w:val="22"/>
                <w:lang w:val="el-GR" w:eastAsia="el-GR"/>
              </w:rPr>
              <w:t xml:space="preserve">6.3: </w:t>
            </w:r>
            <w:r w:rsidRPr="00AC7169">
              <w:rPr>
                <w:rFonts w:ascii="Calibri" w:hAnsi="Calibri"/>
                <w:color w:val="000000"/>
                <w:sz w:val="22"/>
                <w:szCs w:val="22"/>
                <w:lang w:val="el-GR" w:eastAsia="el-GR"/>
              </w:rPr>
              <w:t>Ηχητικές πηγές και ακοή</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A047F6" w:rsidRPr="00AC7169" w:rsidRDefault="00A047F6" w:rsidP="00E139FC">
            <w:pPr>
              <w:jc w:val="center"/>
              <w:rPr>
                <w:rFonts w:ascii="Calibri" w:hAnsi="Calibri"/>
                <w:color w:val="000000"/>
                <w:sz w:val="22"/>
                <w:szCs w:val="22"/>
                <w:lang w:val="el-GR" w:eastAsia="el-GR"/>
              </w:rPr>
            </w:pPr>
            <w:r w:rsidRPr="00AC7169">
              <w:rPr>
                <w:rFonts w:ascii="Calibri" w:hAnsi="Calibri"/>
                <w:color w:val="000000"/>
                <w:sz w:val="22"/>
                <w:szCs w:val="22"/>
                <w:lang w:val="el-GR" w:eastAsia="el-GR"/>
              </w:rPr>
              <w:t>2</w:t>
            </w:r>
          </w:p>
        </w:tc>
      </w:tr>
      <w:tr w:rsidR="00A047F6" w:rsidRPr="00A63159" w:rsidTr="00AC7169">
        <w:trPr>
          <w:trHeight w:val="56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A047F6" w:rsidRPr="00AC7169" w:rsidRDefault="00A047F6" w:rsidP="00E139F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 </w:t>
            </w:r>
          </w:p>
        </w:tc>
        <w:tc>
          <w:tcPr>
            <w:tcW w:w="2976" w:type="dxa"/>
            <w:tcBorders>
              <w:top w:val="single" w:sz="4" w:space="0" w:color="auto"/>
              <w:left w:val="nil"/>
              <w:bottom w:val="single" w:sz="4" w:space="0" w:color="auto"/>
              <w:right w:val="single" w:sz="4" w:space="0" w:color="auto"/>
            </w:tcBorders>
            <w:shd w:val="clear" w:color="auto" w:fill="auto"/>
            <w:vAlign w:val="center"/>
          </w:tcPr>
          <w:p w:rsidR="00A047F6" w:rsidRPr="00AC7169" w:rsidRDefault="00A047F6" w:rsidP="00E139F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ΠΡΟΤΑΣΕΙΣ ΓΙΑ ΣΥΝΘΕΤΙΚΕΣ ΕΡΓΑΣΙΕΣ</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A047F6" w:rsidRPr="00AC7169" w:rsidRDefault="00A047F6" w:rsidP="00E139FC">
            <w:pPr>
              <w:jc w:val="center"/>
              <w:rPr>
                <w:rFonts w:ascii="Calibri" w:hAnsi="Calibri"/>
                <w:b/>
                <w:bCs/>
                <w:color w:val="000000"/>
                <w:sz w:val="22"/>
                <w:szCs w:val="22"/>
                <w:lang w:val="el-GR" w:eastAsia="el-GR"/>
              </w:rPr>
            </w:pPr>
            <w:r w:rsidRPr="00AC7169">
              <w:rPr>
                <w:rFonts w:ascii="Calibri" w:hAnsi="Calibri"/>
                <w:b/>
                <w:bCs/>
                <w:color w:val="000000"/>
                <w:sz w:val="22"/>
                <w:szCs w:val="22"/>
                <w:lang w:val="el-GR" w:eastAsia="el-GR"/>
              </w:rPr>
              <w:t> </w:t>
            </w:r>
          </w:p>
        </w:tc>
        <w:tc>
          <w:tcPr>
            <w:tcW w:w="3827" w:type="dxa"/>
            <w:tcBorders>
              <w:top w:val="single" w:sz="4" w:space="0" w:color="auto"/>
              <w:left w:val="nil"/>
              <w:bottom w:val="single" w:sz="4" w:space="0" w:color="auto"/>
              <w:right w:val="single" w:sz="4" w:space="0" w:color="auto"/>
            </w:tcBorders>
            <w:shd w:val="clear" w:color="auto" w:fill="auto"/>
            <w:vAlign w:val="center"/>
          </w:tcPr>
          <w:p w:rsidR="00A047F6" w:rsidRPr="00AC7169" w:rsidRDefault="00A047F6" w:rsidP="002B1C2A">
            <w:pPr>
              <w:numPr>
                <w:ilvl w:val="0"/>
                <w:numId w:val="6"/>
              </w:numPr>
              <w:tabs>
                <w:tab w:val="left" w:pos="436"/>
              </w:tabs>
              <w:ind w:left="11" w:firstLine="0"/>
              <w:jc w:val="both"/>
              <w:rPr>
                <w:rFonts w:ascii="Calibri" w:hAnsi="Calibri"/>
                <w:sz w:val="22"/>
                <w:szCs w:val="22"/>
                <w:lang w:val="el-GR"/>
              </w:rPr>
            </w:pPr>
            <w:r w:rsidRPr="00AC7169">
              <w:rPr>
                <w:rFonts w:ascii="Calibri" w:hAnsi="Calibri"/>
                <w:sz w:val="22"/>
                <w:szCs w:val="22"/>
                <w:lang w:val="el-GR"/>
              </w:rPr>
              <w:t>Οι ηλεκτρικές συσκευές στην υπηρεσία του ανθρώπου</w:t>
            </w:r>
          </w:p>
          <w:p w:rsidR="00A047F6" w:rsidRPr="00AC7169" w:rsidRDefault="00A047F6" w:rsidP="002B1C2A">
            <w:pPr>
              <w:numPr>
                <w:ilvl w:val="0"/>
                <w:numId w:val="6"/>
              </w:numPr>
              <w:tabs>
                <w:tab w:val="left" w:pos="436"/>
              </w:tabs>
              <w:ind w:left="11" w:firstLine="0"/>
              <w:jc w:val="both"/>
              <w:rPr>
                <w:rFonts w:ascii="Calibri" w:hAnsi="Calibri"/>
                <w:sz w:val="22"/>
                <w:szCs w:val="22"/>
                <w:lang w:val="el-GR"/>
              </w:rPr>
            </w:pPr>
            <w:r w:rsidRPr="00AC7169">
              <w:rPr>
                <w:rFonts w:ascii="Calibri" w:hAnsi="Calibri"/>
                <w:sz w:val="22"/>
                <w:szCs w:val="22"/>
                <w:lang w:val="el-GR"/>
              </w:rPr>
              <w:t>Το τρεχούμενο νερό και ο άνεμος κινούν τις μηχανές μας</w:t>
            </w:r>
          </w:p>
          <w:p w:rsidR="00A047F6" w:rsidRPr="00AC7169" w:rsidRDefault="00A047F6" w:rsidP="002B1C2A">
            <w:pPr>
              <w:numPr>
                <w:ilvl w:val="0"/>
                <w:numId w:val="6"/>
              </w:numPr>
              <w:tabs>
                <w:tab w:val="left" w:pos="436"/>
              </w:tabs>
              <w:ind w:left="11" w:firstLine="0"/>
              <w:jc w:val="both"/>
              <w:rPr>
                <w:rFonts w:ascii="Calibri" w:hAnsi="Calibri"/>
                <w:sz w:val="22"/>
                <w:szCs w:val="22"/>
                <w:lang w:val="el-GR"/>
              </w:rPr>
            </w:pPr>
            <w:r w:rsidRPr="00AC7169">
              <w:rPr>
                <w:rFonts w:ascii="Calibri" w:hAnsi="Calibri"/>
                <w:sz w:val="22"/>
                <w:szCs w:val="22"/>
                <w:lang w:val="el-GR"/>
              </w:rPr>
              <w:t>Το νερό ταξιδεύει για να έρθει σπίτι μας (τεχνολογικό περιβάλλον)</w:t>
            </w:r>
          </w:p>
          <w:p w:rsidR="00A047F6" w:rsidRPr="00AC7169" w:rsidRDefault="00A047F6" w:rsidP="00E139FC">
            <w:pPr>
              <w:tabs>
                <w:tab w:val="left" w:pos="436"/>
              </w:tabs>
              <w:ind w:left="11"/>
              <w:jc w:val="both"/>
              <w:rPr>
                <w:rFonts w:ascii="Calibri" w:hAnsi="Calibri"/>
                <w:sz w:val="22"/>
                <w:szCs w:val="22"/>
                <w:lang w:val="el-GR"/>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A047F6" w:rsidRPr="00AC7169" w:rsidRDefault="00A047F6" w:rsidP="00E139FC">
            <w:pPr>
              <w:jc w:val="center"/>
              <w:rPr>
                <w:rFonts w:ascii="Calibri" w:hAnsi="Calibri"/>
                <w:color w:val="000000"/>
                <w:sz w:val="22"/>
                <w:szCs w:val="22"/>
                <w:lang w:val="el-GR" w:eastAsia="el-GR"/>
              </w:rPr>
            </w:pPr>
            <w:r w:rsidRPr="00AC7169">
              <w:rPr>
                <w:rFonts w:ascii="Calibri" w:hAnsi="Calibri"/>
                <w:color w:val="000000"/>
                <w:sz w:val="22"/>
                <w:szCs w:val="22"/>
                <w:lang w:val="el-GR" w:eastAsia="el-GR"/>
              </w:rPr>
              <w:t> </w:t>
            </w:r>
          </w:p>
        </w:tc>
      </w:tr>
      <w:tr w:rsidR="00A047F6" w:rsidRPr="000478D5" w:rsidTr="00AC7169">
        <w:trPr>
          <w:trHeight w:val="412"/>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7F6" w:rsidRPr="00AC7169" w:rsidRDefault="00A047F6" w:rsidP="00E139FC">
            <w:pPr>
              <w:jc w:val="center"/>
              <w:rPr>
                <w:rFonts w:ascii="Calibri" w:hAnsi="Calibri"/>
                <w:b/>
                <w:bCs/>
                <w:color w:val="000000"/>
                <w:sz w:val="22"/>
                <w:szCs w:val="22"/>
                <w:lang w:val="el-GR" w:eastAsia="el-GR"/>
              </w:rPr>
            </w:pPr>
            <w:r w:rsidRPr="00AC7169">
              <w:rPr>
                <w:rFonts w:ascii="Calibri" w:hAnsi="Calibri"/>
                <w:b/>
                <w:bCs/>
                <w:color w:val="000000"/>
                <w:sz w:val="22"/>
                <w:szCs w:val="22"/>
                <w:lang w:val="el-GR" w:eastAsia="el-GR"/>
              </w:rPr>
              <w:t> </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7F6" w:rsidRPr="00AC7169" w:rsidRDefault="00A047F6" w:rsidP="00E139FC">
            <w:pPr>
              <w:jc w:val="center"/>
              <w:rPr>
                <w:rFonts w:ascii="Calibri" w:hAnsi="Calibri"/>
                <w:b/>
                <w:bCs/>
                <w:color w:val="000000"/>
                <w:sz w:val="22"/>
                <w:szCs w:val="22"/>
                <w:lang w:val="el-GR" w:eastAsia="el-GR"/>
              </w:rPr>
            </w:pPr>
            <w:r w:rsidRPr="00AC7169">
              <w:rPr>
                <w:rFonts w:ascii="Calibri" w:hAnsi="Calibri"/>
                <w:b/>
                <w:bCs/>
                <w:color w:val="000000"/>
                <w:sz w:val="22"/>
                <w:szCs w:val="22"/>
                <w:lang w:val="el-GR" w:eastAsia="el-GR"/>
              </w:rPr>
              <w:t>ΣΥΝΟΛΟ ΩΡΩΝ Φ.Ε.</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047F6" w:rsidRPr="00AC7169" w:rsidRDefault="00A047F6" w:rsidP="00E43CFD">
            <w:pPr>
              <w:jc w:val="center"/>
              <w:rPr>
                <w:rFonts w:ascii="Calibri" w:hAnsi="Calibri"/>
                <w:b/>
                <w:bCs/>
                <w:color w:val="000000"/>
                <w:sz w:val="22"/>
                <w:szCs w:val="22"/>
                <w:lang w:val="el-GR" w:eastAsia="el-GR"/>
              </w:rPr>
            </w:pPr>
            <w:r w:rsidRPr="00AC7169">
              <w:rPr>
                <w:rFonts w:ascii="Calibri" w:hAnsi="Calibri"/>
                <w:b/>
                <w:bCs/>
                <w:color w:val="000000"/>
                <w:sz w:val="22"/>
                <w:szCs w:val="22"/>
                <w:lang w:val="el-GR" w:eastAsia="el-GR"/>
              </w:rPr>
              <w:t>4</w:t>
            </w:r>
            <w:r w:rsidR="00E43CFD">
              <w:rPr>
                <w:rFonts w:ascii="Calibri" w:hAnsi="Calibri"/>
                <w:b/>
                <w:bCs/>
                <w:color w:val="000000"/>
                <w:sz w:val="22"/>
                <w:szCs w:val="22"/>
                <w:lang w:val="el-GR" w:eastAsia="el-GR"/>
              </w:rPr>
              <w:t>1</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7F6" w:rsidRPr="00AC7169" w:rsidRDefault="00A047F6" w:rsidP="00E139FC">
            <w:pPr>
              <w:rPr>
                <w:rFonts w:ascii="Calibri" w:hAnsi="Calibri"/>
                <w:b/>
                <w:bCs/>
                <w:color w:val="000000"/>
                <w:sz w:val="22"/>
                <w:szCs w:val="22"/>
                <w:lang w:val="el-GR" w:eastAsia="el-GR"/>
              </w:rPr>
            </w:pPr>
            <w:r w:rsidRPr="00AC7169">
              <w:rPr>
                <w:rFonts w:ascii="Calibri" w:hAnsi="Calibri"/>
                <w:b/>
                <w:bCs/>
                <w:color w:val="000000"/>
                <w:sz w:val="22"/>
                <w:szCs w:val="22"/>
                <w:lang w:val="el-GR" w:eastAsia="el-GR"/>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7F6" w:rsidRPr="00AC7169" w:rsidRDefault="00A047F6" w:rsidP="00E139FC">
            <w:pPr>
              <w:jc w:val="center"/>
              <w:rPr>
                <w:rFonts w:ascii="Calibri" w:hAnsi="Calibri"/>
                <w:b/>
                <w:bCs/>
                <w:color w:val="000000"/>
                <w:sz w:val="22"/>
                <w:szCs w:val="22"/>
                <w:lang w:val="el-GR" w:eastAsia="el-GR"/>
              </w:rPr>
            </w:pPr>
            <w:r w:rsidRPr="00AC7169">
              <w:rPr>
                <w:rFonts w:ascii="Calibri" w:hAnsi="Calibri"/>
                <w:b/>
                <w:bCs/>
                <w:color w:val="000000"/>
                <w:sz w:val="22"/>
                <w:szCs w:val="22"/>
                <w:lang w:val="el-GR" w:eastAsia="el-GR"/>
              </w:rPr>
              <w:t> </w:t>
            </w:r>
          </w:p>
        </w:tc>
      </w:tr>
    </w:tbl>
    <w:p w:rsidR="006360B3" w:rsidRDefault="006360B3" w:rsidP="006360B3">
      <w:pPr>
        <w:rPr>
          <w:rFonts w:ascii="Calibri" w:hAnsi="Calibri"/>
          <w:lang w:val="el-GR"/>
        </w:rPr>
      </w:pPr>
    </w:p>
    <w:p w:rsidR="006360B3" w:rsidRDefault="006360B3" w:rsidP="006360B3">
      <w:pPr>
        <w:rPr>
          <w:rFonts w:ascii="Calibri" w:hAnsi="Calibri"/>
          <w:lang w:val="el-GR"/>
        </w:rPr>
      </w:pPr>
    </w:p>
    <w:p w:rsidR="006360B3" w:rsidRPr="000478D5" w:rsidRDefault="006360B3" w:rsidP="006360B3">
      <w:pPr>
        <w:rPr>
          <w:rFonts w:ascii="Calibri" w:hAnsi="Calibri"/>
          <w:lang w:val="el-GR"/>
        </w:rPr>
      </w:pPr>
      <w:r>
        <w:rPr>
          <w:rFonts w:ascii="Calibri" w:hAnsi="Calibri"/>
          <w:lang w:val="el-GR"/>
        </w:rPr>
        <w:br w:type="page"/>
      </w:r>
    </w:p>
    <w:p w:rsidR="006360B3" w:rsidRDefault="006360B3" w:rsidP="006360B3">
      <w:pPr>
        <w:pBdr>
          <w:top w:val="single" w:sz="4" w:space="1" w:color="auto"/>
          <w:left w:val="single" w:sz="4" w:space="0" w:color="auto"/>
          <w:bottom w:val="single" w:sz="4" w:space="1" w:color="auto"/>
          <w:right w:val="single" w:sz="4" w:space="1" w:color="auto"/>
        </w:pBdr>
        <w:shd w:val="clear" w:color="auto" w:fill="D9D9D9"/>
        <w:outlineLvl w:val="0"/>
        <w:rPr>
          <w:rFonts w:ascii="Calibri" w:hAnsi="Calibri"/>
          <w:b/>
          <w:color w:val="0033CC"/>
          <w:sz w:val="22"/>
          <w:szCs w:val="22"/>
          <w:lang w:val="el-GR"/>
        </w:rPr>
      </w:pPr>
      <w:bookmarkStart w:id="103" w:name="_Toc299331840"/>
      <w:bookmarkStart w:id="104" w:name="_Toc406336972"/>
      <w:r w:rsidRPr="00AC66F7">
        <w:rPr>
          <w:rFonts w:ascii="Calibri" w:hAnsi="Calibri"/>
          <w:b/>
          <w:color w:val="0033CC"/>
          <w:sz w:val="22"/>
          <w:szCs w:val="22"/>
          <w:lang w:val="el-GR"/>
        </w:rPr>
        <w:lastRenderedPageBreak/>
        <w:t>ΚΟΙΝΩΝΙΚΕΣ ΕΠΙΣΤΗΜΕΣ</w:t>
      </w:r>
      <w:bookmarkEnd w:id="103"/>
      <w:bookmarkEnd w:id="104"/>
    </w:p>
    <w:p w:rsidR="006360B3" w:rsidRDefault="006360B3" w:rsidP="006360B3">
      <w:pPr>
        <w:rPr>
          <w:rFonts w:ascii="Calibri" w:hAnsi="Calibri"/>
        </w:rPr>
      </w:pPr>
    </w:p>
    <w:p w:rsidR="006360B3" w:rsidRDefault="006360B3" w:rsidP="006B74FB">
      <w:pPr>
        <w:outlineLvl w:val="1"/>
        <w:rPr>
          <w:rFonts w:ascii="Calibri" w:hAnsi="Calibri"/>
          <w:b/>
          <w:color w:val="0033CC"/>
          <w:sz w:val="22"/>
          <w:szCs w:val="22"/>
          <w:lang w:val="el-GR"/>
        </w:rPr>
      </w:pPr>
      <w:bookmarkStart w:id="105" w:name="_Toc299331841"/>
      <w:bookmarkStart w:id="106" w:name="_Toc406336973"/>
      <w:r w:rsidRPr="000F16BD">
        <w:rPr>
          <w:rFonts w:ascii="Calibri" w:hAnsi="Calibri"/>
          <w:b/>
          <w:color w:val="0033CC"/>
          <w:sz w:val="22"/>
          <w:szCs w:val="22"/>
          <w:lang w:val="el-GR"/>
        </w:rPr>
        <w:t>Ενότητα</w:t>
      </w:r>
      <w:r>
        <w:rPr>
          <w:rFonts w:ascii="Calibri" w:hAnsi="Calibri"/>
          <w:b/>
          <w:color w:val="0033CC"/>
          <w:sz w:val="22"/>
          <w:szCs w:val="22"/>
          <w:lang w:val="el-GR"/>
        </w:rPr>
        <w:t xml:space="preserve"> </w:t>
      </w:r>
      <w:r w:rsidRPr="0041297E">
        <w:rPr>
          <w:rFonts w:ascii="Calibri" w:hAnsi="Calibri"/>
          <w:b/>
          <w:color w:val="0033CC"/>
          <w:sz w:val="22"/>
          <w:szCs w:val="22"/>
          <w:lang w:val="el-GR"/>
        </w:rPr>
        <w:t>1</w:t>
      </w:r>
      <w:r w:rsidRPr="000F16BD">
        <w:rPr>
          <w:rFonts w:ascii="Calibri" w:hAnsi="Calibri"/>
          <w:b/>
          <w:color w:val="0033CC"/>
          <w:sz w:val="22"/>
          <w:szCs w:val="22"/>
          <w:lang w:val="el-GR"/>
        </w:rPr>
        <w:t>:</w:t>
      </w:r>
      <w:r>
        <w:rPr>
          <w:rFonts w:ascii="Calibri" w:hAnsi="Calibri"/>
          <w:b/>
          <w:color w:val="0033CC"/>
          <w:sz w:val="22"/>
          <w:szCs w:val="22"/>
          <w:lang w:val="el-GR"/>
        </w:rPr>
        <w:t xml:space="preserve"> Το άτομο και οι ανάγκες του</w:t>
      </w:r>
      <w:bookmarkEnd w:id="105"/>
      <w:bookmarkEnd w:id="106"/>
    </w:p>
    <w:p w:rsidR="006360B3" w:rsidRPr="00CB73BD" w:rsidRDefault="006360B3" w:rsidP="00995BCC">
      <w:pPr>
        <w:rPr>
          <w:rFonts w:ascii="Calibri" w:hAnsi="Calibri"/>
          <w:b/>
          <w:lang w:val="el-GR"/>
        </w:rPr>
      </w:pPr>
      <w:r w:rsidRPr="00CB73BD">
        <w:rPr>
          <w:rFonts w:ascii="Calibri" w:hAnsi="Calibri"/>
          <w:b/>
          <w:lang w:val="el-GR"/>
        </w:rPr>
        <w:t xml:space="preserve">Ενδεικτικός διδακτικός χρόνος: </w:t>
      </w:r>
      <w:r>
        <w:rPr>
          <w:rFonts w:ascii="Calibri" w:hAnsi="Calibri"/>
          <w:b/>
          <w:lang w:val="el-GR"/>
        </w:rPr>
        <w:t>12</w:t>
      </w:r>
      <w:r w:rsidRPr="00CB73BD">
        <w:rPr>
          <w:rFonts w:ascii="Calibri" w:hAnsi="Calibri"/>
          <w:b/>
          <w:lang w:val="el-GR"/>
        </w:rPr>
        <w:t xml:space="preserve"> ώρες</w:t>
      </w:r>
    </w:p>
    <w:p w:rsidR="006360B3" w:rsidRDefault="006360B3" w:rsidP="00995BCC">
      <w:pPr>
        <w:rPr>
          <w:rFonts w:ascii="Calibri" w:hAnsi="Calibri"/>
        </w:rPr>
      </w:pPr>
    </w:p>
    <w:tbl>
      <w:tblPr>
        <w:tblW w:w="9683"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5"/>
        <w:gridCol w:w="2118"/>
        <w:gridCol w:w="2977"/>
        <w:gridCol w:w="2163"/>
      </w:tblGrid>
      <w:tr w:rsidR="006360B3" w:rsidRPr="00AB4606" w:rsidTr="00995BCC">
        <w:trPr>
          <w:jc w:val="center"/>
        </w:trPr>
        <w:tc>
          <w:tcPr>
            <w:tcW w:w="2425" w:type="dxa"/>
            <w:tcBorders>
              <w:top w:val="single" w:sz="4" w:space="0" w:color="auto"/>
              <w:left w:val="single" w:sz="4" w:space="0" w:color="auto"/>
              <w:bottom w:val="single" w:sz="4" w:space="0" w:color="auto"/>
              <w:right w:val="single" w:sz="4" w:space="0" w:color="auto"/>
            </w:tcBorders>
          </w:tcPr>
          <w:p w:rsidR="006360B3" w:rsidRPr="00AB4606" w:rsidRDefault="006360B3" w:rsidP="00D001C4">
            <w:pPr>
              <w:jc w:val="center"/>
              <w:rPr>
                <w:rFonts w:ascii="Calibri" w:hAnsi="Calibri"/>
                <w:b/>
                <w:sz w:val="18"/>
                <w:szCs w:val="18"/>
              </w:rPr>
            </w:pPr>
            <w:r w:rsidRPr="00AB4606">
              <w:rPr>
                <w:rFonts w:ascii="Calibri" w:hAnsi="Calibri"/>
                <w:b/>
                <w:sz w:val="18"/>
                <w:szCs w:val="18"/>
              </w:rPr>
              <w:t>Προσδοκώμενα Μαθησιακά Αποτελέσματα</w:t>
            </w:r>
          </w:p>
        </w:tc>
        <w:tc>
          <w:tcPr>
            <w:tcW w:w="2118" w:type="dxa"/>
            <w:tcBorders>
              <w:top w:val="single" w:sz="4" w:space="0" w:color="auto"/>
              <w:left w:val="single" w:sz="4" w:space="0" w:color="auto"/>
              <w:bottom w:val="single" w:sz="4" w:space="0" w:color="auto"/>
              <w:right w:val="single" w:sz="4" w:space="0" w:color="auto"/>
            </w:tcBorders>
          </w:tcPr>
          <w:p w:rsidR="006360B3" w:rsidRPr="00AB4606" w:rsidRDefault="006360B3" w:rsidP="00D001C4">
            <w:pPr>
              <w:jc w:val="center"/>
              <w:rPr>
                <w:rFonts w:ascii="Calibri" w:hAnsi="Calibri"/>
                <w:b/>
                <w:sz w:val="18"/>
                <w:szCs w:val="18"/>
              </w:rPr>
            </w:pPr>
            <w:r w:rsidRPr="00AB4606">
              <w:rPr>
                <w:rFonts w:ascii="Calibri" w:hAnsi="Calibri"/>
                <w:b/>
                <w:sz w:val="18"/>
                <w:szCs w:val="18"/>
              </w:rPr>
              <w:t>Βασικά θέματα</w:t>
            </w:r>
          </w:p>
        </w:tc>
        <w:tc>
          <w:tcPr>
            <w:tcW w:w="2977" w:type="dxa"/>
            <w:tcBorders>
              <w:top w:val="single" w:sz="4" w:space="0" w:color="auto"/>
              <w:left w:val="single" w:sz="4" w:space="0" w:color="auto"/>
              <w:bottom w:val="single" w:sz="4" w:space="0" w:color="auto"/>
              <w:right w:val="single" w:sz="4" w:space="0" w:color="auto"/>
            </w:tcBorders>
          </w:tcPr>
          <w:p w:rsidR="006360B3" w:rsidRPr="00AB4606" w:rsidRDefault="006360B3" w:rsidP="00D001C4">
            <w:pPr>
              <w:jc w:val="center"/>
              <w:rPr>
                <w:rFonts w:ascii="Calibri" w:hAnsi="Calibri"/>
                <w:b/>
                <w:sz w:val="18"/>
                <w:szCs w:val="18"/>
              </w:rPr>
            </w:pPr>
            <w:r w:rsidRPr="00AB4606">
              <w:rPr>
                <w:rFonts w:ascii="Calibri" w:hAnsi="Calibri"/>
                <w:b/>
                <w:sz w:val="18"/>
                <w:szCs w:val="18"/>
              </w:rPr>
              <w:t>Δραστηριότητες</w:t>
            </w:r>
          </w:p>
        </w:tc>
        <w:tc>
          <w:tcPr>
            <w:tcW w:w="2163" w:type="dxa"/>
            <w:tcBorders>
              <w:top w:val="single" w:sz="4" w:space="0" w:color="auto"/>
              <w:left w:val="single" w:sz="4" w:space="0" w:color="auto"/>
              <w:bottom w:val="single" w:sz="4" w:space="0" w:color="auto"/>
              <w:right w:val="single" w:sz="4" w:space="0" w:color="auto"/>
            </w:tcBorders>
          </w:tcPr>
          <w:p w:rsidR="006360B3" w:rsidRPr="00AB4606" w:rsidRDefault="006360B3" w:rsidP="00D001C4">
            <w:pPr>
              <w:jc w:val="center"/>
              <w:rPr>
                <w:rFonts w:ascii="Calibri" w:hAnsi="Calibri"/>
                <w:b/>
                <w:sz w:val="18"/>
                <w:szCs w:val="18"/>
              </w:rPr>
            </w:pPr>
            <w:r w:rsidRPr="00AB4606">
              <w:rPr>
                <w:rFonts w:ascii="Calibri" w:hAnsi="Calibri"/>
                <w:b/>
                <w:sz w:val="18"/>
                <w:szCs w:val="18"/>
              </w:rPr>
              <w:t>Εκπαιδευτικό υλικό</w:t>
            </w:r>
          </w:p>
        </w:tc>
      </w:tr>
      <w:tr w:rsidR="006360B3" w:rsidRPr="00E25992" w:rsidTr="00995BCC">
        <w:trPr>
          <w:jc w:val="center"/>
        </w:trPr>
        <w:tc>
          <w:tcPr>
            <w:tcW w:w="2425"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Οι μαθητές:</w:t>
            </w:r>
          </w:p>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Παρατηρούν .</w:t>
            </w:r>
          </w:p>
          <w:p w:rsidR="00BB08DC" w:rsidRPr="00BB08DC" w:rsidRDefault="00BB08DC" w:rsidP="00D001C4">
            <w:pPr>
              <w:jc w:val="center"/>
              <w:rPr>
                <w:rFonts w:ascii="Calibri" w:hAnsi="Calibri" w:cs="Arial"/>
                <w:sz w:val="18"/>
                <w:szCs w:val="18"/>
                <w:lang w:val="el-GR"/>
              </w:rPr>
            </w:pPr>
          </w:p>
          <w:p w:rsidR="00BB08DC" w:rsidRPr="00BB08DC" w:rsidRDefault="006360B3" w:rsidP="00D001C4">
            <w:pPr>
              <w:jc w:val="center"/>
              <w:rPr>
                <w:rFonts w:ascii="Calibri" w:hAnsi="Calibri" w:cs="Arial"/>
                <w:sz w:val="18"/>
                <w:szCs w:val="18"/>
                <w:lang w:val="el-GR"/>
              </w:rPr>
            </w:pPr>
            <w:r w:rsidRPr="00E25992">
              <w:rPr>
                <w:rFonts w:ascii="Calibri" w:hAnsi="Calibri" w:cs="Arial"/>
                <w:sz w:val="18"/>
                <w:szCs w:val="18"/>
                <w:lang w:val="el-GR"/>
              </w:rPr>
              <w:t xml:space="preserve">Εξηγούν. </w:t>
            </w:r>
          </w:p>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Γνωρίζουν.</w:t>
            </w:r>
          </w:p>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Ταξινομούν και αναλύουν κριτικά τα δεδομένα.</w:t>
            </w:r>
          </w:p>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Διαμορφώνουν θετικές στάσεις και συμπεριφορές προς τους συμμαθητές τους.</w:t>
            </w:r>
          </w:p>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Αποτιμούν τη σημασία της πολυπολιτισμικής ομάδας.</w:t>
            </w:r>
          </w:p>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Αναγνωρίζουν τα σήματα του ΚΟΚ και προσαρμόζουν τη συμπεριφορά τους σε αυτά.</w:t>
            </w:r>
          </w:p>
          <w:p w:rsidR="00BB08DC" w:rsidRPr="00BB08DC" w:rsidRDefault="00BB08DC" w:rsidP="00D001C4">
            <w:pPr>
              <w:jc w:val="center"/>
              <w:rPr>
                <w:rFonts w:ascii="Calibri" w:hAnsi="Calibri" w:cs="Arial"/>
                <w:sz w:val="18"/>
                <w:szCs w:val="18"/>
                <w:lang w:val="el-GR"/>
              </w:rPr>
            </w:pPr>
          </w:p>
          <w:p w:rsidR="006360B3" w:rsidRPr="00BB08DC" w:rsidRDefault="006360B3" w:rsidP="00D001C4">
            <w:pPr>
              <w:jc w:val="center"/>
              <w:rPr>
                <w:rFonts w:ascii="Calibri" w:hAnsi="Calibri" w:cs="Arial"/>
                <w:sz w:val="18"/>
                <w:szCs w:val="18"/>
                <w:lang w:val="el-GR"/>
              </w:rPr>
            </w:pPr>
            <w:r w:rsidRPr="00E25992">
              <w:rPr>
                <w:rFonts w:ascii="Calibri" w:hAnsi="Calibri" w:cs="Arial"/>
                <w:sz w:val="18"/>
                <w:szCs w:val="18"/>
                <w:lang w:val="el-GR"/>
              </w:rPr>
              <w:t>Εξηγούν τις επιλογές τους σε μελέτες περίπτωσης οδικής συμπεριφοράς.</w:t>
            </w:r>
          </w:p>
          <w:p w:rsidR="00D001C4" w:rsidRPr="00BB08DC" w:rsidRDefault="00D001C4" w:rsidP="00D001C4">
            <w:pPr>
              <w:jc w:val="center"/>
              <w:rPr>
                <w:rFonts w:ascii="Calibri" w:hAnsi="Calibri" w:cs="Arial"/>
                <w:sz w:val="18"/>
                <w:szCs w:val="18"/>
                <w:lang w:val="el-GR"/>
              </w:rPr>
            </w:pPr>
          </w:p>
          <w:p w:rsidR="006360B3" w:rsidRPr="00E25992" w:rsidRDefault="006360B3" w:rsidP="00D001C4">
            <w:pPr>
              <w:jc w:val="center"/>
              <w:rPr>
                <w:rFonts w:ascii="Calibri" w:hAnsi="Calibri"/>
                <w:sz w:val="18"/>
                <w:szCs w:val="18"/>
                <w:lang w:val="el-GR"/>
              </w:rPr>
            </w:pPr>
          </w:p>
        </w:tc>
        <w:tc>
          <w:tcPr>
            <w:tcW w:w="2118"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Ανάγκες και δικαιώματα</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Όλοι ίσοι, όλοι διαφορετικοί</w:t>
            </w:r>
          </w:p>
          <w:p w:rsidR="006360B3" w:rsidRPr="00E25992" w:rsidRDefault="006360B3" w:rsidP="00D001C4">
            <w:pPr>
              <w:jc w:val="center"/>
              <w:rPr>
                <w:rFonts w:ascii="Calibri" w:hAnsi="Calibri" w:cs="Arial"/>
                <w:sz w:val="18"/>
                <w:szCs w:val="18"/>
              </w:rPr>
            </w:pPr>
            <w:r w:rsidRPr="00E25992">
              <w:rPr>
                <w:rFonts w:ascii="Calibri" w:hAnsi="Calibri" w:cs="Arial"/>
                <w:sz w:val="18"/>
                <w:szCs w:val="18"/>
              </w:rPr>
              <w:t>Κυκλοφορώ με ασφάλεια</w:t>
            </w:r>
          </w:p>
          <w:p w:rsidR="006360B3" w:rsidRPr="002F4782" w:rsidRDefault="006360B3" w:rsidP="00D001C4">
            <w:pPr>
              <w:jc w:val="center"/>
              <w:rPr>
                <w:rFonts w:ascii="Calibri" w:hAnsi="Calibri" w:cs="Arial"/>
                <w:sz w:val="18"/>
                <w:szCs w:val="18"/>
                <w:lang w:val="el-GR"/>
              </w:rPr>
            </w:pPr>
          </w:p>
          <w:p w:rsidR="006360B3" w:rsidRPr="00E25992" w:rsidRDefault="006360B3" w:rsidP="00D001C4">
            <w:pPr>
              <w:jc w:val="center"/>
              <w:rPr>
                <w:rFonts w:ascii="Calibri" w:hAnsi="Calibri"/>
                <w:sz w:val="18"/>
                <w:szCs w:val="18"/>
                <w:lang w:val="el-GR"/>
              </w:rPr>
            </w:pPr>
          </w:p>
        </w:tc>
        <w:tc>
          <w:tcPr>
            <w:tcW w:w="2977"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Συζήτηση σε ομάδες – στο πεδίο</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Τρόποι έκφρασης των αναγκών</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Παιχνίδια με πινακίδες κυκλοφορίας</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Μελέτες περίπτωσης κυκλοφοριακής συμπεριφοράς</w:t>
            </w:r>
          </w:p>
          <w:p w:rsidR="006360B3" w:rsidRPr="00E25992" w:rsidRDefault="006360B3" w:rsidP="00D001C4">
            <w:pPr>
              <w:jc w:val="center"/>
              <w:rPr>
                <w:rFonts w:ascii="Calibri" w:hAnsi="Calibri"/>
                <w:sz w:val="18"/>
                <w:szCs w:val="18"/>
                <w:lang w:val="el-GR"/>
              </w:rPr>
            </w:pPr>
          </w:p>
        </w:tc>
        <w:tc>
          <w:tcPr>
            <w:tcW w:w="2163" w:type="dxa"/>
            <w:tcBorders>
              <w:top w:val="single" w:sz="4" w:space="0" w:color="auto"/>
              <w:left w:val="single" w:sz="4" w:space="0" w:color="auto"/>
              <w:bottom w:val="single" w:sz="4" w:space="0" w:color="auto"/>
              <w:right w:val="single" w:sz="4" w:space="0" w:color="auto"/>
            </w:tcBorders>
          </w:tcPr>
          <w:p w:rsidR="006360B3" w:rsidRPr="00E25992" w:rsidRDefault="006360B3"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Σχολικό βιβλίο Μελέτης Περιβάλλοντος, Β΄ Δημοτικού, ΠΙ και ΟΕΔΒ, σελ. 48-50 και 116</w:t>
            </w:r>
          </w:p>
          <w:p w:rsidR="006360B3" w:rsidRPr="00E25992" w:rsidRDefault="006360B3"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rPr>
            </w:pPr>
            <w:r w:rsidRPr="00E25992">
              <w:rPr>
                <w:rFonts w:ascii="Calibri" w:hAnsi="Calibri" w:cs="Arial"/>
                <w:sz w:val="18"/>
                <w:szCs w:val="18"/>
              </w:rPr>
              <w:t>Λογισμικό Μελέτης Περιβάλλοντος</w:t>
            </w:r>
          </w:p>
          <w:p w:rsidR="006360B3" w:rsidRPr="00E25992" w:rsidRDefault="006360B3" w:rsidP="00D001C4">
            <w:pPr>
              <w:jc w:val="center"/>
              <w:rPr>
                <w:rFonts w:ascii="Calibri" w:hAnsi="Calibri" w:cs="Arial"/>
                <w:sz w:val="18"/>
                <w:szCs w:val="18"/>
              </w:rPr>
            </w:pPr>
          </w:p>
          <w:p w:rsidR="006360B3" w:rsidRPr="00E25992" w:rsidRDefault="006360B3" w:rsidP="00D001C4">
            <w:pPr>
              <w:jc w:val="center"/>
              <w:rPr>
                <w:rFonts w:ascii="Calibri" w:hAnsi="Calibri"/>
                <w:sz w:val="18"/>
                <w:szCs w:val="18"/>
                <w:lang w:val="el-GR"/>
              </w:rPr>
            </w:pPr>
          </w:p>
        </w:tc>
      </w:tr>
    </w:tbl>
    <w:p w:rsidR="006360B3" w:rsidRPr="00565530" w:rsidRDefault="006360B3" w:rsidP="00995BCC">
      <w:pPr>
        <w:rPr>
          <w:rFonts w:ascii="Calibri" w:hAnsi="Calibri"/>
        </w:rPr>
      </w:pPr>
    </w:p>
    <w:p w:rsidR="006360B3" w:rsidRDefault="006360B3" w:rsidP="006B74FB">
      <w:pPr>
        <w:outlineLvl w:val="1"/>
        <w:rPr>
          <w:rFonts w:ascii="Calibri" w:hAnsi="Calibri"/>
          <w:b/>
          <w:color w:val="0033CC"/>
          <w:sz w:val="22"/>
          <w:szCs w:val="22"/>
          <w:lang w:val="el-GR"/>
        </w:rPr>
      </w:pPr>
      <w:bookmarkStart w:id="107" w:name="_Toc299331842"/>
      <w:bookmarkStart w:id="108" w:name="_Toc406336974"/>
      <w:r w:rsidRPr="000F16BD">
        <w:rPr>
          <w:rFonts w:ascii="Calibri" w:hAnsi="Calibri"/>
          <w:b/>
          <w:color w:val="0033CC"/>
          <w:sz w:val="22"/>
          <w:szCs w:val="22"/>
          <w:lang w:val="el-GR"/>
        </w:rPr>
        <w:t>Ενότητα</w:t>
      </w:r>
      <w:r>
        <w:rPr>
          <w:rFonts w:ascii="Calibri" w:hAnsi="Calibri"/>
          <w:b/>
          <w:color w:val="0033CC"/>
          <w:sz w:val="22"/>
          <w:szCs w:val="22"/>
          <w:lang w:val="el-GR"/>
        </w:rPr>
        <w:t xml:space="preserve"> 2</w:t>
      </w:r>
      <w:r w:rsidRPr="000F16BD">
        <w:rPr>
          <w:rFonts w:ascii="Calibri" w:hAnsi="Calibri"/>
          <w:b/>
          <w:color w:val="0033CC"/>
          <w:sz w:val="22"/>
          <w:szCs w:val="22"/>
          <w:lang w:val="el-GR"/>
        </w:rPr>
        <w:t>:</w:t>
      </w:r>
      <w:r>
        <w:rPr>
          <w:rFonts w:ascii="Calibri" w:hAnsi="Calibri"/>
          <w:b/>
          <w:color w:val="0033CC"/>
          <w:sz w:val="22"/>
          <w:szCs w:val="22"/>
          <w:lang w:val="el-GR"/>
        </w:rPr>
        <w:t xml:space="preserve"> Οι ομάδες που ανήκω</w:t>
      </w:r>
      <w:bookmarkEnd w:id="107"/>
      <w:bookmarkEnd w:id="108"/>
    </w:p>
    <w:p w:rsidR="006360B3" w:rsidRDefault="006360B3" w:rsidP="00995BCC">
      <w:pPr>
        <w:rPr>
          <w:rFonts w:ascii="Calibri" w:hAnsi="Calibri"/>
          <w:b/>
          <w:lang w:val="el-GR"/>
        </w:rPr>
      </w:pPr>
      <w:r w:rsidRPr="00CB73BD">
        <w:rPr>
          <w:rFonts w:ascii="Calibri" w:hAnsi="Calibri"/>
          <w:b/>
          <w:lang w:val="el-GR"/>
        </w:rPr>
        <w:t xml:space="preserve">Ενδεικτικός διδακτικός χρόνος: </w:t>
      </w:r>
      <w:r>
        <w:rPr>
          <w:rFonts w:ascii="Calibri" w:hAnsi="Calibri"/>
          <w:b/>
          <w:lang w:val="el-GR"/>
        </w:rPr>
        <w:t>12</w:t>
      </w:r>
      <w:r w:rsidRPr="00CB73BD">
        <w:rPr>
          <w:rFonts w:ascii="Calibri" w:hAnsi="Calibri"/>
          <w:b/>
          <w:lang w:val="el-GR"/>
        </w:rPr>
        <w:t xml:space="preserve"> ώρες</w:t>
      </w:r>
    </w:p>
    <w:p w:rsidR="006360B3" w:rsidRPr="00CB73BD" w:rsidRDefault="006360B3" w:rsidP="00995BCC">
      <w:pPr>
        <w:rPr>
          <w:rFonts w:ascii="Calibri" w:hAnsi="Calibri"/>
          <w:b/>
          <w:lang w:val="el-GR"/>
        </w:rPr>
      </w:pPr>
    </w:p>
    <w:tbl>
      <w:tblPr>
        <w:tblW w:w="9683"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3"/>
        <w:gridCol w:w="2110"/>
        <w:gridCol w:w="2977"/>
        <w:gridCol w:w="2163"/>
      </w:tblGrid>
      <w:tr w:rsidR="006360B3" w:rsidRPr="00AB4606" w:rsidTr="00D0404D">
        <w:trPr>
          <w:jc w:val="center"/>
        </w:trPr>
        <w:tc>
          <w:tcPr>
            <w:tcW w:w="2433" w:type="dxa"/>
            <w:tcBorders>
              <w:top w:val="single" w:sz="4" w:space="0" w:color="auto"/>
              <w:left w:val="single" w:sz="4" w:space="0" w:color="auto"/>
              <w:bottom w:val="single" w:sz="4" w:space="0" w:color="auto"/>
              <w:right w:val="single" w:sz="4" w:space="0" w:color="auto"/>
            </w:tcBorders>
          </w:tcPr>
          <w:p w:rsidR="006360B3" w:rsidRPr="00AB4606" w:rsidRDefault="006360B3" w:rsidP="00D001C4">
            <w:pPr>
              <w:jc w:val="center"/>
              <w:rPr>
                <w:rFonts w:ascii="Calibri" w:hAnsi="Calibri"/>
                <w:b/>
                <w:sz w:val="18"/>
                <w:szCs w:val="18"/>
              </w:rPr>
            </w:pPr>
            <w:r w:rsidRPr="00AB4606">
              <w:rPr>
                <w:rFonts w:ascii="Calibri" w:hAnsi="Calibri"/>
                <w:b/>
                <w:sz w:val="18"/>
                <w:szCs w:val="18"/>
              </w:rPr>
              <w:t>Προσδοκώμενα Μαθησιακά Αποτελέσματα</w:t>
            </w:r>
          </w:p>
        </w:tc>
        <w:tc>
          <w:tcPr>
            <w:tcW w:w="2110" w:type="dxa"/>
            <w:tcBorders>
              <w:top w:val="single" w:sz="4" w:space="0" w:color="auto"/>
              <w:left w:val="single" w:sz="4" w:space="0" w:color="auto"/>
              <w:bottom w:val="single" w:sz="4" w:space="0" w:color="auto"/>
              <w:right w:val="single" w:sz="4" w:space="0" w:color="auto"/>
            </w:tcBorders>
          </w:tcPr>
          <w:p w:rsidR="006360B3" w:rsidRPr="00AB4606" w:rsidRDefault="006360B3" w:rsidP="00D001C4">
            <w:pPr>
              <w:jc w:val="center"/>
              <w:rPr>
                <w:rFonts w:ascii="Calibri" w:hAnsi="Calibri"/>
                <w:b/>
                <w:sz w:val="18"/>
                <w:szCs w:val="18"/>
              </w:rPr>
            </w:pPr>
            <w:r w:rsidRPr="00AB4606">
              <w:rPr>
                <w:rFonts w:ascii="Calibri" w:hAnsi="Calibri"/>
                <w:b/>
                <w:sz w:val="18"/>
                <w:szCs w:val="18"/>
              </w:rPr>
              <w:t>Βασικά θέματα</w:t>
            </w:r>
          </w:p>
        </w:tc>
        <w:tc>
          <w:tcPr>
            <w:tcW w:w="2977" w:type="dxa"/>
            <w:tcBorders>
              <w:top w:val="single" w:sz="4" w:space="0" w:color="auto"/>
              <w:left w:val="single" w:sz="4" w:space="0" w:color="auto"/>
              <w:bottom w:val="single" w:sz="4" w:space="0" w:color="auto"/>
              <w:right w:val="single" w:sz="4" w:space="0" w:color="auto"/>
            </w:tcBorders>
          </w:tcPr>
          <w:p w:rsidR="006360B3" w:rsidRPr="00AB4606" w:rsidRDefault="006360B3" w:rsidP="00D001C4">
            <w:pPr>
              <w:jc w:val="center"/>
              <w:rPr>
                <w:rFonts w:ascii="Calibri" w:hAnsi="Calibri"/>
                <w:b/>
                <w:sz w:val="18"/>
                <w:szCs w:val="18"/>
              </w:rPr>
            </w:pPr>
            <w:r w:rsidRPr="00AB4606">
              <w:rPr>
                <w:rFonts w:ascii="Calibri" w:hAnsi="Calibri"/>
                <w:b/>
                <w:sz w:val="18"/>
                <w:szCs w:val="18"/>
              </w:rPr>
              <w:t>Δραστηριότητες</w:t>
            </w:r>
          </w:p>
        </w:tc>
        <w:tc>
          <w:tcPr>
            <w:tcW w:w="2163" w:type="dxa"/>
            <w:tcBorders>
              <w:top w:val="single" w:sz="4" w:space="0" w:color="auto"/>
              <w:left w:val="single" w:sz="4" w:space="0" w:color="auto"/>
              <w:bottom w:val="single" w:sz="4" w:space="0" w:color="auto"/>
              <w:right w:val="single" w:sz="4" w:space="0" w:color="auto"/>
            </w:tcBorders>
          </w:tcPr>
          <w:p w:rsidR="006360B3" w:rsidRPr="00AB4606" w:rsidRDefault="006360B3" w:rsidP="00D001C4">
            <w:pPr>
              <w:jc w:val="center"/>
              <w:rPr>
                <w:rFonts w:ascii="Calibri" w:hAnsi="Calibri"/>
                <w:b/>
                <w:sz w:val="18"/>
                <w:szCs w:val="18"/>
              </w:rPr>
            </w:pPr>
            <w:r w:rsidRPr="00AB4606">
              <w:rPr>
                <w:rFonts w:ascii="Calibri" w:hAnsi="Calibri"/>
                <w:b/>
                <w:sz w:val="18"/>
                <w:szCs w:val="18"/>
              </w:rPr>
              <w:t>Εκπαιδευτικό υλικό</w:t>
            </w:r>
          </w:p>
        </w:tc>
      </w:tr>
      <w:tr w:rsidR="006360B3" w:rsidRPr="00A63159" w:rsidTr="00D0404D">
        <w:trPr>
          <w:jc w:val="center"/>
        </w:trPr>
        <w:tc>
          <w:tcPr>
            <w:tcW w:w="2433"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Οι μαθητές:</w:t>
            </w:r>
          </w:p>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Γνωρίζουν.</w:t>
            </w:r>
          </w:p>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Παρατηρούν .</w:t>
            </w:r>
          </w:p>
          <w:p w:rsidR="00BB08DC" w:rsidRPr="00BB08DC" w:rsidRDefault="00BB08DC" w:rsidP="00D001C4">
            <w:pPr>
              <w:jc w:val="center"/>
              <w:rPr>
                <w:rFonts w:ascii="Calibri" w:hAnsi="Calibri" w:cs="Arial"/>
                <w:sz w:val="18"/>
                <w:szCs w:val="18"/>
                <w:lang w:val="el-GR"/>
              </w:rPr>
            </w:pPr>
          </w:p>
          <w:p w:rsidR="00BB08DC" w:rsidRPr="00BB08DC" w:rsidRDefault="006360B3" w:rsidP="00D001C4">
            <w:pPr>
              <w:jc w:val="center"/>
              <w:rPr>
                <w:rFonts w:ascii="Calibri" w:hAnsi="Calibri" w:cs="Arial"/>
                <w:sz w:val="18"/>
                <w:szCs w:val="18"/>
                <w:lang w:val="el-GR"/>
              </w:rPr>
            </w:pPr>
            <w:r w:rsidRPr="00E25992">
              <w:rPr>
                <w:rFonts w:ascii="Calibri" w:hAnsi="Calibri" w:cs="Arial"/>
                <w:sz w:val="18"/>
                <w:szCs w:val="18"/>
                <w:lang w:val="el-GR"/>
              </w:rPr>
              <w:t xml:space="preserve">Εξηγούν. </w:t>
            </w:r>
          </w:p>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Ταξινομούν δεδομένα.</w:t>
            </w:r>
          </w:p>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Εκφράζουν συναισθήματα.</w:t>
            </w:r>
          </w:p>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Οργανώνουν την</w:t>
            </w:r>
            <w:r>
              <w:rPr>
                <w:rFonts w:ascii="Calibri" w:hAnsi="Calibri" w:cs="Arial"/>
                <w:sz w:val="18"/>
                <w:szCs w:val="18"/>
                <w:lang w:val="el-GR"/>
              </w:rPr>
              <w:t xml:space="preserve"> </w:t>
            </w:r>
            <w:r w:rsidRPr="00E25992">
              <w:rPr>
                <w:rFonts w:ascii="Calibri" w:hAnsi="Calibri" w:cs="Arial"/>
                <w:sz w:val="18"/>
                <w:szCs w:val="18"/>
                <w:lang w:val="el-GR"/>
              </w:rPr>
              <w:t>κάθε μέρα.</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Αποκτούν στάσεις και συμπεριφορές για την κοινωνική συνύπαρξη.</w:t>
            </w:r>
          </w:p>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Αποκτούν στάσεις και συμπεριφορές για την ασφάλειά τους στο σχολείο.</w:t>
            </w:r>
          </w:p>
          <w:p w:rsidR="00BB08DC" w:rsidRPr="00BB08DC" w:rsidRDefault="00BB08DC" w:rsidP="00D001C4">
            <w:pPr>
              <w:jc w:val="center"/>
              <w:rPr>
                <w:rFonts w:ascii="Calibri" w:hAnsi="Calibri" w:cs="Arial"/>
                <w:sz w:val="18"/>
                <w:szCs w:val="18"/>
                <w:lang w:val="el-GR"/>
              </w:rPr>
            </w:pPr>
          </w:p>
          <w:p w:rsidR="006360B3" w:rsidRPr="00BB08DC" w:rsidRDefault="006360B3" w:rsidP="00D001C4">
            <w:pPr>
              <w:jc w:val="center"/>
              <w:rPr>
                <w:rFonts w:ascii="Calibri" w:hAnsi="Calibri" w:cs="Arial"/>
                <w:sz w:val="18"/>
                <w:szCs w:val="18"/>
                <w:lang w:val="el-GR"/>
              </w:rPr>
            </w:pPr>
            <w:r w:rsidRPr="00E25992">
              <w:rPr>
                <w:rFonts w:ascii="Calibri" w:hAnsi="Calibri" w:cs="Arial"/>
                <w:sz w:val="18"/>
                <w:szCs w:val="18"/>
                <w:lang w:val="el-GR"/>
              </w:rPr>
              <w:t xml:space="preserve">Συνεργάζονται και </w:t>
            </w:r>
            <w:r w:rsidRPr="00E25992">
              <w:rPr>
                <w:rFonts w:ascii="Calibri" w:hAnsi="Calibri" w:cs="Arial"/>
                <w:sz w:val="18"/>
                <w:szCs w:val="18"/>
                <w:lang w:val="el-GR"/>
              </w:rPr>
              <w:lastRenderedPageBreak/>
              <w:t>οργανώνουν την παρουσίαση των δεδομένων τους.</w:t>
            </w:r>
          </w:p>
          <w:p w:rsidR="00D001C4" w:rsidRPr="00BB08DC" w:rsidRDefault="00D001C4" w:rsidP="00D001C4">
            <w:pPr>
              <w:jc w:val="center"/>
              <w:rPr>
                <w:rFonts w:ascii="Calibri" w:hAnsi="Calibri"/>
                <w:b/>
                <w:sz w:val="18"/>
                <w:szCs w:val="18"/>
                <w:lang w:val="el-GR"/>
              </w:rPr>
            </w:pPr>
          </w:p>
        </w:tc>
        <w:tc>
          <w:tcPr>
            <w:tcW w:w="2110"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Το σχολείο</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Η ζωή στο σχολείο Έχουμε κανόνες, Θέλουμε ένα όμορφο σχολείο</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Η συνοικία μου</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Κατοικίες και οικογένειες</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Γνωρίζουμε τις υπηρεσίες στη συνοικία μας</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Φροντίζουμε τη συνοικία μας,</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Η συνοικία μέσα στον χρόνο</w:t>
            </w:r>
          </w:p>
          <w:p w:rsidR="006360B3" w:rsidRPr="00FB0172" w:rsidRDefault="006360B3" w:rsidP="00D001C4">
            <w:pPr>
              <w:jc w:val="center"/>
              <w:rPr>
                <w:rFonts w:ascii="Calibri" w:hAnsi="Calibri"/>
                <w:b/>
                <w:sz w:val="18"/>
                <w:szCs w:val="18"/>
                <w:lang w:val="el-GR"/>
              </w:rPr>
            </w:pPr>
          </w:p>
        </w:tc>
        <w:tc>
          <w:tcPr>
            <w:tcW w:w="2977" w:type="dxa"/>
            <w:tcBorders>
              <w:top w:val="single" w:sz="4" w:space="0" w:color="auto"/>
              <w:left w:val="single" w:sz="4" w:space="0" w:color="auto"/>
              <w:bottom w:val="single" w:sz="4" w:space="0" w:color="auto"/>
              <w:right w:val="single" w:sz="4" w:space="0" w:color="auto"/>
            </w:tcBorders>
          </w:tcPr>
          <w:p w:rsidR="006360B3" w:rsidRPr="00E25992" w:rsidRDefault="006360B3"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Οι μαθητές</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συζητούν σε ομάδες για τη ζωή τους στην συνοικία και στο σχολείο.</w:t>
            </w:r>
          </w:p>
          <w:p w:rsidR="006360B3" w:rsidRPr="00E25992" w:rsidRDefault="006360B3"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Κάνουν επιτόπια έρευνα για τη ζωή και τις υπηρεσίες στη συνοικία, φωτογραφίζουν , καταγράφουν, εκφράζουν την άποψή τους και παρουσιάζουν.</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Ετοιμάζουν ένα λεύκωμα περιήγησης στη συνοικία</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Παρουσιάζουν την έρευνά τους στους γονείς τους ή σε άλλο κοινό.</w:t>
            </w:r>
          </w:p>
          <w:p w:rsidR="006360B3" w:rsidRPr="00565530" w:rsidRDefault="006360B3" w:rsidP="00D001C4">
            <w:pPr>
              <w:jc w:val="center"/>
              <w:rPr>
                <w:rFonts w:ascii="Calibri" w:hAnsi="Calibri"/>
                <w:b/>
                <w:sz w:val="18"/>
                <w:szCs w:val="18"/>
                <w:lang w:val="el-GR"/>
              </w:rPr>
            </w:pPr>
          </w:p>
        </w:tc>
        <w:tc>
          <w:tcPr>
            <w:tcW w:w="2163" w:type="dxa"/>
            <w:tcBorders>
              <w:top w:val="single" w:sz="4" w:space="0" w:color="auto"/>
              <w:left w:val="single" w:sz="4" w:space="0" w:color="auto"/>
              <w:bottom w:val="single" w:sz="4" w:space="0" w:color="auto"/>
              <w:right w:val="single" w:sz="4" w:space="0" w:color="auto"/>
            </w:tcBorders>
          </w:tcPr>
          <w:p w:rsidR="006360B3" w:rsidRPr="00E25992" w:rsidRDefault="006360B3" w:rsidP="00D001C4">
            <w:pPr>
              <w:jc w:val="center"/>
              <w:rPr>
                <w:rFonts w:ascii="Calibri" w:hAnsi="Calibri" w:cs="Arial"/>
                <w:sz w:val="18"/>
                <w:szCs w:val="18"/>
                <w:lang w:val="el-GR"/>
              </w:rPr>
            </w:pPr>
          </w:p>
          <w:p w:rsidR="006360B3" w:rsidRPr="006C2494" w:rsidRDefault="006360B3" w:rsidP="00D001C4">
            <w:pPr>
              <w:jc w:val="center"/>
              <w:rPr>
                <w:rFonts w:ascii="Calibri" w:hAnsi="Calibri"/>
                <w:b/>
                <w:sz w:val="18"/>
                <w:szCs w:val="18"/>
                <w:lang w:val="el-GR"/>
              </w:rPr>
            </w:pPr>
            <w:r w:rsidRPr="00E25992">
              <w:rPr>
                <w:rFonts w:ascii="Calibri" w:hAnsi="Calibri" w:cs="Arial"/>
                <w:sz w:val="18"/>
                <w:szCs w:val="18"/>
                <w:lang w:val="el-GR"/>
              </w:rPr>
              <w:t>Σχολικό βιβλίο Μελέτης Περιβάλλοντος, Β΄ Δημοτικού, ΠΙ και ΟΕΔΒ, σελ. 12-39.</w:t>
            </w:r>
          </w:p>
        </w:tc>
      </w:tr>
    </w:tbl>
    <w:p w:rsidR="006360B3" w:rsidRDefault="006360B3" w:rsidP="00995BCC">
      <w:pPr>
        <w:rPr>
          <w:rFonts w:ascii="Calibri" w:hAnsi="Calibri"/>
          <w:lang w:val="el-GR"/>
        </w:rPr>
      </w:pPr>
    </w:p>
    <w:p w:rsidR="006360B3" w:rsidRDefault="006360B3" w:rsidP="006B74FB">
      <w:pPr>
        <w:outlineLvl w:val="1"/>
        <w:rPr>
          <w:rFonts w:ascii="Calibri" w:hAnsi="Calibri"/>
          <w:b/>
          <w:color w:val="0033CC"/>
          <w:sz w:val="22"/>
          <w:szCs w:val="22"/>
          <w:lang w:val="el-GR"/>
        </w:rPr>
      </w:pPr>
      <w:bookmarkStart w:id="109" w:name="_Toc299331843"/>
      <w:bookmarkStart w:id="110" w:name="_Toc406336975"/>
      <w:r w:rsidRPr="000F16BD">
        <w:rPr>
          <w:rFonts w:ascii="Calibri" w:hAnsi="Calibri"/>
          <w:b/>
          <w:color w:val="0033CC"/>
          <w:sz w:val="22"/>
          <w:szCs w:val="22"/>
          <w:lang w:val="el-GR"/>
        </w:rPr>
        <w:t>Ενότητα</w:t>
      </w:r>
      <w:r>
        <w:rPr>
          <w:rFonts w:ascii="Calibri" w:hAnsi="Calibri"/>
          <w:b/>
          <w:color w:val="0033CC"/>
          <w:sz w:val="22"/>
          <w:szCs w:val="22"/>
          <w:lang w:val="el-GR"/>
        </w:rPr>
        <w:t xml:space="preserve"> 3</w:t>
      </w:r>
      <w:r w:rsidRPr="000F16BD">
        <w:rPr>
          <w:rFonts w:ascii="Calibri" w:hAnsi="Calibri"/>
          <w:b/>
          <w:color w:val="0033CC"/>
          <w:sz w:val="22"/>
          <w:szCs w:val="22"/>
          <w:lang w:val="el-GR"/>
        </w:rPr>
        <w:t>:</w:t>
      </w:r>
      <w:r>
        <w:rPr>
          <w:rFonts w:ascii="Calibri" w:hAnsi="Calibri"/>
          <w:b/>
          <w:color w:val="0033CC"/>
          <w:sz w:val="22"/>
          <w:szCs w:val="22"/>
          <w:lang w:val="el-GR"/>
        </w:rPr>
        <w:t xml:space="preserve"> Μεταφορές</w:t>
      </w:r>
      <w:bookmarkEnd w:id="109"/>
      <w:bookmarkEnd w:id="110"/>
    </w:p>
    <w:p w:rsidR="006360B3" w:rsidRDefault="006360B3" w:rsidP="00995BCC">
      <w:pPr>
        <w:rPr>
          <w:rFonts w:ascii="Calibri" w:hAnsi="Calibri"/>
          <w:b/>
          <w:lang w:val="el-GR"/>
        </w:rPr>
      </w:pPr>
      <w:r w:rsidRPr="00CB73BD">
        <w:rPr>
          <w:rFonts w:ascii="Calibri" w:hAnsi="Calibri"/>
          <w:b/>
          <w:lang w:val="el-GR"/>
        </w:rPr>
        <w:t xml:space="preserve">Ενδεικτικός διδακτικός χρόνος: </w:t>
      </w:r>
      <w:r>
        <w:rPr>
          <w:rFonts w:ascii="Calibri" w:hAnsi="Calibri"/>
          <w:b/>
          <w:lang w:val="el-GR"/>
        </w:rPr>
        <w:t xml:space="preserve">4 </w:t>
      </w:r>
      <w:r w:rsidRPr="00CB73BD">
        <w:rPr>
          <w:rFonts w:ascii="Calibri" w:hAnsi="Calibri"/>
          <w:b/>
          <w:lang w:val="el-GR"/>
        </w:rPr>
        <w:t>ώρες</w:t>
      </w:r>
    </w:p>
    <w:p w:rsidR="006360B3" w:rsidRDefault="006360B3" w:rsidP="00995BCC">
      <w:pPr>
        <w:rPr>
          <w:rFonts w:ascii="Calibri" w:hAnsi="Calibri"/>
          <w:b/>
          <w:lang w:val="el-GR"/>
        </w:rPr>
      </w:pPr>
    </w:p>
    <w:tbl>
      <w:tblPr>
        <w:tblW w:w="9683"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5"/>
        <w:gridCol w:w="2118"/>
        <w:gridCol w:w="2977"/>
        <w:gridCol w:w="2163"/>
      </w:tblGrid>
      <w:tr w:rsidR="006360B3" w:rsidRPr="00AB4606" w:rsidTr="00995BCC">
        <w:trPr>
          <w:jc w:val="center"/>
        </w:trPr>
        <w:tc>
          <w:tcPr>
            <w:tcW w:w="2425" w:type="dxa"/>
            <w:tcBorders>
              <w:top w:val="single" w:sz="4" w:space="0" w:color="auto"/>
              <w:left w:val="single" w:sz="4" w:space="0" w:color="auto"/>
              <w:bottom w:val="single" w:sz="4" w:space="0" w:color="auto"/>
              <w:right w:val="single" w:sz="4" w:space="0" w:color="auto"/>
            </w:tcBorders>
          </w:tcPr>
          <w:p w:rsidR="006360B3" w:rsidRPr="00AB4606" w:rsidRDefault="006360B3" w:rsidP="00D001C4">
            <w:pPr>
              <w:jc w:val="center"/>
              <w:rPr>
                <w:rFonts w:ascii="Calibri" w:hAnsi="Calibri"/>
                <w:b/>
                <w:sz w:val="18"/>
                <w:szCs w:val="18"/>
              </w:rPr>
            </w:pPr>
            <w:r w:rsidRPr="00AB4606">
              <w:rPr>
                <w:rFonts w:ascii="Calibri" w:hAnsi="Calibri"/>
                <w:b/>
                <w:sz w:val="18"/>
                <w:szCs w:val="18"/>
              </w:rPr>
              <w:t>Προσδοκώμενα Μαθησιακά Αποτελέσματα</w:t>
            </w:r>
          </w:p>
        </w:tc>
        <w:tc>
          <w:tcPr>
            <w:tcW w:w="2118" w:type="dxa"/>
            <w:tcBorders>
              <w:top w:val="single" w:sz="4" w:space="0" w:color="auto"/>
              <w:left w:val="single" w:sz="4" w:space="0" w:color="auto"/>
              <w:bottom w:val="single" w:sz="4" w:space="0" w:color="auto"/>
              <w:right w:val="single" w:sz="4" w:space="0" w:color="auto"/>
            </w:tcBorders>
          </w:tcPr>
          <w:p w:rsidR="006360B3" w:rsidRPr="00AB4606" w:rsidRDefault="006360B3" w:rsidP="00D001C4">
            <w:pPr>
              <w:jc w:val="center"/>
              <w:rPr>
                <w:rFonts w:ascii="Calibri" w:hAnsi="Calibri"/>
                <w:b/>
                <w:sz w:val="18"/>
                <w:szCs w:val="18"/>
              </w:rPr>
            </w:pPr>
            <w:r w:rsidRPr="00AB4606">
              <w:rPr>
                <w:rFonts w:ascii="Calibri" w:hAnsi="Calibri"/>
                <w:b/>
                <w:sz w:val="18"/>
                <w:szCs w:val="18"/>
              </w:rPr>
              <w:t>Βασικά θέματα</w:t>
            </w:r>
          </w:p>
        </w:tc>
        <w:tc>
          <w:tcPr>
            <w:tcW w:w="2977" w:type="dxa"/>
            <w:tcBorders>
              <w:top w:val="single" w:sz="4" w:space="0" w:color="auto"/>
              <w:left w:val="single" w:sz="4" w:space="0" w:color="auto"/>
              <w:bottom w:val="single" w:sz="4" w:space="0" w:color="auto"/>
              <w:right w:val="single" w:sz="4" w:space="0" w:color="auto"/>
            </w:tcBorders>
          </w:tcPr>
          <w:p w:rsidR="006360B3" w:rsidRPr="00AB4606" w:rsidRDefault="006360B3" w:rsidP="00D001C4">
            <w:pPr>
              <w:jc w:val="center"/>
              <w:rPr>
                <w:rFonts w:ascii="Calibri" w:hAnsi="Calibri"/>
                <w:b/>
                <w:sz w:val="18"/>
                <w:szCs w:val="18"/>
              </w:rPr>
            </w:pPr>
            <w:r w:rsidRPr="00AB4606">
              <w:rPr>
                <w:rFonts w:ascii="Calibri" w:hAnsi="Calibri"/>
                <w:b/>
                <w:sz w:val="18"/>
                <w:szCs w:val="18"/>
              </w:rPr>
              <w:t>Δραστηριότητες</w:t>
            </w:r>
          </w:p>
        </w:tc>
        <w:tc>
          <w:tcPr>
            <w:tcW w:w="2163" w:type="dxa"/>
            <w:tcBorders>
              <w:top w:val="single" w:sz="4" w:space="0" w:color="auto"/>
              <w:left w:val="single" w:sz="4" w:space="0" w:color="auto"/>
              <w:bottom w:val="single" w:sz="4" w:space="0" w:color="auto"/>
              <w:right w:val="single" w:sz="4" w:space="0" w:color="auto"/>
            </w:tcBorders>
          </w:tcPr>
          <w:p w:rsidR="006360B3" w:rsidRPr="00AB4606" w:rsidRDefault="006360B3" w:rsidP="00D001C4">
            <w:pPr>
              <w:jc w:val="center"/>
              <w:rPr>
                <w:rFonts w:ascii="Calibri" w:hAnsi="Calibri"/>
                <w:b/>
                <w:sz w:val="18"/>
                <w:szCs w:val="18"/>
              </w:rPr>
            </w:pPr>
            <w:r w:rsidRPr="00AB4606">
              <w:rPr>
                <w:rFonts w:ascii="Calibri" w:hAnsi="Calibri"/>
                <w:b/>
                <w:sz w:val="18"/>
                <w:szCs w:val="18"/>
              </w:rPr>
              <w:t>Εκπαιδευτικό υλικό</w:t>
            </w:r>
          </w:p>
        </w:tc>
      </w:tr>
      <w:tr w:rsidR="006360B3" w:rsidRPr="00A63159" w:rsidTr="00995BCC">
        <w:trPr>
          <w:jc w:val="center"/>
        </w:trPr>
        <w:tc>
          <w:tcPr>
            <w:tcW w:w="2425"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Οι μαθητές:</w:t>
            </w:r>
          </w:p>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Αναφέρουν τα μέσα μεταφοράς που γνωρίζουν.</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Χρησιμοποιούν τις κατάλληλες έννοιες.</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Συζητούν.</w:t>
            </w:r>
          </w:p>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Συσχετίζουν ανάγκες της καθημερινής ζωής με τα μέσα μεταφοράς.</w:t>
            </w:r>
          </w:p>
          <w:p w:rsidR="00BB08DC" w:rsidRPr="00BB08DC" w:rsidRDefault="00BB08DC" w:rsidP="00D001C4">
            <w:pPr>
              <w:jc w:val="center"/>
              <w:rPr>
                <w:rFonts w:ascii="Calibri" w:hAnsi="Calibri" w:cs="Arial"/>
                <w:sz w:val="18"/>
                <w:szCs w:val="18"/>
                <w:lang w:val="el-GR"/>
              </w:rPr>
            </w:pPr>
          </w:p>
          <w:p w:rsidR="006360B3" w:rsidRPr="00BB08DC" w:rsidRDefault="006360B3" w:rsidP="00D001C4">
            <w:pPr>
              <w:jc w:val="center"/>
              <w:rPr>
                <w:rFonts w:ascii="Calibri" w:hAnsi="Calibri" w:cs="Arial"/>
                <w:sz w:val="18"/>
                <w:szCs w:val="18"/>
                <w:lang w:val="el-GR"/>
              </w:rPr>
            </w:pPr>
            <w:r w:rsidRPr="00E25992">
              <w:rPr>
                <w:rFonts w:ascii="Calibri" w:hAnsi="Calibri" w:cs="Arial"/>
                <w:sz w:val="18"/>
                <w:szCs w:val="18"/>
                <w:lang w:val="el-GR"/>
              </w:rPr>
              <w:t>Χρησιμοποιούν τον κατάλληλο γλωσσικό κώδικα για να εξηγήσουν</w:t>
            </w:r>
            <w:r w:rsidR="00BB08DC" w:rsidRPr="00BB08DC">
              <w:rPr>
                <w:rFonts w:ascii="Calibri" w:hAnsi="Calibri" w:cs="Arial"/>
                <w:sz w:val="18"/>
                <w:szCs w:val="18"/>
                <w:lang w:val="el-GR"/>
              </w:rPr>
              <w:t>.</w:t>
            </w:r>
          </w:p>
          <w:p w:rsidR="00BB08DC" w:rsidRPr="00BB08DC" w:rsidRDefault="00BB08DC" w:rsidP="00D001C4">
            <w:pPr>
              <w:jc w:val="center"/>
              <w:rPr>
                <w:rFonts w:ascii="Calibri" w:hAnsi="Calibri"/>
                <w:b/>
                <w:sz w:val="18"/>
                <w:szCs w:val="18"/>
                <w:lang w:val="el-GR"/>
              </w:rPr>
            </w:pPr>
          </w:p>
        </w:tc>
        <w:tc>
          <w:tcPr>
            <w:tcW w:w="2118"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cs="Arial"/>
                <w:sz w:val="18"/>
                <w:szCs w:val="18"/>
                <w:lang w:val="el-GR"/>
              </w:rPr>
            </w:pPr>
          </w:p>
          <w:p w:rsidR="006360B3" w:rsidRPr="00AB4606" w:rsidRDefault="006360B3" w:rsidP="00D001C4">
            <w:pPr>
              <w:jc w:val="center"/>
              <w:rPr>
                <w:rFonts w:ascii="Calibri" w:hAnsi="Calibri"/>
                <w:b/>
                <w:sz w:val="18"/>
                <w:szCs w:val="18"/>
              </w:rPr>
            </w:pPr>
            <w:r w:rsidRPr="00E25992">
              <w:rPr>
                <w:rFonts w:ascii="Calibri" w:hAnsi="Calibri" w:cs="Arial"/>
                <w:sz w:val="18"/>
                <w:szCs w:val="18"/>
                <w:lang w:val="el-GR"/>
              </w:rPr>
              <w:t>Μέσα μεταφοράς και συγκοινωνίας</w:t>
            </w:r>
          </w:p>
        </w:tc>
        <w:tc>
          <w:tcPr>
            <w:tcW w:w="2977"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Οι μαθητές</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συζητούν σε ομάδες για τα μέσα μεταφοράς.</w:t>
            </w:r>
          </w:p>
          <w:p w:rsidR="006360B3" w:rsidRPr="00E25992" w:rsidRDefault="006360B3" w:rsidP="00D001C4">
            <w:pPr>
              <w:jc w:val="center"/>
              <w:rPr>
                <w:rFonts w:ascii="Calibri" w:hAnsi="Calibri" w:cs="Arial"/>
                <w:sz w:val="18"/>
                <w:szCs w:val="18"/>
                <w:lang w:val="el-GR"/>
              </w:rPr>
            </w:pPr>
          </w:p>
          <w:p w:rsidR="006360B3" w:rsidRPr="002F4782" w:rsidRDefault="006360B3" w:rsidP="00D001C4">
            <w:pPr>
              <w:jc w:val="center"/>
              <w:rPr>
                <w:rFonts w:ascii="Calibri" w:hAnsi="Calibri"/>
                <w:b/>
                <w:sz w:val="18"/>
                <w:szCs w:val="18"/>
                <w:lang w:val="el-GR"/>
              </w:rPr>
            </w:pPr>
            <w:r w:rsidRPr="00E25992">
              <w:rPr>
                <w:rFonts w:ascii="Calibri" w:hAnsi="Calibri" w:cs="Arial"/>
                <w:sz w:val="18"/>
                <w:szCs w:val="18"/>
                <w:lang w:val="el-GR"/>
              </w:rPr>
              <w:t>Στις ομάδες</w:t>
            </w:r>
            <w:r>
              <w:rPr>
                <w:rFonts w:ascii="Calibri" w:hAnsi="Calibri" w:cs="Arial"/>
                <w:sz w:val="18"/>
                <w:szCs w:val="18"/>
                <w:lang w:val="el-GR"/>
              </w:rPr>
              <w:t xml:space="preserve"> </w:t>
            </w:r>
            <w:r w:rsidRPr="00E25992">
              <w:rPr>
                <w:rFonts w:ascii="Calibri" w:hAnsi="Calibri" w:cs="Arial"/>
                <w:sz w:val="18"/>
                <w:szCs w:val="18"/>
                <w:lang w:val="el-GR"/>
              </w:rPr>
              <w:t>επιλέγουν είδος μεταφοράς και παρουσιάζουν σε χαρτί του μέτρου την έρευνά τους για το μέσο αυτό.</w:t>
            </w:r>
          </w:p>
        </w:tc>
        <w:tc>
          <w:tcPr>
            <w:tcW w:w="2163"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cs="Arial"/>
                <w:sz w:val="18"/>
                <w:szCs w:val="18"/>
                <w:lang w:val="el-GR"/>
              </w:rPr>
            </w:pPr>
          </w:p>
          <w:p w:rsidR="006360B3" w:rsidRPr="006C2494" w:rsidRDefault="006360B3" w:rsidP="00D001C4">
            <w:pPr>
              <w:jc w:val="center"/>
              <w:rPr>
                <w:rFonts w:ascii="Calibri" w:hAnsi="Calibri"/>
                <w:b/>
                <w:sz w:val="18"/>
                <w:szCs w:val="18"/>
                <w:lang w:val="el-GR"/>
              </w:rPr>
            </w:pPr>
            <w:r w:rsidRPr="00E25992">
              <w:rPr>
                <w:rFonts w:ascii="Calibri" w:hAnsi="Calibri" w:cs="Arial"/>
                <w:sz w:val="18"/>
                <w:szCs w:val="18"/>
                <w:lang w:val="el-GR"/>
              </w:rPr>
              <w:t>Σχολικό βιβλίο Μελέτης Περιβάλλοντος, Β΄ Δημοτικού, ΠΙ και ΟΕΔΒ, σελ. 113-116.</w:t>
            </w:r>
          </w:p>
        </w:tc>
      </w:tr>
    </w:tbl>
    <w:p w:rsidR="006360B3" w:rsidRDefault="006360B3" w:rsidP="00995BCC">
      <w:pPr>
        <w:rPr>
          <w:rFonts w:ascii="Calibri" w:hAnsi="Calibri"/>
          <w:b/>
          <w:lang w:val="el-GR"/>
        </w:rPr>
      </w:pPr>
    </w:p>
    <w:p w:rsidR="006360B3" w:rsidRDefault="006360B3" w:rsidP="006B74FB">
      <w:pPr>
        <w:outlineLvl w:val="1"/>
        <w:rPr>
          <w:rFonts w:ascii="Calibri" w:hAnsi="Calibri"/>
          <w:b/>
          <w:color w:val="0033CC"/>
          <w:sz w:val="22"/>
          <w:szCs w:val="22"/>
          <w:lang w:val="el-GR"/>
        </w:rPr>
      </w:pPr>
      <w:bookmarkStart w:id="111" w:name="_Toc299331844"/>
      <w:bookmarkStart w:id="112" w:name="_Toc406336976"/>
      <w:r w:rsidRPr="000F16BD">
        <w:rPr>
          <w:rFonts w:ascii="Calibri" w:hAnsi="Calibri"/>
          <w:b/>
          <w:color w:val="0033CC"/>
          <w:sz w:val="22"/>
          <w:szCs w:val="22"/>
          <w:lang w:val="el-GR"/>
        </w:rPr>
        <w:t>Ενότητα</w:t>
      </w:r>
      <w:r>
        <w:rPr>
          <w:rFonts w:ascii="Calibri" w:hAnsi="Calibri"/>
          <w:b/>
          <w:color w:val="0033CC"/>
          <w:sz w:val="22"/>
          <w:szCs w:val="22"/>
          <w:lang w:val="el-GR"/>
        </w:rPr>
        <w:t xml:space="preserve"> 4</w:t>
      </w:r>
      <w:r w:rsidRPr="000F16BD">
        <w:rPr>
          <w:rFonts w:ascii="Calibri" w:hAnsi="Calibri"/>
          <w:b/>
          <w:color w:val="0033CC"/>
          <w:sz w:val="22"/>
          <w:szCs w:val="22"/>
          <w:lang w:val="el-GR"/>
        </w:rPr>
        <w:t>:</w:t>
      </w:r>
      <w:r>
        <w:rPr>
          <w:rFonts w:ascii="Calibri" w:hAnsi="Calibri"/>
          <w:b/>
          <w:color w:val="0033CC"/>
          <w:sz w:val="22"/>
          <w:szCs w:val="22"/>
          <w:lang w:val="el-GR"/>
        </w:rPr>
        <w:t xml:space="preserve"> Επικοινωνία &amp; Ενημέρωση</w:t>
      </w:r>
      <w:bookmarkEnd w:id="111"/>
      <w:bookmarkEnd w:id="112"/>
    </w:p>
    <w:p w:rsidR="006360B3" w:rsidRDefault="006360B3" w:rsidP="00995BCC">
      <w:pPr>
        <w:rPr>
          <w:rFonts w:ascii="Calibri" w:hAnsi="Calibri"/>
          <w:b/>
          <w:lang w:val="el-GR"/>
        </w:rPr>
      </w:pPr>
      <w:r w:rsidRPr="00CB73BD">
        <w:rPr>
          <w:rFonts w:ascii="Calibri" w:hAnsi="Calibri"/>
          <w:b/>
          <w:lang w:val="el-GR"/>
        </w:rPr>
        <w:t xml:space="preserve">Ενδεικτικός διδακτικός χρόνος: </w:t>
      </w:r>
      <w:r>
        <w:rPr>
          <w:rFonts w:ascii="Calibri" w:hAnsi="Calibri"/>
          <w:b/>
          <w:lang w:val="el-GR"/>
        </w:rPr>
        <w:t xml:space="preserve">4 </w:t>
      </w:r>
      <w:r w:rsidRPr="00CB73BD">
        <w:rPr>
          <w:rFonts w:ascii="Calibri" w:hAnsi="Calibri"/>
          <w:b/>
          <w:lang w:val="el-GR"/>
        </w:rPr>
        <w:t>ώρες</w:t>
      </w:r>
    </w:p>
    <w:p w:rsidR="006360B3" w:rsidRDefault="006360B3" w:rsidP="00995BCC">
      <w:pPr>
        <w:rPr>
          <w:rFonts w:ascii="Calibri" w:hAnsi="Calibri"/>
          <w:b/>
          <w:lang w:val="el-GR"/>
        </w:rPr>
      </w:pPr>
    </w:p>
    <w:tbl>
      <w:tblPr>
        <w:tblW w:w="9683"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5"/>
        <w:gridCol w:w="2118"/>
        <w:gridCol w:w="2977"/>
        <w:gridCol w:w="2163"/>
      </w:tblGrid>
      <w:tr w:rsidR="006360B3" w:rsidRPr="00AB4606" w:rsidTr="00995BCC">
        <w:trPr>
          <w:jc w:val="center"/>
        </w:trPr>
        <w:tc>
          <w:tcPr>
            <w:tcW w:w="2425" w:type="dxa"/>
            <w:tcBorders>
              <w:top w:val="single" w:sz="4" w:space="0" w:color="auto"/>
              <w:left w:val="single" w:sz="4" w:space="0" w:color="auto"/>
              <w:bottom w:val="single" w:sz="4" w:space="0" w:color="auto"/>
              <w:right w:val="single" w:sz="4" w:space="0" w:color="auto"/>
            </w:tcBorders>
          </w:tcPr>
          <w:p w:rsidR="006360B3" w:rsidRPr="00AB4606" w:rsidRDefault="006360B3" w:rsidP="00D001C4">
            <w:pPr>
              <w:jc w:val="center"/>
              <w:rPr>
                <w:rFonts w:ascii="Calibri" w:hAnsi="Calibri"/>
                <w:b/>
                <w:sz w:val="18"/>
                <w:szCs w:val="18"/>
              </w:rPr>
            </w:pPr>
            <w:r w:rsidRPr="00AB4606">
              <w:rPr>
                <w:rFonts w:ascii="Calibri" w:hAnsi="Calibri"/>
                <w:b/>
                <w:sz w:val="18"/>
                <w:szCs w:val="18"/>
              </w:rPr>
              <w:t>Προσδοκώμενα Μαθησιακά Αποτελέσματα</w:t>
            </w:r>
          </w:p>
        </w:tc>
        <w:tc>
          <w:tcPr>
            <w:tcW w:w="2118" w:type="dxa"/>
            <w:tcBorders>
              <w:top w:val="single" w:sz="4" w:space="0" w:color="auto"/>
              <w:left w:val="single" w:sz="4" w:space="0" w:color="auto"/>
              <w:bottom w:val="single" w:sz="4" w:space="0" w:color="auto"/>
              <w:right w:val="single" w:sz="4" w:space="0" w:color="auto"/>
            </w:tcBorders>
          </w:tcPr>
          <w:p w:rsidR="006360B3" w:rsidRPr="00AB4606" w:rsidRDefault="006360B3" w:rsidP="00D001C4">
            <w:pPr>
              <w:jc w:val="center"/>
              <w:rPr>
                <w:rFonts w:ascii="Calibri" w:hAnsi="Calibri"/>
                <w:b/>
                <w:sz w:val="18"/>
                <w:szCs w:val="18"/>
              </w:rPr>
            </w:pPr>
            <w:r w:rsidRPr="00AB4606">
              <w:rPr>
                <w:rFonts w:ascii="Calibri" w:hAnsi="Calibri"/>
                <w:b/>
                <w:sz w:val="18"/>
                <w:szCs w:val="18"/>
              </w:rPr>
              <w:t>Βασικά θέματα</w:t>
            </w:r>
          </w:p>
        </w:tc>
        <w:tc>
          <w:tcPr>
            <w:tcW w:w="2977" w:type="dxa"/>
            <w:tcBorders>
              <w:top w:val="single" w:sz="4" w:space="0" w:color="auto"/>
              <w:left w:val="single" w:sz="4" w:space="0" w:color="auto"/>
              <w:bottom w:val="single" w:sz="4" w:space="0" w:color="auto"/>
              <w:right w:val="single" w:sz="4" w:space="0" w:color="auto"/>
            </w:tcBorders>
          </w:tcPr>
          <w:p w:rsidR="006360B3" w:rsidRPr="00AB4606" w:rsidRDefault="006360B3" w:rsidP="00D001C4">
            <w:pPr>
              <w:jc w:val="center"/>
              <w:rPr>
                <w:rFonts w:ascii="Calibri" w:hAnsi="Calibri"/>
                <w:b/>
                <w:sz w:val="18"/>
                <w:szCs w:val="18"/>
              </w:rPr>
            </w:pPr>
            <w:r w:rsidRPr="00AB4606">
              <w:rPr>
                <w:rFonts w:ascii="Calibri" w:hAnsi="Calibri"/>
                <w:b/>
                <w:sz w:val="18"/>
                <w:szCs w:val="18"/>
              </w:rPr>
              <w:t>Δραστηριότητες</w:t>
            </w:r>
          </w:p>
        </w:tc>
        <w:tc>
          <w:tcPr>
            <w:tcW w:w="2163" w:type="dxa"/>
            <w:tcBorders>
              <w:top w:val="single" w:sz="4" w:space="0" w:color="auto"/>
              <w:left w:val="single" w:sz="4" w:space="0" w:color="auto"/>
              <w:bottom w:val="single" w:sz="4" w:space="0" w:color="auto"/>
              <w:right w:val="single" w:sz="4" w:space="0" w:color="auto"/>
            </w:tcBorders>
          </w:tcPr>
          <w:p w:rsidR="006360B3" w:rsidRPr="00AB4606" w:rsidRDefault="006360B3" w:rsidP="00D001C4">
            <w:pPr>
              <w:jc w:val="center"/>
              <w:rPr>
                <w:rFonts w:ascii="Calibri" w:hAnsi="Calibri"/>
                <w:b/>
                <w:sz w:val="18"/>
                <w:szCs w:val="18"/>
              </w:rPr>
            </w:pPr>
            <w:r w:rsidRPr="00AB4606">
              <w:rPr>
                <w:rFonts w:ascii="Calibri" w:hAnsi="Calibri"/>
                <w:b/>
                <w:sz w:val="18"/>
                <w:szCs w:val="18"/>
              </w:rPr>
              <w:t>Εκπαιδευτικό υλικό</w:t>
            </w:r>
          </w:p>
        </w:tc>
      </w:tr>
      <w:tr w:rsidR="006360B3" w:rsidRPr="00E20C71" w:rsidTr="00995BCC">
        <w:trPr>
          <w:jc w:val="center"/>
        </w:trPr>
        <w:tc>
          <w:tcPr>
            <w:tcW w:w="2425"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Οι μαθητές:</w:t>
            </w:r>
          </w:p>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Αναφέρουν τα μέσα επικοινωνίας και ενημέρωσης.</w:t>
            </w:r>
          </w:p>
          <w:p w:rsidR="00BB08DC" w:rsidRPr="00BB08DC" w:rsidRDefault="00BB08DC" w:rsidP="00D001C4">
            <w:pPr>
              <w:jc w:val="center"/>
              <w:rPr>
                <w:rFonts w:ascii="Calibri" w:hAnsi="Calibri" w:cs="Arial"/>
                <w:sz w:val="18"/>
                <w:szCs w:val="18"/>
                <w:lang w:val="el-GR"/>
              </w:rPr>
            </w:pPr>
          </w:p>
          <w:p w:rsidR="006360B3" w:rsidRPr="00BB08DC" w:rsidRDefault="006360B3" w:rsidP="00D001C4">
            <w:pPr>
              <w:jc w:val="center"/>
              <w:rPr>
                <w:rFonts w:ascii="Calibri" w:hAnsi="Calibri" w:cs="Arial"/>
                <w:sz w:val="18"/>
                <w:szCs w:val="18"/>
                <w:lang w:val="el-GR"/>
              </w:rPr>
            </w:pPr>
            <w:r w:rsidRPr="00E25992">
              <w:rPr>
                <w:rFonts w:ascii="Calibri" w:hAnsi="Calibri" w:cs="Arial"/>
                <w:sz w:val="18"/>
                <w:szCs w:val="18"/>
                <w:lang w:val="el-GR"/>
              </w:rPr>
              <w:t>Χρησιμοποιούν το κατάλληλο λεξιλόγιο – έννοιες.</w:t>
            </w:r>
          </w:p>
          <w:p w:rsidR="00BB08DC" w:rsidRPr="00BB08DC" w:rsidRDefault="00BB08DC" w:rsidP="00D001C4">
            <w:pPr>
              <w:jc w:val="center"/>
              <w:rPr>
                <w:rFonts w:ascii="Calibri" w:hAnsi="Calibri" w:cs="Arial"/>
                <w:sz w:val="18"/>
                <w:szCs w:val="18"/>
                <w:lang w:val="el-GR"/>
              </w:rPr>
            </w:pPr>
          </w:p>
          <w:p w:rsidR="006360B3" w:rsidRPr="00BB08DC" w:rsidRDefault="006360B3" w:rsidP="00D001C4">
            <w:pPr>
              <w:jc w:val="center"/>
              <w:rPr>
                <w:rFonts w:ascii="Calibri" w:hAnsi="Calibri" w:cs="Arial"/>
                <w:sz w:val="18"/>
                <w:szCs w:val="18"/>
                <w:lang w:val="el-GR"/>
              </w:rPr>
            </w:pPr>
            <w:r w:rsidRPr="00E25992">
              <w:rPr>
                <w:rFonts w:ascii="Calibri" w:hAnsi="Calibri" w:cs="Arial"/>
                <w:sz w:val="18"/>
                <w:szCs w:val="18"/>
                <w:lang w:val="el-GR"/>
              </w:rPr>
              <w:t>Συζητούν τις συνήθειές τους με την παρακολούθηση της τηλεόρασης.</w:t>
            </w:r>
          </w:p>
          <w:p w:rsidR="00BB08DC" w:rsidRPr="00BB08DC" w:rsidRDefault="00BB08DC" w:rsidP="00D001C4">
            <w:pPr>
              <w:jc w:val="center"/>
              <w:rPr>
                <w:rFonts w:ascii="Calibri" w:hAnsi="Calibri" w:cs="Arial"/>
                <w:sz w:val="18"/>
                <w:szCs w:val="18"/>
                <w:lang w:val="el-GR"/>
              </w:rPr>
            </w:pPr>
          </w:p>
          <w:p w:rsidR="006360B3" w:rsidRPr="00BB08DC" w:rsidRDefault="006360B3" w:rsidP="00D001C4">
            <w:pPr>
              <w:jc w:val="center"/>
              <w:rPr>
                <w:rFonts w:ascii="Calibri" w:hAnsi="Calibri" w:cs="Arial"/>
                <w:sz w:val="18"/>
                <w:szCs w:val="18"/>
                <w:lang w:val="el-GR"/>
              </w:rPr>
            </w:pPr>
            <w:r w:rsidRPr="00E25992">
              <w:rPr>
                <w:rFonts w:ascii="Calibri" w:hAnsi="Calibri" w:cs="Arial"/>
                <w:sz w:val="18"/>
                <w:szCs w:val="18"/>
                <w:lang w:val="el-GR"/>
              </w:rPr>
              <w:t>Καταλήγουν σε συμπεράσματα.</w:t>
            </w:r>
          </w:p>
          <w:p w:rsidR="00BB08DC" w:rsidRPr="00BB08DC" w:rsidRDefault="00BB08DC" w:rsidP="00D001C4">
            <w:pPr>
              <w:jc w:val="center"/>
              <w:rPr>
                <w:rFonts w:ascii="Calibri" w:hAnsi="Calibri" w:cs="Arial"/>
                <w:sz w:val="18"/>
                <w:szCs w:val="18"/>
                <w:lang w:val="el-GR"/>
              </w:rPr>
            </w:pPr>
          </w:p>
          <w:p w:rsidR="006360B3" w:rsidRPr="00BB08DC" w:rsidRDefault="006360B3" w:rsidP="00D001C4">
            <w:pPr>
              <w:jc w:val="center"/>
              <w:rPr>
                <w:rFonts w:ascii="Calibri" w:hAnsi="Calibri" w:cs="Arial"/>
                <w:sz w:val="18"/>
                <w:szCs w:val="18"/>
                <w:lang w:val="el-GR"/>
              </w:rPr>
            </w:pPr>
            <w:r w:rsidRPr="00E25992">
              <w:rPr>
                <w:rFonts w:ascii="Calibri" w:hAnsi="Calibri" w:cs="Arial"/>
                <w:sz w:val="18"/>
                <w:szCs w:val="18"/>
                <w:lang w:val="el-GR"/>
              </w:rPr>
              <w:t>Υποστηρίζουν με επιχειρήματα τα συμπεράσματά τους.</w:t>
            </w:r>
          </w:p>
          <w:p w:rsidR="00BB08DC" w:rsidRPr="00BB08DC" w:rsidRDefault="00BB08DC" w:rsidP="00D001C4">
            <w:pPr>
              <w:jc w:val="center"/>
              <w:rPr>
                <w:rFonts w:ascii="Calibri" w:hAnsi="Calibri"/>
                <w:b/>
                <w:sz w:val="18"/>
                <w:szCs w:val="18"/>
                <w:lang w:val="el-GR"/>
              </w:rPr>
            </w:pPr>
          </w:p>
        </w:tc>
        <w:tc>
          <w:tcPr>
            <w:tcW w:w="2118"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cs="Arial"/>
                <w:sz w:val="18"/>
                <w:szCs w:val="18"/>
                <w:lang w:val="el-GR"/>
              </w:rPr>
            </w:pPr>
          </w:p>
          <w:p w:rsidR="006360B3" w:rsidRPr="00AB4606" w:rsidRDefault="006360B3" w:rsidP="00D001C4">
            <w:pPr>
              <w:jc w:val="center"/>
              <w:rPr>
                <w:rFonts w:ascii="Calibri" w:hAnsi="Calibri"/>
                <w:b/>
                <w:sz w:val="18"/>
                <w:szCs w:val="18"/>
              </w:rPr>
            </w:pPr>
            <w:r w:rsidRPr="00E25992">
              <w:rPr>
                <w:rFonts w:ascii="Calibri" w:hAnsi="Calibri" w:cs="Arial"/>
                <w:sz w:val="18"/>
                <w:szCs w:val="18"/>
                <w:lang w:val="el-GR"/>
              </w:rPr>
              <w:t>Τρόποι επικοινωνίας και ενημέρωσης</w:t>
            </w:r>
          </w:p>
        </w:tc>
        <w:tc>
          <w:tcPr>
            <w:tcW w:w="2977"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Οι μαθητές:</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Ταξινομούν τα μέσα επικοινωνίας σε εννοιολογικό χάρτη (ταξινόμηση εικόνων).</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Επινοούν δικό τους τρόπο επικοινωνίας.</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Γράφουν πρόσκληση και φιλοτεχνούν αφίσα για επικείμενη θεατρική παράσταση.</w:t>
            </w:r>
          </w:p>
          <w:p w:rsidR="006360B3" w:rsidRPr="00565530" w:rsidRDefault="006360B3" w:rsidP="00D001C4">
            <w:pPr>
              <w:jc w:val="center"/>
              <w:rPr>
                <w:rFonts w:ascii="Calibri" w:hAnsi="Calibri"/>
                <w:b/>
                <w:sz w:val="18"/>
                <w:szCs w:val="18"/>
                <w:lang w:val="el-GR"/>
              </w:rPr>
            </w:pPr>
            <w:r w:rsidRPr="00E25992">
              <w:rPr>
                <w:rFonts w:ascii="Calibri" w:hAnsi="Calibri" w:cs="Arial"/>
                <w:sz w:val="18"/>
                <w:szCs w:val="18"/>
                <w:lang w:val="el-GR"/>
              </w:rPr>
              <w:t>Συζητούν τρόπους επικοινωνίας που να προάγουν την ευγένεια και τον πολιτισμό.</w:t>
            </w:r>
          </w:p>
        </w:tc>
        <w:tc>
          <w:tcPr>
            <w:tcW w:w="2163"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Σχολικό βιβλίο Μελέτης Περιβάλλοντος, Β΄ Δημοτικού, ΠΙ και ΟΕΔΒ, σελ. 118-122.</w:t>
            </w:r>
          </w:p>
          <w:p w:rsidR="006360B3" w:rsidRPr="00E25992" w:rsidRDefault="006360B3" w:rsidP="00D001C4">
            <w:pPr>
              <w:jc w:val="center"/>
              <w:rPr>
                <w:rFonts w:ascii="Calibri" w:hAnsi="Calibri" w:cs="Arial"/>
                <w:sz w:val="18"/>
                <w:szCs w:val="18"/>
                <w:lang w:val="el-GR"/>
              </w:rPr>
            </w:pPr>
          </w:p>
          <w:p w:rsidR="006360B3" w:rsidRPr="00E20C71" w:rsidRDefault="006360B3" w:rsidP="00D001C4">
            <w:pPr>
              <w:jc w:val="center"/>
              <w:rPr>
                <w:rFonts w:ascii="Calibri" w:hAnsi="Calibri"/>
                <w:b/>
                <w:sz w:val="18"/>
                <w:szCs w:val="18"/>
                <w:lang w:val="el-GR"/>
              </w:rPr>
            </w:pPr>
            <w:r w:rsidRPr="00E25992">
              <w:rPr>
                <w:rFonts w:ascii="Calibri" w:hAnsi="Calibri" w:cs="Arial"/>
                <w:sz w:val="18"/>
                <w:szCs w:val="18"/>
                <w:lang w:val="el-GR"/>
              </w:rPr>
              <w:t>Λογισμικό Μελέτης Περιβάλλοντος</w:t>
            </w:r>
          </w:p>
        </w:tc>
      </w:tr>
    </w:tbl>
    <w:p w:rsidR="00BB08DC" w:rsidRDefault="00BB08DC" w:rsidP="00995BCC">
      <w:pPr>
        <w:rPr>
          <w:rFonts w:ascii="Calibri" w:hAnsi="Calibri"/>
          <w:b/>
          <w:lang w:val="el-GR"/>
        </w:rPr>
      </w:pPr>
    </w:p>
    <w:p w:rsidR="006360B3" w:rsidRDefault="00BB08DC" w:rsidP="00995BCC">
      <w:pPr>
        <w:rPr>
          <w:rFonts w:ascii="Calibri" w:hAnsi="Calibri"/>
          <w:b/>
          <w:lang w:val="el-GR"/>
        </w:rPr>
      </w:pPr>
      <w:r>
        <w:rPr>
          <w:rFonts w:ascii="Calibri" w:hAnsi="Calibri"/>
          <w:b/>
          <w:lang w:val="el-GR"/>
        </w:rPr>
        <w:br w:type="page"/>
      </w:r>
    </w:p>
    <w:p w:rsidR="006360B3" w:rsidRDefault="006360B3" w:rsidP="006B74FB">
      <w:pPr>
        <w:outlineLvl w:val="1"/>
        <w:rPr>
          <w:rFonts w:ascii="Calibri" w:hAnsi="Calibri"/>
          <w:b/>
          <w:color w:val="0033CC"/>
          <w:sz w:val="22"/>
          <w:szCs w:val="22"/>
          <w:lang w:val="el-GR"/>
        </w:rPr>
      </w:pPr>
      <w:bookmarkStart w:id="113" w:name="_Toc299331845"/>
      <w:bookmarkStart w:id="114" w:name="_Toc406336977"/>
      <w:r w:rsidRPr="000F16BD">
        <w:rPr>
          <w:rFonts w:ascii="Calibri" w:hAnsi="Calibri"/>
          <w:b/>
          <w:color w:val="0033CC"/>
          <w:sz w:val="22"/>
          <w:szCs w:val="22"/>
          <w:lang w:val="el-GR"/>
        </w:rPr>
        <w:lastRenderedPageBreak/>
        <w:t>Ενότητα</w:t>
      </w:r>
      <w:r>
        <w:rPr>
          <w:rFonts w:ascii="Calibri" w:hAnsi="Calibri"/>
          <w:b/>
          <w:color w:val="0033CC"/>
          <w:sz w:val="22"/>
          <w:szCs w:val="22"/>
          <w:lang w:val="el-GR"/>
        </w:rPr>
        <w:t xml:space="preserve"> 5</w:t>
      </w:r>
      <w:r w:rsidRPr="000F16BD">
        <w:rPr>
          <w:rFonts w:ascii="Calibri" w:hAnsi="Calibri"/>
          <w:b/>
          <w:color w:val="0033CC"/>
          <w:sz w:val="22"/>
          <w:szCs w:val="22"/>
          <w:lang w:val="el-GR"/>
        </w:rPr>
        <w:t>:</w:t>
      </w:r>
      <w:r>
        <w:rPr>
          <w:rFonts w:ascii="Calibri" w:hAnsi="Calibri"/>
          <w:b/>
          <w:color w:val="0033CC"/>
          <w:sz w:val="22"/>
          <w:szCs w:val="22"/>
          <w:lang w:val="el-GR"/>
        </w:rPr>
        <w:t xml:space="preserve"> Πολιτισμός</w:t>
      </w:r>
      <w:bookmarkEnd w:id="113"/>
      <w:bookmarkEnd w:id="114"/>
    </w:p>
    <w:p w:rsidR="006360B3" w:rsidRDefault="006360B3" w:rsidP="00995BCC">
      <w:pPr>
        <w:rPr>
          <w:rFonts w:ascii="Calibri" w:hAnsi="Calibri"/>
          <w:b/>
          <w:lang w:val="el-GR"/>
        </w:rPr>
      </w:pPr>
      <w:r w:rsidRPr="00CB73BD">
        <w:rPr>
          <w:rFonts w:ascii="Calibri" w:hAnsi="Calibri"/>
          <w:b/>
          <w:lang w:val="el-GR"/>
        </w:rPr>
        <w:t xml:space="preserve">Ενδεικτικός διδακτικός χρόνος: </w:t>
      </w:r>
      <w:r>
        <w:rPr>
          <w:rFonts w:ascii="Calibri" w:hAnsi="Calibri"/>
          <w:b/>
          <w:lang w:val="el-GR"/>
        </w:rPr>
        <w:t xml:space="preserve">6 </w:t>
      </w:r>
      <w:r w:rsidRPr="00CB73BD">
        <w:rPr>
          <w:rFonts w:ascii="Calibri" w:hAnsi="Calibri"/>
          <w:b/>
          <w:lang w:val="el-GR"/>
        </w:rPr>
        <w:t>ώρες</w:t>
      </w:r>
    </w:p>
    <w:p w:rsidR="006360B3" w:rsidRDefault="006360B3" w:rsidP="00995BCC">
      <w:pPr>
        <w:rPr>
          <w:rFonts w:ascii="Calibri" w:hAnsi="Calibri"/>
          <w:b/>
          <w:lang w:val="el-GR"/>
        </w:rPr>
      </w:pPr>
    </w:p>
    <w:tbl>
      <w:tblPr>
        <w:tblW w:w="9683"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5"/>
        <w:gridCol w:w="2118"/>
        <w:gridCol w:w="2977"/>
        <w:gridCol w:w="2163"/>
      </w:tblGrid>
      <w:tr w:rsidR="006360B3" w:rsidRPr="00AB4606" w:rsidTr="00995BCC">
        <w:trPr>
          <w:jc w:val="center"/>
        </w:trPr>
        <w:tc>
          <w:tcPr>
            <w:tcW w:w="2425" w:type="dxa"/>
            <w:tcBorders>
              <w:top w:val="single" w:sz="4" w:space="0" w:color="auto"/>
              <w:left w:val="single" w:sz="4" w:space="0" w:color="auto"/>
              <w:bottom w:val="single" w:sz="4" w:space="0" w:color="auto"/>
              <w:right w:val="single" w:sz="4" w:space="0" w:color="auto"/>
            </w:tcBorders>
          </w:tcPr>
          <w:p w:rsidR="006360B3" w:rsidRPr="00AB4606" w:rsidRDefault="006360B3" w:rsidP="00D001C4">
            <w:pPr>
              <w:jc w:val="center"/>
              <w:rPr>
                <w:rFonts w:ascii="Calibri" w:hAnsi="Calibri"/>
                <w:b/>
                <w:sz w:val="18"/>
                <w:szCs w:val="18"/>
              </w:rPr>
            </w:pPr>
            <w:r w:rsidRPr="00AB4606">
              <w:rPr>
                <w:rFonts w:ascii="Calibri" w:hAnsi="Calibri"/>
                <w:b/>
                <w:sz w:val="18"/>
                <w:szCs w:val="18"/>
              </w:rPr>
              <w:t>Προσδοκώμενα Μαθησιακά Αποτελέσματα</w:t>
            </w:r>
          </w:p>
        </w:tc>
        <w:tc>
          <w:tcPr>
            <w:tcW w:w="2118" w:type="dxa"/>
            <w:tcBorders>
              <w:top w:val="single" w:sz="4" w:space="0" w:color="auto"/>
              <w:left w:val="single" w:sz="4" w:space="0" w:color="auto"/>
              <w:bottom w:val="single" w:sz="4" w:space="0" w:color="auto"/>
              <w:right w:val="single" w:sz="4" w:space="0" w:color="auto"/>
            </w:tcBorders>
          </w:tcPr>
          <w:p w:rsidR="006360B3" w:rsidRPr="00AB4606" w:rsidRDefault="006360B3" w:rsidP="00D001C4">
            <w:pPr>
              <w:jc w:val="center"/>
              <w:rPr>
                <w:rFonts w:ascii="Calibri" w:hAnsi="Calibri"/>
                <w:b/>
                <w:sz w:val="18"/>
                <w:szCs w:val="18"/>
              </w:rPr>
            </w:pPr>
            <w:r w:rsidRPr="00AB4606">
              <w:rPr>
                <w:rFonts w:ascii="Calibri" w:hAnsi="Calibri"/>
                <w:b/>
                <w:sz w:val="18"/>
                <w:szCs w:val="18"/>
              </w:rPr>
              <w:t>Βασικά θέματα</w:t>
            </w:r>
          </w:p>
        </w:tc>
        <w:tc>
          <w:tcPr>
            <w:tcW w:w="2977" w:type="dxa"/>
            <w:tcBorders>
              <w:top w:val="single" w:sz="4" w:space="0" w:color="auto"/>
              <w:left w:val="single" w:sz="4" w:space="0" w:color="auto"/>
              <w:bottom w:val="single" w:sz="4" w:space="0" w:color="auto"/>
              <w:right w:val="single" w:sz="4" w:space="0" w:color="auto"/>
            </w:tcBorders>
          </w:tcPr>
          <w:p w:rsidR="006360B3" w:rsidRPr="00AB4606" w:rsidRDefault="006360B3" w:rsidP="00D001C4">
            <w:pPr>
              <w:jc w:val="center"/>
              <w:rPr>
                <w:rFonts w:ascii="Calibri" w:hAnsi="Calibri"/>
                <w:b/>
                <w:sz w:val="18"/>
                <w:szCs w:val="18"/>
              </w:rPr>
            </w:pPr>
            <w:r w:rsidRPr="00AB4606">
              <w:rPr>
                <w:rFonts w:ascii="Calibri" w:hAnsi="Calibri"/>
                <w:b/>
                <w:sz w:val="18"/>
                <w:szCs w:val="18"/>
              </w:rPr>
              <w:t>Δραστηριότητες</w:t>
            </w:r>
          </w:p>
        </w:tc>
        <w:tc>
          <w:tcPr>
            <w:tcW w:w="2163" w:type="dxa"/>
            <w:tcBorders>
              <w:top w:val="single" w:sz="4" w:space="0" w:color="auto"/>
              <w:left w:val="single" w:sz="4" w:space="0" w:color="auto"/>
              <w:bottom w:val="single" w:sz="4" w:space="0" w:color="auto"/>
              <w:right w:val="single" w:sz="4" w:space="0" w:color="auto"/>
            </w:tcBorders>
          </w:tcPr>
          <w:p w:rsidR="006360B3" w:rsidRPr="00AB4606" w:rsidRDefault="006360B3" w:rsidP="00D001C4">
            <w:pPr>
              <w:jc w:val="center"/>
              <w:rPr>
                <w:rFonts w:ascii="Calibri" w:hAnsi="Calibri"/>
                <w:b/>
                <w:sz w:val="18"/>
                <w:szCs w:val="18"/>
              </w:rPr>
            </w:pPr>
            <w:r w:rsidRPr="00AB4606">
              <w:rPr>
                <w:rFonts w:ascii="Calibri" w:hAnsi="Calibri"/>
                <w:b/>
                <w:sz w:val="18"/>
                <w:szCs w:val="18"/>
              </w:rPr>
              <w:t>Εκπαιδευτικό υλικό</w:t>
            </w:r>
          </w:p>
        </w:tc>
      </w:tr>
      <w:tr w:rsidR="006360B3" w:rsidRPr="00A63159" w:rsidTr="00995BCC">
        <w:trPr>
          <w:jc w:val="center"/>
        </w:trPr>
        <w:tc>
          <w:tcPr>
            <w:tcW w:w="2425"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Οι μαθητές:</w:t>
            </w:r>
          </w:p>
          <w:p w:rsidR="00BB08DC" w:rsidRPr="00BB08DC" w:rsidRDefault="00BB08DC" w:rsidP="00D001C4">
            <w:pPr>
              <w:jc w:val="center"/>
              <w:rPr>
                <w:rFonts w:ascii="Calibri" w:hAnsi="Calibri" w:cs="Arial"/>
                <w:sz w:val="18"/>
                <w:szCs w:val="18"/>
                <w:lang w:val="el-GR"/>
              </w:rPr>
            </w:pPr>
          </w:p>
          <w:p w:rsidR="006360B3" w:rsidRPr="00BB08DC" w:rsidRDefault="006360B3" w:rsidP="00D001C4">
            <w:pPr>
              <w:jc w:val="center"/>
              <w:rPr>
                <w:rFonts w:ascii="Calibri" w:hAnsi="Calibri" w:cs="Arial"/>
                <w:sz w:val="18"/>
                <w:szCs w:val="18"/>
                <w:lang w:val="el-GR"/>
              </w:rPr>
            </w:pPr>
            <w:r w:rsidRPr="00E25992">
              <w:rPr>
                <w:rFonts w:ascii="Calibri" w:hAnsi="Calibri" w:cs="Arial"/>
                <w:sz w:val="18"/>
                <w:szCs w:val="18"/>
                <w:lang w:val="el-GR"/>
              </w:rPr>
              <w:t>Συζητούν</w:t>
            </w:r>
          </w:p>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Καταγράφουν</w:t>
            </w:r>
          </w:p>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Συγκρίνουν</w:t>
            </w:r>
          </w:p>
          <w:p w:rsidR="00BB08DC" w:rsidRPr="00BB08DC" w:rsidRDefault="00BB08DC" w:rsidP="00D001C4">
            <w:pPr>
              <w:jc w:val="center"/>
              <w:rPr>
                <w:rFonts w:ascii="Calibri" w:hAnsi="Calibri" w:cs="Arial"/>
                <w:sz w:val="18"/>
                <w:szCs w:val="18"/>
                <w:lang w:val="el-GR"/>
              </w:rPr>
            </w:pPr>
          </w:p>
          <w:p w:rsidR="006360B3" w:rsidRPr="00BB08DC" w:rsidRDefault="006360B3" w:rsidP="00D001C4">
            <w:pPr>
              <w:jc w:val="center"/>
              <w:rPr>
                <w:rFonts w:ascii="Calibri" w:hAnsi="Calibri" w:cs="Arial"/>
                <w:sz w:val="18"/>
                <w:szCs w:val="18"/>
                <w:lang w:val="el-GR"/>
              </w:rPr>
            </w:pPr>
            <w:r w:rsidRPr="00E25992">
              <w:rPr>
                <w:rFonts w:ascii="Calibri" w:hAnsi="Calibri" w:cs="Arial"/>
                <w:sz w:val="18"/>
                <w:szCs w:val="18"/>
                <w:lang w:val="el-GR"/>
              </w:rPr>
              <w:t>Εντοπίζουν ομοιότητες και διαφορές</w:t>
            </w:r>
          </w:p>
          <w:p w:rsidR="00BB08DC" w:rsidRPr="00BB08DC" w:rsidRDefault="00BB08DC" w:rsidP="00D001C4">
            <w:pPr>
              <w:jc w:val="center"/>
              <w:rPr>
                <w:rFonts w:ascii="Calibri" w:hAnsi="Calibri" w:cs="Arial"/>
                <w:sz w:val="18"/>
                <w:szCs w:val="18"/>
                <w:lang w:val="el-GR"/>
              </w:rPr>
            </w:pPr>
          </w:p>
          <w:p w:rsidR="006360B3" w:rsidRPr="00BB08DC" w:rsidRDefault="006360B3" w:rsidP="00D001C4">
            <w:pPr>
              <w:jc w:val="center"/>
              <w:rPr>
                <w:rFonts w:ascii="Calibri" w:hAnsi="Calibri" w:cs="Arial"/>
                <w:sz w:val="18"/>
                <w:szCs w:val="18"/>
                <w:lang w:val="el-GR"/>
              </w:rPr>
            </w:pPr>
            <w:r w:rsidRPr="00E25992">
              <w:rPr>
                <w:rFonts w:ascii="Calibri" w:hAnsi="Calibri" w:cs="Arial"/>
                <w:sz w:val="18"/>
                <w:szCs w:val="18"/>
                <w:lang w:val="el-GR"/>
              </w:rPr>
              <w:t>Παρουσιάζουν προφορικά και εν συντομία τις απόψεις τους.</w:t>
            </w:r>
          </w:p>
          <w:p w:rsidR="00BB08DC" w:rsidRPr="00BB08DC" w:rsidRDefault="00BB08DC" w:rsidP="00D001C4">
            <w:pPr>
              <w:jc w:val="center"/>
              <w:rPr>
                <w:rFonts w:ascii="Calibri" w:hAnsi="Calibri" w:cs="Arial"/>
                <w:sz w:val="18"/>
                <w:szCs w:val="18"/>
                <w:lang w:val="el-GR"/>
              </w:rPr>
            </w:pPr>
          </w:p>
          <w:p w:rsidR="006360B3" w:rsidRPr="00BB08DC" w:rsidRDefault="006360B3" w:rsidP="00D001C4">
            <w:pPr>
              <w:jc w:val="center"/>
              <w:rPr>
                <w:rFonts w:ascii="Calibri" w:hAnsi="Calibri" w:cs="Arial"/>
                <w:sz w:val="18"/>
                <w:szCs w:val="18"/>
                <w:lang w:val="el-GR"/>
              </w:rPr>
            </w:pPr>
            <w:r w:rsidRPr="00E25992">
              <w:rPr>
                <w:rFonts w:ascii="Calibri" w:hAnsi="Calibri" w:cs="Arial"/>
                <w:sz w:val="18"/>
                <w:szCs w:val="18"/>
                <w:lang w:val="el-GR"/>
              </w:rPr>
              <w:t>Δημιουργούν τα δικά τους εκθέματα.</w:t>
            </w:r>
          </w:p>
          <w:p w:rsidR="00BB08DC" w:rsidRPr="00BB08DC" w:rsidRDefault="00BB08DC" w:rsidP="00D001C4">
            <w:pPr>
              <w:jc w:val="center"/>
              <w:rPr>
                <w:rFonts w:ascii="Calibri" w:hAnsi="Calibri" w:cs="Arial"/>
                <w:sz w:val="18"/>
                <w:szCs w:val="18"/>
                <w:lang w:val="el-GR"/>
              </w:rPr>
            </w:pPr>
          </w:p>
          <w:p w:rsidR="006360B3" w:rsidRPr="00BB08DC" w:rsidRDefault="006360B3" w:rsidP="00D001C4">
            <w:pPr>
              <w:jc w:val="center"/>
              <w:rPr>
                <w:rFonts w:ascii="Calibri" w:hAnsi="Calibri" w:cs="Arial"/>
                <w:sz w:val="18"/>
                <w:szCs w:val="18"/>
                <w:lang w:val="el-GR"/>
              </w:rPr>
            </w:pPr>
            <w:r w:rsidRPr="00E25992">
              <w:rPr>
                <w:rFonts w:ascii="Calibri" w:hAnsi="Calibri" w:cs="Arial"/>
                <w:sz w:val="18"/>
                <w:szCs w:val="18"/>
                <w:lang w:val="el-GR"/>
              </w:rPr>
              <w:t>Συνεργάζονται για την ολοκλήρωση έργου.</w:t>
            </w:r>
          </w:p>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Αξιοποιούν γνώσεις στις ΤΠΕ για να παρουσιάσουν το έργο τους.</w:t>
            </w:r>
          </w:p>
          <w:p w:rsidR="006360B3" w:rsidRPr="00565530" w:rsidRDefault="006360B3" w:rsidP="00D001C4">
            <w:pPr>
              <w:jc w:val="center"/>
              <w:rPr>
                <w:rFonts w:ascii="Calibri" w:hAnsi="Calibri"/>
                <w:b/>
                <w:sz w:val="18"/>
                <w:szCs w:val="18"/>
                <w:lang w:val="el-GR"/>
              </w:rPr>
            </w:pPr>
          </w:p>
        </w:tc>
        <w:tc>
          <w:tcPr>
            <w:tcW w:w="2118"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Γνωριμία με τα μνημεία του τόπου</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Λαογραφικό Μουσείο</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Φτιάχνουμε τη δική μας συλλογή και το δικό μας σχολικό μουσείο</w:t>
            </w:r>
          </w:p>
          <w:p w:rsidR="006360B3" w:rsidRPr="00E20C71" w:rsidRDefault="006360B3" w:rsidP="00D001C4">
            <w:pPr>
              <w:jc w:val="center"/>
              <w:rPr>
                <w:rFonts w:ascii="Calibri" w:hAnsi="Calibri"/>
                <w:b/>
                <w:sz w:val="18"/>
                <w:szCs w:val="18"/>
                <w:lang w:val="el-GR"/>
              </w:rPr>
            </w:pPr>
            <w:r w:rsidRPr="00E25992">
              <w:rPr>
                <w:rFonts w:ascii="Calibri" w:hAnsi="Calibri" w:cs="Arial"/>
                <w:sz w:val="18"/>
                <w:szCs w:val="18"/>
                <w:lang w:val="el-GR"/>
              </w:rPr>
              <w:t>Η ζωή στον τόπο μας άλλοτε και τώρα.</w:t>
            </w:r>
          </w:p>
        </w:tc>
        <w:tc>
          <w:tcPr>
            <w:tcW w:w="2977"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cs="Arial"/>
                <w:sz w:val="18"/>
                <w:szCs w:val="18"/>
                <w:lang w:val="el-GR"/>
              </w:rPr>
            </w:pP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Οι μαθητές και την καθοδήγηση και την εμψύχωση του εκπαιδευτικού:</w:t>
            </w:r>
          </w:p>
          <w:p w:rsidR="006360B3" w:rsidRPr="00E25992" w:rsidRDefault="006360B3" w:rsidP="00D001C4">
            <w:pPr>
              <w:jc w:val="center"/>
              <w:rPr>
                <w:rFonts w:ascii="Calibri" w:hAnsi="Calibri" w:cs="Arial"/>
                <w:sz w:val="18"/>
                <w:szCs w:val="18"/>
                <w:lang w:val="el-GR"/>
              </w:rPr>
            </w:pPr>
            <w:r w:rsidRPr="00E25992">
              <w:rPr>
                <w:rFonts w:ascii="Calibri" w:hAnsi="Calibri" w:cs="Arial"/>
                <w:sz w:val="18"/>
                <w:szCs w:val="18"/>
                <w:lang w:val="el-GR"/>
              </w:rPr>
              <w:t>Οργανώνουν συλλογή από προσωπικά αντικείμενα.</w:t>
            </w:r>
          </w:p>
          <w:p w:rsidR="006360B3" w:rsidRPr="00E20C71" w:rsidRDefault="006360B3" w:rsidP="00D001C4">
            <w:pPr>
              <w:jc w:val="center"/>
              <w:rPr>
                <w:rFonts w:ascii="Calibri" w:hAnsi="Calibri"/>
                <w:b/>
                <w:sz w:val="18"/>
                <w:szCs w:val="18"/>
                <w:lang w:val="el-GR"/>
              </w:rPr>
            </w:pPr>
            <w:r w:rsidRPr="00E25992">
              <w:rPr>
                <w:rFonts w:ascii="Calibri" w:hAnsi="Calibri" w:cs="Arial"/>
                <w:sz w:val="18"/>
                <w:szCs w:val="18"/>
                <w:lang w:val="el-GR"/>
              </w:rPr>
              <w:t>Εντοπίζουν ομοιότητες και διαφορές στις συνήθειές τους και στις συνήθειες πριν από 50 ή 100 χρόνια.</w:t>
            </w:r>
          </w:p>
        </w:tc>
        <w:tc>
          <w:tcPr>
            <w:tcW w:w="2163" w:type="dxa"/>
            <w:tcBorders>
              <w:top w:val="single" w:sz="4" w:space="0" w:color="auto"/>
              <w:left w:val="single" w:sz="4" w:space="0" w:color="auto"/>
              <w:bottom w:val="single" w:sz="4" w:space="0" w:color="auto"/>
              <w:right w:val="single" w:sz="4" w:space="0" w:color="auto"/>
            </w:tcBorders>
          </w:tcPr>
          <w:p w:rsidR="00BB08DC" w:rsidRPr="00BB08DC" w:rsidRDefault="00BB08DC" w:rsidP="00D001C4">
            <w:pPr>
              <w:jc w:val="center"/>
              <w:rPr>
                <w:rFonts w:ascii="Calibri" w:hAnsi="Calibri" w:cs="Arial"/>
                <w:sz w:val="18"/>
                <w:szCs w:val="18"/>
                <w:lang w:val="el-GR"/>
              </w:rPr>
            </w:pPr>
          </w:p>
          <w:p w:rsidR="006360B3" w:rsidRPr="00E20C71" w:rsidRDefault="006360B3" w:rsidP="00D001C4">
            <w:pPr>
              <w:jc w:val="center"/>
              <w:rPr>
                <w:rFonts w:ascii="Calibri" w:hAnsi="Calibri"/>
                <w:b/>
                <w:sz w:val="18"/>
                <w:szCs w:val="18"/>
                <w:lang w:val="el-GR"/>
              </w:rPr>
            </w:pPr>
            <w:r w:rsidRPr="00E25992">
              <w:rPr>
                <w:rFonts w:ascii="Calibri" w:hAnsi="Calibri" w:cs="Arial"/>
                <w:sz w:val="18"/>
                <w:szCs w:val="18"/>
                <w:lang w:val="el-GR"/>
              </w:rPr>
              <w:t>Σχολικό βιβλίο Μελέτης Περιβάλλοντος, Β΄ Δημοτικού, ΠΙ και ΟΕΔΒ, σελ. 123</w:t>
            </w:r>
            <w:r>
              <w:rPr>
                <w:rFonts w:ascii="Calibri" w:hAnsi="Calibri" w:cs="Arial"/>
                <w:sz w:val="18"/>
                <w:szCs w:val="18"/>
                <w:lang w:val="el-GR"/>
              </w:rPr>
              <w:t xml:space="preserve"> - </w:t>
            </w:r>
            <w:r w:rsidRPr="00E25992">
              <w:rPr>
                <w:rFonts w:ascii="Calibri" w:hAnsi="Calibri" w:cs="Arial"/>
                <w:sz w:val="18"/>
                <w:szCs w:val="18"/>
                <w:lang w:val="el-GR"/>
              </w:rPr>
              <w:t>132</w:t>
            </w:r>
          </w:p>
        </w:tc>
      </w:tr>
    </w:tbl>
    <w:p w:rsidR="006360B3" w:rsidRDefault="006360B3" w:rsidP="00995BCC">
      <w:pPr>
        <w:rPr>
          <w:rFonts w:ascii="Calibri" w:hAnsi="Calibri"/>
          <w:b/>
          <w:lang w:val="el-GR"/>
        </w:rPr>
      </w:pPr>
    </w:p>
    <w:p w:rsidR="006360B3" w:rsidRPr="00565530" w:rsidRDefault="006360B3" w:rsidP="00995BCC">
      <w:pPr>
        <w:rPr>
          <w:rFonts w:ascii="Calibri" w:hAnsi="Calibri"/>
          <w:lang w:val="el-GR"/>
        </w:rPr>
      </w:pPr>
      <w:r>
        <w:rPr>
          <w:rFonts w:ascii="Calibri" w:hAnsi="Calibri"/>
          <w:lang w:val="el-GR"/>
        </w:rPr>
        <w:br w:type="page"/>
      </w:r>
    </w:p>
    <w:p w:rsidR="006360B3" w:rsidRPr="00C82922" w:rsidRDefault="006360B3" w:rsidP="006360B3">
      <w:pPr>
        <w:pBdr>
          <w:top w:val="single" w:sz="4" w:space="1" w:color="auto"/>
          <w:left w:val="single" w:sz="4" w:space="0" w:color="auto"/>
          <w:bottom w:val="single" w:sz="4" w:space="1" w:color="auto"/>
          <w:right w:val="single" w:sz="4" w:space="4" w:color="auto"/>
        </w:pBdr>
        <w:shd w:val="clear" w:color="auto" w:fill="D9D9D9"/>
        <w:outlineLvl w:val="0"/>
        <w:rPr>
          <w:rFonts w:ascii="Calibri" w:hAnsi="Calibri"/>
          <w:b/>
          <w:color w:val="0033CC"/>
          <w:sz w:val="22"/>
          <w:szCs w:val="22"/>
          <w:lang w:val="el-GR"/>
        </w:rPr>
      </w:pPr>
      <w:bookmarkStart w:id="115" w:name="_Toc299331846"/>
      <w:bookmarkStart w:id="116" w:name="_Toc406336978"/>
      <w:r>
        <w:rPr>
          <w:rFonts w:ascii="Calibri" w:hAnsi="Calibri"/>
          <w:b/>
          <w:color w:val="0033CC"/>
          <w:sz w:val="22"/>
          <w:szCs w:val="22"/>
          <w:lang w:val="el-GR"/>
        </w:rPr>
        <w:lastRenderedPageBreak/>
        <w:t xml:space="preserve">ΦΥΣΙΚΕΣ </w:t>
      </w:r>
      <w:r w:rsidRPr="00AC66F7">
        <w:rPr>
          <w:rFonts w:ascii="Calibri" w:hAnsi="Calibri"/>
          <w:b/>
          <w:color w:val="0033CC"/>
          <w:sz w:val="22"/>
          <w:szCs w:val="22"/>
          <w:lang w:val="el-GR"/>
        </w:rPr>
        <w:t>ΕΠΙΣΤΗΜΕΣ</w:t>
      </w:r>
      <w:r w:rsidRPr="00FB0172">
        <w:rPr>
          <w:rFonts w:ascii="Calibri" w:hAnsi="Calibri"/>
          <w:b/>
          <w:color w:val="0033CC"/>
          <w:sz w:val="22"/>
          <w:szCs w:val="22"/>
          <w:lang w:val="el-GR"/>
        </w:rPr>
        <w:t xml:space="preserve"> </w:t>
      </w:r>
      <w:r>
        <w:rPr>
          <w:rFonts w:ascii="Calibri" w:hAnsi="Calibri"/>
          <w:b/>
          <w:color w:val="0033CC"/>
          <w:sz w:val="22"/>
          <w:szCs w:val="22"/>
          <w:lang w:val="el-GR"/>
        </w:rPr>
        <w:t>ΚΑΙ ΤΕΧΝΟΛΟΓΙΑ</w:t>
      </w:r>
      <w:bookmarkEnd w:id="115"/>
      <w:bookmarkEnd w:id="116"/>
    </w:p>
    <w:p w:rsidR="00AC7169" w:rsidRPr="00AC7169" w:rsidRDefault="00AC7169" w:rsidP="00AC7169">
      <w:pPr>
        <w:rPr>
          <w:rFonts w:ascii="Calibri" w:hAnsi="Calibri"/>
          <w:lang w:val="el-GR"/>
        </w:rPr>
      </w:pPr>
      <w:bookmarkStart w:id="117" w:name="_Toc299331847"/>
    </w:p>
    <w:p w:rsidR="00F27996" w:rsidRPr="006014D4" w:rsidRDefault="00F27996" w:rsidP="00F27996">
      <w:pPr>
        <w:outlineLvl w:val="1"/>
        <w:rPr>
          <w:rFonts w:ascii="Calibri" w:hAnsi="Calibri"/>
          <w:b/>
          <w:color w:val="0033CC"/>
          <w:sz w:val="22"/>
          <w:szCs w:val="22"/>
          <w:lang w:val="el-GR"/>
        </w:rPr>
      </w:pPr>
      <w:bookmarkStart w:id="118" w:name="_Toc398078508"/>
      <w:bookmarkStart w:id="119" w:name="_Toc406336979"/>
      <w:bookmarkEnd w:id="117"/>
      <w:r w:rsidRPr="006014D4">
        <w:rPr>
          <w:rFonts w:ascii="Calibri" w:hAnsi="Calibri"/>
          <w:b/>
          <w:color w:val="0033CC"/>
          <w:sz w:val="22"/>
          <w:szCs w:val="22"/>
          <w:lang w:val="el-GR"/>
        </w:rPr>
        <w:t>Ενότητα 1: Η ζωή γύρω μας</w:t>
      </w:r>
      <w:bookmarkEnd w:id="118"/>
      <w:bookmarkEnd w:id="119"/>
    </w:p>
    <w:p w:rsidR="00F27996" w:rsidRDefault="00F27996" w:rsidP="00F27996">
      <w:pPr>
        <w:rPr>
          <w:rFonts w:ascii="Calibri" w:hAnsi="Calibri"/>
          <w:b/>
          <w:lang w:val="el-GR"/>
        </w:rPr>
      </w:pPr>
      <w:r w:rsidRPr="006014D4">
        <w:rPr>
          <w:rFonts w:ascii="Calibri" w:hAnsi="Calibri"/>
          <w:b/>
          <w:lang w:val="el-GR"/>
        </w:rPr>
        <w:t>Ενδεικτικός διδακτικός χρόνος: 1</w:t>
      </w:r>
      <w:r>
        <w:rPr>
          <w:rFonts w:ascii="Calibri" w:hAnsi="Calibri"/>
          <w:b/>
          <w:lang w:val="el-GR"/>
        </w:rPr>
        <w:t>0</w:t>
      </w:r>
      <w:r w:rsidRPr="006014D4">
        <w:rPr>
          <w:rFonts w:ascii="Calibri" w:hAnsi="Calibri"/>
          <w:b/>
          <w:lang w:val="el-GR"/>
        </w:rPr>
        <w:t xml:space="preserve"> ώρες</w:t>
      </w:r>
    </w:p>
    <w:p w:rsidR="00F27996" w:rsidRPr="006014D4" w:rsidRDefault="00F27996" w:rsidP="00F27996">
      <w:pPr>
        <w:rPr>
          <w:rFonts w:ascii="Calibri" w:hAnsi="Calibri"/>
          <w:b/>
          <w:lang w:val="el-GR"/>
        </w:rPr>
      </w:pPr>
    </w:p>
    <w:p w:rsidR="00F27996" w:rsidRPr="006014D4" w:rsidRDefault="00F27996" w:rsidP="00F27996">
      <w:pPr>
        <w:outlineLvl w:val="2"/>
        <w:rPr>
          <w:rFonts w:ascii="Calibri" w:hAnsi="Calibri"/>
          <w:b/>
          <w:color w:val="76923C"/>
          <w:sz w:val="22"/>
          <w:szCs w:val="22"/>
          <w:lang w:val="el-GR"/>
        </w:rPr>
      </w:pPr>
      <w:bookmarkStart w:id="120" w:name="_Toc398078509"/>
      <w:bookmarkStart w:id="121" w:name="_Toc406336980"/>
      <w:r w:rsidRPr="006014D4">
        <w:rPr>
          <w:rFonts w:ascii="Calibri" w:hAnsi="Calibri"/>
          <w:b/>
          <w:color w:val="76923C"/>
          <w:sz w:val="22"/>
          <w:szCs w:val="22"/>
          <w:lang w:val="el-GR"/>
        </w:rPr>
        <w:t xml:space="preserve">Ενότητα </w:t>
      </w:r>
      <w:r>
        <w:rPr>
          <w:rFonts w:ascii="Calibri" w:hAnsi="Calibri"/>
          <w:b/>
          <w:color w:val="76923C"/>
          <w:sz w:val="22"/>
          <w:szCs w:val="22"/>
          <w:lang w:val="el-GR"/>
        </w:rPr>
        <w:t>1</w:t>
      </w:r>
      <w:r w:rsidRPr="006014D4">
        <w:rPr>
          <w:rFonts w:ascii="Calibri" w:hAnsi="Calibri"/>
          <w:b/>
          <w:color w:val="76923C"/>
          <w:sz w:val="22"/>
          <w:szCs w:val="22"/>
          <w:lang w:val="el-GR"/>
        </w:rPr>
        <w:t xml:space="preserve">.1: </w:t>
      </w:r>
      <w:r>
        <w:rPr>
          <w:rFonts w:ascii="Calibri" w:hAnsi="Calibri"/>
          <w:b/>
          <w:color w:val="76923C"/>
          <w:sz w:val="22"/>
          <w:szCs w:val="22"/>
          <w:lang w:val="el-GR"/>
        </w:rPr>
        <w:t>Φυτά</w:t>
      </w:r>
      <w:r w:rsidRPr="006014D4">
        <w:rPr>
          <w:rFonts w:ascii="Calibri" w:hAnsi="Calibri"/>
          <w:b/>
          <w:color w:val="76923C"/>
          <w:sz w:val="22"/>
          <w:szCs w:val="22"/>
          <w:lang w:val="el-GR"/>
        </w:rPr>
        <w:t xml:space="preserve"> </w:t>
      </w:r>
      <w:r>
        <w:rPr>
          <w:rFonts w:ascii="Calibri" w:hAnsi="Calibri"/>
          <w:b/>
          <w:color w:val="76923C"/>
          <w:sz w:val="22"/>
          <w:szCs w:val="22"/>
          <w:lang w:val="el-GR"/>
        </w:rPr>
        <w:t>&amp; Ζώα</w:t>
      </w:r>
      <w:bookmarkEnd w:id="120"/>
      <w:bookmarkEnd w:id="121"/>
    </w:p>
    <w:p w:rsidR="00F27996" w:rsidRDefault="00F27996" w:rsidP="00F27996">
      <w:pPr>
        <w:rPr>
          <w:rFonts w:ascii="Calibri" w:hAnsi="Calibri"/>
          <w:b/>
          <w:lang w:val="el-GR"/>
        </w:rPr>
      </w:pPr>
      <w:r w:rsidRPr="006014D4">
        <w:rPr>
          <w:rFonts w:ascii="Calibri" w:hAnsi="Calibri"/>
          <w:b/>
          <w:lang w:val="el-GR"/>
        </w:rPr>
        <w:t xml:space="preserve">Ενδεικτικός διδακτικός χρόνος: </w:t>
      </w:r>
      <w:r>
        <w:rPr>
          <w:rFonts w:ascii="Calibri" w:hAnsi="Calibri"/>
          <w:b/>
          <w:lang w:val="el-GR"/>
        </w:rPr>
        <w:t>4</w:t>
      </w:r>
      <w:r w:rsidRPr="006014D4">
        <w:rPr>
          <w:rFonts w:ascii="Calibri" w:hAnsi="Calibri"/>
          <w:b/>
          <w:lang w:val="el-GR"/>
        </w:rPr>
        <w:t xml:space="preserve"> ώρ</w:t>
      </w:r>
      <w:r>
        <w:rPr>
          <w:rFonts w:ascii="Calibri" w:hAnsi="Calibri"/>
          <w:b/>
          <w:lang w:val="el-GR"/>
        </w:rPr>
        <w:t>ες</w:t>
      </w:r>
    </w:p>
    <w:p w:rsidR="00F27996" w:rsidRPr="006014D4" w:rsidRDefault="00F27996" w:rsidP="00F27996">
      <w:pPr>
        <w:rPr>
          <w:rFonts w:ascii="Calibri" w:hAnsi="Calibri"/>
          <w:b/>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3"/>
        <w:gridCol w:w="2103"/>
        <w:gridCol w:w="2977"/>
        <w:gridCol w:w="2126"/>
      </w:tblGrid>
      <w:tr w:rsidR="00F27996" w:rsidRPr="007E24CC" w:rsidTr="006B74FB">
        <w:tc>
          <w:tcPr>
            <w:tcW w:w="2433" w:type="dxa"/>
          </w:tcPr>
          <w:p w:rsidR="00F27996" w:rsidRPr="007E24CC" w:rsidRDefault="00F27996" w:rsidP="006B74FB">
            <w:pPr>
              <w:autoSpaceDE w:val="0"/>
              <w:autoSpaceDN w:val="0"/>
              <w:adjustRightInd w:val="0"/>
              <w:jc w:val="center"/>
              <w:rPr>
                <w:rFonts w:ascii="Calibri" w:hAnsi="Calibri"/>
                <w:b/>
                <w:sz w:val="18"/>
                <w:szCs w:val="18"/>
                <w:lang w:val="el-GR"/>
              </w:rPr>
            </w:pPr>
            <w:r w:rsidRPr="007E24CC">
              <w:rPr>
                <w:rFonts w:ascii="Calibri" w:hAnsi="Calibri"/>
                <w:b/>
                <w:sz w:val="18"/>
                <w:szCs w:val="18"/>
                <w:lang w:val="el-GR"/>
              </w:rPr>
              <w:t>Προσδοκώμενα Μαθησιακά Αποτελέσματα</w:t>
            </w:r>
          </w:p>
        </w:tc>
        <w:tc>
          <w:tcPr>
            <w:tcW w:w="2103" w:type="dxa"/>
          </w:tcPr>
          <w:p w:rsidR="00F27996" w:rsidRPr="007E24CC" w:rsidRDefault="00F27996" w:rsidP="006B74FB">
            <w:pPr>
              <w:autoSpaceDE w:val="0"/>
              <w:autoSpaceDN w:val="0"/>
              <w:adjustRightInd w:val="0"/>
              <w:jc w:val="center"/>
              <w:rPr>
                <w:rFonts w:ascii="Calibri" w:hAnsi="Calibri"/>
                <w:b/>
                <w:sz w:val="18"/>
                <w:szCs w:val="18"/>
                <w:lang w:val="el-GR"/>
              </w:rPr>
            </w:pPr>
            <w:r w:rsidRPr="007E24CC">
              <w:rPr>
                <w:rFonts w:ascii="Calibri" w:hAnsi="Calibri"/>
                <w:b/>
                <w:sz w:val="18"/>
                <w:szCs w:val="18"/>
                <w:lang w:val="el-GR"/>
              </w:rPr>
              <w:t xml:space="preserve">Βασικά θέματα </w:t>
            </w:r>
          </w:p>
        </w:tc>
        <w:tc>
          <w:tcPr>
            <w:tcW w:w="2977" w:type="dxa"/>
          </w:tcPr>
          <w:p w:rsidR="00F27996" w:rsidRPr="007E24CC" w:rsidRDefault="00F27996" w:rsidP="006B74FB">
            <w:pPr>
              <w:autoSpaceDE w:val="0"/>
              <w:autoSpaceDN w:val="0"/>
              <w:adjustRightInd w:val="0"/>
              <w:jc w:val="center"/>
              <w:rPr>
                <w:rFonts w:ascii="Calibri" w:hAnsi="Calibri"/>
                <w:b/>
                <w:sz w:val="18"/>
                <w:szCs w:val="18"/>
                <w:lang w:val="el-GR"/>
              </w:rPr>
            </w:pPr>
            <w:r w:rsidRPr="007E24CC">
              <w:rPr>
                <w:rFonts w:ascii="Calibri" w:hAnsi="Calibri"/>
                <w:b/>
                <w:sz w:val="18"/>
                <w:szCs w:val="18"/>
                <w:lang w:val="el-GR"/>
              </w:rPr>
              <w:t>Δραστηριότητες</w:t>
            </w:r>
          </w:p>
        </w:tc>
        <w:tc>
          <w:tcPr>
            <w:tcW w:w="2126" w:type="dxa"/>
          </w:tcPr>
          <w:p w:rsidR="00F27996" w:rsidRPr="007E24CC" w:rsidRDefault="00F27996" w:rsidP="006B74FB">
            <w:pPr>
              <w:autoSpaceDE w:val="0"/>
              <w:autoSpaceDN w:val="0"/>
              <w:adjustRightInd w:val="0"/>
              <w:jc w:val="center"/>
              <w:rPr>
                <w:rFonts w:ascii="Calibri" w:hAnsi="Calibri"/>
                <w:b/>
                <w:sz w:val="18"/>
                <w:szCs w:val="18"/>
                <w:lang w:val="el-GR"/>
              </w:rPr>
            </w:pPr>
            <w:r w:rsidRPr="007E24CC">
              <w:rPr>
                <w:rFonts w:ascii="Calibri" w:hAnsi="Calibri"/>
                <w:b/>
                <w:sz w:val="18"/>
                <w:szCs w:val="18"/>
                <w:lang w:val="el-GR"/>
              </w:rPr>
              <w:t>Εκπαιδευτικό υλικό</w:t>
            </w:r>
          </w:p>
        </w:tc>
      </w:tr>
      <w:tr w:rsidR="00F27996" w:rsidRPr="00A63159" w:rsidTr="006B74FB">
        <w:tc>
          <w:tcPr>
            <w:tcW w:w="2433" w:type="dxa"/>
          </w:tcPr>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Οι μαθητές να είναι ικανοί να:</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Παρατηρούν και να περιγράφουν την διαδικασία ανάπτυξης ενός φυτού, καθώς και τους παράγοντες που την επηρεάζουν.</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Παρατηρούν και να περιγράφουν την πορεία ανάπτυξης ενός ζώου και το ρόλο των γονέων στη διαδικασία αυτή.</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Ταξινομούν ζώα με κριτήριο εξωτερικά χαρακτηριστικά (άκρα, κάλυψη σώματος).</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 xml:space="preserve">Ταξινομούν ζώα με κριτήριο το είδος της τροφής (φυτοφάγα, σαρκοφάγα). </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p>
        </w:tc>
        <w:tc>
          <w:tcPr>
            <w:tcW w:w="2103" w:type="dxa"/>
          </w:tcPr>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Οι ζωντανοί οργανισμοί:</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Τα φυτά (η ανάπτυξη και οι παράγοντες που την επηρεάζουν) (</w:t>
            </w:r>
            <w:r>
              <w:rPr>
                <w:rFonts w:ascii="Calibri" w:hAnsi="Calibri" w:cs="Arial"/>
                <w:sz w:val="18"/>
                <w:szCs w:val="18"/>
                <w:lang w:val="el-GR"/>
              </w:rPr>
              <w:t>2</w:t>
            </w:r>
            <w:r w:rsidRPr="007E24CC">
              <w:rPr>
                <w:rFonts w:ascii="Calibri" w:hAnsi="Calibri" w:cs="Arial"/>
                <w:sz w:val="18"/>
                <w:szCs w:val="18"/>
                <w:lang w:val="el-GR"/>
              </w:rPr>
              <w:t xml:space="preserve"> ώρες)</w:t>
            </w:r>
          </w:p>
          <w:p w:rsidR="00F27996" w:rsidRDefault="00F27996" w:rsidP="006B74FB">
            <w:pPr>
              <w:autoSpaceDE w:val="0"/>
              <w:autoSpaceDN w:val="0"/>
              <w:adjustRightInd w:val="0"/>
              <w:jc w:val="center"/>
              <w:rPr>
                <w:rFonts w:ascii="Calibri" w:hAnsi="Calibri" w:cs="Arial"/>
                <w:sz w:val="18"/>
                <w:szCs w:val="18"/>
                <w:lang w:val="el-GR"/>
              </w:rPr>
            </w:pPr>
          </w:p>
          <w:p w:rsidR="00F27996" w:rsidRDefault="00F27996" w:rsidP="006B74FB">
            <w:pPr>
              <w:autoSpaceDE w:val="0"/>
              <w:autoSpaceDN w:val="0"/>
              <w:adjustRightInd w:val="0"/>
              <w:jc w:val="center"/>
              <w:rPr>
                <w:rFonts w:ascii="Calibri" w:hAnsi="Calibri" w:cs="Arial"/>
                <w:sz w:val="18"/>
                <w:szCs w:val="18"/>
                <w:lang w:val="el-GR"/>
              </w:rPr>
            </w:pPr>
          </w:p>
          <w:p w:rsidR="00F27996" w:rsidRDefault="00F27996" w:rsidP="006B74FB">
            <w:pPr>
              <w:autoSpaceDE w:val="0"/>
              <w:autoSpaceDN w:val="0"/>
              <w:adjustRightInd w:val="0"/>
              <w:jc w:val="center"/>
              <w:rPr>
                <w:rFonts w:ascii="Calibri" w:hAnsi="Calibri" w:cs="Arial"/>
                <w:sz w:val="18"/>
                <w:szCs w:val="18"/>
                <w:lang w:val="el-GR"/>
              </w:rPr>
            </w:pPr>
          </w:p>
          <w:p w:rsidR="00F27996" w:rsidRDefault="00F27996" w:rsidP="006B74FB">
            <w:pPr>
              <w:autoSpaceDE w:val="0"/>
              <w:autoSpaceDN w:val="0"/>
              <w:adjustRightInd w:val="0"/>
              <w:jc w:val="center"/>
              <w:rPr>
                <w:rFonts w:ascii="Calibri" w:hAnsi="Calibri" w:cs="Arial"/>
                <w:sz w:val="18"/>
                <w:szCs w:val="18"/>
                <w:lang w:val="el-GR"/>
              </w:rPr>
            </w:pPr>
          </w:p>
          <w:p w:rsidR="00F27996" w:rsidRDefault="00F27996" w:rsidP="006B74FB">
            <w:pPr>
              <w:autoSpaceDE w:val="0"/>
              <w:autoSpaceDN w:val="0"/>
              <w:adjustRightInd w:val="0"/>
              <w:jc w:val="center"/>
              <w:rPr>
                <w:rFonts w:ascii="Calibri" w:hAnsi="Calibri" w:cs="Arial"/>
                <w:sz w:val="18"/>
                <w:szCs w:val="18"/>
                <w:lang w:val="el-GR"/>
              </w:rPr>
            </w:pPr>
          </w:p>
          <w:p w:rsidR="00F27996" w:rsidRDefault="00F27996" w:rsidP="006B74FB">
            <w:pPr>
              <w:autoSpaceDE w:val="0"/>
              <w:autoSpaceDN w:val="0"/>
              <w:adjustRightInd w:val="0"/>
              <w:jc w:val="center"/>
              <w:rPr>
                <w:rFonts w:ascii="Calibri" w:hAnsi="Calibri" w:cs="Arial"/>
                <w:sz w:val="18"/>
                <w:szCs w:val="18"/>
                <w:lang w:val="el-GR"/>
              </w:rPr>
            </w:pPr>
          </w:p>
          <w:p w:rsidR="00F27996" w:rsidRDefault="00F27996" w:rsidP="006B74FB">
            <w:pPr>
              <w:autoSpaceDE w:val="0"/>
              <w:autoSpaceDN w:val="0"/>
              <w:adjustRightInd w:val="0"/>
              <w:jc w:val="center"/>
              <w:rPr>
                <w:rFonts w:ascii="Calibri" w:hAnsi="Calibri" w:cs="Arial"/>
                <w:sz w:val="18"/>
                <w:szCs w:val="18"/>
                <w:lang w:val="el-GR"/>
              </w:rPr>
            </w:pPr>
          </w:p>
          <w:p w:rsidR="00F27996" w:rsidRDefault="00F27996" w:rsidP="006B74FB">
            <w:pPr>
              <w:autoSpaceDE w:val="0"/>
              <w:autoSpaceDN w:val="0"/>
              <w:adjustRightInd w:val="0"/>
              <w:jc w:val="center"/>
              <w:rPr>
                <w:rFonts w:ascii="Calibri" w:hAnsi="Calibri" w:cs="Arial"/>
                <w:sz w:val="18"/>
                <w:szCs w:val="18"/>
                <w:lang w:val="el-GR"/>
              </w:rPr>
            </w:pPr>
          </w:p>
          <w:p w:rsidR="00F27996" w:rsidRDefault="00F27996" w:rsidP="006B74FB">
            <w:pPr>
              <w:autoSpaceDE w:val="0"/>
              <w:autoSpaceDN w:val="0"/>
              <w:adjustRightInd w:val="0"/>
              <w:jc w:val="center"/>
              <w:rPr>
                <w:rFonts w:ascii="Calibri" w:hAnsi="Calibri" w:cs="Arial"/>
                <w:sz w:val="18"/>
                <w:szCs w:val="18"/>
                <w:lang w:val="el-GR"/>
              </w:rPr>
            </w:pPr>
          </w:p>
          <w:p w:rsidR="00F27996" w:rsidRDefault="00F27996" w:rsidP="006B74FB">
            <w:pPr>
              <w:autoSpaceDE w:val="0"/>
              <w:autoSpaceDN w:val="0"/>
              <w:adjustRightInd w:val="0"/>
              <w:jc w:val="center"/>
              <w:rPr>
                <w:rFonts w:ascii="Calibri" w:hAnsi="Calibri" w:cs="Arial"/>
                <w:sz w:val="18"/>
                <w:szCs w:val="18"/>
                <w:lang w:val="el-GR"/>
              </w:rPr>
            </w:pPr>
          </w:p>
          <w:p w:rsidR="00F27996"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 xml:space="preserve">Τα </w:t>
            </w:r>
            <w:r>
              <w:rPr>
                <w:rFonts w:ascii="Calibri" w:hAnsi="Calibri" w:cs="Arial"/>
                <w:sz w:val="18"/>
                <w:szCs w:val="18"/>
                <w:lang w:val="el-GR"/>
              </w:rPr>
              <w:t>ζώα (</w:t>
            </w:r>
            <w:r w:rsidRPr="007E24CC">
              <w:rPr>
                <w:rFonts w:ascii="Calibri" w:hAnsi="Calibri" w:cs="Arial"/>
                <w:sz w:val="18"/>
                <w:szCs w:val="18"/>
                <w:lang w:val="el-GR"/>
              </w:rPr>
              <w:t xml:space="preserve">ανάπτυξη και </w:t>
            </w:r>
            <w:r>
              <w:rPr>
                <w:rFonts w:ascii="Calibri" w:hAnsi="Calibri" w:cs="Arial"/>
                <w:sz w:val="18"/>
                <w:szCs w:val="18"/>
                <w:lang w:val="el-GR"/>
              </w:rPr>
              <w:t>χαρακτηριστικά</w:t>
            </w:r>
            <w:r w:rsidRPr="007E24CC">
              <w:rPr>
                <w:rFonts w:ascii="Calibri" w:hAnsi="Calibri" w:cs="Arial"/>
                <w:sz w:val="18"/>
                <w:szCs w:val="18"/>
                <w:lang w:val="el-GR"/>
              </w:rPr>
              <w:t>) (</w:t>
            </w:r>
            <w:r>
              <w:rPr>
                <w:rFonts w:ascii="Calibri" w:hAnsi="Calibri" w:cs="Arial"/>
                <w:sz w:val="18"/>
                <w:szCs w:val="18"/>
                <w:lang w:val="el-GR"/>
              </w:rPr>
              <w:t>2</w:t>
            </w:r>
            <w:r w:rsidRPr="007E24CC">
              <w:rPr>
                <w:rFonts w:ascii="Calibri" w:hAnsi="Calibri" w:cs="Arial"/>
                <w:sz w:val="18"/>
                <w:szCs w:val="18"/>
                <w:lang w:val="el-GR"/>
              </w:rPr>
              <w:t xml:space="preserve"> ώρες)</w:t>
            </w:r>
          </w:p>
        </w:tc>
        <w:tc>
          <w:tcPr>
            <w:tcW w:w="2977" w:type="dxa"/>
          </w:tcPr>
          <w:p w:rsidR="00F27996" w:rsidRPr="00B27902"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Σχεδιασμός πειραμάτων για την παρακολούθηση της ανάπτυξης των φυτών, εξετάζοντας παράγοντες, όπως το φως, το νερό, θρεπτικά συστατικά κ.λπ.</w:t>
            </w:r>
          </w:p>
          <w:p w:rsidR="00F27996"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p>
        </w:tc>
        <w:tc>
          <w:tcPr>
            <w:tcW w:w="2126" w:type="dxa"/>
          </w:tcPr>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sz w:val="18"/>
                <w:szCs w:val="18"/>
                <w:lang w:val="el-GR"/>
              </w:rPr>
            </w:pPr>
            <w:r w:rsidRPr="007E24CC">
              <w:rPr>
                <w:rFonts w:ascii="Calibri" w:hAnsi="Calibri"/>
                <w:sz w:val="18"/>
                <w:szCs w:val="18"/>
                <w:lang w:val="el-GR"/>
              </w:rPr>
              <w:t>Διαδραστικά Σχολικά Βιβλία</w:t>
            </w:r>
          </w:p>
          <w:p w:rsidR="00F27996" w:rsidRDefault="00C57543" w:rsidP="006B74FB">
            <w:pPr>
              <w:autoSpaceDE w:val="0"/>
              <w:autoSpaceDN w:val="0"/>
              <w:adjustRightInd w:val="0"/>
              <w:jc w:val="center"/>
              <w:rPr>
                <w:rFonts w:ascii="Calibri" w:hAnsi="Calibri"/>
                <w:sz w:val="18"/>
                <w:szCs w:val="18"/>
                <w:lang w:val="el-GR"/>
              </w:rPr>
            </w:pPr>
            <w:hyperlink r:id="rId30" w:history="1">
              <w:r w:rsidR="00F27996" w:rsidRPr="001C36B4">
                <w:rPr>
                  <w:rStyle w:val="-"/>
                  <w:rFonts w:ascii="Calibri" w:hAnsi="Calibri"/>
                  <w:sz w:val="18"/>
                  <w:szCs w:val="18"/>
                  <w:lang w:val="el-GR"/>
                </w:rPr>
                <w:t>http://ebooks.edu.gr/2013/course-main.php?course=DSGL110</w:t>
              </w:r>
            </w:hyperlink>
          </w:p>
          <w:p w:rsidR="00F27996" w:rsidRPr="007E24CC" w:rsidRDefault="00F27996" w:rsidP="006B74FB">
            <w:pPr>
              <w:autoSpaceDE w:val="0"/>
              <w:autoSpaceDN w:val="0"/>
              <w:adjustRightInd w:val="0"/>
              <w:jc w:val="center"/>
              <w:rPr>
                <w:rFonts w:ascii="Calibri" w:hAnsi="Calibri"/>
                <w:sz w:val="18"/>
                <w:szCs w:val="18"/>
                <w:lang w:val="el-GR"/>
              </w:rPr>
            </w:pPr>
            <w:r>
              <w:rPr>
                <w:rFonts w:ascii="Calibri" w:hAnsi="Calibri"/>
                <w:sz w:val="18"/>
                <w:szCs w:val="18"/>
                <w:lang w:val="el-GR"/>
              </w:rPr>
              <w:t xml:space="preserve"> </w:t>
            </w: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Σχολικό βιβλίο Μελέτης Περιβάλλοντος, B΄ Δημοτικού, ΠΙ και ΟΕΔΒ, σελ. 52-84.</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Μελέτη Περιβάλλοντος, Β΄ Δημοτικού, ΠΙ και ΟΕΔΒ, Τετράδιο Εργασιών, σελ. 18-27.</w:t>
            </w:r>
          </w:p>
          <w:p w:rsidR="00F27996" w:rsidRDefault="00C57543" w:rsidP="006B74FB">
            <w:pPr>
              <w:autoSpaceDE w:val="0"/>
              <w:autoSpaceDN w:val="0"/>
              <w:adjustRightInd w:val="0"/>
              <w:jc w:val="center"/>
              <w:rPr>
                <w:rFonts w:ascii="Calibri" w:hAnsi="Calibri" w:cs="Arial"/>
                <w:sz w:val="18"/>
                <w:szCs w:val="18"/>
                <w:lang w:val="el-GR"/>
              </w:rPr>
            </w:pPr>
            <w:hyperlink r:id="rId31" w:history="1">
              <w:r w:rsidR="00F27996" w:rsidRPr="001C36B4">
                <w:rPr>
                  <w:rStyle w:val="-"/>
                  <w:rFonts w:ascii="Calibri" w:hAnsi="Calibri" w:cs="Arial"/>
                  <w:sz w:val="18"/>
                  <w:szCs w:val="18"/>
                  <w:lang w:val="el-GR"/>
                </w:rPr>
                <w:t>http://ebooks.edu.gr/2013/course-main.php?course=DSGL110</w:t>
              </w:r>
            </w:hyperlink>
            <w:r w:rsidR="00F27996">
              <w:rPr>
                <w:rFonts w:ascii="Calibri" w:hAnsi="Calibri" w:cs="Arial"/>
                <w:sz w:val="18"/>
                <w:szCs w:val="18"/>
                <w:lang w:val="el-GR"/>
              </w:rPr>
              <w:t xml:space="preserve"> </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Λογισμικό Μελέτης Περιβάλλοντος.</w:t>
            </w: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Εκπαιδευτικό Υλικό (φύλλα εργασίας) κατασκευασμένο από τους εκπαιδευτικούς</w:t>
            </w:r>
          </w:p>
          <w:p w:rsidR="00F27996" w:rsidRDefault="00C57543" w:rsidP="006B74FB">
            <w:pPr>
              <w:autoSpaceDE w:val="0"/>
              <w:autoSpaceDN w:val="0"/>
              <w:adjustRightInd w:val="0"/>
              <w:jc w:val="center"/>
              <w:rPr>
                <w:rFonts w:ascii="Calibri" w:hAnsi="Calibri" w:cs="Arial"/>
                <w:sz w:val="18"/>
                <w:szCs w:val="18"/>
                <w:lang w:val="el-GR"/>
              </w:rPr>
            </w:pPr>
            <w:hyperlink r:id="rId32" w:history="1">
              <w:r w:rsidR="00F27996" w:rsidRPr="001C36B4">
                <w:rPr>
                  <w:rStyle w:val="-"/>
                  <w:rFonts w:ascii="Calibri" w:hAnsi="Calibri" w:cs="Arial"/>
                  <w:sz w:val="18"/>
                  <w:szCs w:val="18"/>
                  <w:lang w:val="el-GR"/>
                </w:rPr>
                <w:t>http://ts.sch.gr/repo/online-packages/dim-meleti-perivallontos-a-d/data/d07-web/MELETH/www/</w:t>
              </w:r>
            </w:hyperlink>
            <w:r w:rsidR="00F27996">
              <w:rPr>
                <w:rFonts w:ascii="Calibri" w:hAnsi="Calibri" w:cs="Arial"/>
                <w:sz w:val="18"/>
                <w:szCs w:val="18"/>
                <w:lang w:val="el-GR"/>
              </w:rPr>
              <w:t xml:space="preserve"> </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p>
        </w:tc>
      </w:tr>
    </w:tbl>
    <w:p w:rsidR="00F27996" w:rsidRDefault="00F27996" w:rsidP="00F27996">
      <w:pPr>
        <w:rPr>
          <w:rFonts w:ascii="Calibri" w:hAnsi="Calibri"/>
          <w:lang w:val="el-GR"/>
        </w:rPr>
      </w:pPr>
    </w:p>
    <w:p w:rsidR="00F27996" w:rsidRPr="006014D4" w:rsidRDefault="00F27996" w:rsidP="00F27996">
      <w:pPr>
        <w:outlineLvl w:val="2"/>
        <w:rPr>
          <w:rFonts w:ascii="Calibri" w:hAnsi="Calibri"/>
          <w:b/>
          <w:color w:val="76923C"/>
          <w:sz w:val="22"/>
          <w:szCs w:val="22"/>
          <w:lang w:val="el-GR"/>
        </w:rPr>
      </w:pPr>
      <w:bookmarkStart w:id="122" w:name="_Toc398078510"/>
      <w:bookmarkStart w:id="123" w:name="_Toc406336981"/>
      <w:r w:rsidRPr="006014D4">
        <w:rPr>
          <w:rFonts w:ascii="Calibri" w:hAnsi="Calibri"/>
          <w:b/>
          <w:color w:val="76923C"/>
          <w:sz w:val="22"/>
          <w:szCs w:val="22"/>
          <w:lang w:val="el-GR"/>
        </w:rPr>
        <w:t xml:space="preserve">Ενότητα </w:t>
      </w:r>
      <w:r>
        <w:rPr>
          <w:rFonts w:ascii="Calibri" w:hAnsi="Calibri"/>
          <w:b/>
          <w:color w:val="76923C"/>
          <w:sz w:val="22"/>
          <w:szCs w:val="22"/>
          <w:lang w:val="el-GR"/>
        </w:rPr>
        <w:t>1</w:t>
      </w:r>
      <w:r w:rsidRPr="006014D4">
        <w:rPr>
          <w:rFonts w:ascii="Calibri" w:hAnsi="Calibri"/>
          <w:b/>
          <w:color w:val="76923C"/>
          <w:sz w:val="22"/>
          <w:szCs w:val="22"/>
          <w:lang w:val="el-GR"/>
        </w:rPr>
        <w:t>.</w:t>
      </w:r>
      <w:r>
        <w:rPr>
          <w:rFonts w:ascii="Calibri" w:hAnsi="Calibri"/>
          <w:b/>
          <w:color w:val="76923C"/>
          <w:sz w:val="22"/>
          <w:szCs w:val="22"/>
          <w:lang w:val="el-GR"/>
        </w:rPr>
        <w:t>2</w:t>
      </w:r>
      <w:r w:rsidRPr="006014D4">
        <w:rPr>
          <w:rFonts w:ascii="Calibri" w:hAnsi="Calibri"/>
          <w:b/>
          <w:color w:val="76923C"/>
          <w:sz w:val="22"/>
          <w:szCs w:val="22"/>
          <w:lang w:val="el-GR"/>
        </w:rPr>
        <w:t xml:space="preserve">: </w:t>
      </w:r>
      <w:r>
        <w:rPr>
          <w:rFonts w:ascii="Calibri" w:hAnsi="Calibri"/>
          <w:b/>
          <w:color w:val="76923C"/>
          <w:sz w:val="22"/>
          <w:szCs w:val="22"/>
          <w:lang w:val="el-GR"/>
        </w:rPr>
        <w:t>Ο χρόνος … κυλάει</w:t>
      </w:r>
      <w:bookmarkEnd w:id="122"/>
      <w:bookmarkEnd w:id="123"/>
      <w:r w:rsidRPr="006014D4">
        <w:rPr>
          <w:rFonts w:ascii="Calibri" w:hAnsi="Calibri"/>
          <w:b/>
          <w:color w:val="76923C"/>
          <w:sz w:val="22"/>
          <w:szCs w:val="22"/>
          <w:lang w:val="el-GR"/>
        </w:rPr>
        <w:t xml:space="preserve"> </w:t>
      </w:r>
    </w:p>
    <w:p w:rsidR="00F27996" w:rsidRDefault="00F27996" w:rsidP="00F27996">
      <w:pPr>
        <w:rPr>
          <w:rFonts w:ascii="Calibri" w:hAnsi="Calibri"/>
          <w:b/>
          <w:lang w:val="el-GR"/>
        </w:rPr>
      </w:pPr>
      <w:r w:rsidRPr="006014D4">
        <w:rPr>
          <w:rFonts w:ascii="Calibri" w:hAnsi="Calibri"/>
          <w:b/>
          <w:lang w:val="el-GR"/>
        </w:rPr>
        <w:t xml:space="preserve">Ενδεικτικός διδακτικός χρόνος: </w:t>
      </w:r>
      <w:r>
        <w:rPr>
          <w:rFonts w:ascii="Calibri" w:hAnsi="Calibri"/>
          <w:b/>
          <w:lang w:val="el-GR"/>
        </w:rPr>
        <w:t>3</w:t>
      </w:r>
      <w:r w:rsidRPr="006014D4">
        <w:rPr>
          <w:rFonts w:ascii="Calibri" w:hAnsi="Calibri"/>
          <w:b/>
          <w:lang w:val="el-GR"/>
        </w:rPr>
        <w:t xml:space="preserve"> ώρ</w:t>
      </w:r>
      <w:r>
        <w:rPr>
          <w:rFonts w:ascii="Calibri" w:hAnsi="Calibri"/>
          <w:b/>
          <w:lang w:val="el-GR"/>
        </w:rPr>
        <w:t>ες</w:t>
      </w:r>
    </w:p>
    <w:p w:rsidR="00F27996" w:rsidRDefault="00F27996" w:rsidP="00F27996">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3"/>
        <w:gridCol w:w="2103"/>
        <w:gridCol w:w="2977"/>
        <w:gridCol w:w="2126"/>
      </w:tblGrid>
      <w:tr w:rsidR="00F27996" w:rsidRPr="00A63159" w:rsidTr="006B74FB">
        <w:tc>
          <w:tcPr>
            <w:tcW w:w="2433" w:type="dxa"/>
          </w:tcPr>
          <w:p w:rsidR="00F27996"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 xml:space="preserve">Ταξινομούν τους οργανισμούς (φυτά, ζώα) ανάλογα με το βιότοπο, στον οποίο ζουν(λίμνη, δάσος κ.λπ.) παρατηρώντας  τα αντίστοιχα μορφολογικά χαρακτηριστικά </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 xml:space="preserve">Να παρατηρούν της μορφολογικές αλλαγές των οργανισμών που συνδέονται με την πάροδο του χρόνου και να σχηματίζουν </w:t>
            </w:r>
            <w:r w:rsidRPr="007E24CC">
              <w:rPr>
                <w:rFonts w:ascii="Calibri" w:hAnsi="Calibri" w:cs="Arial"/>
                <w:sz w:val="18"/>
                <w:szCs w:val="18"/>
                <w:lang w:val="el-GR"/>
              </w:rPr>
              <w:lastRenderedPageBreak/>
              <w:t>χρονοσειρές με τα στάδια ανάπτυξης των οργανισμών</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 xml:space="preserve">Συνδέουν τον κύκλο ζωής του ανθρώπου με την έννοια του χρόνου. </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Να σειροθετούν και να περιγράφουν τα στάδια του κύκλου ζωής του ανθρώπου (γέννηση-ανάπτυξη-ωρίμανση-γήρανση).</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Default="00F27996" w:rsidP="006B74FB">
            <w:pPr>
              <w:autoSpaceDE w:val="0"/>
              <w:autoSpaceDN w:val="0"/>
              <w:adjustRightInd w:val="0"/>
              <w:jc w:val="center"/>
              <w:rPr>
                <w:rFonts w:ascii="Calibri" w:hAnsi="Calibri" w:cs="Arial"/>
                <w:sz w:val="18"/>
                <w:szCs w:val="18"/>
                <w:lang w:val="el-GR"/>
              </w:rPr>
            </w:pPr>
          </w:p>
        </w:tc>
        <w:tc>
          <w:tcPr>
            <w:tcW w:w="2103" w:type="dxa"/>
          </w:tcPr>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Ο άνθρωπος και τα ζώα (κύκλοι ζωής - σχέση με το χρόνο) (</w:t>
            </w:r>
            <w:r>
              <w:rPr>
                <w:rFonts w:ascii="Calibri" w:hAnsi="Calibri" w:cs="Arial"/>
                <w:sz w:val="18"/>
                <w:szCs w:val="18"/>
                <w:lang w:val="el-GR"/>
              </w:rPr>
              <w:t>3</w:t>
            </w:r>
            <w:r w:rsidRPr="007E24CC">
              <w:rPr>
                <w:rFonts w:ascii="Calibri" w:hAnsi="Calibri" w:cs="Arial"/>
                <w:sz w:val="18"/>
                <w:szCs w:val="18"/>
                <w:lang w:val="el-GR"/>
              </w:rPr>
              <w:t xml:space="preserve"> ώρες) </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p>
        </w:tc>
        <w:tc>
          <w:tcPr>
            <w:tcW w:w="2977" w:type="dxa"/>
          </w:tcPr>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Ομαδικές δραστηριότητες ταξινόμησης καρτών με συγκεκριμένα κριτήρια – αντίστοιχα των προσδοκόμενων μαθησιακών αποτελεσμάτων. Κλιμάκωση της χρήσης των κριτηρίων. – Σύνθετη κατηγοριοποίηση με χρήση ιεραρχικών σχέσεων (ταξινόμηση).</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 xml:space="preserve">Συγκέντρωση πληροφοριακού υλικού (από ομάδες) σχετικού με την ανάπτυξη ζώων και του ρόλου των γονέων τους, τη διάρκεια του κύκλου ζωής τους, του αριθμού των </w:t>
            </w:r>
            <w:r w:rsidRPr="007E24CC">
              <w:rPr>
                <w:rFonts w:ascii="Calibri" w:hAnsi="Calibri" w:cs="Arial"/>
                <w:sz w:val="18"/>
                <w:szCs w:val="18"/>
                <w:lang w:val="el-GR"/>
              </w:rPr>
              <w:lastRenderedPageBreak/>
              <w:t>απογόνων τους κλπ.</w:t>
            </w: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 xml:space="preserve">Δραστηριότητες χρονικής σειροθέτησης καρτών με υλικό φωτογραφίες ή σκίτσα ανθρώπων και άλλων ζώων σε διάφορα στάδια ανάπτυξης. </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 xml:space="preserve">Δραστηριότητα κατασκευής επιδαπέδιας ή άλλης πρόσφορης συγκριτικής αναπαράστασης του κύκλου ζωής των διάφορων ζώων. Σύνδεση με άλλες σχετικές πληροφορίες. Διερεύνηση πιθανής ύπαρξης μοτίβων. </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Παρακολούθηση του κύκλου της ζωής του ανθρώπου με εποπτικό τρόπο (βιντεοταινία, λογισμικό, κ.λπ.).</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p>
        </w:tc>
        <w:tc>
          <w:tcPr>
            <w:tcW w:w="2126" w:type="dxa"/>
          </w:tcPr>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sz w:val="18"/>
                <w:szCs w:val="18"/>
                <w:lang w:val="el-GR"/>
              </w:rPr>
            </w:pPr>
            <w:r w:rsidRPr="007E24CC">
              <w:rPr>
                <w:rFonts w:ascii="Calibri" w:hAnsi="Calibri"/>
                <w:sz w:val="18"/>
                <w:szCs w:val="18"/>
                <w:lang w:val="el-GR"/>
              </w:rPr>
              <w:t>Διαδραστικά Σχολικά Βιβλία</w:t>
            </w:r>
          </w:p>
          <w:p w:rsidR="00F27996" w:rsidRDefault="00C57543" w:rsidP="006B74FB">
            <w:pPr>
              <w:autoSpaceDE w:val="0"/>
              <w:autoSpaceDN w:val="0"/>
              <w:adjustRightInd w:val="0"/>
              <w:jc w:val="center"/>
              <w:rPr>
                <w:rFonts w:ascii="Calibri" w:hAnsi="Calibri"/>
                <w:sz w:val="18"/>
                <w:szCs w:val="18"/>
                <w:lang w:val="el-GR"/>
              </w:rPr>
            </w:pPr>
            <w:hyperlink r:id="rId33" w:history="1">
              <w:r w:rsidR="00F27996" w:rsidRPr="001C36B4">
                <w:rPr>
                  <w:rStyle w:val="-"/>
                  <w:rFonts w:ascii="Calibri" w:hAnsi="Calibri"/>
                  <w:sz w:val="18"/>
                  <w:szCs w:val="18"/>
                  <w:lang w:val="el-GR"/>
                </w:rPr>
                <w:t>http://ebooks.edu.gr/2013/course-main.php?course=DSGL110</w:t>
              </w:r>
            </w:hyperlink>
          </w:p>
          <w:p w:rsidR="00F27996" w:rsidRPr="007E24CC" w:rsidRDefault="00F27996" w:rsidP="006B74FB">
            <w:pPr>
              <w:autoSpaceDE w:val="0"/>
              <w:autoSpaceDN w:val="0"/>
              <w:adjustRightInd w:val="0"/>
              <w:jc w:val="center"/>
              <w:rPr>
                <w:rFonts w:ascii="Calibri" w:hAnsi="Calibri"/>
                <w:sz w:val="18"/>
                <w:szCs w:val="18"/>
                <w:lang w:val="el-GR"/>
              </w:rPr>
            </w:pPr>
            <w:r>
              <w:rPr>
                <w:rFonts w:ascii="Calibri" w:hAnsi="Calibri"/>
                <w:sz w:val="18"/>
                <w:szCs w:val="18"/>
                <w:lang w:val="el-GR"/>
              </w:rPr>
              <w:t xml:space="preserve"> </w:t>
            </w: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Σχολικό βιβλίο Μελέτης Περιβάλλοντος, B΄ Δημοτικού, ΠΙ και ΟΕΔΒ, σελ. 52-84.</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 xml:space="preserve">Μελέτη Περιβάλλοντος, Β΄ Δημοτικού, ΠΙ και </w:t>
            </w:r>
            <w:r w:rsidRPr="007E24CC">
              <w:rPr>
                <w:rFonts w:ascii="Calibri" w:hAnsi="Calibri" w:cs="Arial"/>
                <w:sz w:val="18"/>
                <w:szCs w:val="18"/>
                <w:lang w:val="el-GR"/>
              </w:rPr>
              <w:lastRenderedPageBreak/>
              <w:t>ΟΕΔΒ, Τετράδιο Εργασιών, σελ. 18-27.</w:t>
            </w:r>
          </w:p>
          <w:p w:rsidR="00F27996" w:rsidRDefault="00C57543" w:rsidP="006B74FB">
            <w:pPr>
              <w:autoSpaceDE w:val="0"/>
              <w:autoSpaceDN w:val="0"/>
              <w:adjustRightInd w:val="0"/>
              <w:jc w:val="center"/>
              <w:rPr>
                <w:rFonts w:ascii="Calibri" w:hAnsi="Calibri" w:cs="Arial"/>
                <w:sz w:val="18"/>
                <w:szCs w:val="18"/>
                <w:lang w:val="el-GR"/>
              </w:rPr>
            </w:pPr>
            <w:hyperlink r:id="rId34" w:history="1">
              <w:r w:rsidR="00F27996" w:rsidRPr="001C36B4">
                <w:rPr>
                  <w:rStyle w:val="-"/>
                  <w:rFonts w:ascii="Calibri" w:hAnsi="Calibri" w:cs="Arial"/>
                  <w:sz w:val="18"/>
                  <w:szCs w:val="18"/>
                  <w:lang w:val="el-GR"/>
                </w:rPr>
                <w:t>http://ebooks.edu.gr/2013/course-main.php?course=DSGL110</w:t>
              </w:r>
            </w:hyperlink>
            <w:r w:rsidR="00F27996">
              <w:rPr>
                <w:rFonts w:ascii="Calibri" w:hAnsi="Calibri" w:cs="Arial"/>
                <w:sz w:val="18"/>
                <w:szCs w:val="18"/>
                <w:lang w:val="el-GR"/>
              </w:rPr>
              <w:t xml:space="preserve"> </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Λογισμικό Μελέτης Περιβάλλοντος.</w:t>
            </w:r>
          </w:p>
          <w:p w:rsidR="00F27996" w:rsidRDefault="00C57543" w:rsidP="006B74FB">
            <w:pPr>
              <w:autoSpaceDE w:val="0"/>
              <w:autoSpaceDN w:val="0"/>
              <w:adjustRightInd w:val="0"/>
              <w:jc w:val="center"/>
              <w:rPr>
                <w:rFonts w:ascii="Calibri" w:hAnsi="Calibri" w:cs="Arial"/>
                <w:sz w:val="18"/>
                <w:szCs w:val="18"/>
                <w:lang w:val="el-GR"/>
              </w:rPr>
            </w:pPr>
            <w:hyperlink r:id="rId35" w:history="1">
              <w:r w:rsidR="00F27996" w:rsidRPr="001C36B4">
                <w:rPr>
                  <w:rStyle w:val="-"/>
                  <w:rFonts w:ascii="Calibri" w:hAnsi="Calibri" w:cs="Arial"/>
                  <w:sz w:val="18"/>
                  <w:szCs w:val="18"/>
                  <w:lang w:val="el-GR"/>
                </w:rPr>
                <w:t>http://ts.sch.gr/repo/online-packages/dim-meleti-perivallontos-a-d/data/d07-web/MELETH/www/</w:t>
              </w:r>
            </w:hyperlink>
            <w:r w:rsidR="00F27996">
              <w:rPr>
                <w:rFonts w:ascii="Calibri" w:hAnsi="Calibri" w:cs="Arial"/>
                <w:sz w:val="18"/>
                <w:szCs w:val="18"/>
                <w:lang w:val="el-GR"/>
              </w:rPr>
              <w:t xml:space="preserve"> </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p>
        </w:tc>
      </w:tr>
    </w:tbl>
    <w:p w:rsidR="00F27996" w:rsidRDefault="00F27996" w:rsidP="00F27996">
      <w:pPr>
        <w:rPr>
          <w:rFonts w:ascii="Calibri" w:hAnsi="Calibri"/>
          <w:lang w:val="el-GR"/>
        </w:rPr>
      </w:pPr>
    </w:p>
    <w:p w:rsidR="00F27996" w:rsidRPr="006014D4" w:rsidRDefault="00F27996" w:rsidP="00F27996">
      <w:pPr>
        <w:outlineLvl w:val="2"/>
        <w:rPr>
          <w:rFonts w:ascii="Calibri" w:hAnsi="Calibri"/>
          <w:b/>
          <w:color w:val="76923C"/>
          <w:sz w:val="22"/>
          <w:szCs w:val="22"/>
          <w:lang w:val="el-GR"/>
        </w:rPr>
      </w:pPr>
      <w:bookmarkStart w:id="124" w:name="_Toc398078511"/>
      <w:bookmarkStart w:id="125" w:name="_Toc406336982"/>
      <w:r w:rsidRPr="006014D4">
        <w:rPr>
          <w:rFonts w:ascii="Calibri" w:hAnsi="Calibri"/>
          <w:b/>
          <w:color w:val="76923C"/>
          <w:sz w:val="22"/>
          <w:szCs w:val="22"/>
          <w:lang w:val="el-GR"/>
        </w:rPr>
        <w:t xml:space="preserve">Ενότητα </w:t>
      </w:r>
      <w:r>
        <w:rPr>
          <w:rFonts w:ascii="Calibri" w:hAnsi="Calibri"/>
          <w:b/>
          <w:color w:val="76923C"/>
          <w:sz w:val="22"/>
          <w:szCs w:val="22"/>
          <w:lang w:val="el-GR"/>
        </w:rPr>
        <w:t>1</w:t>
      </w:r>
      <w:r w:rsidRPr="006014D4">
        <w:rPr>
          <w:rFonts w:ascii="Calibri" w:hAnsi="Calibri"/>
          <w:b/>
          <w:color w:val="76923C"/>
          <w:sz w:val="22"/>
          <w:szCs w:val="22"/>
          <w:lang w:val="el-GR"/>
        </w:rPr>
        <w:t>.</w:t>
      </w:r>
      <w:r>
        <w:rPr>
          <w:rFonts w:ascii="Calibri" w:hAnsi="Calibri"/>
          <w:b/>
          <w:color w:val="76923C"/>
          <w:sz w:val="22"/>
          <w:szCs w:val="22"/>
          <w:lang w:val="el-GR"/>
        </w:rPr>
        <w:t>2</w:t>
      </w:r>
      <w:r w:rsidRPr="006014D4">
        <w:rPr>
          <w:rFonts w:ascii="Calibri" w:hAnsi="Calibri"/>
          <w:b/>
          <w:color w:val="76923C"/>
          <w:sz w:val="22"/>
          <w:szCs w:val="22"/>
          <w:lang w:val="el-GR"/>
        </w:rPr>
        <w:t xml:space="preserve">: </w:t>
      </w:r>
      <w:r>
        <w:rPr>
          <w:rFonts w:ascii="Calibri" w:hAnsi="Calibri"/>
          <w:b/>
          <w:color w:val="76923C"/>
          <w:sz w:val="22"/>
          <w:szCs w:val="22"/>
          <w:lang w:val="el-GR"/>
        </w:rPr>
        <w:t>Η ζωή στον τόπο γύρω μας</w:t>
      </w:r>
      <w:bookmarkEnd w:id="124"/>
      <w:bookmarkEnd w:id="125"/>
      <w:r w:rsidRPr="006014D4">
        <w:rPr>
          <w:rFonts w:ascii="Calibri" w:hAnsi="Calibri"/>
          <w:b/>
          <w:color w:val="76923C"/>
          <w:sz w:val="22"/>
          <w:szCs w:val="22"/>
          <w:lang w:val="el-GR"/>
        </w:rPr>
        <w:t xml:space="preserve"> </w:t>
      </w:r>
    </w:p>
    <w:p w:rsidR="00F27996" w:rsidRDefault="00F27996" w:rsidP="00F27996">
      <w:pPr>
        <w:rPr>
          <w:rFonts w:ascii="Calibri" w:hAnsi="Calibri"/>
          <w:b/>
          <w:lang w:val="el-GR"/>
        </w:rPr>
      </w:pPr>
      <w:r w:rsidRPr="006014D4">
        <w:rPr>
          <w:rFonts w:ascii="Calibri" w:hAnsi="Calibri"/>
          <w:b/>
          <w:lang w:val="el-GR"/>
        </w:rPr>
        <w:t xml:space="preserve">Ενδεικτικός διδακτικός χρόνος: </w:t>
      </w:r>
      <w:r>
        <w:rPr>
          <w:rFonts w:ascii="Calibri" w:hAnsi="Calibri"/>
          <w:b/>
          <w:lang w:val="el-GR"/>
        </w:rPr>
        <w:t>3</w:t>
      </w:r>
      <w:r w:rsidRPr="006014D4">
        <w:rPr>
          <w:rFonts w:ascii="Calibri" w:hAnsi="Calibri"/>
          <w:b/>
          <w:lang w:val="el-GR"/>
        </w:rPr>
        <w:t xml:space="preserve"> ώρ</w:t>
      </w:r>
      <w:r>
        <w:rPr>
          <w:rFonts w:ascii="Calibri" w:hAnsi="Calibri"/>
          <w:b/>
          <w:lang w:val="el-GR"/>
        </w:rPr>
        <w:t>ες</w:t>
      </w:r>
    </w:p>
    <w:p w:rsidR="00F27996" w:rsidRDefault="00F27996" w:rsidP="00F27996">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3"/>
        <w:gridCol w:w="2103"/>
        <w:gridCol w:w="2835"/>
        <w:gridCol w:w="2268"/>
      </w:tblGrid>
      <w:tr w:rsidR="00F27996" w:rsidRPr="00A63159" w:rsidTr="006833A3">
        <w:tc>
          <w:tcPr>
            <w:tcW w:w="2433" w:type="dxa"/>
          </w:tcPr>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Αναγνωρίζουν τις επιπτώσεις στο περιβάλλον από την παρέμβαση του ανθρώπου σε διάφορους βιοτόπους.</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b/>
                <w:sz w:val="18"/>
                <w:szCs w:val="18"/>
                <w:lang w:val="el-GR"/>
              </w:rPr>
            </w:pPr>
          </w:p>
        </w:tc>
        <w:tc>
          <w:tcPr>
            <w:tcW w:w="2103" w:type="dxa"/>
          </w:tcPr>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Το φυσικό περιβάλλον (βιότοποι - επίδραση του ανθρώπου στο περιβάλλον - μεταβολές του περιβάλλοντος κατά τη διάρκεια του κύκλου ζωής) (</w:t>
            </w:r>
            <w:r>
              <w:rPr>
                <w:rFonts w:ascii="Calibri" w:hAnsi="Calibri" w:cs="Arial"/>
                <w:sz w:val="18"/>
                <w:szCs w:val="18"/>
                <w:lang w:val="el-GR"/>
              </w:rPr>
              <w:t>3</w:t>
            </w:r>
            <w:r w:rsidRPr="007E24CC">
              <w:rPr>
                <w:rFonts w:ascii="Calibri" w:hAnsi="Calibri" w:cs="Arial"/>
                <w:sz w:val="18"/>
                <w:szCs w:val="18"/>
                <w:lang w:val="el-GR"/>
              </w:rPr>
              <w:t xml:space="preserve"> ώρες)</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b/>
                <w:sz w:val="18"/>
                <w:szCs w:val="18"/>
                <w:lang w:val="el-GR"/>
              </w:rPr>
            </w:pPr>
          </w:p>
        </w:tc>
        <w:tc>
          <w:tcPr>
            <w:tcW w:w="2835" w:type="dxa"/>
          </w:tcPr>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Επισκέψεις σε διαφορετικά οικοσυστήματα της περιοχής τους (λίμνη, δάσος κ.λπ.) προκειμένου να παρατηρήσουν τις διαφορές και να καταγράψουν τις παρατηρήσεις τους σχετικά με τα άβια και έμβια συστατικά των οικοσυστημάτων. (Ελεύθερη παρατήρηση – Χρήση φύλλων εργασίας: Σύγκριση αποτελεσμάτων).</w:t>
            </w: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Επισκέψεις σε διάφορα οικοσυστήματα της περιοχής τους καταγραφή της ανθρώπινης παρουσίας με πρόσφορα μέσα. Συζήτηση για το είδος και την αναγκαιότητα της ανθρώπινης παρέμβασης.</w:t>
            </w:r>
          </w:p>
          <w:p w:rsidR="00F27996" w:rsidRPr="007E24CC" w:rsidRDefault="00F27996" w:rsidP="006B74FB">
            <w:pPr>
              <w:autoSpaceDE w:val="0"/>
              <w:autoSpaceDN w:val="0"/>
              <w:adjustRightInd w:val="0"/>
              <w:jc w:val="center"/>
              <w:rPr>
                <w:rFonts w:ascii="Calibri" w:hAnsi="Calibri"/>
                <w:b/>
                <w:sz w:val="18"/>
                <w:szCs w:val="18"/>
                <w:lang w:val="el-GR"/>
              </w:rPr>
            </w:pPr>
          </w:p>
        </w:tc>
        <w:tc>
          <w:tcPr>
            <w:tcW w:w="2268" w:type="dxa"/>
          </w:tcPr>
          <w:p w:rsidR="00F27996" w:rsidRPr="007E24CC" w:rsidRDefault="00F27996" w:rsidP="006B74FB">
            <w:pPr>
              <w:autoSpaceDE w:val="0"/>
              <w:autoSpaceDN w:val="0"/>
              <w:adjustRightInd w:val="0"/>
              <w:jc w:val="center"/>
              <w:rPr>
                <w:rFonts w:ascii="Calibri" w:hAnsi="Calibri"/>
                <w:sz w:val="18"/>
                <w:szCs w:val="18"/>
                <w:lang w:val="el-GR"/>
              </w:rPr>
            </w:pPr>
            <w:r w:rsidRPr="007E24CC">
              <w:rPr>
                <w:rFonts w:ascii="Calibri" w:hAnsi="Calibri"/>
                <w:sz w:val="18"/>
                <w:szCs w:val="18"/>
                <w:lang w:val="el-GR"/>
              </w:rPr>
              <w:t>Διαδραστικά Σχολικά Βιβλία</w:t>
            </w:r>
          </w:p>
          <w:p w:rsidR="00F27996" w:rsidRDefault="00C57543" w:rsidP="006B74FB">
            <w:pPr>
              <w:autoSpaceDE w:val="0"/>
              <w:autoSpaceDN w:val="0"/>
              <w:adjustRightInd w:val="0"/>
              <w:jc w:val="center"/>
              <w:rPr>
                <w:rFonts w:ascii="Calibri" w:hAnsi="Calibri"/>
                <w:sz w:val="18"/>
                <w:szCs w:val="18"/>
                <w:lang w:val="el-GR"/>
              </w:rPr>
            </w:pPr>
            <w:hyperlink r:id="rId36" w:history="1">
              <w:r w:rsidR="00F27996" w:rsidRPr="001C36B4">
                <w:rPr>
                  <w:rStyle w:val="-"/>
                  <w:rFonts w:ascii="Calibri" w:hAnsi="Calibri"/>
                  <w:sz w:val="18"/>
                  <w:szCs w:val="18"/>
                  <w:lang w:val="el-GR"/>
                </w:rPr>
                <w:t>http://ebooks.edu.gr/2013/course-main.php?course=DSGL110</w:t>
              </w:r>
            </w:hyperlink>
          </w:p>
          <w:p w:rsidR="00F27996" w:rsidRPr="007E24CC" w:rsidRDefault="00F27996" w:rsidP="006B74FB">
            <w:pPr>
              <w:autoSpaceDE w:val="0"/>
              <w:autoSpaceDN w:val="0"/>
              <w:adjustRightInd w:val="0"/>
              <w:jc w:val="center"/>
              <w:rPr>
                <w:rFonts w:ascii="Calibri" w:hAnsi="Calibri"/>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Σχολικό βιβλίο Μελέτης Περιβάλλοντος, B΄ Δημοτικού, ΠΙ και ΟΕΔΒ, σελ. 52-84.</w:t>
            </w: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Μελέτη Περιβάλλοντος, Β΄ Δημοτικού, ΠΙ και ΟΕΔΒ, Τετράδιο Εργασιών, σελ. 18-27.</w:t>
            </w:r>
          </w:p>
          <w:p w:rsidR="00F27996" w:rsidRDefault="00C57543" w:rsidP="006B74FB">
            <w:pPr>
              <w:autoSpaceDE w:val="0"/>
              <w:autoSpaceDN w:val="0"/>
              <w:adjustRightInd w:val="0"/>
              <w:jc w:val="center"/>
              <w:rPr>
                <w:rFonts w:ascii="Calibri" w:hAnsi="Calibri" w:cs="Arial"/>
                <w:sz w:val="18"/>
                <w:szCs w:val="18"/>
                <w:lang w:val="el-GR"/>
              </w:rPr>
            </w:pPr>
            <w:hyperlink r:id="rId37" w:history="1">
              <w:r w:rsidR="00F27996" w:rsidRPr="001C36B4">
                <w:rPr>
                  <w:rStyle w:val="-"/>
                  <w:rFonts w:ascii="Calibri" w:hAnsi="Calibri" w:cs="Arial"/>
                  <w:sz w:val="18"/>
                  <w:szCs w:val="18"/>
                  <w:lang w:val="el-GR"/>
                </w:rPr>
                <w:t>http://ebooks.edu.gr/2013/course-main.php?course=DSGL110</w:t>
              </w:r>
            </w:hyperlink>
            <w:r w:rsidR="00F27996">
              <w:rPr>
                <w:rFonts w:ascii="Calibri" w:hAnsi="Calibri" w:cs="Arial"/>
                <w:sz w:val="18"/>
                <w:szCs w:val="18"/>
                <w:lang w:val="el-GR"/>
              </w:rPr>
              <w:t xml:space="preserve"> </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Λογισμικό Μελέτης Περιβάλλοντος.</w:t>
            </w:r>
          </w:p>
          <w:p w:rsidR="00F27996" w:rsidRDefault="00C57543" w:rsidP="006B74FB">
            <w:pPr>
              <w:autoSpaceDE w:val="0"/>
              <w:autoSpaceDN w:val="0"/>
              <w:adjustRightInd w:val="0"/>
              <w:jc w:val="center"/>
              <w:rPr>
                <w:rFonts w:ascii="Calibri" w:hAnsi="Calibri" w:cs="Arial"/>
                <w:sz w:val="18"/>
                <w:szCs w:val="18"/>
                <w:lang w:val="el-GR"/>
              </w:rPr>
            </w:pPr>
            <w:hyperlink r:id="rId38" w:history="1">
              <w:r w:rsidR="00F27996" w:rsidRPr="001C36B4">
                <w:rPr>
                  <w:rStyle w:val="-"/>
                  <w:rFonts w:ascii="Calibri" w:hAnsi="Calibri" w:cs="Arial"/>
                  <w:sz w:val="18"/>
                  <w:szCs w:val="18"/>
                  <w:lang w:val="el-GR"/>
                </w:rPr>
                <w:t>http://ts.sch.gr/repo/online-packages/dim-meleti-perivallontos-a-d/data/d07-web/MELETH/www/</w:t>
              </w:r>
            </w:hyperlink>
            <w:r w:rsidR="00F27996">
              <w:rPr>
                <w:rFonts w:ascii="Calibri" w:hAnsi="Calibri" w:cs="Arial"/>
                <w:sz w:val="18"/>
                <w:szCs w:val="18"/>
                <w:lang w:val="el-GR"/>
              </w:rPr>
              <w:t xml:space="preserve"> </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Default="00C57543" w:rsidP="006B74FB">
            <w:pPr>
              <w:autoSpaceDE w:val="0"/>
              <w:autoSpaceDN w:val="0"/>
              <w:adjustRightInd w:val="0"/>
              <w:jc w:val="center"/>
              <w:rPr>
                <w:rFonts w:ascii="Calibri" w:hAnsi="Calibri" w:cs="Arial"/>
                <w:sz w:val="18"/>
                <w:szCs w:val="18"/>
                <w:lang w:val="el-GR"/>
              </w:rPr>
            </w:pPr>
            <w:hyperlink r:id="rId39" w:history="1">
              <w:r w:rsidR="00F27996" w:rsidRPr="001C36B4">
                <w:rPr>
                  <w:rStyle w:val="-"/>
                  <w:rFonts w:ascii="Calibri" w:hAnsi="Calibri" w:cs="Arial"/>
                  <w:sz w:val="18"/>
                  <w:szCs w:val="18"/>
                  <w:lang w:val="el-GR"/>
                </w:rPr>
                <w:t>http://www.sciencekids.co.nz/</w:t>
              </w:r>
            </w:hyperlink>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(απλά παιχνίδια κατηγοριοποίησης χωρίς να παίζει σημαντικό ρόλο η γλώσσα).</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Φωτογραφικές μηχανές ή και βιντεοκάμερα</w:t>
            </w:r>
          </w:p>
          <w:p w:rsidR="00F27996" w:rsidRPr="007E24CC" w:rsidRDefault="00F27996" w:rsidP="006B74FB">
            <w:pPr>
              <w:autoSpaceDE w:val="0"/>
              <w:autoSpaceDN w:val="0"/>
              <w:adjustRightInd w:val="0"/>
              <w:jc w:val="center"/>
              <w:rPr>
                <w:rFonts w:ascii="Calibri" w:hAnsi="Calibri" w:cs="Arial"/>
                <w:sz w:val="18"/>
                <w:szCs w:val="18"/>
                <w:lang w:val="el-GR"/>
              </w:rPr>
            </w:pPr>
          </w:p>
          <w:p w:rsidR="00F27996" w:rsidRPr="007E24CC" w:rsidRDefault="00F27996" w:rsidP="006B74FB">
            <w:pPr>
              <w:autoSpaceDE w:val="0"/>
              <w:autoSpaceDN w:val="0"/>
              <w:adjustRightInd w:val="0"/>
              <w:jc w:val="center"/>
              <w:rPr>
                <w:rFonts w:ascii="Calibri" w:hAnsi="Calibri" w:cs="Arial"/>
                <w:sz w:val="18"/>
                <w:szCs w:val="18"/>
                <w:lang w:val="el-GR"/>
              </w:rPr>
            </w:pPr>
            <w:r w:rsidRPr="007E24CC">
              <w:rPr>
                <w:rFonts w:ascii="Calibri" w:hAnsi="Calibri" w:cs="Arial"/>
                <w:sz w:val="18"/>
                <w:szCs w:val="18"/>
                <w:lang w:val="el-GR"/>
              </w:rPr>
              <w:t>Μεγάλη ποικιλία χαρτικών &amp; αναλωσίμων υλικών</w:t>
            </w:r>
          </w:p>
          <w:p w:rsidR="00F27996" w:rsidRPr="007E24CC" w:rsidRDefault="00F27996" w:rsidP="006B74FB">
            <w:pPr>
              <w:autoSpaceDE w:val="0"/>
              <w:autoSpaceDN w:val="0"/>
              <w:adjustRightInd w:val="0"/>
              <w:jc w:val="center"/>
              <w:rPr>
                <w:rFonts w:ascii="Calibri" w:hAnsi="Calibri"/>
                <w:b/>
                <w:sz w:val="18"/>
                <w:szCs w:val="18"/>
                <w:lang w:val="el-GR"/>
              </w:rPr>
            </w:pPr>
          </w:p>
        </w:tc>
      </w:tr>
    </w:tbl>
    <w:p w:rsidR="006833A3" w:rsidRPr="006833A3" w:rsidRDefault="006833A3" w:rsidP="006833A3">
      <w:pPr>
        <w:rPr>
          <w:rFonts w:ascii="Calibri" w:hAnsi="Calibri"/>
          <w:b/>
          <w:lang w:val="el-GR"/>
        </w:rPr>
      </w:pPr>
      <w:bookmarkStart w:id="126" w:name="_Toc299331848"/>
      <w:bookmarkStart w:id="127" w:name="_Toc398078512"/>
    </w:p>
    <w:p w:rsidR="006833A3" w:rsidRDefault="006833A3">
      <w:pPr>
        <w:rPr>
          <w:rFonts w:ascii="Calibri" w:hAnsi="Calibri"/>
          <w:b/>
          <w:lang w:val="el-GR"/>
        </w:rPr>
      </w:pPr>
      <w:r>
        <w:rPr>
          <w:rFonts w:ascii="Calibri" w:hAnsi="Calibri"/>
          <w:b/>
          <w:lang w:val="el-GR"/>
        </w:rPr>
        <w:br w:type="page"/>
      </w:r>
    </w:p>
    <w:p w:rsidR="006833A3" w:rsidRPr="006014D4" w:rsidRDefault="006833A3" w:rsidP="006833A3">
      <w:pPr>
        <w:outlineLvl w:val="1"/>
        <w:rPr>
          <w:rFonts w:ascii="Calibri" w:hAnsi="Calibri"/>
          <w:b/>
          <w:color w:val="0033CC"/>
          <w:sz w:val="22"/>
          <w:szCs w:val="22"/>
          <w:lang w:val="el-GR"/>
        </w:rPr>
      </w:pPr>
      <w:bookmarkStart w:id="128" w:name="_Toc398325903"/>
      <w:bookmarkStart w:id="129" w:name="_Toc406336983"/>
      <w:r w:rsidRPr="006014D4">
        <w:rPr>
          <w:rFonts w:ascii="Calibri" w:hAnsi="Calibri"/>
          <w:b/>
          <w:color w:val="0033CC"/>
          <w:sz w:val="22"/>
          <w:szCs w:val="22"/>
          <w:lang w:val="el-GR"/>
        </w:rPr>
        <w:lastRenderedPageBreak/>
        <w:t>Ενότητα 2: Γεωγραφία –</w:t>
      </w:r>
      <w:bookmarkEnd w:id="128"/>
      <w:r w:rsidRPr="00CA09EC">
        <w:rPr>
          <w:rFonts w:ascii="Calibri" w:hAnsi="Calibri"/>
          <w:b/>
          <w:color w:val="0033CC"/>
          <w:sz w:val="22"/>
          <w:szCs w:val="22"/>
          <w:lang w:val="el-GR"/>
        </w:rPr>
        <w:t>Γνωριμία με το χώρο του Σχολείου</w:t>
      </w:r>
      <w:bookmarkEnd w:id="129"/>
    </w:p>
    <w:p w:rsidR="006833A3" w:rsidRPr="006014D4" w:rsidRDefault="006833A3" w:rsidP="006833A3">
      <w:pPr>
        <w:rPr>
          <w:rFonts w:ascii="Calibri" w:hAnsi="Calibri"/>
          <w:b/>
          <w:lang w:val="el-GR"/>
        </w:rPr>
      </w:pPr>
      <w:r w:rsidRPr="006014D4">
        <w:rPr>
          <w:rFonts w:ascii="Calibri" w:hAnsi="Calibri"/>
          <w:b/>
          <w:lang w:val="el-GR"/>
        </w:rPr>
        <w:t>Ενδεικτικός διδακτικός χρόνος: 18 ώρες</w:t>
      </w:r>
    </w:p>
    <w:p w:rsidR="006833A3" w:rsidRPr="00983FEC" w:rsidRDefault="006833A3" w:rsidP="006833A3">
      <w:pPr>
        <w:autoSpaceDE w:val="0"/>
        <w:snapToGrid w:val="0"/>
        <w:spacing w:line="276" w:lineRule="auto"/>
        <w:rPr>
          <w:rFonts w:asciiTheme="minorHAnsi" w:hAnsiTheme="minorHAnsi" w:cstheme="minorHAnsi"/>
          <w:b/>
          <w:sz w:val="22"/>
          <w:szCs w:val="22"/>
          <w:lang w:val="el-GR"/>
        </w:rPr>
      </w:pPr>
      <w:r w:rsidRPr="00983FEC">
        <w:rPr>
          <w:rFonts w:asciiTheme="minorHAnsi" w:hAnsiTheme="minorHAnsi" w:cstheme="minorHAnsi"/>
          <w:b/>
          <w:sz w:val="22"/>
          <w:szCs w:val="22"/>
          <w:lang w:val="el-GR"/>
        </w:rPr>
        <w:t xml:space="preserve">Γενικοί στόχοι </w:t>
      </w:r>
    </w:p>
    <w:p w:rsidR="006833A3" w:rsidRPr="00983FEC" w:rsidRDefault="006833A3" w:rsidP="006833A3">
      <w:pPr>
        <w:autoSpaceDE w:val="0"/>
        <w:snapToGrid w:val="0"/>
        <w:spacing w:line="276" w:lineRule="auto"/>
        <w:jc w:val="both"/>
        <w:rPr>
          <w:rFonts w:asciiTheme="minorHAnsi" w:hAnsiTheme="minorHAnsi" w:cstheme="minorHAnsi"/>
          <w:sz w:val="22"/>
          <w:szCs w:val="22"/>
          <w:lang w:val="el-GR"/>
        </w:rPr>
      </w:pPr>
      <w:r w:rsidRPr="00983FEC">
        <w:rPr>
          <w:rFonts w:asciiTheme="minorHAnsi" w:hAnsiTheme="minorHAnsi" w:cstheme="minorHAnsi"/>
          <w:sz w:val="22"/>
          <w:szCs w:val="22"/>
          <w:lang w:val="el-GR"/>
        </w:rPr>
        <w:t>Οι μαθητές:</w:t>
      </w:r>
    </w:p>
    <w:p w:rsidR="006833A3" w:rsidRPr="00983FEC" w:rsidRDefault="006833A3" w:rsidP="006833A3">
      <w:pPr>
        <w:tabs>
          <w:tab w:val="left" w:pos="567"/>
        </w:tabs>
        <w:autoSpaceDE w:val="0"/>
        <w:autoSpaceDN w:val="0"/>
        <w:adjustRightInd w:val="0"/>
        <w:ind w:left="567" w:hanging="567"/>
        <w:jc w:val="both"/>
        <w:rPr>
          <w:rFonts w:asciiTheme="minorHAnsi" w:hAnsiTheme="minorHAnsi" w:cstheme="minorHAnsi"/>
          <w:szCs w:val="20"/>
          <w:lang w:val="el-GR"/>
        </w:rPr>
      </w:pPr>
      <w:r>
        <w:rPr>
          <w:rFonts w:asciiTheme="minorHAnsi" w:hAnsiTheme="minorHAnsi" w:cstheme="minorHAnsi"/>
          <w:szCs w:val="20"/>
          <w:lang w:val="el-GR"/>
        </w:rPr>
        <w:t xml:space="preserve">1. </w:t>
      </w:r>
      <w:r>
        <w:rPr>
          <w:rFonts w:asciiTheme="minorHAnsi" w:hAnsiTheme="minorHAnsi" w:cstheme="minorHAnsi"/>
          <w:szCs w:val="20"/>
          <w:lang w:val="el-GR"/>
        </w:rPr>
        <w:tab/>
      </w:r>
      <w:r w:rsidRPr="00983FEC">
        <w:rPr>
          <w:rFonts w:asciiTheme="minorHAnsi" w:hAnsiTheme="minorHAnsi" w:cstheme="minorHAnsi"/>
          <w:szCs w:val="20"/>
          <w:lang w:val="el-GR"/>
        </w:rPr>
        <w:t>να αποσαφηνίσουν τις έννοιες βασικών γεωγραφικών όρων και να ασκηθούν να προσανατολίζονται στο χώρο</w:t>
      </w:r>
    </w:p>
    <w:p w:rsidR="006833A3" w:rsidRPr="00983FEC" w:rsidRDefault="006833A3" w:rsidP="006833A3">
      <w:pPr>
        <w:pStyle w:val="ecxmsonormal"/>
        <w:tabs>
          <w:tab w:val="left" w:pos="567"/>
        </w:tabs>
        <w:spacing w:before="0" w:beforeAutospacing="0" w:after="0" w:afterAutospacing="0"/>
        <w:ind w:left="567" w:hanging="567"/>
        <w:jc w:val="both"/>
        <w:rPr>
          <w:rFonts w:asciiTheme="minorHAnsi" w:hAnsiTheme="minorHAnsi" w:cstheme="minorHAnsi"/>
          <w:sz w:val="20"/>
          <w:szCs w:val="20"/>
        </w:rPr>
      </w:pPr>
      <w:r>
        <w:rPr>
          <w:rFonts w:asciiTheme="minorHAnsi" w:hAnsiTheme="minorHAnsi" w:cstheme="minorHAnsi"/>
          <w:sz w:val="20"/>
          <w:szCs w:val="20"/>
        </w:rPr>
        <w:t xml:space="preserve">2. </w:t>
      </w:r>
      <w:r>
        <w:rPr>
          <w:rFonts w:asciiTheme="minorHAnsi" w:hAnsiTheme="minorHAnsi" w:cstheme="minorHAnsi"/>
          <w:sz w:val="20"/>
          <w:szCs w:val="20"/>
        </w:rPr>
        <w:tab/>
      </w:r>
      <w:r w:rsidRPr="00983FEC">
        <w:rPr>
          <w:rFonts w:asciiTheme="minorHAnsi" w:hAnsiTheme="minorHAnsi" w:cstheme="minorHAnsi"/>
          <w:sz w:val="20"/>
          <w:szCs w:val="20"/>
        </w:rPr>
        <w:t>να παρατηρούν, καταγράφουν και περιγράφουν τα γεωμορφολογικά χαρακτηριστικά του τόπου τους και τις καιρικές συνθήκες που επικρατούν σε αυτόν, να κάνουν συγκρίσεις με άλλους τόπους και να διακρίνουν ομοιότητες και διαφορές</w:t>
      </w:r>
    </w:p>
    <w:p w:rsidR="006833A3" w:rsidRPr="00983FEC" w:rsidRDefault="006833A3" w:rsidP="006833A3">
      <w:pPr>
        <w:pStyle w:val="ecxmsonormal"/>
        <w:tabs>
          <w:tab w:val="left" w:pos="567"/>
        </w:tabs>
        <w:spacing w:before="0" w:beforeAutospacing="0" w:after="0" w:afterAutospacing="0"/>
        <w:ind w:left="567" w:hanging="567"/>
        <w:jc w:val="both"/>
        <w:rPr>
          <w:rFonts w:asciiTheme="minorHAnsi" w:hAnsiTheme="minorHAnsi" w:cstheme="minorHAnsi"/>
          <w:sz w:val="20"/>
          <w:szCs w:val="20"/>
        </w:rPr>
      </w:pPr>
      <w:r>
        <w:rPr>
          <w:rFonts w:asciiTheme="minorHAnsi" w:hAnsiTheme="minorHAnsi" w:cstheme="minorHAnsi"/>
          <w:sz w:val="20"/>
          <w:szCs w:val="20"/>
        </w:rPr>
        <w:t xml:space="preserve">3. </w:t>
      </w:r>
      <w:r>
        <w:rPr>
          <w:rFonts w:asciiTheme="minorHAnsi" w:hAnsiTheme="minorHAnsi" w:cstheme="minorHAnsi"/>
          <w:sz w:val="20"/>
          <w:szCs w:val="20"/>
        </w:rPr>
        <w:tab/>
      </w:r>
      <w:r w:rsidRPr="00983FEC">
        <w:rPr>
          <w:rFonts w:asciiTheme="minorHAnsi" w:hAnsiTheme="minorHAnsi" w:cstheme="minorHAnsi"/>
          <w:sz w:val="20"/>
          <w:szCs w:val="20"/>
        </w:rPr>
        <w:t>να συσχετίζουν τα γεωμορφολογικά χαρακτηριστικά και τις καιρικές συνθήκες του τόπου τους με τις δραστηριότητες των ανθρώπων</w:t>
      </w:r>
    </w:p>
    <w:p w:rsidR="006833A3" w:rsidRPr="00983FEC" w:rsidRDefault="006833A3" w:rsidP="006833A3">
      <w:pPr>
        <w:pStyle w:val="ecxmsonormal"/>
        <w:tabs>
          <w:tab w:val="left" w:pos="567"/>
        </w:tabs>
        <w:spacing w:before="0" w:beforeAutospacing="0" w:after="0" w:afterAutospacing="0"/>
        <w:ind w:left="567" w:hanging="567"/>
        <w:jc w:val="both"/>
        <w:rPr>
          <w:rFonts w:asciiTheme="minorHAnsi" w:hAnsiTheme="minorHAnsi" w:cstheme="minorHAnsi"/>
          <w:sz w:val="20"/>
          <w:szCs w:val="20"/>
        </w:rPr>
      </w:pPr>
      <w:r>
        <w:rPr>
          <w:rFonts w:asciiTheme="minorHAnsi" w:hAnsiTheme="minorHAnsi" w:cstheme="minorHAnsi"/>
          <w:sz w:val="20"/>
          <w:szCs w:val="20"/>
        </w:rPr>
        <w:t xml:space="preserve">4. </w:t>
      </w:r>
      <w:r>
        <w:rPr>
          <w:rFonts w:asciiTheme="minorHAnsi" w:hAnsiTheme="minorHAnsi" w:cstheme="minorHAnsi"/>
          <w:sz w:val="20"/>
          <w:szCs w:val="20"/>
        </w:rPr>
        <w:tab/>
      </w:r>
      <w:r w:rsidRPr="00983FEC">
        <w:rPr>
          <w:rFonts w:asciiTheme="minorHAnsi" w:hAnsiTheme="minorHAnsi" w:cstheme="minorHAnsi"/>
          <w:sz w:val="20"/>
          <w:szCs w:val="20"/>
        </w:rPr>
        <w:t>να διαπιστώσουν ότι ο άνθρωπος επεμβαίνει στο φυσικό περιβάλλον και το αλλάζει για να ικανοποιήσει τις ανάγκες του και για να επιλύσει προβλήματα</w:t>
      </w:r>
    </w:p>
    <w:p w:rsidR="006833A3" w:rsidRPr="00983FEC" w:rsidRDefault="006833A3" w:rsidP="006833A3">
      <w:pPr>
        <w:pStyle w:val="ecxmsonormal"/>
        <w:tabs>
          <w:tab w:val="left" w:pos="567"/>
        </w:tabs>
        <w:spacing w:before="0" w:beforeAutospacing="0" w:after="0" w:afterAutospacing="0"/>
        <w:ind w:left="567" w:hanging="567"/>
        <w:jc w:val="both"/>
        <w:rPr>
          <w:rFonts w:asciiTheme="minorHAnsi" w:hAnsiTheme="minorHAnsi" w:cstheme="minorHAnsi"/>
          <w:sz w:val="20"/>
          <w:szCs w:val="20"/>
        </w:rPr>
      </w:pPr>
      <w:r>
        <w:rPr>
          <w:rFonts w:asciiTheme="minorHAnsi" w:hAnsiTheme="minorHAnsi" w:cstheme="minorHAnsi"/>
          <w:sz w:val="20"/>
          <w:szCs w:val="20"/>
        </w:rPr>
        <w:t xml:space="preserve">5. </w:t>
      </w:r>
      <w:r>
        <w:rPr>
          <w:rFonts w:asciiTheme="minorHAnsi" w:hAnsiTheme="minorHAnsi" w:cstheme="minorHAnsi"/>
          <w:sz w:val="20"/>
          <w:szCs w:val="20"/>
        </w:rPr>
        <w:tab/>
      </w:r>
      <w:r w:rsidRPr="00983FEC">
        <w:rPr>
          <w:rFonts w:asciiTheme="minorHAnsi" w:hAnsiTheme="minorHAnsi" w:cstheme="minorHAnsi"/>
          <w:sz w:val="20"/>
          <w:szCs w:val="20"/>
        </w:rPr>
        <w:t>να εντοπίζουν αλλαγές στον τόπο τους από την ανθρώπινη δραστηριότητα, να διακρίνουν θετικές και αρνητικές συνέπειες αυτής της δραστηριότητας και να αποκτήσουν θετικές στάσεις για την προστασία του περιβάλλοντος</w:t>
      </w:r>
    </w:p>
    <w:p w:rsidR="006833A3" w:rsidRPr="00983FEC" w:rsidRDefault="006833A3" w:rsidP="006833A3">
      <w:pPr>
        <w:tabs>
          <w:tab w:val="left" w:pos="567"/>
        </w:tabs>
        <w:autoSpaceDE w:val="0"/>
        <w:autoSpaceDN w:val="0"/>
        <w:adjustRightInd w:val="0"/>
        <w:ind w:left="567" w:hanging="567"/>
        <w:jc w:val="both"/>
        <w:rPr>
          <w:rFonts w:asciiTheme="minorHAnsi" w:hAnsiTheme="minorHAnsi" w:cstheme="minorHAnsi"/>
          <w:szCs w:val="20"/>
          <w:lang w:val="el-GR"/>
        </w:rPr>
      </w:pPr>
      <w:r>
        <w:rPr>
          <w:rFonts w:asciiTheme="minorHAnsi" w:hAnsiTheme="minorHAnsi" w:cstheme="minorHAnsi"/>
          <w:szCs w:val="20"/>
          <w:lang w:val="el-GR"/>
        </w:rPr>
        <w:t xml:space="preserve">6. </w:t>
      </w:r>
      <w:r>
        <w:rPr>
          <w:rFonts w:asciiTheme="minorHAnsi" w:hAnsiTheme="minorHAnsi" w:cstheme="minorHAnsi"/>
          <w:szCs w:val="20"/>
          <w:lang w:val="el-GR"/>
        </w:rPr>
        <w:tab/>
      </w:r>
      <w:r w:rsidRPr="00983FEC">
        <w:rPr>
          <w:rFonts w:asciiTheme="minorHAnsi" w:hAnsiTheme="minorHAnsi" w:cstheme="minorHAnsi"/>
          <w:szCs w:val="20"/>
          <w:lang w:val="el-GR"/>
        </w:rPr>
        <w:t xml:space="preserve">να χρησιμοποιούν ποικίλες πηγές (φωτογραφίες, αναπαραστάσεις, αεροφωτογραφίες, απλά σχεδιαγράμματα, ανάγλυφους χάρτες, κείμενα, κινηματογραφικές ταινίες, ψηφιακό υλικό) για να αντλούν πληροφορίες και να απαντούν σε γεωγραφικά ερωτήματα </w:t>
      </w:r>
    </w:p>
    <w:p w:rsidR="006833A3" w:rsidRPr="00983FEC" w:rsidRDefault="006833A3" w:rsidP="006833A3">
      <w:pPr>
        <w:tabs>
          <w:tab w:val="left" w:pos="567"/>
        </w:tabs>
        <w:autoSpaceDE w:val="0"/>
        <w:autoSpaceDN w:val="0"/>
        <w:adjustRightInd w:val="0"/>
        <w:ind w:left="567" w:hanging="567"/>
        <w:jc w:val="both"/>
        <w:rPr>
          <w:rFonts w:asciiTheme="minorHAnsi" w:hAnsiTheme="minorHAnsi" w:cstheme="minorHAnsi"/>
          <w:szCs w:val="20"/>
          <w:lang w:val="el-GR"/>
        </w:rPr>
      </w:pPr>
      <w:r>
        <w:rPr>
          <w:rFonts w:asciiTheme="minorHAnsi" w:hAnsiTheme="minorHAnsi" w:cstheme="minorHAnsi"/>
          <w:szCs w:val="20"/>
          <w:lang w:val="el-GR"/>
        </w:rPr>
        <w:t xml:space="preserve">7. </w:t>
      </w:r>
      <w:r>
        <w:rPr>
          <w:rFonts w:asciiTheme="minorHAnsi" w:hAnsiTheme="minorHAnsi" w:cstheme="minorHAnsi"/>
          <w:szCs w:val="20"/>
          <w:lang w:val="el-GR"/>
        </w:rPr>
        <w:tab/>
      </w:r>
      <w:r w:rsidRPr="00983FEC">
        <w:rPr>
          <w:rFonts w:asciiTheme="minorHAnsi" w:hAnsiTheme="minorHAnsi" w:cstheme="minorHAnsi"/>
          <w:szCs w:val="20"/>
          <w:lang w:val="el-GR"/>
        </w:rPr>
        <w:t>να συνηθίσουν να συνεργάζονται και να συμμετέχουν ενεργά για την επίτευξη ενός κοινού στόχου.</w:t>
      </w:r>
    </w:p>
    <w:p w:rsidR="006833A3" w:rsidRPr="006014D4" w:rsidRDefault="006833A3" w:rsidP="006833A3">
      <w:pPr>
        <w:rPr>
          <w:rFonts w:ascii="Calibri" w:hAnsi="Calibri"/>
          <w:lang w:val="el-GR"/>
        </w:rPr>
      </w:pPr>
    </w:p>
    <w:p w:rsidR="006833A3" w:rsidRPr="006014D4" w:rsidRDefault="006833A3" w:rsidP="006833A3">
      <w:pPr>
        <w:outlineLvl w:val="2"/>
        <w:rPr>
          <w:rFonts w:ascii="Calibri" w:hAnsi="Calibri"/>
          <w:b/>
          <w:color w:val="76923C"/>
          <w:sz w:val="22"/>
          <w:szCs w:val="22"/>
          <w:lang w:val="el-GR"/>
        </w:rPr>
      </w:pPr>
      <w:bookmarkStart w:id="130" w:name="_Toc299331849"/>
      <w:bookmarkStart w:id="131" w:name="_Toc398325904"/>
      <w:bookmarkStart w:id="132" w:name="_Toc406336984"/>
      <w:r w:rsidRPr="006014D4">
        <w:rPr>
          <w:rFonts w:ascii="Calibri" w:hAnsi="Calibri"/>
          <w:b/>
          <w:color w:val="76923C"/>
          <w:sz w:val="22"/>
          <w:szCs w:val="22"/>
          <w:lang w:val="el-GR"/>
        </w:rPr>
        <w:t xml:space="preserve">Ενότητα 2.1: </w:t>
      </w:r>
      <w:r>
        <w:rPr>
          <w:rFonts w:ascii="Calibri" w:hAnsi="Calibri"/>
          <w:b/>
          <w:color w:val="76923C"/>
          <w:sz w:val="22"/>
          <w:szCs w:val="22"/>
          <w:lang w:val="el-GR"/>
        </w:rPr>
        <w:t>Το</w:t>
      </w:r>
      <w:r w:rsidRPr="006014D4">
        <w:rPr>
          <w:rFonts w:ascii="Calibri" w:hAnsi="Calibri"/>
          <w:b/>
          <w:color w:val="76923C"/>
          <w:sz w:val="22"/>
          <w:szCs w:val="22"/>
          <w:lang w:val="el-GR"/>
        </w:rPr>
        <w:t xml:space="preserve"> Σχολείο</w:t>
      </w:r>
      <w:bookmarkEnd w:id="130"/>
      <w:bookmarkEnd w:id="131"/>
      <w:r>
        <w:rPr>
          <w:rFonts w:ascii="Calibri" w:hAnsi="Calibri"/>
          <w:b/>
          <w:color w:val="76923C"/>
          <w:sz w:val="22"/>
          <w:szCs w:val="22"/>
          <w:lang w:val="el-GR"/>
        </w:rPr>
        <w:t xml:space="preserve"> μου</w:t>
      </w:r>
      <w:bookmarkEnd w:id="132"/>
    </w:p>
    <w:p w:rsidR="006833A3" w:rsidRPr="006014D4" w:rsidRDefault="006833A3" w:rsidP="006833A3">
      <w:pPr>
        <w:rPr>
          <w:rFonts w:ascii="Calibri" w:hAnsi="Calibri"/>
          <w:b/>
          <w:lang w:val="el-GR"/>
        </w:rPr>
      </w:pPr>
      <w:r w:rsidRPr="006014D4">
        <w:rPr>
          <w:rFonts w:ascii="Calibri" w:hAnsi="Calibri"/>
          <w:b/>
          <w:lang w:val="el-GR"/>
        </w:rPr>
        <w:t>Ενδεικτικός διδακτικός χρόνος: 1 ώρα</w:t>
      </w:r>
    </w:p>
    <w:p w:rsidR="006833A3" w:rsidRPr="006014D4" w:rsidRDefault="006833A3" w:rsidP="006833A3">
      <w:pPr>
        <w:rPr>
          <w:rFonts w:ascii="Calibri" w:hAnsi="Calibri"/>
          <w:lang w:val="el-GR"/>
        </w:rPr>
      </w:pPr>
    </w:p>
    <w:tbl>
      <w:tblPr>
        <w:tblW w:w="9683"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5"/>
        <w:gridCol w:w="2118"/>
        <w:gridCol w:w="2977"/>
        <w:gridCol w:w="2163"/>
      </w:tblGrid>
      <w:tr w:rsidR="006833A3" w:rsidRPr="006014D4" w:rsidTr="006833A3">
        <w:trPr>
          <w:jc w:val="center"/>
        </w:trPr>
        <w:tc>
          <w:tcPr>
            <w:tcW w:w="2425" w:type="dxa"/>
            <w:shd w:val="clear" w:color="auto" w:fill="auto"/>
          </w:tcPr>
          <w:p w:rsidR="006833A3" w:rsidRPr="006014D4" w:rsidRDefault="006833A3" w:rsidP="006833A3">
            <w:pPr>
              <w:autoSpaceDE w:val="0"/>
              <w:autoSpaceDN w:val="0"/>
              <w:adjustRightInd w:val="0"/>
              <w:jc w:val="center"/>
              <w:rPr>
                <w:rFonts w:ascii="Calibri" w:hAnsi="Calibri"/>
                <w:b/>
                <w:sz w:val="18"/>
                <w:szCs w:val="18"/>
                <w:lang w:val="el-GR"/>
              </w:rPr>
            </w:pPr>
            <w:r w:rsidRPr="006014D4">
              <w:rPr>
                <w:rFonts w:ascii="Calibri" w:hAnsi="Calibri"/>
                <w:b/>
                <w:sz w:val="18"/>
                <w:szCs w:val="18"/>
                <w:lang w:val="el-GR"/>
              </w:rPr>
              <w:t>Προσδοκώμενα Μαθησιακά Αποτελέσματα</w:t>
            </w:r>
          </w:p>
        </w:tc>
        <w:tc>
          <w:tcPr>
            <w:tcW w:w="2118" w:type="dxa"/>
            <w:shd w:val="clear" w:color="auto" w:fill="auto"/>
          </w:tcPr>
          <w:p w:rsidR="006833A3" w:rsidRPr="006014D4" w:rsidRDefault="006833A3" w:rsidP="006833A3">
            <w:pPr>
              <w:autoSpaceDE w:val="0"/>
              <w:autoSpaceDN w:val="0"/>
              <w:adjustRightInd w:val="0"/>
              <w:jc w:val="center"/>
              <w:rPr>
                <w:rFonts w:ascii="Calibri" w:hAnsi="Calibri"/>
                <w:b/>
                <w:sz w:val="18"/>
                <w:szCs w:val="18"/>
                <w:lang w:val="el-GR"/>
              </w:rPr>
            </w:pPr>
            <w:r w:rsidRPr="006014D4">
              <w:rPr>
                <w:rFonts w:ascii="Calibri" w:hAnsi="Calibri"/>
                <w:b/>
                <w:sz w:val="18"/>
                <w:szCs w:val="18"/>
                <w:lang w:val="el-GR"/>
              </w:rPr>
              <w:t xml:space="preserve">Βασικά θέματα </w:t>
            </w:r>
          </w:p>
        </w:tc>
        <w:tc>
          <w:tcPr>
            <w:tcW w:w="2977" w:type="dxa"/>
            <w:shd w:val="clear" w:color="auto" w:fill="auto"/>
          </w:tcPr>
          <w:p w:rsidR="006833A3" w:rsidRPr="006014D4" w:rsidRDefault="006833A3" w:rsidP="006833A3">
            <w:pPr>
              <w:autoSpaceDE w:val="0"/>
              <w:autoSpaceDN w:val="0"/>
              <w:adjustRightInd w:val="0"/>
              <w:jc w:val="center"/>
              <w:rPr>
                <w:rFonts w:ascii="Calibri" w:hAnsi="Calibri"/>
                <w:b/>
                <w:sz w:val="18"/>
                <w:szCs w:val="18"/>
                <w:lang w:val="el-GR"/>
              </w:rPr>
            </w:pPr>
            <w:r w:rsidRPr="006014D4">
              <w:rPr>
                <w:rFonts w:ascii="Calibri" w:hAnsi="Calibri"/>
                <w:b/>
                <w:sz w:val="18"/>
                <w:szCs w:val="18"/>
                <w:lang w:val="el-GR"/>
              </w:rPr>
              <w:t>Δραστηριότητες</w:t>
            </w:r>
          </w:p>
        </w:tc>
        <w:tc>
          <w:tcPr>
            <w:tcW w:w="2163" w:type="dxa"/>
            <w:shd w:val="clear" w:color="auto" w:fill="auto"/>
          </w:tcPr>
          <w:p w:rsidR="006833A3" w:rsidRPr="006014D4" w:rsidRDefault="006833A3" w:rsidP="006833A3">
            <w:pPr>
              <w:autoSpaceDE w:val="0"/>
              <w:autoSpaceDN w:val="0"/>
              <w:adjustRightInd w:val="0"/>
              <w:jc w:val="center"/>
              <w:rPr>
                <w:rFonts w:ascii="Calibri" w:hAnsi="Calibri"/>
                <w:b/>
                <w:sz w:val="18"/>
                <w:szCs w:val="18"/>
                <w:lang w:val="el-GR"/>
              </w:rPr>
            </w:pPr>
            <w:r w:rsidRPr="006014D4">
              <w:rPr>
                <w:rFonts w:ascii="Calibri" w:hAnsi="Calibri"/>
                <w:b/>
                <w:sz w:val="18"/>
                <w:szCs w:val="18"/>
                <w:lang w:val="el-GR"/>
              </w:rPr>
              <w:t>Εκπαιδευτικό υλικό</w:t>
            </w:r>
          </w:p>
        </w:tc>
      </w:tr>
      <w:tr w:rsidR="006833A3" w:rsidRPr="00CA09EC" w:rsidTr="006833A3">
        <w:trPr>
          <w:jc w:val="center"/>
        </w:trPr>
        <w:tc>
          <w:tcPr>
            <w:tcW w:w="2425"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6833A3">
            <w:pPr>
              <w:autoSpaceDE w:val="0"/>
              <w:autoSpaceDN w:val="0"/>
              <w:adjustRightInd w:val="0"/>
              <w:jc w:val="center"/>
              <w:rPr>
                <w:rFonts w:ascii="Calibri" w:hAnsi="Calibri"/>
                <w:sz w:val="18"/>
                <w:szCs w:val="18"/>
                <w:lang w:val="el-GR"/>
              </w:rPr>
            </w:pPr>
            <w:bookmarkStart w:id="133" w:name="_Toc299331850"/>
            <w:r w:rsidRPr="00CA09EC">
              <w:rPr>
                <w:rFonts w:ascii="Calibri" w:hAnsi="Calibri"/>
                <w:sz w:val="18"/>
                <w:szCs w:val="18"/>
                <w:lang w:val="el-GR"/>
              </w:rPr>
              <w:t>Οι μαθητές/τριες είναι ικανοί/ές  να:</w:t>
            </w:r>
          </w:p>
          <w:p w:rsidR="006833A3" w:rsidRPr="00CA09EC" w:rsidRDefault="006833A3" w:rsidP="006833A3">
            <w:pPr>
              <w:autoSpaceDE w:val="0"/>
              <w:autoSpaceDN w:val="0"/>
              <w:adjustRightInd w:val="0"/>
              <w:jc w:val="center"/>
              <w:rPr>
                <w:rFonts w:ascii="Calibri" w:hAnsi="Calibri"/>
                <w:sz w:val="18"/>
                <w:szCs w:val="18"/>
                <w:lang w:val="el-GR"/>
              </w:rPr>
            </w:pPr>
          </w:p>
          <w:p w:rsidR="006833A3" w:rsidRPr="00CA09EC" w:rsidRDefault="006833A3" w:rsidP="002B1C2A">
            <w:pPr>
              <w:numPr>
                <w:ilvl w:val="0"/>
                <w:numId w:val="17"/>
              </w:numPr>
              <w:ind w:left="284" w:hanging="284"/>
              <w:rPr>
                <w:rFonts w:ascii="Calibri" w:hAnsi="Calibri"/>
                <w:sz w:val="18"/>
                <w:szCs w:val="18"/>
                <w:lang w:val="el-GR"/>
              </w:rPr>
            </w:pPr>
            <w:r w:rsidRPr="00CA09EC">
              <w:rPr>
                <w:rFonts w:ascii="Calibri" w:hAnsi="Calibri"/>
                <w:sz w:val="18"/>
                <w:szCs w:val="18"/>
                <w:lang w:val="el-GR"/>
              </w:rPr>
              <w:t>Προσδιορίσουν τη θέση της τάξης τους σε σχέση με την περσινή τους αίθουσα και διάφορους χώρους του σχολείου.</w:t>
            </w:r>
          </w:p>
          <w:p w:rsidR="006833A3" w:rsidRPr="00CA09EC" w:rsidRDefault="006833A3" w:rsidP="006833A3">
            <w:pPr>
              <w:autoSpaceDE w:val="0"/>
              <w:autoSpaceDN w:val="0"/>
              <w:adjustRightInd w:val="0"/>
              <w:jc w:val="center"/>
              <w:rPr>
                <w:rFonts w:ascii="Calibri" w:hAnsi="Calibri"/>
                <w:sz w:val="18"/>
                <w:szCs w:val="18"/>
                <w:lang w:val="el-GR"/>
              </w:rPr>
            </w:pPr>
          </w:p>
        </w:tc>
        <w:tc>
          <w:tcPr>
            <w:tcW w:w="2118"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6833A3">
            <w:pPr>
              <w:autoSpaceDE w:val="0"/>
              <w:autoSpaceDN w:val="0"/>
              <w:adjustRightInd w:val="0"/>
              <w:jc w:val="center"/>
              <w:rPr>
                <w:rFonts w:ascii="Calibri" w:hAnsi="Calibri"/>
                <w:sz w:val="18"/>
                <w:szCs w:val="18"/>
                <w:lang w:val="el-GR"/>
              </w:rPr>
            </w:pPr>
          </w:p>
          <w:p w:rsidR="006833A3" w:rsidRPr="00CA09EC" w:rsidRDefault="006833A3" w:rsidP="006833A3">
            <w:pPr>
              <w:autoSpaceDE w:val="0"/>
              <w:autoSpaceDN w:val="0"/>
              <w:adjustRightInd w:val="0"/>
              <w:jc w:val="center"/>
              <w:rPr>
                <w:rFonts w:ascii="Calibri" w:hAnsi="Calibri"/>
                <w:sz w:val="18"/>
                <w:szCs w:val="18"/>
                <w:lang w:val="el-GR"/>
              </w:rPr>
            </w:pPr>
          </w:p>
          <w:p w:rsidR="006833A3" w:rsidRPr="00CA09EC" w:rsidRDefault="006833A3" w:rsidP="006833A3">
            <w:pPr>
              <w:autoSpaceDE w:val="0"/>
              <w:autoSpaceDN w:val="0"/>
              <w:adjustRightInd w:val="0"/>
              <w:jc w:val="center"/>
              <w:rPr>
                <w:rFonts w:ascii="Calibri" w:hAnsi="Calibri"/>
                <w:sz w:val="18"/>
                <w:szCs w:val="18"/>
                <w:lang w:val="el-GR"/>
              </w:rPr>
            </w:pPr>
            <w:r w:rsidRPr="00CA09EC">
              <w:rPr>
                <w:rFonts w:ascii="Calibri" w:hAnsi="Calibri"/>
                <w:sz w:val="18"/>
                <w:szCs w:val="18"/>
                <w:lang w:val="el-GR"/>
              </w:rPr>
              <w:t>Το σχολείο μου</w:t>
            </w:r>
          </w:p>
          <w:p w:rsidR="006833A3" w:rsidRPr="00CA09EC" w:rsidRDefault="006833A3" w:rsidP="006833A3">
            <w:pPr>
              <w:autoSpaceDE w:val="0"/>
              <w:autoSpaceDN w:val="0"/>
              <w:adjustRightInd w:val="0"/>
              <w:jc w:val="center"/>
              <w:rPr>
                <w:rFonts w:ascii="Calibri" w:hAnsi="Calibri"/>
                <w:sz w:val="18"/>
                <w:szCs w:val="18"/>
                <w:lang w:val="el-GR"/>
              </w:rPr>
            </w:pPr>
          </w:p>
          <w:p w:rsidR="006833A3" w:rsidRPr="00CA09EC" w:rsidRDefault="006833A3" w:rsidP="006833A3">
            <w:pPr>
              <w:autoSpaceDE w:val="0"/>
              <w:autoSpaceDN w:val="0"/>
              <w:adjustRightInd w:val="0"/>
              <w:jc w:val="center"/>
              <w:rPr>
                <w:rFonts w:ascii="Calibri" w:hAnsi="Calibri"/>
                <w:sz w:val="18"/>
                <w:szCs w:val="18"/>
                <w:lang w:val="el-GR"/>
              </w:rPr>
            </w:pPr>
          </w:p>
          <w:p w:rsidR="006833A3" w:rsidRPr="00CA09EC" w:rsidRDefault="006833A3" w:rsidP="006833A3">
            <w:pPr>
              <w:autoSpaceDE w:val="0"/>
              <w:autoSpaceDN w:val="0"/>
              <w:adjustRightInd w:val="0"/>
              <w:jc w:val="center"/>
              <w:rPr>
                <w:rFonts w:ascii="Calibri" w:hAnsi="Calibri"/>
                <w:sz w:val="18"/>
                <w:szCs w:val="18"/>
                <w:lang w:val="el-GR"/>
              </w:rPr>
            </w:pPr>
            <w:r w:rsidRPr="00CA09EC">
              <w:rPr>
                <w:rFonts w:ascii="Calibri" w:hAnsi="Calibri"/>
                <w:sz w:val="18"/>
                <w:szCs w:val="18"/>
                <w:lang w:val="el-GR"/>
              </w:rPr>
              <w:t>( 1 ώρα)</w:t>
            </w:r>
          </w:p>
          <w:p w:rsidR="006833A3" w:rsidRPr="00CA09EC" w:rsidRDefault="006833A3" w:rsidP="006833A3">
            <w:pPr>
              <w:autoSpaceDE w:val="0"/>
              <w:autoSpaceDN w:val="0"/>
              <w:adjustRightInd w:val="0"/>
              <w:jc w:val="center"/>
              <w:rPr>
                <w:rFonts w:ascii="Calibri" w:hAnsi="Calibri"/>
                <w:sz w:val="18"/>
                <w:szCs w:val="18"/>
                <w:lang w:val="el-GR"/>
              </w:rPr>
            </w:pPr>
          </w:p>
          <w:p w:rsidR="006833A3" w:rsidRPr="00CA09EC" w:rsidRDefault="006833A3" w:rsidP="006833A3">
            <w:pPr>
              <w:autoSpaceDE w:val="0"/>
              <w:autoSpaceDN w:val="0"/>
              <w:adjustRightInd w:val="0"/>
              <w:jc w:val="center"/>
              <w:rPr>
                <w:rFonts w:ascii="Calibri" w:hAnsi="Calibri"/>
                <w:sz w:val="18"/>
                <w:szCs w:val="18"/>
                <w:lang w:val="el-GR"/>
              </w:rPr>
            </w:pPr>
          </w:p>
          <w:p w:rsidR="006833A3" w:rsidRPr="00CA09EC" w:rsidRDefault="006833A3" w:rsidP="006833A3">
            <w:pPr>
              <w:autoSpaceDE w:val="0"/>
              <w:autoSpaceDN w:val="0"/>
              <w:adjustRightInd w:val="0"/>
              <w:jc w:val="center"/>
              <w:rPr>
                <w:rFonts w:ascii="Calibri" w:hAnsi="Calibri"/>
                <w:sz w:val="18"/>
                <w:szCs w:val="18"/>
                <w:lang w:val="el-GR"/>
              </w:rPr>
            </w:pPr>
          </w:p>
          <w:p w:rsidR="006833A3" w:rsidRPr="00CA09EC" w:rsidRDefault="006833A3" w:rsidP="006833A3">
            <w:pPr>
              <w:autoSpaceDE w:val="0"/>
              <w:autoSpaceDN w:val="0"/>
              <w:adjustRightInd w:val="0"/>
              <w:jc w:val="center"/>
              <w:rPr>
                <w:rFonts w:ascii="Calibri" w:hAnsi="Calibri"/>
                <w:sz w:val="18"/>
                <w:szCs w:val="18"/>
                <w:lang w:val="el-GR"/>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6833A3">
            <w:pPr>
              <w:autoSpaceDE w:val="0"/>
              <w:autoSpaceDN w:val="0"/>
              <w:adjustRightInd w:val="0"/>
              <w:jc w:val="center"/>
              <w:rPr>
                <w:rFonts w:ascii="Calibri" w:hAnsi="Calibri"/>
                <w:sz w:val="18"/>
                <w:szCs w:val="18"/>
                <w:lang w:val="el-GR"/>
              </w:rPr>
            </w:pPr>
            <w:r w:rsidRPr="00CA09EC">
              <w:rPr>
                <w:rFonts w:ascii="Calibri" w:hAnsi="Calibri"/>
                <w:sz w:val="18"/>
                <w:szCs w:val="18"/>
                <w:lang w:val="el-GR"/>
              </w:rPr>
              <w:t>Οι μαθητές/τριες …</w:t>
            </w:r>
          </w:p>
          <w:p w:rsidR="006833A3" w:rsidRPr="00CA09EC" w:rsidRDefault="006833A3" w:rsidP="006833A3">
            <w:pPr>
              <w:autoSpaceDE w:val="0"/>
              <w:autoSpaceDN w:val="0"/>
              <w:adjustRightInd w:val="0"/>
              <w:jc w:val="center"/>
              <w:rPr>
                <w:rFonts w:ascii="Calibri" w:hAnsi="Calibri"/>
                <w:sz w:val="18"/>
                <w:szCs w:val="18"/>
                <w:lang w:val="el-GR"/>
              </w:rPr>
            </w:pPr>
          </w:p>
          <w:p w:rsidR="006833A3" w:rsidRPr="00CA09EC" w:rsidRDefault="006833A3" w:rsidP="002B1C2A">
            <w:pPr>
              <w:numPr>
                <w:ilvl w:val="0"/>
                <w:numId w:val="17"/>
              </w:numPr>
              <w:ind w:left="344" w:hanging="344"/>
              <w:rPr>
                <w:rFonts w:ascii="Calibri" w:hAnsi="Calibri"/>
                <w:sz w:val="18"/>
                <w:szCs w:val="18"/>
                <w:lang w:val="el-GR"/>
              </w:rPr>
            </w:pPr>
            <w:r w:rsidRPr="00CA09EC">
              <w:rPr>
                <w:rFonts w:ascii="Calibri" w:hAnsi="Calibri"/>
                <w:sz w:val="18"/>
                <w:szCs w:val="18"/>
                <w:lang w:val="el-GR"/>
              </w:rPr>
              <w:t>Επισκέπτονται τους χώρους του σχολείου (αίθουσες διδασκαλίας, γραφείο του διευθυντή και δασκάλων, βοηθητικούς χώρους κτλ), παρατηρούν και περιγράφουν τη θέση τους σε σχέση με τη δική τους αίθουσα.</w:t>
            </w:r>
          </w:p>
          <w:p w:rsidR="006833A3" w:rsidRPr="00CA09EC" w:rsidRDefault="006833A3" w:rsidP="002B1C2A">
            <w:pPr>
              <w:numPr>
                <w:ilvl w:val="0"/>
                <w:numId w:val="17"/>
              </w:numPr>
              <w:ind w:left="344" w:hanging="283"/>
              <w:rPr>
                <w:rFonts w:ascii="Calibri" w:hAnsi="Calibri"/>
                <w:sz w:val="18"/>
                <w:szCs w:val="18"/>
                <w:lang w:val="el-GR"/>
              </w:rPr>
            </w:pPr>
            <w:r w:rsidRPr="00CA09EC">
              <w:rPr>
                <w:rFonts w:ascii="Calibri" w:hAnsi="Calibri"/>
                <w:sz w:val="18"/>
                <w:szCs w:val="18"/>
                <w:lang w:val="el-GR"/>
              </w:rPr>
              <w:t>Κατηγοριοποιούν τους χώρους του σχολείου ως προς την απόσταση, κατεύθυνση και γειτνίασή τους από τη δική τους αίθουσα.</w:t>
            </w:r>
          </w:p>
          <w:p w:rsidR="006833A3" w:rsidRPr="00CA09EC" w:rsidRDefault="006833A3" w:rsidP="002B1C2A">
            <w:pPr>
              <w:numPr>
                <w:ilvl w:val="0"/>
                <w:numId w:val="17"/>
              </w:numPr>
              <w:autoSpaceDE w:val="0"/>
              <w:autoSpaceDN w:val="0"/>
              <w:adjustRightInd w:val="0"/>
              <w:ind w:left="344" w:hanging="283"/>
              <w:rPr>
                <w:rFonts w:ascii="Calibri" w:hAnsi="Calibri"/>
                <w:sz w:val="18"/>
                <w:szCs w:val="18"/>
                <w:lang w:val="el-GR"/>
              </w:rPr>
            </w:pPr>
            <w:r w:rsidRPr="00CA09EC">
              <w:rPr>
                <w:rFonts w:ascii="Calibri" w:hAnsi="Calibri"/>
                <w:sz w:val="18"/>
                <w:szCs w:val="18"/>
                <w:lang w:val="el-GR"/>
              </w:rPr>
              <w:t>Περιγράφουν τη διαδρομή από την τάξη τους σε συγκεκριμένους χώρους του σχολείου χρησιμοποιώντας το κατάλληλο λεξιλόγιο.</w:t>
            </w:r>
          </w:p>
        </w:tc>
        <w:tc>
          <w:tcPr>
            <w:tcW w:w="2163"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6833A3">
            <w:pPr>
              <w:autoSpaceDE w:val="0"/>
              <w:autoSpaceDN w:val="0"/>
              <w:adjustRightInd w:val="0"/>
              <w:jc w:val="center"/>
              <w:rPr>
                <w:rFonts w:ascii="Calibri" w:hAnsi="Calibri"/>
                <w:sz w:val="18"/>
                <w:szCs w:val="18"/>
                <w:lang w:val="el-GR"/>
              </w:rPr>
            </w:pPr>
          </w:p>
          <w:p w:rsidR="006833A3" w:rsidRPr="00CA09EC" w:rsidRDefault="006833A3" w:rsidP="006833A3">
            <w:pPr>
              <w:autoSpaceDE w:val="0"/>
              <w:autoSpaceDN w:val="0"/>
              <w:adjustRightInd w:val="0"/>
              <w:jc w:val="center"/>
              <w:rPr>
                <w:rFonts w:ascii="Calibri" w:hAnsi="Calibri"/>
                <w:sz w:val="18"/>
                <w:szCs w:val="18"/>
                <w:lang w:val="el-GR"/>
              </w:rPr>
            </w:pPr>
          </w:p>
          <w:p w:rsidR="006833A3" w:rsidRPr="00CA09EC" w:rsidRDefault="006833A3" w:rsidP="006833A3">
            <w:pPr>
              <w:autoSpaceDE w:val="0"/>
              <w:autoSpaceDN w:val="0"/>
              <w:adjustRightInd w:val="0"/>
              <w:jc w:val="center"/>
              <w:rPr>
                <w:rFonts w:ascii="Calibri" w:hAnsi="Calibri"/>
                <w:sz w:val="18"/>
                <w:szCs w:val="18"/>
                <w:lang w:val="el-GR"/>
              </w:rPr>
            </w:pPr>
            <w:r w:rsidRPr="00CA09EC">
              <w:rPr>
                <w:rFonts w:ascii="Calibri" w:hAnsi="Calibri"/>
                <w:sz w:val="18"/>
                <w:szCs w:val="18"/>
                <w:lang w:val="el-GR"/>
              </w:rPr>
              <w:t>Σχολικό βιβλίο.</w:t>
            </w:r>
          </w:p>
        </w:tc>
      </w:tr>
    </w:tbl>
    <w:p w:rsidR="006833A3" w:rsidRDefault="006833A3" w:rsidP="006833A3">
      <w:pPr>
        <w:rPr>
          <w:rFonts w:ascii="Calibri" w:hAnsi="Calibri"/>
          <w:lang w:val="el-GR"/>
        </w:rPr>
      </w:pPr>
    </w:p>
    <w:p w:rsidR="006833A3" w:rsidRDefault="006833A3" w:rsidP="006833A3">
      <w:pPr>
        <w:rPr>
          <w:rFonts w:ascii="Calibri" w:hAnsi="Calibri"/>
          <w:lang w:val="el-GR"/>
        </w:rPr>
      </w:pPr>
    </w:p>
    <w:p w:rsidR="006833A3" w:rsidRPr="006014D4" w:rsidRDefault="006833A3" w:rsidP="006833A3">
      <w:pPr>
        <w:rPr>
          <w:rFonts w:ascii="Calibri" w:hAnsi="Calibri"/>
          <w:lang w:val="el-GR"/>
        </w:rPr>
      </w:pPr>
    </w:p>
    <w:p w:rsidR="006833A3" w:rsidRPr="006014D4" w:rsidRDefault="006833A3" w:rsidP="006833A3">
      <w:pPr>
        <w:outlineLvl w:val="2"/>
        <w:rPr>
          <w:rFonts w:ascii="Calibri" w:hAnsi="Calibri"/>
          <w:b/>
          <w:color w:val="76923C"/>
          <w:sz w:val="22"/>
          <w:szCs w:val="22"/>
          <w:lang w:val="el-GR"/>
        </w:rPr>
      </w:pPr>
      <w:bookmarkStart w:id="134" w:name="_Toc398325905"/>
      <w:r>
        <w:rPr>
          <w:rFonts w:ascii="Calibri" w:hAnsi="Calibri"/>
          <w:b/>
          <w:color w:val="76923C"/>
          <w:sz w:val="22"/>
          <w:szCs w:val="22"/>
          <w:lang w:val="el-GR"/>
        </w:rPr>
        <w:br w:type="page"/>
      </w:r>
      <w:bookmarkStart w:id="135" w:name="_Toc406336985"/>
      <w:r w:rsidRPr="006014D4">
        <w:rPr>
          <w:rFonts w:ascii="Calibri" w:hAnsi="Calibri"/>
          <w:b/>
          <w:color w:val="76923C"/>
          <w:sz w:val="22"/>
          <w:szCs w:val="22"/>
          <w:lang w:val="el-GR"/>
        </w:rPr>
        <w:lastRenderedPageBreak/>
        <w:t>Ενότητα 2.2: Η συνοικία μου</w:t>
      </w:r>
      <w:bookmarkEnd w:id="133"/>
      <w:bookmarkEnd w:id="134"/>
      <w:bookmarkEnd w:id="135"/>
      <w:r w:rsidRPr="006014D4">
        <w:rPr>
          <w:rFonts w:ascii="Calibri" w:hAnsi="Calibri"/>
          <w:b/>
          <w:color w:val="76923C"/>
          <w:sz w:val="22"/>
          <w:szCs w:val="22"/>
          <w:lang w:val="el-GR"/>
        </w:rPr>
        <w:t xml:space="preserve"> </w:t>
      </w:r>
    </w:p>
    <w:p w:rsidR="006833A3" w:rsidRPr="006014D4" w:rsidRDefault="006833A3" w:rsidP="006833A3">
      <w:pPr>
        <w:rPr>
          <w:rFonts w:ascii="Calibri" w:hAnsi="Calibri"/>
          <w:b/>
          <w:lang w:val="el-GR"/>
        </w:rPr>
      </w:pPr>
      <w:r w:rsidRPr="006014D4">
        <w:rPr>
          <w:rFonts w:ascii="Calibri" w:hAnsi="Calibri"/>
          <w:b/>
          <w:lang w:val="el-GR"/>
        </w:rPr>
        <w:t>Ενδεικτικός διδακτικός χρόνος: 2 ώρες</w:t>
      </w:r>
    </w:p>
    <w:p w:rsidR="006833A3" w:rsidRPr="006014D4" w:rsidRDefault="006833A3" w:rsidP="006833A3">
      <w:pPr>
        <w:rPr>
          <w:rFonts w:ascii="Calibri" w:hAnsi="Calibri"/>
          <w:lang w:val="el-GR"/>
        </w:rPr>
      </w:pPr>
    </w:p>
    <w:tbl>
      <w:tblPr>
        <w:tblW w:w="9683"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5"/>
        <w:gridCol w:w="2118"/>
        <w:gridCol w:w="2977"/>
        <w:gridCol w:w="2163"/>
      </w:tblGrid>
      <w:tr w:rsidR="006833A3" w:rsidRPr="006014D4" w:rsidTr="006833A3">
        <w:trPr>
          <w:jc w:val="center"/>
        </w:trPr>
        <w:tc>
          <w:tcPr>
            <w:tcW w:w="2425" w:type="dxa"/>
            <w:shd w:val="clear" w:color="auto" w:fill="auto"/>
          </w:tcPr>
          <w:p w:rsidR="006833A3" w:rsidRPr="006014D4" w:rsidRDefault="006833A3" w:rsidP="006833A3">
            <w:pPr>
              <w:autoSpaceDE w:val="0"/>
              <w:jc w:val="center"/>
              <w:rPr>
                <w:rFonts w:ascii="Calibri" w:hAnsi="Calibri"/>
                <w:b/>
                <w:sz w:val="18"/>
                <w:szCs w:val="18"/>
                <w:lang w:val="el-GR"/>
              </w:rPr>
            </w:pPr>
            <w:r w:rsidRPr="006014D4">
              <w:rPr>
                <w:rFonts w:ascii="Calibri" w:hAnsi="Calibri"/>
                <w:b/>
                <w:sz w:val="18"/>
                <w:szCs w:val="18"/>
                <w:lang w:val="el-GR"/>
              </w:rPr>
              <w:t>Προσδοκώμενα Μαθησιακά Αποτελέσματα</w:t>
            </w:r>
          </w:p>
        </w:tc>
        <w:tc>
          <w:tcPr>
            <w:tcW w:w="2118" w:type="dxa"/>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 xml:space="preserve">Βασικά θέματα </w:t>
            </w:r>
          </w:p>
        </w:tc>
        <w:tc>
          <w:tcPr>
            <w:tcW w:w="2977" w:type="dxa"/>
            <w:shd w:val="clear" w:color="auto" w:fill="auto"/>
          </w:tcPr>
          <w:p w:rsidR="006833A3" w:rsidRPr="006014D4" w:rsidRDefault="006833A3" w:rsidP="006833A3">
            <w:pPr>
              <w:ind w:left="344" w:hanging="283"/>
              <w:jc w:val="center"/>
              <w:rPr>
                <w:rFonts w:ascii="Calibri" w:hAnsi="Calibri"/>
                <w:b/>
                <w:sz w:val="18"/>
                <w:szCs w:val="18"/>
                <w:lang w:val="el-GR"/>
              </w:rPr>
            </w:pPr>
            <w:r w:rsidRPr="006014D4">
              <w:rPr>
                <w:rFonts w:ascii="Calibri" w:hAnsi="Calibri"/>
                <w:b/>
                <w:sz w:val="18"/>
                <w:szCs w:val="18"/>
                <w:lang w:val="el-GR"/>
              </w:rPr>
              <w:t>Δραστηριότητες</w:t>
            </w:r>
          </w:p>
        </w:tc>
        <w:tc>
          <w:tcPr>
            <w:tcW w:w="2163" w:type="dxa"/>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Εκπαιδευτικό υλικό</w:t>
            </w:r>
          </w:p>
        </w:tc>
      </w:tr>
      <w:tr w:rsidR="006833A3" w:rsidRPr="00A63159" w:rsidTr="006833A3">
        <w:trPr>
          <w:jc w:val="center"/>
        </w:trPr>
        <w:tc>
          <w:tcPr>
            <w:tcW w:w="2425"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2B1C2A">
            <w:pPr>
              <w:numPr>
                <w:ilvl w:val="0"/>
                <w:numId w:val="18"/>
              </w:numPr>
              <w:tabs>
                <w:tab w:val="clear" w:pos="720"/>
                <w:tab w:val="num" w:pos="382"/>
              </w:tabs>
              <w:autoSpaceDE w:val="0"/>
              <w:autoSpaceDN w:val="0"/>
              <w:adjustRightInd w:val="0"/>
              <w:ind w:left="382"/>
              <w:rPr>
                <w:rFonts w:ascii="Calibri" w:hAnsi="Calibri"/>
                <w:sz w:val="18"/>
                <w:szCs w:val="18"/>
                <w:lang w:val="el-GR"/>
              </w:rPr>
            </w:pPr>
            <w:r w:rsidRPr="00CA09EC">
              <w:rPr>
                <w:rFonts w:ascii="Calibri" w:hAnsi="Calibri"/>
                <w:sz w:val="18"/>
                <w:szCs w:val="18"/>
                <w:lang w:val="el-GR"/>
              </w:rPr>
              <w:t>Προσδιορίζουν τη θέση συγκεκριμένων σημείων αναφοράς σε σχέση με τη θέση του σχολείου τους και περιγράφουν στοιχειωδώς τις αντίστοιχες διαδρομές.</w:t>
            </w:r>
          </w:p>
        </w:tc>
        <w:tc>
          <w:tcPr>
            <w:tcW w:w="2118"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6833A3">
            <w:pPr>
              <w:jc w:val="center"/>
              <w:rPr>
                <w:rFonts w:ascii="Calibri" w:hAnsi="Calibri"/>
                <w:sz w:val="18"/>
                <w:szCs w:val="18"/>
                <w:lang w:val="el-GR"/>
              </w:rPr>
            </w:pPr>
            <w:r w:rsidRPr="00CA09EC">
              <w:rPr>
                <w:rFonts w:ascii="Calibri" w:hAnsi="Calibri"/>
                <w:sz w:val="18"/>
                <w:szCs w:val="18"/>
                <w:lang w:val="el-GR"/>
              </w:rPr>
              <w:t>Η συνοικία μου</w:t>
            </w:r>
          </w:p>
          <w:p w:rsidR="006833A3" w:rsidRPr="00CA09EC" w:rsidRDefault="006833A3" w:rsidP="006833A3">
            <w:pPr>
              <w:jc w:val="center"/>
              <w:rPr>
                <w:rFonts w:ascii="Calibri" w:hAnsi="Calibri"/>
                <w:sz w:val="18"/>
                <w:szCs w:val="18"/>
                <w:lang w:val="el-GR"/>
              </w:rPr>
            </w:pPr>
          </w:p>
          <w:p w:rsidR="006833A3" w:rsidRPr="00CA09EC" w:rsidRDefault="006833A3" w:rsidP="006833A3">
            <w:pPr>
              <w:jc w:val="center"/>
              <w:rPr>
                <w:rFonts w:ascii="Calibri" w:hAnsi="Calibri"/>
                <w:sz w:val="18"/>
                <w:szCs w:val="18"/>
                <w:lang w:val="el-GR"/>
              </w:rPr>
            </w:pPr>
            <w:r w:rsidRPr="00CA09EC">
              <w:rPr>
                <w:rFonts w:ascii="Calibri" w:hAnsi="Calibri"/>
                <w:sz w:val="18"/>
                <w:szCs w:val="18"/>
                <w:lang w:val="el-GR"/>
              </w:rPr>
              <w:t xml:space="preserve"> (1 δίωρο)</w:t>
            </w:r>
          </w:p>
          <w:p w:rsidR="006833A3" w:rsidRPr="00CA09EC" w:rsidRDefault="006833A3" w:rsidP="006833A3">
            <w:pPr>
              <w:jc w:val="center"/>
              <w:rPr>
                <w:rFonts w:ascii="Calibri" w:hAnsi="Calibri"/>
                <w:sz w:val="18"/>
                <w:szCs w:val="18"/>
                <w:lang w:val="el-GR"/>
              </w:rPr>
            </w:pPr>
          </w:p>
          <w:p w:rsidR="006833A3" w:rsidRPr="00CA09EC" w:rsidRDefault="006833A3" w:rsidP="006833A3">
            <w:pPr>
              <w:jc w:val="center"/>
              <w:rPr>
                <w:rFonts w:ascii="Calibri" w:hAnsi="Calibri"/>
                <w:sz w:val="18"/>
                <w:szCs w:val="18"/>
                <w:lang w:val="el-GR"/>
              </w:rPr>
            </w:pPr>
          </w:p>
          <w:p w:rsidR="006833A3" w:rsidRPr="00CA09EC" w:rsidRDefault="006833A3" w:rsidP="006833A3">
            <w:pPr>
              <w:jc w:val="center"/>
              <w:rPr>
                <w:rFonts w:ascii="Calibri" w:hAnsi="Calibri"/>
                <w:sz w:val="18"/>
                <w:szCs w:val="18"/>
                <w:lang w:val="el-GR"/>
              </w:rPr>
            </w:pPr>
          </w:p>
          <w:p w:rsidR="006833A3" w:rsidRPr="00CA09EC" w:rsidRDefault="006833A3" w:rsidP="006833A3">
            <w:pPr>
              <w:jc w:val="center"/>
              <w:rPr>
                <w:rFonts w:ascii="Calibri" w:hAnsi="Calibri"/>
                <w:sz w:val="18"/>
                <w:szCs w:val="18"/>
                <w:lang w:val="el-GR"/>
              </w:rPr>
            </w:pPr>
          </w:p>
          <w:p w:rsidR="006833A3" w:rsidRPr="00CA09EC" w:rsidRDefault="006833A3" w:rsidP="006833A3">
            <w:pPr>
              <w:jc w:val="center"/>
              <w:rPr>
                <w:rFonts w:ascii="Calibri" w:hAnsi="Calibri"/>
                <w:sz w:val="18"/>
                <w:szCs w:val="18"/>
                <w:lang w:val="el-GR"/>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2B1C2A">
            <w:pPr>
              <w:numPr>
                <w:ilvl w:val="0"/>
                <w:numId w:val="19"/>
              </w:numPr>
              <w:ind w:left="192" w:hanging="142"/>
              <w:rPr>
                <w:rFonts w:ascii="Calibri" w:hAnsi="Calibri"/>
                <w:sz w:val="18"/>
                <w:szCs w:val="18"/>
                <w:lang w:val="el-GR"/>
              </w:rPr>
            </w:pPr>
            <w:r w:rsidRPr="00CA09EC">
              <w:rPr>
                <w:rFonts w:ascii="Calibri" w:hAnsi="Calibri"/>
                <w:sz w:val="18"/>
                <w:szCs w:val="18"/>
                <w:lang w:val="el-GR"/>
              </w:rPr>
              <w:t>Καταγράφουν τι υπάρχει στη συνοικία τους (υπηρεσίες, ελεύθεροι χώροι, κτίρια,  στάσεις συγκοινωνίας, το σπίτι τους) (πιθανή μελέτη  πεδίου).</w:t>
            </w:r>
          </w:p>
          <w:p w:rsidR="006833A3" w:rsidRPr="00CA09EC" w:rsidRDefault="006833A3" w:rsidP="002B1C2A">
            <w:pPr>
              <w:numPr>
                <w:ilvl w:val="0"/>
                <w:numId w:val="19"/>
              </w:numPr>
              <w:ind w:left="192" w:hanging="142"/>
              <w:rPr>
                <w:rFonts w:ascii="Calibri" w:hAnsi="Calibri"/>
                <w:sz w:val="18"/>
                <w:szCs w:val="18"/>
                <w:lang w:val="el-GR"/>
              </w:rPr>
            </w:pPr>
            <w:r w:rsidRPr="00CA09EC">
              <w:rPr>
                <w:rFonts w:ascii="Calibri" w:hAnsi="Calibri"/>
                <w:sz w:val="18"/>
                <w:szCs w:val="18"/>
                <w:lang w:val="el-GR"/>
              </w:rPr>
              <w:t>Περιγράφουν με βάση τις καταγραφές τους τη θέση χώρων της συνοικίας τους ως προς την απόσταση από το σχολείο τους (π.χ. το πάρκο βρίσκεται κοντά/ πιο μακριά/ αρκετά μακριά/ δίπλα κτλ στο σχολείο μου).</w:t>
            </w:r>
          </w:p>
          <w:p w:rsidR="006833A3" w:rsidRPr="00CA09EC" w:rsidRDefault="006833A3" w:rsidP="002B1C2A">
            <w:pPr>
              <w:numPr>
                <w:ilvl w:val="0"/>
                <w:numId w:val="19"/>
              </w:numPr>
              <w:autoSpaceDE w:val="0"/>
              <w:autoSpaceDN w:val="0"/>
              <w:adjustRightInd w:val="0"/>
              <w:ind w:left="192" w:hanging="142"/>
              <w:rPr>
                <w:rFonts w:ascii="Calibri" w:hAnsi="Calibri"/>
                <w:sz w:val="18"/>
                <w:szCs w:val="18"/>
                <w:lang w:val="el-GR"/>
              </w:rPr>
            </w:pPr>
            <w:r w:rsidRPr="00CA09EC">
              <w:rPr>
                <w:rFonts w:ascii="Calibri" w:hAnsi="Calibri"/>
                <w:sz w:val="18"/>
                <w:szCs w:val="18"/>
                <w:lang w:val="el-GR"/>
              </w:rPr>
              <w:t>Περιγράφουν με πολύ απλό τρόπο τη διαδρομή από το σχολείο τους σε ένα συγκεκριμένο χώρο της συνοικίας τους (π.χ. για να πάω στο πάρκο: μόλις βγω από την πόρτα του σχολείου θα στρίψω αριστερά και θα προχωρήσω ευθεία στο δρόμο μέχρι να συναντήσω ένα φούρνο. Εκεί θα στρίψω αριστερά και θα προχωρήσω ευθεία. Μετά από λίγο και στο δεξί μου χέρι βρίσκεται το πάρκο).</w:t>
            </w:r>
          </w:p>
        </w:tc>
        <w:tc>
          <w:tcPr>
            <w:tcW w:w="2163"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6833A3">
            <w:pPr>
              <w:jc w:val="center"/>
              <w:rPr>
                <w:rFonts w:ascii="Calibri" w:hAnsi="Calibri"/>
                <w:sz w:val="18"/>
                <w:szCs w:val="18"/>
                <w:lang w:val="el-GR"/>
              </w:rPr>
            </w:pPr>
            <w:r w:rsidRPr="00CA09EC">
              <w:rPr>
                <w:rFonts w:ascii="Calibri" w:hAnsi="Calibri"/>
                <w:sz w:val="18"/>
                <w:szCs w:val="18"/>
                <w:lang w:val="el-GR"/>
              </w:rPr>
              <w:t>Σχολικό βιβλίο.</w:t>
            </w:r>
          </w:p>
          <w:p w:rsidR="006833A3" w:rsidRPr="00CA09EC" w:rsidRDefault="006833A3" w:rsidP="006833A3">
            <w:pPr>
              <w:jc w:val="center"/>
              <w:rPr>
                <w:rFonts w:ascii="Calibri" w:hAnsi="Calibri"/>
                <w:sz w:val="18"/>
                <w:szCs w:val="18"/>
                <w:lang w:val="el-GR"/>
              </w:rPr>
            </w:pPr>
          </w:p>
          <w:p w:rsidR="006833A3" w:rsidRPr="00CA09EC" w:rsidRDefault="006833A3" w:rsidP="006833A3">
            <w:pPr>
              <w:jc w:val="center"/>
              <w:rPr>
                <w:rFonts w:ascii="Calibri" w:hAnsi="Calibri"/>
                <w:sz w:val="18"/>
                <w:szCs w:val="18"/>
                <w:lang w:val="el-GR"/>
              </w:rPr>
            </w:pPr>
          </w:p>
          <w:p w:rsidR="006833A3" w:rsidRDefault="006833A3" w:rsidP="006833A3">
            <w:pPr>
              <w:jc w:val="center"/>
              <w:rPr>
                <w:rFonts w:ascii="Calibri" w:hAnsi="Calibri"/>
                <w:sz w:val="18"/>
                <w:szCs w:val="18"/>
                <w:lang w:val="el-GR"/>
              </w:rPr>
            </w:pPr>
          </w:p>
          <w:p w:rsidR="006833A3" w:rsidRDefault="006833A3" w:rsidP="006833A3">
            <w:pPr>
              <w:jc w:val="center"/>
              <w:rPr>
                <w:rFonts w:ascii="Calibri" w:hAnsi="Calibri"/>
                <w:sz w:val="18"/>
                <w:szCs w:val="18"/>
                <w:lang w:val="el-GR"/>
              </w:rPr>
            </w:pPr>
          </w:p>
          <w:p w:rsidR="006833A3" w:rsidRPr="00CA09EC" w:rsidRDefault="006833A3" w:rsidP="006833A3">
            <w:pPr>
              <w:jc w:val="center"/>
              <w:rPr>
                <w:rFonts w:ascii="Calibri" w:hAnsi="Calibri"/>
                <w:sz w:val="18"/>
                <w:szCs w:val="18"/>
                <w:lang w:val="el-GR"/>
              </w:rPr>
            </w:pPr>
          </w:p>
          <w:p w:rsidR="006833A3" w:rsidRPr="00CA09EC" w:rsidRDefault="006833A3" w:rsidP="006833A3">
            <w:pPr>
              <w:jc w:val="center"/>
              <w:rPr>
                <w:rFonts w:ascii="Calibri" w:hAnsi="Calibri"/>
                <w:sz w:val="18"/>
                <w:szCs w:val="18"/>
                <w:lang w:val="el-GR"/>
              </w:rPr>
            </w:pPr>
            <w:r w:rsidRPr="00CA09EC">
              <w:rPr>
                <w:rFonts w:ascii="Calibri" w:hAnsi="Calibri"/>
                <w:sz w:val="18"/>
                <w:szCs w:val="18"/>
                <w:lang w:val="el-GR"/>
              </w:rPr>
              <w:t>Φύλλο εργασίας: Σελίδα Α4 στην οποία έχουν φτιαχτεί τρεις ομόκεντροι κύκλοι, στο κέντρο των οποίων υπάρχει ένα μικρό τετράγωνο με τη φράση ΠΑΡΚΟ (ή άλλο χαρακτηριστικό σημείο της συνοικίας). Σε κάθε κύκλο, αρχίζοντας από τον εσωτερικό υπάρχουν οι λέξεις κοντά, μακριά, πολύ μακριά, τοποθετούν ανάλογα τους άλλους χώρους που αποτελούν την ευρύτερη συνοικία που περιγράφουν.</w:t>
            </w:r>
          </w:p>
          <w:p w:rsidR="006833A3" w:rsidRPr="00CA09EC" w:rsidRDefault="006833A3" w:rsidP="006833A3">
            <w:pPr>
              <w:jc w:val="center"/>
              <w:rPr>
                <w:rFonts w:ascii="Calibri" w:hAnsi="Calibri"/>
                <w:sz w:val="18"/>
                <w:szCs w:val="18"/>
                <w:lang w:val="el-GR"/>
              </w:rPr>
            </w:pPr>
          </w:p>
        </w:tc>
      </w:tr>
    </w:tbl>
    <w:p w:rsidR="006833A3" w:rsidRPr="006014D4" w:rsidRDefault="006833A3" w:rsidP="006833A3">
      <w:pPr>
        <w:rPr>
          <w:rFonts w:ascii="Calibri" w:hAnsi="Calibri"/>
          <w:lang w:val="el-GR"/>
        </w:rPr>
      </w:pPr>
    </w:p>
    <w:p w:rsidR="006833A3" w:rsidRPr="006014D4" w:rsidRDefault="006833A3" w:rsidP="006833A3">
      <w:pPr>
        <w:outlineLvl w:val="2"/>
        <w:rPr>
          <w:rFonts w:ascii="Calibri" w:hAnsi="Calibri"/>
          <w:b/>
          <w:color w:val="76923C"/>
          <w:sz w:val="22"/>
          <w:szCs w:val="22"/>
          <w:lang w:val="el-GR"/>
        </w:rPr>
      </w:pPr>
      <w:bookmarkStart w:id="136" w:name="_Toc299331851"/>
      <w:bookmarkStart w:id="137" w:name="_Toc398325906"/>
      <w:bookmarkStart w:id="138" w:name="_Toc406336986"/>
      <w:r w:rsidRPr="006014D4">
        <w:rPr>
          <w:rFonts w:ascii="Calibri" w:hAnsi="Calibri"/>
          <w:b/>
          <w:color w:val="76923C"/>
          <w:sz w:val="22"/>
          <w:szCs w:val="22"/>
          <w:lang w:val="el-GR"/>
        </w:rPr>
        <w:t>Ενότητα 2.3: Μαθαίνω να προσανατολίζομαι</w:t>
      </w:r>
      <w:bookmarkEnd w:id="136"/>
      <w:bookmarkEnd w:id="137"/>
      <w:bookmarkEnd w:id="138"/>
      <w:r w:rsidRPr="006014D4">
        <w:rPr>
          <w:rFonts w:ascii="Calibri" w:hAnsi="Calibri"/>
          <w:b/>
          <w:color w:val="76923C"/>
          <w:sz w:val="22"/>
          <w:szCs w:val="22"/>
          <w:lang w:val="el-GR"/>
        </w:rPr>
        <w:t xml:space="preserve"> </w:t>
      </w:r>
    </w:p>
    <w:p w:rsidR="006833A3" w:rsidRPr="006014D4" w:rsidRDefault="006833A3" w:rsidP="006833A3">
      <w:pPr>
        <w:rPr>
          <w:rFonts w:ascii="Calibri" w:hAnsi="Calibri"/>
          <w:b/>
          <w:lang w:val="el-GR"/>
        </w:rPr>
      </w:pPr>
      <w:r w:rsidRPr="006014D4">
        <w:rPr>
          <w:rFonts w:ascii="Calibri" w:hAnsi="Calibri"/>
          <w:b/>
          <w:lang w:val="el-GR"/>
        </w:rPr>
        <w:t>Ενδεικτικός διδακτικός χρόνος: 1 ώρα</w:t>
      </w:r>
    </w:p>
    <w:p w:rsidR="006833A3" w:rsidRPr="006014D4" w:rsidRDefault="006833A3" w:rsidP="006833A3">
      <w:pPr>
        <w:rPr>
          <w:rFonts w:ascii="Calibri" w:hAnsi="Calibri"/>
          <w:lang w:val="el-GR"/>
        </w:rPr>
      </w:pPr>
    </w:p>
    <w:tbl>
      <w:tblPr>
        <w:tblW w:w="9683"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5"/>
        <w:gridCol w:w="2118"/>
        <w:gridCol w:w="2993"/>
        <w:gridCol w:w="2147"/>
      </w:tblGrid>
      <w:tr w:rsidR="006833A3" w:rsidRPr="006014D4" w:rsidTr="006833A3">
        <w:trPr>
          <w:jc w:val="center"/>
        </w:trPr>
        <w:tc>
          <w:tcPr>
            <w:tcW w:w="2425" w:type="dxa"/>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Προσδοκώμενα Μαθησιακά Αποτελέσματα</w:t>
            </w:r>
          </w:p>
        </w:tc>
        <w:tc>
          <w:tcPr>
            <w:tcW w:w="2118" w:type="dxa"/>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Βασικά θέματα</w:t>
            </w:r>
          </w:p>
        </w:tc>
        <w:tc>
          <w:tcPr>
            <w:tcW w:w="2993" w:type="dxa"/>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Δραστηριότητες</w:t>
            </w:r>
          </w:p>
        </w:tc>
        <w:tc>
          <w:tcPr>
            <w:tcW w:w="2147" w:type="dxa"/>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Εκπαιδευτικό υλικό</w:t>
            </w:r>
          </w:p>
        </w:tc>
      </w:tr>
      <w:tr w:rsidR="006833A3" w:rsidRPr="00A63159" w:rsidTr="006833A3">
        <w:trPr>
          <w:trHeight w:val="70"/>
          <w:jc w:val="center"/>
        </w:trPr>
        <w:tc>
          <w:tcPr>
            <w:tcW w:w="2425"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2B1C2A">
            <w:pPr>
              <w:numPr>
                <w:ilvl w:val="0"/>
                <w:numId w:val="20"/>
              </w:numPr>
              <w:tabs>
                <w:tab w:val="clear" w:pos="720"/>
                <w:tab w:val="num" w:pos="382"/>
              </w:tabs>
              <w:autoSpaceDE w:val="0"/>
              <w:autoSpaceDN w:val="0"/>
              <w:adjustRightInd w:val="0"/>
              <w:ind w:left="382"/>
              <w:rPr>
                <w:rFonts w:ascii="Calibri" w:hAnsi="Calibri"/>
                <w:sz w:val="18"/>
                <w:szCs w:val="18"/>
                <w:lang w:val="el-GR"/>
              </w:rPr>
            </w:pPr>
            <w:r w:rsidRPr="00CA09EC">
              <w:rPr>
                <w:rFonts w:ascii="Calibri" w:hAnsi="Calibri"/>
                <w:sz w:val="18"/>
                <w:szCs w:val="18"/>
                <w:lang w:val="el-GR"/>
              </w:rPr>
              <w:t>Εξοικειώνονται με τον προσανατολισμό με βάση τα τέσσερα σημεία του ορίζοντα.</w:t>
            </w:r>
          </w:p>
        </w:tc>
        <w:tc>
          <w:tcPr>
            <w:tcW w:w="2118"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6833A3">
            <w:pPr>
              <w:jc w:val="center"/>
              <w:rPr>
                <w:rFonts w:ascii="Calibri" w:hAnsi="Calibri"/>
                <w:sz w:val="18"/>
                <w:szCs w:val="18"/>
                <w:lang w:val="el-GR"/>
              </w:rPr>
            </w:pPr>
            <w:r w:rsidRPr="00CA09EC">
              <w:rPr>
                <w:rFonts w:ascii="Calibri" w:hAnsi="Calibri"/>
                <w:sz w:val="18"/>
                <w:szCs w:val="18"/>
                <w:lang w:val="el-GR"/>
              </w:rPr>
              <w:t>Μαθαίνω να προσανατολίζομαι</w:t>
            </w:r>
          </w:p>
          <w:p w:rsidR="006833A3" w:rsidRPr="00CA09EC" w:rsidRDefault="006833A3" w:rsidP="006833A3">
            <w:pPr>
              <w:jc w:val="center"/>
              <w:rPr>
                <w:rFonts w:ascii="Calibri" w:hAnsi="Calibri"/>
                <w:sz w:val="18"/>
                <w:szCs w:val="18"/>
                <w:lang w:val="el-GR"/>
              </w:rPr>
            </w:pPr>
            <w:r w:rsidRPr="00CA09EC">
              <w:rPr>
                <w:rFonts w:ascii="Calibri" w:hAnsi="Calibri"/>
                <w:sz w:val="18"/>
                <w:szCs w:val="18"/>
                <w:lang w:val="el-GR"/>
              </w:rPr>
              <w:t>( 1 ώρα)</w:t>
            </w:r>
          </w:p>
          <w:p w:rsidR="006833A3" w:rsidRPr="00CA09EC" w:rsidRDefault="006833A3" w:rsidP="006833A3">
            <w:pPr>
              <w:jc w:val="center"/>
              <w:rPr>
                <w:rFonts w:ascii="Calibri" w:hAnsi="Calibri"/>
                <w:sz w:val="18"/>
                <w:szCs w:val="18"/>
                <w:lang w:val="el-GR"/>
              </w:rPr>
            </w:pPr>
          </w:p>
        </w:tc>
        <w:tc>
          <w:tcPr>
            <w:tcW w:w="2993"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2B1C2A">
            <w:pPr>
              <w:numPr>
                <w:ilvl w:val="0"/>
                <w:numId w:val="21"/>
              </w:numPr>
              <w:ind w:left="192" w:hanging="192"/>
              <w:rPr>
                <w:rFonts w:ascii="Calibri" w:hAnsi="Calibri"/>
                <w:sz w:val="18"/>
                <w:szCs w:val="18"/>
                <w:lang w:val="el-GR"/>
              </w:rPr>
            </w:pPr>
            <w:r w:rsidRPr="00CA09EC">
              <w:rPr>
                <w:rFonts w:ascii="Calibri" w:hAnsi="Calibri"/>
                <w:sz w:val="18"/>
                <w:szCs w:val="18"/>
                <w:lang w:val="el-GR"/>
              </w:rPr>
              <w:t>Δείχνουν την ανατολή και τη δύση και  συσχετίζουν με τη θέση του ήλιου στον ουρανό τις αντίστοιχες ώρες.</w:t>
            </w:r>
          </w:p>
          <w:p w:rsidR="006833A3" w:rsidRPr="00CA09EC" w:rsidRDefault="006833A3" w:rsidP="002B1C2A">
            <w:pPr>
              <w:numPr>
                <w:ilvl w:val="0"/>
                <w:numId w:val="21"/>
              </w:numPr>
              <w:tabs>
                <w:tab w:val="left" w:pos="344"/>
              </w:tabs>
              <w:ind w:left="192" w:hanging="192"/>
              <w:rPr>
                <w:rFonts w:ascii="Calibri" w:hAnsi="Calibri"/>
                <w:sz w:val="18"/>
                <w:szCs w:val="18"/>
                <w:lang w:val="el-GR"/>
              </w:rPr>
            </w:pPr>
            <w:r w:rsidRPr="00CA09EC">
              <w:rPr>
                <w:rFonts w:ascii="Calibri" w:hAnsi="Calibri"/>
                <w:sz w:val="18"/>
                <w:szCs w:val="18"/>
                <w:lang w:val="el-GR"/>
              </w:rPr>
              <w:t xml:space="preserve">Δείχνουν την ανατολή με το δεξί τους χέρι και εντοπίζουν τα άλλα τρία σημεία του ορίζοντα. </w:t>
            </w:r>
          </w:p>
          <w:p w:rsidR="006833A3" w:rsidRPr="00CA09EC" w:rsidRDefault="006833A3" w:rsidP="002B1C2A">
            <w:pPr>
              <w:numPr>
                <w:ilvl w:val="0"/>
                <w:numId w:val="21"/>
              </w:numPr>
              <w:tabs>
                <w:tab w:val="left" w:pos="344"/>
              </w:tabs>
              <w:ind w:left="192" w:hanging="192"/>
              <w:rPr>
                <w:rFonts w:ascii="Calibri" w:hAnsi="Calibri"/>
                <w:sz w:val="18"/>
                <w:szCs w:val="18"/>
                <w:lang w:val="el-GR"/>
              </w:rPr>
            </w:pPr>
            <w:r w:rsidRPr="00CA09EC">
              <w:rPr>
                <w:rFonts w:ascii="Calibri" w:hAnsi="Calibri"/>
                <w:sz w:val="18"/>
                <w:szCs w:val="18"/>
                <w:lang w:val="el-GR"/>
              </w:rPr>
              <w:t xml:space="preserve">Τοποθετούν πινακίδες (βορράς, νότος, ανατολή, δύση) στους τοίχους της τάξης τους. </w:t>
            </w:r>
          </w:p>
          <w:p w:rsidR="006833A3" w:rsidRPr="00CA09EC" w:rsidRDefault="006833A3" w:rsidP="002B1C2A">
            <w:pPr>
              <w:numPr>
                <w:ilvl w:val="0"/>
                <w:numId w:val="21"/>
              </w:numPr>
              <w:autoSpaceDE w:val="0"/>
              <w:autoSpaceDN w:val="0"/>
              <w:adjustRightInd w:val="0"/>
              <w:ind w:left="192" w:hanging="192"/>
              <w:rPr>
                <w:rFonts w:ascii="Calibri" w:hAnsi="Calibri"/>
                <w:sz w:val="18"/>
                <w:szCs w:val="18"/>
                <w:lang w:val="el-GR"/>
              </w:rPr>
            </w:pPr>
            <w:r w:rsidRPr="00CA09EC">
              <w:rPr>
                <w:rFonts w:ascii="Calibri" w:hAnsi="Calibri"/>
                <w:sz w:val="18"/>
                <w:szCs w:val="18"/>
                <w:lang w:val="el-GR"/>
              </w:rPr>
              <w:t xml:space="preserve">Παίζουν το ομαδικό παιχνίδι ρόλων με τα σημεία του ορίζοντα:  η τάξη χωρίζεται σε ομάδες των τεσσάρων παιδιών.  Κάθε παιδί πρέπει να διαλέξει μία συγκεκριμένη κατεύθυνση (π.χ. το πρώτο παιδί διαλέγει να είναι ανατολή, το δεύτερο βορράς κτλ). Δείχνουμε σε ένα μέρος της τάξης και λέμε «Εδώ είναι ο βορράς». Τα παιδιά των ομάδων τότε πρέπει να οργανωθούν έτσι ώστε τα παιδιά «βορράς» να σταθούν στη θέση βορράς και τα υπόλοιπα παιδιά κάθε ομάδας να πάρουν τη σωστή θέση σε σχέση με τα παιδιά «βορράς» της ομάδας τους. Κερδίζει η πιο γρήγορη ομάδα. </w:t>
            </w:r>
          </w:p>
        </w:tc>
        <w:tc>
          <w:tcPr>
            <w:tcW w:w="2147"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6833A3">
            <w:pPr>
              <w:jc w:val="center"/>
              <w:rPr>
                <w:rFonts w:ascii="Calibri" w:hAnsi="Calibri"/>
                <w:sz w:val="18"/>
                <w:szCs w:val="18"/>
                <w:lang w:val="el-GR"/>
              </w:rPr>
            </w:pPr>
          </w:p>
          <w:p w:rsidR="006833A3" w:rsidRPr="00CA09EC" w:rsidRDefault="006833A3" w:rsidP="006833A3">
            <w:pPr>
              <w:jc w:val="center"/>
              <w:rPr>
                <w:rFonts w:ascii="Calibri" w:hAnsi="Calibri"/>
                <w:sz w:val="18"/>
                <w:szCs w:val="18"/>
                <w:lang w:val="el-GR"/>
              </w:rPr>
            </w:pPr>
          </w:p>
          <w:p w:rsidR="006833A3" w:rsidRPr="00CA09EC" w:rsidRDefault="006833A3" w:rsidP="006833A3">
            <w:pPr>
              <w:jc w:val="center"/>
              <w:rPr>
                <w:rFonts w:ascii="Calibri" w:hAnsi="Calibri"/>
                <w:sz w:val="18"/>
                <w:szCs w:val="18"/>
                <w:lang w:val="el-GR"/>
              </w:rPr>
            </w:pPr>
            <w:r w:rsidRPr="00CA09EC">
              <w:rPr>
                <w:rFonts w:ascii="Calibri" w:hAnsi="Calibri"/>
                <w:sz w:val="18"/>
                <w:szCs w:val="18"/>
                <w:lang w:val="el-GR"/>
              </w:rPr>
              <w:t>Σχολικό βιβλίο.</w:t>
            </w:r>
          </w:p>
          <w:p w:rsidR="006833A3" w:rsidRPr="00CA09EC" w:rsidRDefault="006833A3" w:rsidP="006833A3">
            <w:pPr>
              <w:jc w:val="center"/>
              <w:rPr>
                <w:rFonts w:ascii="Calibri" w:hAnsi="Calibri"/>
                <w:sz w:val="18"/>
                <w:szCs w:val="18"/>
                <w:lang w:val="el-GR"/>
              </w:rPr>
            </w:pPr>
          </w:p>
          <w:p w:rsidR="006833A3" w:rsidRDefault="006833A3" w:rsidP="006833A3">
            <w:pPr>
              <w:jc w:val="center"/>
              <w:rPr>
                <w:rFonts w:ascii="Calibri" w:hAnsi="Calibri"/>
                <w:sz w:val="18"/>
                <w:szCs w:val="18"/>
                <w:lang w:val="el-GR"/>
              </w:rPr>
            </w:pPr>
          </w:p>
          <w:p w:rsidR="006833A3" w:rsidRPr="00CA09EC" w:rsidRDefault="006833A3" w:rsidP="006833A3">
            <w:pPr>
              <w:jc w:val="center"/>
              <w:rPr>
                <w:rFonts w:ascii="Calibri" w:hAnsi="Calibri"/>
                <w:sz w:val="18"/>
                <w:szCs w:val="18"/>
                <w:lang w:val="el-GR"/>
              </w:rPr>
            </w:pPr>
            <w:r w:rsidRPr="00CA09EC">
              <w:rPr>
                <w:rFonts w:ascii="Calibri" w:hAnsi="Calibri"/>
                <w:sz w:val="18"/>
                <w:szCs w:val="18"/>
                <w:lang w:val="el-GR"/>
              </w:rPr>
              <w:t>Καρτέλες με τα αρχικά των σημείων του ορίζοντα (Β, Ν, Α, Δ).</w:t>
            </w:r>
          </w:p>
        </w:tc>
      </w:tr>
    </w:tbl>
    <w:p w:rsidR="006833A3" w:rsidRPr="006014D4" w:rsidRDefault="006833A3" w:rsidP="006833A3">
      <w:pPr>
        <w:outlineLvl w:val="1"/>
        <w:rPr>
          <w:rFonts w:ascii="Calibri" w:hAnsi="Calibri"/>
          <w:b/>
          <w:color w:val="0033CC"/>
          <w:sz w:val="22"/>
          <w:szCs w:val="22"/>
          <w:lang w:val="el-GR"/>
        </w:rPr>
      </w:pPr>
      <w:r w:rsidRPr="006014D4">
        <w:rPr>
          <w:rFonts w:ascii="Calibri" w:hAnsi="Calibri"/>
          <w:lang w:val="el-GR"/>
        </w:rPr>
        <w:br w:type="page"/>
      </w:r>
      <w:bookmarkStart w:id="139" w:name="_Toc299331852"/>
      <w:bookmarkStart w:id="140" w:name="_Toc398325907"/>
      <w:bookmarkStart w:id="141" w:name="_Toc406336987"/>
      <w:r w:rsidRPr="006014D4">
        <w:rPr>
          <w:rFonts w:ascii="Calibri" w:hAnsi="Calibri"/>
          <w:b/>
          <w:color w:val="0033CC"/>
          <w:sz w:val="22"/>
          <w:szCs w:val="22"/>
          <w:lang w:val="el-GR"/>
        </w:rPr>
        <w:lastRenderedPageBreak/>
        <w:t>Ενότητα 3: Γεωγραφία – Ο τόπος που ζω</w:t>
      </w:r>
      <w:bookmarkEnd w:id="139"/>
      <w:bookmarkEnd w:id="140"/>
      <w:bookmarkEnd w:id="141"/>
    </w:p>
    <w:p w:rsidR="006833A3" w:rsidRPr="006014D4" w:rsidRDefault="006833A3" w:rsidP="006833A3">
      <w:pPr>
        <w:rPr>
          <w:rFonts w:ascii="Calibri" w:hAnsi="Calibri"/>
          <w:b/>
          <w:lang w:val="el-GR"/>
        </w:rPr>
      </w:pPr>
      <w:r w:rsidRPr="006014D4">
        <w:rPr>
          <w:rFonts w:ascii="Calibri" w:hAnsi="Calibri"/>
          <w:b/>
          <w:lang w:val="el-GR"/>
        </w:rPr>
        <w:t>Ενδεικτικός διδακτικός χρόνος: 6 ώρες</w:t>
      </w:r>
    </w:p>
    <w:p w:rsidR="006833A3" w:rsidRPr="006014D4" w:rsidRDefault="006833A3" w:rsidP="006833A3">
      <w:pPr>
        <w:outlineLvl w:val="2"/>
        <w:rPr>
          <w:rFonts w:ascii="Calibri" w:hAnsi="Calibri"/>
          <w:b/>
          <w:color w:val="76923C"/>
          <w:sz w:val="22"/>
          <w:szCs w:val="22"/>
          <w:lang w:val="el-GR"/>
        </w:rPr>
      </w:pPr>
      <w:bookmarkStart w:id="142" w:name="_Toc299331853"/>
      <w:bookmarkStart w:id="143" w:name="_Toc398325908"/>
      <w:bookmarkStart w:id="144" w:name="_Toc406336988"/>
      <w:r w:rsidRPr="006014D4">
        <w:rPr>
          <w:rFonts w:ascii="Calibri" w:hAnsi="Calibri"/>
          <w:b/>
          <w:color w:val="76923C"/>
          <w:sz w:val="22"/>
          <w:szCs w:val="22"/>
          <w:lang w:val="el-GR"/>
        </w:rPr>
        <w:t>Ενότητα 3.1: Ο χώρος που ζω</w:t>
      </w:r>
      <w:bookmarkEnd w:id="142"/>
      <w:bookmarkEnd w:id="143"/>
      <w:bookmarkEnd w:id="144"/>
      <w:r w:rsidRPr="006014D4">
        <w:rPr>
          <w:rFonts w:ascii="Calibri" w:hAnsi="Calibri"/>
          <w:b/>
          <w:color w:val="76923C"/>
          <w:sz w:val="22"/>
          <w:szCs w:val="22"/>
          <w:lang w:val="el-GR"/>
        </w:rPr>
        <w:t xml:space="preserve"> </w:t>
      </w:r>
    </w:p>
    <w:p w:rsidR="006833A3" w:rsidRPr="006014D4" w:rsidRDefault="006833A3" w:rsidP="006833A3">
      <w:pPr>
        <w:rPr>
          <w:rFonts w:ascii="Calibri" w:hAnsi="Calibri"/>
          <w:b/>
          <w:lang w:val="el-GR"/>
        </w:rPr>
      </w:pPr>
      <w:r w:rsidRPr="006014D4">
        <w:rPr>
          <w:rFonts w:ascii="Calibri" w:hAnsi="Calibri"/>
          <w:b/>
          <w:lang w:val="el-GR"/>
        </w:rPr>
        <w:t>Ενδεικτικός διδακτικός χρόνος: 2 ώρες</w:t>
      </w:r>
    </w:p>
    <w:p w:rsidR="006833A3" w:rsidRPr="006014D4" w:rsidRDefault="006833A3" w:rsidP="006833A3">
      <w:pPr>
        <w:rPr>
          <w:rFonts w:ascii="Calibri" w:hAnsi="Calibri"/>
          <w:lang w:val="el-GR"/>
        </w:rPr>
      </w:pPr>
    </w:p>
    <w:tbl>
      <w:tblPr>
        <w:tblW w:w="9683"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5"/>
        <w:gridCol w:w="2118"/>
        <w:gridCol w:w="2977"/>
        <w:gridCol w:w="2163"/>
      </w:tblGrid>
      <w:tr w:rsidR="006833A3" w:rsidRPr="00231DBA" w:rsidTr="006833A3">
        <w:trPr>
          <w:jc w:val="center"/>
        </w:trPr>
        <w:tc>
          <w:tcPr>
            <w:tcW w:w="2425" w:type="dxa"/>
            <w:shd w:val="clear" w:color="auto" w:fill="auto"/>
          </w:tcPr>
          <w:p w:rsidR="006833A3" w:rsidRPr="00231DBA" w:rsidRDefault="006833A3" w:rsidP="006833A3">
            <w:pPr>
              <w:jc w:val="center"/>
              <w:rPr>
                <w:rFonts w:ascii="Calibri" w:hAnsi="Calibri" w:cs="Calibri"/>
                <w:b/>
                <w:sz w:val="18"/>
                <w:szCs w:val="18"/>
                <w:lang w:val="el-GR"/>
              </w:rPr>
            </w:pPr>
            <w:r w:rsidRPr="00231DBA">
              <w:rPr>
                <w:rFonts w:ascii="Calibri" w:hAnsi="Calibri" w:cs="Calibri"/>
                <w:b/>
                <w:sz w:val="18"/>
                <w:szCs w:val="18"/>
                <w:lang w:val="el-GR"/>
              </w:rPr>
              <w:t>Προσδοκώμενα Μαθησιακά Αποτελέσματα</w:t>
            </w:r>
          </w:p>
        </w:tc>
        <w:tc>
          <w:tcPr>
            <w:tcW w:w="2118" w:type="dxa"/>
            <w:shd w:val="clear" w:color="auto" w:fill="auto"/>
          </w:tcPr>
          <w:p w:rsidR="006833A3" w:rsidRPr="00231DBA" w:rsidRDefault="006833A3" w:rsidP="006833A3">
            <w:pPr>
              <w:jc w:val="center"/>
              <w:rPr>
                <w:rFonts w:ascii="Calibri" w:hAnsi="Calibri" w:cs="Calibri"/>
                <w:b/>
                <w:sz w:val="18"/>
                <w:szCs w:val="18"/>
                <w:lang w:val="el-GR"/>
              </w:rPr>
            </w:pPr>
            <w:r w:rsidRPr="00231DBA">
              <w:rPr>
                <w:rFonts w:ascii="Calibri" w:hAnsi="Calibri" w:cs="Calibri"/>
                <w:b/>
                <w:sz w:val="18"/>
                <w:szCs w:val="18"/>
                <w:lang w:val="el-GR"/>
              </w:rPr>
              <w:t>Βασικά θέματα</w:t>
            </w:r>
          </w:p>
        </w:tc>
        <w:tc>
          <w:tcPr>
            <w:tcW w:w="2977" w:type="dxa"/>
            <w:shd w:val="clear" w:color="auto" w:fill="auto"/>
          </w:tcPr>
          <w:p w:rsidR="006833A3" w:rsidRPr="00231DBA" w:rsidRDefault="006833A3" w:rsidP="006833A3">
            <w:pPr>
              <w:jc w:val="center"/>
              <w:rPr>
                <w:rFonts w:ascii="Calibri" w:hAnsi="Calibri" w:cs="Calibri"/>
                <w:b/>
                <w:sz w:val="18"/>
                <w:szCs w:val="18"/>
                <w:lang w:val="el-GR"/>
              </w:rPr>
            </w:pPr>
            <w:r w:rsidRPr="00231DBA">
              <w:rPr>
                <w:rFonts w:ascii="Calibri" w:hAnsi="Calibri" w:cs="Calibri"/>
                <w:b/>
                <w:sz w:val="18"/>
                <w:szCs w:val="18"/>
                <w:lang w:val="el-GR"/>
              </w:rPr>
              <w:t>Δραστηριότητες</w:t>
            </w:r>
          </w:p>
        </w:tc>
        <w:tc>
          <w:tcPr>
            <w:tcW w:w="2163" w:type="dxa"/>
            <w:shd w:val="clear" w:color="auto" w:fill="auto"/>
          </w:tcPr>
          <w:p w:rsidR="006833A3" w:rsidRPr="00231DBA" w:rsidRDefault="006833A3" w:rsidP="006833A3">
            <w:pPr>
              <w:jc w:val="center"/>
              <w:rPr>
                <w:rFonts w:ascii="Calibri" w:hAnsi="Calibri" w:cs="Calibri"/>
                <w:b/>
                <w:sz w:val="18"/>
                <w:szCs w:val="18"/>
                <w:lang w:val="el-GR"/>
              </w:rPr>
            </w:pPr>
            <w:r w:rsidRPr="00231DBA">
              <w:rPr>
                <w:rFonts w:ascii="Calibri" w:hAnsi="Calibri" w:cs="Calibri"/>
                <w:b/>
                <w:sz w:val="18"/>
                <w:szCs w:val="18"/>
                <w:lang w:val="el-GR"/>
              </w:rPr>
              <w:t>Εκπαιδευτικό υλικό</w:t>
            </w:r>
          </w:p>
        </w:tc>
      </w:tr>
      <w:tr w:rsidR="006833A3" w:rsidRPr="00CA09EC" w:rsidTr="006833A3">
        <w:trPr>
          <w:jc w:val="center"/>
        </w:trPr>
        <w:tc>
          <w:tcPr>
            <w:tcW w:w="2425"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Οι μαθητές/τριες είναι ικανοί/ές  να:</w:t>
            </w: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2B1C2A">
            <w:pPr>
              <w:numPr>
                <w:ilvl w:val="0"/>
                <w:numId w:val="22"/>
              </w:numPr>
              <w:ind w:left="284" w:hanging="284"/>
              <w:rPr>
                <w:rFonts w:asciiTheme="minorHAnsi" w:hAnsiTheme="minorHAnsi" w:cstheme="minorHAnsi"/>
                <w:sz w:val="18"/>
                <w:szCs w:val="18"/>
                <w:lang w:val="el-GR"/>
              </w:rPr>
            </w:pPr>
            <w:r w:rsidRPr="00CA09EC">
              <w:rPr>
                <w:rFonts w:asciiTheme="minorHAnsi" w:hAnsiTheme="minorHAnsi" w:cstheme="minorHAnsi"/>
                <w:sz w:val="18"/>
                <w:szCs w:val="18"/>
                <w:lang w:val="el-GR"/>
              </w:rPr>
              <w:t>Αναγνωρίζουν τα γεωμορφολογικά στοιχεία ενός τόπου και προσδιορίζουν τα επιμέρους στοιχεία του.</w:t>
            </w: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2B1C2A">
            <w:pPr>
              <w:numPr>
                <w:ilvl w:val="0"/>
                <w:numId w:val="22"/>
              </w:numPr>
              <w:ind w:left="284" w:hanging="284"/>
              <w:rPr>
                <w:rFonts w:asciiTheme="minorHAnsi" w:hAnsiTheme="minorHAnsi" w:cstheme="minorHAnsi"/>
                <w:sz w:val="18"/>
                <w:szCs w:val="18"/>
                <w:lang w:val="el-GR"/>
              </w:rPr>
            </w:pPr>
            <w:r w:rsidRPr="00CA09EC">
              <w:rPr>
                <w:rFonts w:asciiTheme="minorHAnsi" w:hAnsiTheme="minorHAnsi" w:cstheme="minorHAnsi"/>
                <w:sz w:val="18"/>
                <w:szCs w:val="18"/>
                <w:lang w:val="el-GR"/>
              </w:rPr>
              <w:t>Περιγράφουν τους γεωγραφικούς όρους (βουνό, πεδιάδα, λίμνη, ποτάμι, θάλασσα) και αναφέρουν τα επιμέρους στοιχεία τους.</w:t>
            </w: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2B1C2A">
            <w:pPr>
              <w:numPr>
                <w:ilvl w:val="0"/>
                <w:numId w:val="22"/>
              </w:numPr>
              <w:ind w:left="284" w:hanging="284"/>
              <w:rPr>
                <w:rFonts w:asciiTheme="minorHAnsi" w:hAnsiTheme="minorHAnsi" w:cstheme="minorHAnsi"/>
                <w:sz w:val="18"/>
                <w:szCs w:val="18"/>
                <w:lang w:val="el-GR"/>
              </w:rPr>
            </w:pPr>
            <w:r w:rsidRPr="00CA09EC">
              <w:rPr>
                <w:rFonts w:asciiTheme="minorHAnsi" w:hAnsiTheme="minorHAnsi" w:cstheme="minorHAnsi"/>
                <w:sz w:val="18"/>
                <w:szCs w:val="18"/>
                <w:lang w:val="el-GR"/>
              </w:rPr>
              <w:t>Διακρίνουν ομοιότητες και διαφορές σε παρόμοιους γεωγραφικούς όρους.</w:t>
            </w: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2B1C2A">
            <w:pPr>
              <w:numPr>
                <w:ilvl w:val="0"/>
                <w:numId w:val="22"/>
              </w:numPr>
              <w:ind w:left="284" w:hanging="284"/>
              <w:rPr>
                <w:rFonts w:asciiTheme="minorHAnsi" w:hAnsiTheme="minorHAnsi" w:cstheme="minorHAnsi"/>
                <w:sz w:val="18"/>
                <w:szCs w:val="18"/>
                <w:lang w:val="el-GR"/>
              </w:rPr>
            </w:pPr>
            <w:r w:rsidRPr="00CA09EC">
              <w:rPr>
                <w:rFonts w:asciiTheme="minorHAnsi" w:hAnsiTheme="minorHAnsi" w:cstheme="minorHAnsi"/>
                <w:sz w:val="18"/>
                <w:szCs w:val="18"/>
                <w:lang w:val="el-GR"/>
              </w:rPr>
              <w:t>Συγκρίνουν διαφορετικούς τόπους ως προς τα γεωμορφολογικά χαρακτηριστικά τους και να διακρίνουν ομοιότητες και διαφορές.</w:t>
            </w: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tc>
        <w:tc>
          <w:tcPr>
            <w:tcW w:w="2118"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Πού είναι χτισμένο το χωριό/συνοικία/πόλη μου</w:t>
            </w: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( 1 δίωρο)</w:t>
            </w: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Οι μαθητές/τριες…</w:t>
            </w: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2B1C2A">
            <w:pPr>
              <w:numPr>
                <w:ilvl w:val="0"/>
                <w:numId w:val="23"/>
              </w:numPr>
              <w:ind w:left="344" w:hanging="283"/>
              <w:rPr>
                <w:rFonts w:asciiTheme="minorHAnsi" w:hAnsiTheme="minorHAnsi" w:cstheme="minorHAnsi"/>
                <w:sz w:val="18"/>
                <w:szCs w:val="18"/>
                <w:lang w:val="el-GR"/>
              </w:rPr>
            </w:pPr>
            <w:r w:rsidRPr="00CA09EC">
              <w:rPr>
                <w:rFonts w:asciiTheme="minorHAnsi" w:hAnsiTheme="minorHAnsi" w:cstheme="minorHAnsi"/>
                <w:sz w:val="18"/>
                <w:szCs w:val="18"/>
                <w:lang w:val="el-GR"/>
              </w:rPr>
              <w:t>Παρατηρούν τα γεωμορφολογικά στοιχεία του τόπου τους.</w:t>
            </w:r>
          </w:p>
          <w:p w:rsidR="006833A3" w:rsidRPr="00CA09EC" w:rsidRDefault="006833A3" w:rsidP="002B1C2A">
            <w:pPr>
              <w:numPr>
                <w:ilvl w:val="0"/>
                <w:numId w:val="23"/>
              </w:numPr>
              <w:ind w:left="344" w:hanging="283"/>
              <w:rPr>
                <w:rFonts w:asciiTheme="minorHAnsi" w:hAnsiTheme="minorHAnsi" w:cstheme="minorHAnsi"/>
                <w:sz w:val="18"/>
                <w:szCs w:val="18"/>
                <w:lang w:val="el-GR"/>
              </w:rPr>
            </w:pPr>
            <w:r w:rsidRPr="00CA09EC">
              <w:rPr>
                <w:rFonts w:asciiTheme="minorHAnsi" w:hAnsiTheme="minorHAnsi" w:cstheme="minorHAnsi"/>
                <w:sz w:val="18"/>
                <w:szCs w:val="18"/>
                <w:lang w:val="el-GR"/>
              </w:rPr>
              <w:t>Εργάζονται ανά δύο και φτιάχνουν έναν κατάλογο με τα γεωμορφολογικά στοιχεία της περιοχής τους.</w:t>
            </w:r>
          </w:p>
          <w:p w:rsidR="006833A3" w:rsidRPr="00CA09EC" w:rsidRDefault="006833A3" w:rsidP="002B1C2A">
            <w:pPr>
              <w:numPr>
                <w:ilvl w:val="0"/>
                <w:numId w:val="23"/>
              </w:numPr>
              <w:ind w:left="344" w:hanging="283"/>
              <w:rPr>
                <w:rFonts w:asciiTheme="minorHAnsi" w:hAnsiTheme="minorHAnsi" w:cstheme="minorHAnsi"/>
                <w:sz w:val="18"/>
                <w:szCs w:val="18"/>
                <w:lang w:val="el-GR"/>
              </w:rPr>
            </w:pPr>
            <w:r w:rsidRPr="00CA09EC">
              <w:rPr>
                <w:rFonts w:asciiTheme="minorHAnsi" w:hAnsiTheme="minorHAnsi" w:cstheme="minorHAnsi"/>
                <w:sz w:val="18"/>
                <w:szCs w:val="18"/>
                <w:lang w:val="el-GR"/>
              </w:rPr>
              <w:t>Περιγράφουν με βάση τις παρατηρήσεις και τις καταγραφές τους τα γεωμορφολογικά χαρακτηριστικά του τόπου τους και χαρακτηρίζουν τον τόπο τους ως ορεινό, πεδινό, παραθαλάσσιο.</w:t>
            </w:r>
          </w:p>
          <w:p w:rsidR="006833A3" w:rsidRPr="00CA09EC" w:rsidRDefault="006833A3" w:rsidP="002B1C2A">
            <w:pPr>
              <w:numPr>
                <w:ilvl w:val="0"/>
                <w:numId w:val="23"/>
              </w:numPr>
              <w:ind w:left="344" w:hanging="283"/>
              <w:rPr>
                <w:rFonts w:asciiTheme="minorHAnsi" w:hAnsiTheme="minorHAnsi" w:cstheme="minorHAnsi"/>
                <w:sz w:val="18"/>
                <w:szCs w:val="18"/>
                <w:lang w:val="el-GR"/>
              </w:rPr>
            </w:pPr>
            <w:r w:rsidRPr="00CA09EC">
              <w:rPr>
                <w:rFonts w:asciiTheme="minorHAnsi" w:hAnsiTheme="minorHAnsi" w:cstheme="minorHAnsi"/>
                <w:sz w:val="18"/>
                <w:szCs w:val="18"/>
                <w:lang w:val="el-GR"/>
              </w:rPr>
              <w:t>Βλέπουν την αεροφωτογραφία της περιοχής τους στο google earth και δείχνουν πώς φαίνονται από ψηλά τα βουνά, οι δρόμοι, τα σπίτια κτλ.</w:t>
            </w:r>
          </w:p>
          <w:p w:rsidR="006833A3" w:rsidRPr="00CA09EC" w:rsidRDefault="006833A3" w:rsidP="002B1C2A">
            <w:pPr>
              <w:numPr>
                <w:ilvl w:val="0"/>
                <w:numId w:val="23"/>
              </w:numPr>
              <w:ind w:left="344" w:hanging="283"/>
              <w:rPr>
                <w:rFonts w:asciiTheme="minorHAnsi" w:hAnsiTheme="minorHAnsi" w:cstheme="minorHAnsi"/>
                <w:sz w:val="18"/>
                <w:szCs w:val="18"/>
                <w:lang w:val="el-GR"/>
              </w:rPr>
            </w:pPr>
            <w:r w:rsidRPr="00CA09EC">
              <w:rPr>
                <w:rFonts w:asciiTheme="minorHAnsi" w:hAnsiTheme="minorHAnsi" w:cstheme="minorHAnsi"/>
                <w:sz w:val="18"/>
                <w:szCs w:val="18"/>
                <w:lang w:val="el-GR"/>
              </w:rPr>
              <w:t xml:space="preserve">Παρατηρούν μία εικόνα στην οποία υπάρχει ανάγλυφη αναπαράσταση μιας περιοχής. </w:t>
            </w:r>
          </w:p>
          <w:p w:rsidR="006833A3" w:rsidRPr="00CA09EC" w:rsidRDefault="006833A3" w:rsidP="002B1C2A">
            <w:pPr>
              <w:numPr>
                <w:ilvl w:val="0"/>
                <w:numId w:val="23"/>
              </w:numPr>
              <w:ind w:left="344" w:hanging="283"/>
              <w:rPr>
                <w:rFonts w:asciiTheme="minorHAnsi" w:hAnsiTheme="minorHAnsi" w:cstheme="minorHAnsi"/>
                <w:sz w:val="18"/>
                <w:szCs w:val="18"/>
                <w:lang w:val="el-GR"/>
              </w:rPr>
            </w:pPr>
            <w:r w:rsidRPr="00CA09EC">
              <w:rPr>
                <w:rFonts w:asciiTheme="minorHAnsi" w:hAnsiTheme="minorHAnsi" w:cstheme="minorHAnsi"/>
                <w:sz w:val="18"/>
                <w:szCs w:val="18"/>
                <w:lang w:val="el-GR"/>
              </w:rPr>
              <w:t>Δείχνουν στην ανάγλυφη απεικόνιση τα διάφορα γεωγραφικά στοιχεία (επικεντρωνόμαστε στα βουνά, πεδιάδες, λόφους, ποτάμια, λίμνες, νησιά) και ονομάζουν τα επιμέρους στοιχεία τους (κορυφή, πλαγιές, πρόποδες, πηγές, δέλτα, όχθες κτλ).</w:t>
            </w:r>
          </w:p>
          <w:p w:rsidR="006833A3" w:rsidRPr="00CA09EC" w:rsidRDefault="006833A3" w:rsidP="002B1C2A">
            <w:pPr>
              <w:numPr>
                <w:ilvl w:val="0"/>
                <w:numId w:val="23"/>
              </w:numPr>
              <w:ind w:left="344" w:hanging="283"/>
              <w:rPr>
                <w:rFonts w:asciiTheme="minorHAnsi" w:hAnsiTheme="minorHAnsi" w:cstheme="minorHAnsi"/>
                <w:sz w:val="18"/>
                <w:szCs w:val="18"/>
                <w:lang w:val="el-GR"/>
              </w:rPr>
            </w:pPr>
            <w:r w:rsidRPr="00CA09EC">
              <w:rPr>
                <w:rFonts w:asciiTheme="minorHAnsi" w:hAnsiTheme="minorHAnsi" w:cstheme="minorHAnsi"/>
                <w:sz w:val="18"/>
                <w:szCs w:val="18"/>
                <w:lang w:val="el-GR"/>
              </w:rPr>
              <w:t>Αντιστοιχίζουν εικόνες με τις λέξεις: βουνό, λόφος, οροσειρά, πεδιάδα, κοιλάδα, ποτάμι, χείμαρρος, λίμνη, θάλασσα.</w:t>
            </w:r>
          </w:p>
          <w:p w:rsidR="006833A3" w:rsidRPr="00CA09EC" w:rsidRDefault="006833A3" w:rsidP="002B1C2A">
            <w:pPr>
              <w:numPr>
                <w:ilvl w:val="0"/>
                <w:numId w:val="23"/>
              </w:numPr>
              <w:autoSpaceDE w:val="0"/>
              <w:autoSpaceDN w:val="0"/>
              <w:adjustRightInd w:val="0"/>
              <w:ind w:left="344" w:hanging="283"/>
              <w:rPr>
                <w:rFonts w:asciiTheme="minorHAnsi" w:hAnsiTheme="minorHAnsi" w:cstheme="minorHAnsi"/>
                <w:sz w:val="18"/>
                <w:szCs w:val="18"/>
                <w:lang w:val="el-GR"/>
              </w:rPr>
            </w:pPr>
            <w:r w:rsidRPr="00CA09EC">
              <w:rPr>
                <w:rFonts w:asciiTheme="minorHAnsi" w:hAnsiTheme="minorHAnsi" w:cstheme="minorHAnsi"/>
                <w:sz w:val="18"/>
                <w:szCs w:val="18"/>
                <w:lang w:val="el-GR"/>
              </w:rPr>
              <w:t>Παρατηρούν διαφορετικούς τόπους ως προς τα γεωμορφολογικά χαρακτηριστικά και βρίσκουν ομοιότητες και διαφορές ως προς τη μορφολογία του εδάφους.</w:t>
            </w:r>
          </w:p>
        </w:tc>
        <w:tc>
          <w:tcPr>
            <w:tcW w:w="2163"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Φύλλο εργασίας: σε σελίδα Α4 υπάρχει έτοιμος πίνακας με τρεις στήλες. Στην πρώτη στήλη υπάρχουν σκίτσα από  εικονίδια βουνού, πεδιάδας, λόφου, ποταμού, λίμνης, νησιού κτλ. ή οι αντίστοιχες λέξεις. Στη δεύτερη στήλη τα παιδιά θα σημειώσουν τι υπάρχει στον τόπο τους και στην τρίτη θα γράψουν το όνομα κάθε γεωγραφικού στοιχείου.</w:t>
            </w: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 xml:space="preserve">Google earth  </w:t>
            </w:r>
            <w:r w:rsidRPr="00CA09EC">
              <w:rPr>
                <w:rFonts w:ascii="Arial" w:hAnsi="Arial" w:cs="Arial"/>
                <w:sz w:val="18"/>
                <w:szCs w:val="18"/>
                <w:lang w:val="el-GR"/>
              </w:rPr>
              <w:t>►</w:t>
            </w:r>
            <w:r w:rsidRPr="00CA09EC">
              <w:rPr>
                <w:rFonts w:asciiTheme="minorHAnsi" w:hAnsiTheme="minorHAnsi" w:cstheme="minorHAnsi"/>
                <w:sz w:val="18"/>
                <w:szCs w:val="18"/>
                <w:lang w:val="el-GR"/>
              </w:rPr>
              <w:t xml:space="preserve"> ονομασία περιοχής.</w:t>
            </w: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Γεωγραφικός άτλαντας για την ανάγλυφη ζωγραφική απεικόνιση μιας περιοχής.</w:t>
            </w: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Φύλλο εργασίας: υπάρχουν οι εικόνες των γεωγραφικών όρων και οι αντίστοιχες λέξεις.</w:t>
            </w: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Σχολικό βιβλίο.</w:t>
            </w:r>
          </w:p>
        </w:tc>
      </w:tr>
    </w:tbl>
    <w:p w:rsidR="006833A3" w:rsidRPr="006014D4" w:rsidRDefault="006833A3" w:rsidP="006833A3">
      <w:pPr>
        <w:rPr>
          <w:rFonts w:ascii="Calibri" w:hAnsi="Calibri"/>
          <w:lang w:val="el-GR"/>
        </w:rPr>
      </w:pPr>
    </w:p>
    <w:p w:rsidR="006833A3" w:rsidRDefault="006833A3" w:rsidP="006833A3">
      <w:pPr>
        <w:rPr>
          <w:rFonts w:ascii="Calibri" w:hAnsi="Calibri"/>
          <w:lang w:val="el-GR"/>
        </w:rPr>
      </w:pPr>
    </w:p>
    <w:p w:rsidR="006833A3" w:rsidRDefault="006833A3" w:rsidP="006833A3">
      <w:pPr>
        <w:rPr>
          <w:rFonts w:ascii="Calibri" w:hAnsi="Calibri"/>
          <w:lang w:val="el-GR"/>
        </w:rPr>
      </w:pPr>
    </w:p>
    <w:p w:rsidR="006833A3" w:rsidRPr="006014D4" w:rsidRDefault="006833A3" w:rsidP="006833A3">
      <w:pPr>
        <w:rPr>
          <w:rFonts w:ascii="Calibri" w:hAnsi="Calibri"/>
          <w:lang w:val="el-GR"/>
        </w:rPr>
      </w:pPr>
    </w:p>
    <w:p w:rsidR="006833A3" w:rsidRPr="006014D4" w:rsidRDefault="006833A3" w:rsidP="006833A3">
      <w:pPr>
        <w:outlineLvl w:val="2"/>
        <w:rPr>
          <w:rFonts w:ascii="Calibri" w:hAnsi="Calibri"/>
          <w:b/>
          <w:color w:val="76923C"/>
          <w:sz w:val="22"/>
          <w:szCs w:val="22"/>
          <w:lang w:val="el-GR"/>
        </w:rPr>
      </w:pPr>
      <w:bookmarkStart w:id="145" w:name="_Toc299331854"/>
      <w:bookmarkStart w:id="146" w:name="_Toc398325909"/>
      <w:r>
        <w:rPr>
          <w:rFonts w:ascii="Calibri" w:hAnsi="Calibri"/>
          <w:b/>
          <w:color w:val="76923C"/>
          <w:sz w:val="22"/>
          <w:szCs w:val="22"/>
          <w:lang w:val="el-GR"/>
        </w:rPr>
        <w:br w:type="page"/>
      </w:r>
      <w:bookmarkStart w:id="147" w:name="_Toc406336989"/>
      <w:r w:rsidRPr="006014D4">
        <w:rPr>
          <w:rFonts w:ascii="Calibri" w:hAnsi="Calibri"/>
          <w:b/>
          <w:color w:val="76923C"/>
          <w:sz w:val="22"/>
          <w:szCs w:val="22"/>
          <w:lang w:val="el-GR"/>
        </w:rPr>
        <w:lastRenderedPageBreak/>
        <w:t>Ενότητα 3.2: Ο καιρός</w:t>
      </w:r>
      <w:bookmarkEnd w:id="145"/>
      <w:bookmarkEnd w:id="146"/>
      <w:bookmarkEnd w:id="147"/>
    </w:p>
    <w:p w:rsidR="006833A3" w:rsidRPr="006014D4" w:rsidRDefault="006833A3" w:rsidP="006833A3">
      <w:pPr>
        <w:rPr>
          <w:rFonts w:ascii="Calibri" w:hAnsi="Calibri"/>
          <w:b/>
          <w:lang w:val="el-GR"/>
        </w:rPr>
      </w:pPr>
      <w:r w:rsidRPr="006014D4">
        <w:rPr>
          <w:rFonts w:ascii="Calibri" w:hAnsi="Calibri"/>
          <w:b/>
          <w:lang w:val="el-GR"/>
        </w:rPr>
        <w:t>Ενδεικτικός διδακτικός χρόνος: 4 ώρες</w:t>
      </w:r>
    </w:p>
    <w:p w:rsidR="006833A3" w:rsidRPr="006014D4" w:rsidRDefault="006833A3" w:rsidP="006833A3">
      <w:pPr>
        <w:rPr>
          <w:rFonts w:ascii="Calibri" w:hAnsi="Calibri"/>
          <w:lang w:val="el-GR"/>
        </w:rPr>
      </w:pPr>
    </w:p>
    <w:tbl>
      <w:tblPr>
        <w:tblW w:w="9683"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7"/>
        <w:gridCol w:w="2110"/>
        <w:gridCol w:w="2726"/>
        <w:gridCol w:w="2430"/>
      </w:tblGrid>
      <w:tr w:rsidR="006833A3" w:rsidRPr="006014D4" w:rsidTr="006833A3">
        <w:trPr>
          <w:jc w:val="center"/>
        </w:trPr>
        <w:tc>
          <w:tcPr>
            <w:tcW w:w="2417" w:type="dxa"/>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Προσδοκώμενα Μαθησιακά Αποτελέσματα</w:t>
            </w:r>
          </w:p>
        </w:tc>
        <w:tc>
          <w:tcPr>
            <w:tcW w:w="2110" w:type="dxa"/>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Βασικά θέματα</w:t>
            </w:r>
          </w:p>
        </w:tc>
        <w:tc>
          <w:tcPr>
            <w:tcW w:w="2726" w:type="dxa"/>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Δραστηριότητες</w:t>
            </w:r>
          </w:p>
        </w:tc>
        <w:tc>
          <w:tcPr>
            <w:tcW w:w="2430" w:type="dxa"/>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Εκπαιδευτικό υλικό</w:t>
            </w:r>
          </w:p>
        </w:tc>
      </w:tr>
      <w:tr w:rsidR="006833A3" w:rsidRPr="00A63159" w:rsidTr="006833A3">
        <w:trPr>
          <w:jc w:val="center"/>
        </w:trPr>
        <w:tc>
          <w:tcPr>
            <w:tcW w:w="2417"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2B1C2A">
            <w:pPr>
              <w:numPr>
                <w:ilvl w:val="0"/>
                <w:numId w:val="24"/>
              </w:numPr>
              <w:ind w:left="284" w:hanging="284"/>
              <w:rPr>
                <w:rFonts w:asciiTheme="minorHAnsi" w:hAnsiTheme="minorHAnsi" w:cstheme="minorHAnsi"/>
                <w:sz w:val="18"/>
                <w:szCs w:val="18"/>
                <w:lang w:val="el-GR"/>
              </w:rPr>
            </w:pPr>
            <w:r w:rsidRPr="00CA09EC">
              <w:rPr>
                <w:rFonts w:asciiTheme="minorHAnsi" w:hAnsiTheme="minorHAnsi" w:cstheme="minorHAnsi"/>
                <w:sz w:val="18"/>
                <w:szCs w:val="18"/>
                <w:lang w:val="el-GR"/>
              </w:rPr>
              <w:t xml:space="preserve">Περιγράφουν τον καιρό ενός τόπου με βάση τις παρατηρήσεις και τις  καταγραφές τους.  </w:t>
            </w:r>
          </w:p>
          <w:p w:rsidR="006833A3" w:rsidRPr="00CA09EC" w:rsidRDefault="006833A3" w:rsidP="002B1C2A">
            <w:pPr>
              <w:numPr>
                <w:ilvl w:val="0"/>
                <w:numId w:val="24"/>
              </w:numPr>
              <w:ind w:left="284" w:hanging="284"/>
              <w:rPr>
                <w:rFonts w:asciiTheme="minorHAnsi" w:hAnsiTheme="minorHAnsi" w:cstheme="minorHAnsi"/>
                <w:sz w:val="18"/>
                <w:szCs w:val="18"/>
                <w:lang w:val="el-GR"/>
              </w:rPr>
            </w:pPr>
            <w:r w:rsidRPr="00CA09EC">
              <w:rPr>
                <w:rFonts w:asciiTheme="minorHAnsi" w:hAnsiTheme="minorHAnsi" w:cstheme="minorHAnsi"/>
                <w:sz w:val="18"/>
                <w:szCs w:val="18"/>
                <w:lang w:val="el-GR"/>
              </w:rPr>
              <w:t xml:space="preserve">Προσδιορίζουν τα βασικά στοιχεία του καιρού. </w:t>
            </w: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2B1C2A">
            <w:pPr>
              <w:numPr>
                <w:ilvl w:val="0"/>
                <w:numId w:val="24"/>
              </w:numPr>
              <w:ind w:left="284" w:hanging="284"/>
              <w:rPr>
                <w:rFonts w:asciiTheme="minorHAnsi" w:hAnsiTheme="minorHAnsi" w:cstheme="minorHAnsi"/>
                <w:sz w:val="18"/>
                <w:szCs w:val="18"/>
                <w:lang w:val="el-GR"/>
              </w:rPr>
            </w:pPr>
            <w:r w:rsidRPr="00CA09EC">
              <w:rPr>
                <w:rFonts w:asciiTheme="minorHAnsi" w:hAnsiTheme="minorHAnsi" w:cstheme="minorHAnsi"/>
                <w:sz w:val="18"/>
                <w:szCs w:val="18"/>
                <w:lang w:val="el-GR"/>
              </w:rPr>
              <w:t>Περιγράφουν τις αλλαγές του καιρού από εποχή σε εποχή.</w:t>
            </w: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2B1C2A">
            <w:pPr>
              <w:numPr>
                <w:ilvl w:val="0"/>
                <w:numId w:val="24"/>
              </w:numPr>
              <w:ind w:left="284" w:hanging="284"/>
              <w:rPr>
                <w:rFonts w:asciiTheme="minorHAnsi" w:hAnsiTheme="minorHAnsi" w:cstheme="minorHAnsi"/>
                <w:sz w:val="18"/>
                <w:szCs w:val="18"/>
                <w:lang w:val="el-GR"/>
              </w:rPr>
            </w:pPr>
            <w:r w:rsidRPr="00CA09EC">
              <w:rPr>
                <w:rFonts w:asciiTheme="minorHAnsi" w:hAnsiTheme="minorHAnsi" w:cstheme="minorHAnsi"/>
                <w:sz w:val="18"/>
                <w:szCs w:val="18"/>
                <w:lang w:val="el-GR"/>
              </w:rPr>
              <w:t>Συσχετίζουν τις καιρικές μεταβολές με τη ζωή των ανθρώπων.</w:t>
            </w:r>
          </w:p>
        </w:tc>
        <w:tc>
          <w:tcPr>
            <w:tcW w:w="2110"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Τι καιρό κάνει στο χωριό /πόλη μου (από το πρωί ως το βράδυ, από μέρα σε μέρα/μέσα στην εβδομάδα) έννοιες: κρύο-ζέστη-λιακάδα-συννεφιά-βροχή</w:t>
            </w: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(1 ώρα)</w:t>
            </w: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Ο καιρός από εποχή σε εποχή-τέσσερις εποχές του έτους</w:t>
            </w: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(1 δίωρο)</w:t>
            </w: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Ο καιρός επηρεάζει τη ζωή του ανθρώπου</w:t>
            </w: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(1 ώρα)</w:t>
            </w:r>
          </w:p>
        </w:tc>
        <w:tc>
          <w:tcPr>
            <w:tcW w:w="2726"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2B1C2A">
            <w:pPr>
              <w:numPr>
                <w:ilvl w:val="0"/>
                <w:numId w:val="25"/>
              </w:numPr>
              <w:ind w:left="344" w:hanging="283"/>
              <w:rPr>
                <w:rFonts w:asciiTheme="minorHAnsi" w:hAnsiTheme="minorHAnsi" w:cstheme="minorHAnsi"/>
                <w:sz w:val="18"/>
                <w:szCs w:val="18"/>
                <w:lang w:val="el-GR"/>
              </w:rPr>
            </w:pPr>
            <w:r w:rsidRPr="00CA09EC">
              <w:rPr>
                <w:rFonts w:asciiTheme="minorHAnsi" w:hAnsiTheme="minorHAnsi" w:cstheme="minorHAnsi"/>
                <w:sz w:val="18"/>
                <w:szCs w:val="18"/>
                <w:lang w:val="el-GR"/>
              </w:rPr>
              <w:t>Παρατηρούν τις μεταβολές του καιρού στον τόπο τους κατά τη διάρκεια μιας εβδομάδας, τις καταγράφουν σε απλούς πίνακες και εντοπίζουν ομοιότητες και διαφορές στον καιρό από μέρα σε μέρα.</w:t>
            </w:r>
          </w:p>
          <w:p w:rsidR="006833A3" w:rsidRPr="00CA09EC" w:rsidRDefault="006833A3" w:rsidP="002B1C2A">
            <w:pPr>
              <w:numPr>
                <w:ilvl w:val="0"/>
                <w:numId w:val="25"/>
              </w:numPr>
              <w:ind w:left="344" w:hanging="283"/>
              <w:rPr>
                <w:rFonts w:asciiTheme="minorHAnsi" w:hAnsiTheme="minorHAnsi" w:cstheme="minorHAnsi"/>
                <w:sz w:val="18"/>
                <w:szCs w:val="18"/>
                <w:lang w:val="el-GR"/>
              </w:rPr>
            </w:pPr>
            <w:r w:rsidRPr="00CA09EC">
              <w:rPr>
                <w:rFonts w:asciiTheme="minorHAnsi" w:hAnsiTheme="minorHAnsi" w:cstheme="minorHAnsi"/>
                <w:sz w:val="18"/>
                <w:szCs w:val="18"/>
                <w:lang w:val="el-GR"/>
              </w:rPr>
              <w:t>Αναγνωρίζουν τα κυριότερα στοιχεία του καιρού (θερμοκρασία, ηλιοφάνεια, συννεφιά, άνεμο, βροχή ή χιόνι) και αντιστοιχίζουν σύμβολα του καιρού με λέξεις.</w:t>
            </w:r>
          </w:p>
          <w:p w:rsidR="006833A3" w:rsidRPr="00CA09EC" w:rsidRDefault="006833A3" w:rsidP="006833A3">
            <w:pPr>
              <w:jc w:val="center"/>
              <w:rPr>
                <w:rFonts w:asciiTheme="minorHAnsi" w:hAnsiTheme="minorHAnsi" w:cstheme="minorHAnsi"/>
                <w:sz w:val="18"/>
                <w:szCs w:val="18"/>
                <w:lang w:val="el-GR"/>
              </w:rPr>
            </w:pPr>
          </w:p>
          <w:p w:rsidR="006833A3" w:rsidRDefault="006833A3" w:rsidP="006833A3">
            <w:pPr>
              <w:jc w:val="center"/>
              <w:rPr>
                <w:rFonts w:asciiTheme="minorHAnsi" w:hAnsiTheme="minorHAnsi" w:cstheme="minorHAnsi"/>
                <w:sz w:val="18"/>
                <w:szCs w:val="18"/>
                <w:lang w:val="el-GR"/>
              </w:rPr>
            </w:pPr>
          </w:p>
          <w:p w:rsidR="006833A3" w:rsidRDefault="006833A3" w:rsidP="006833A3">
            <w:pPr>
              <w:jc w:val="center"/>
              <w:rPr>
                <w:rFonts w:asciiTheme="minorHAnsi" w:hAnsiTheme="minorHAnsi" w:cstheme="minorHAnsi"/>
                <w:sz w:val="18"/>
                <w:szCs w:val="18"/>
                <w:lang w:val="el-GR"/>
              </w:rPr>
            </w:pPr>
          </w:p>
          <w:p w:rsidR="006833A3"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2B1C2A">
            <w:pPr>
              <w:numPr>
                <w:ilvl w:val="0"/>
                <w:numId w:val="25"/>
              </w:numPr>
              <w:ind w:left="344" w:hanging="283"/>
              <w:rPr>
                <w:rFonts w:asciiTheme="minorHAnsi" w:hAnsiTheme="minorHAnsi" w:cstheme="minorHAnsi"/>
                <w:sz w:val="18"/>
                <w:szCs w:val="18"/>
                <w:lang w:val="el-GR"/>
              </w:rPr>
            </w:pPr>
            <w:r w:rsidRPr="00CA09EC">
              <w:rPr>
                <w:rFonts w:asciiTheme="minorHAnsi" w:hAnsiTheme="minorHAnsi" w:cstheme="minorHAnsi"/>
                <w:sz w:val="18"/>
                <w:szCs w:val="18"/>
                <w:lang w:val="el-GR"/>
              </w:rPr>
              <w:t>Παρατηρούν εικόνες (φυσικού περιβάλλοντος, ανθρώπινων δραστηριοτήτων –ένδυση-εργασίες –ελεύθερος χρόνος) και τις ταξινομούν με βάση την εποχή που δείχνουν.</w:t>
            </w:r>
          </w:p>
          <w:p w:rsidR="006833A3" w:rsidRPr="00CA09EC" w:rsidRDefault="006833A3" w:rsidP="002B1C2A">
            <w:pPr>
              <w:numPr>
                <w:ilvl w:val="0"/>
                <w:numId w:val="25"/>
              </w:numPr>
              <w:ind w:left="344" w:hanging="283"/>
              <w:rPr>
                <w:rFonts w:asciiTheme="minorHAnsi" w:hAnsiTheme="minorHAnsi" w:cstheme="minorHAnsi"/>
                <w:sz w:val="18"/>
                <w:szCs w:val="18"/>
                <w:lang w:val="el-GR"/>
              </w:rPr>
            </w:pPr>
            <w:r w:rsidRPr="00CA09EC">
              <w:rPr>
                <w:rFonts w:asciiTheme="minorHAnsi" w:hAnsiTheme="minorHAnsi" w:cstheme="minorHAnsi"/>
                <w:sz w:val="18"/>
                <w:szCs w:val="18"/>
                <w:lang w:val="el-GR"/>
              </w:rPr>
              <w:t xml:space="preserve">Ονομάζουν τις τέσσερις εποχές και τους μήνες τους και αναφέρουν χαρακτηριστικές γιορτές. </w:t>
            </w:r>
          </w:p>
          <w:p w:rsidR="006833A3" w:rsidRPr="00CA09EC" w:rsidRDefault="006833A3" w:rsidP="002B1C2A">
            <w:pPr>
              <w:numPr>
                <w:ilvl w:val="0"/>
                <w:numId w:val="25"/>
              </w:numPr>
              <w:ind w:left="344" w:hanging="283"/>
              <w:rPr>
                <w:rFonts w:asciiTheme="minorHAnsi" w:hAnsiTheme="minorHAnsi" w:cstheme="minorHAnsi"/>
                <w:sz w:val="18"/>
                <w:szCs w:val="18"/>
                <w:lang w:val="el-GR"/>
              </w:rPr>
            </w:pPr>
            <w:r w:rsidRPr="00CA09EC">
              <w:rPr>
                <w:rFonts w:asciiTheme="minorHAnsi" w:hAnsiTheme="minorHAnsi" w:cstheme="minorHAnsi"/>
                <w:sz w:val="18"/>
                <w:szCs w:val="18"/>
                <w:lang w:val="el-GR"/>
              </w:rPr>
              <w:t>Εργαζόμενα σε μικρές ομάδες των τριών βρίσκουν στο Ανθολόγιό τους ποιήματα για τις τέσσερις εποχές.</w:t>
            </w:r>
          </w:p>
          <w:p w:rsidR="006833A3" w:rsidRPr="00CA09EC" w:rsidRDefault="006833A3" w:rsidP="002B1C2A">
            <w:pPr>
              <w:numPr>
                <w:ilvl w:val="0"/>
                <w:numId w:val="25"/>
              </w:numPr>
              <w:ind w:left="344" w:hanging="283"/>
              <w:rPr>
                <w:rFonts w:asciiTheme="minorHAnsi" w:hAnsiTheme="minorHAnsi" w:cstheme="minorHAnsi"/>
                <w:sz w:val="18"/>
                <w:szCs w:val="18"/>
                <w:lang w:val="el-GR"/>
              </w:rPr>
            </w:pPr>
            <w:r w:rsidRPr="00CA09EC">
              <w:rPr>
                <w:rFonts w:asciiTheme="minorHAnsi" w:hAnsiTheme="minorHAnsi" w:cstheme="minorHAnsi"/>
                <w:sz w:val="18"/>
                <w:szCs w:val="18"/>
                <w:lang w:val="el-GR"/>
              </w:rPr>
              <w:t>Συζητούν πώς ο καιρός επηρεάζει τη ζωή των ανθρώπων και το φυσικό περιβάλλον αναφέροντας συγκεκριμένα παραδείγματα.</w:t>
            </w:r>
          </w:p>
          <w:p w:rsidR="006833A3" w:rsidRPr="00CA09EC" w:rsidRDefault="006833A3" w:rsidP="002B1C2A">
            <w:pPr>
              <w:numPr>
                <w:ilvl w:val="0"/>
                <w:numId w:val="25"/>
              </w:numPr>
              <w:autoSpaceDE w:val="0"/>
              <w:autoSpaceDN w:val="0"/>
              <w:adjustRightInd w:val="0"/>
              <w:rPr>
                <w:rFonts w:asciiTheme="minorHAnsi" w:hAnsiTheme="minorHAnsi" w:cstheme="minorHAnsi"/>
                <w:sz w:val="18"/>
                <w:szCs w:val="18"/>
                <w:lang w:val="el-GR"/>
              </w:rPr>
            </w:pPr>
            <w:r w:rsidRPr="00CA09EC">
              <w:rPr>
                <w:rFonts w:asciiTheme="minorHAnsi" w:hAnsiTheme="minorHAnsi" w:cstheme="minorHAnsi"/>
                <w:sz w:val="18"/>
                <w:szCs w:val="18"/>
                <w:lang w:val="el-GR"/>
              </w:rPr>
              <w:t xml:space="preserve">Η τάξη χωρίζεται σε τέσσερις ομάδες. Κάθε ομάδα διαλέγει μία εποχή του χρόνου και φτιάχνει μία αφίσα.  </w:t>
            </w: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 xml:space="preserve">Φύλλο εργασίας: σε σελίδα Α4 υπάρχει πίνακας. Στην κάθετη στήλη οι ημέρες της εβδομάδας. Στην οριζόντια στήλη του πίνακα οι λέξεις κρύο, ζέστη, λιακάδα, βροχή, χιόνι, συννεφιά (ή σκίτσα από το διαδίκτυο). Τα παιδιά θα συμπληρώσουν στα κελιά του πίνακα τις καιρικές συνθήκες που παρατηρούνται στον τόπο τους για ένα διάστημα. </w:t>
            </w:r>
          </w:p>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 xml:space="preserve"> (Η δραστηριότητα αυτή μπορεί να αρχίσει πριν από τη διδασκαλία του θέματος αυτού, ώστε να έχουν προηγηθεί οι καταγραφές των παιδιών).</w:t>
            </w: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Σχολικό βιβλίο.</w:t>
            </w:r>
          </w:p>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Τετράδιο εργασιών.</w:t>
            </w: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 xml:space="preserve">Εικόνες που απεικονίζουν θέματα από τις τέσσερις εποχές ( φυσικό περιβάλλον, ένδυση, καιρικές συνθήκες, ασχολίες και δραστηριότητες ανθρώπων, δραστηριότητες). </w:t>
            </w:r>
          </w:p>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CD-ROM Μελέτης Περιβάλλοντος Α-Δ Δημοτικού, Ενότητα: Βιβλιοθήκη- φωτογραφίες.</w:t>
            </w:r>
          </w:p>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CD-ROM Μελέτης Περιβάλλοντος Α-Δ Δημοτικού, Ενότητα: ταινίες: Παραδοσιακό αλώνισμα και τρύγος σε αμπελώνα.</w:t>
            </w:r>
          </w:p>
          <w:p w:rsidR="006833A3" w:rsidRPr="00CA09EC" w:rsidRDefault="006833A3" w:rsidP="006833A3">
            <w:pPr>
              <w:jc w:val="center"/>
              <w:rPr>
                <w:rFonts w:asciiTheme="minorHAnsi" w:hAnsiTheme="minorHAnsi" w:cstheme="minorHAnsi"/>
                <w:sz w:val="18"/>
                <w:szCs w:val="18"/>
                <w:lang w:val="el-GR"/>
              </w:rPr>
            </w:pPr>
          </w:p>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Βιβλία από τη βιβλιοθήκη του σχολείου που αναφέρονται στις τέσσερις εποχές του χρόνου. Τα βιβλία πρέπει να απευθύνονται στη συγκεκριμένη ηλικία των παιδιών.</w:t>
            </w:r>
          </w:p>
          <w:p w:rsidR="006833A3" w:rsidRPr="00CA09EC" w:rsidRDefault="006833A3" w:rsidP="006833A3">
            <w:pPr>
              <w:jc w:val="center"/>
              <w:rPr>
                <w:rFonts w:asciiTheme="minorHAnsi" w:hAnsiTheme="minorHAnsi" w:cstheme="minorHAnsi"/>
                <w:sz w:val="18"/>
                <w:szCs w:val="18"/>
                <w:lang w:val="el-GR"/>
              </w:rPr>
            </w:pPr>
            <w:r w:rsidRPr="00CA09EC">
              <w:rPr>
                <w:rFonts w:asciiTheme="minorHAnsi" w:hAnsiTheme="minorHAnsi" w:cstheme="minorHAnsi"/>
                <w:sz w:val="18"/>
                <w:szCs w:val="18"/>
                <w:lang w:val="el-GR"/>
              </w:rPr>
              <w:t>CD-ROM Μελέτης Περιβάλλοντος Α- Δ Δημοτικού, Ενότητα: Δοκιμασίες-Συμπληρώνουμε με λέξεις τα κενά πλαίσια- οι εποχές στον τόπο μας.</w:t>
            </w:r>
          </w:p>
          <w:p w:rsidR="006833A3" w:rsidRPr="00CA09EC" w:rsidRDefault="006833A3" w:rsidP="006833A3">
            <w:pPr>
              <w:jc w:val="center"/>
              <w:rPr>
                <w:rFonts w:asciiTheme="minorHAnsi" w:hAnsiTheme="minorHAnsi" w:cstheme="minorHAnsi"/>
                <w:sz w:val="18"/>
                <w:szCs w:val="18"/>
                <w:lang w:val="el-GR"/>
              </w:rPr>
            </w:pPr>
          </w:p>
        </w:tc>
      </w:tr>
    </w:tbl>
    <w:p w:rsidR="006833A3" w:rsidRPr="006014D4" w:rsidRDefault="006833A3" w:rsidP="006833A3">
      <w:pPr>
        <w:rPr>
          <w:rFonts w:ascii="Calibri" w:hAnsi="Calibri"/>
          <w:lang w:val="el-GR"/>
        </w:rPr>
      </w:pPr>
    </w:p>
    <w:p w:rsidR="006833A3" w:rsidRPr="006014D4" w:rsidRDefault="006833A3" w:rsidP="006833A3">
      <w:pPr>
        <w:outlineLvl w:val="1"/>
        <w:rPr>
          <w:rFonts w:ascii="Calibri" w:hAnsi="Calibri"/>
          <w:b/>
          <w:color w:val="0033CC"/>
          <w:sz w:val="22"/>
          <w:szCs w:val="22"/>
          <w:lang w:val="el-GR"/>
        </w:rPr>
      </w:pPr>
      <w:bookmarkStart w:id="148" w:name="_Toc398325910"/>
      <w:r>
        <w:rPr>
          <w:rFonts w:ascii="Calibri" w:hAnsi="Calibri"/>
          <w:b/>
          <w:color w:val="0033CC"/>
          <w:sz w:val="22"/>
          <w:szCs w:val="22"/>
          <w:lang w:val="el-GR"/>
        </w:rPr>
        <w:br w:type="page"/>
      </w:r>
      <w:bookmarkStart w:id="149" w:name="_Toc406336990"/>
      <w:r w:rsidRPr="006014D4">
        <w:rPr>
          <w:rFonts w:ascii="Calibri" w:hAnsi="Calibri"/>
          <w:b/>
          <w:color w:val="0033CC"/>
          <w:sz w:val="22"/>
          <w:szCs w:val="22"/>
          <w:lang w:val="el-GR"/>
        </w:rPr>
        <w:lastRenderedPageBreak/>
        <w:t>Ενότητα 4: Γεωγραφία – Η ζωή στον τόπο μας</w:t>
      </w:r>
      <w:bookmarkEnd w:id="148"/>
      <w:bookmarkEnd w:id="149"/>
    </w:p>
    <w:p w:rsidR="006833A3" w:rsidRPr="006014D4" w:rsidRDefault="006833A3" w:rsidP="006833A3">
      <w:pPr>
        <w:rPr>
          <w:rFonts w:ascii="Calibri" w:hAnsi="Calibri"/>
          <w:b/>
          <w:lang w:val="el-GR"/>
        </w:rPr>
      </w:pPr>
      <w:r w:rsidRPr="006014D4">
        <w:rPr>
          <w:rFonts w:ascii="Calibri" w:hAnsi="Calibri"/>
          <w:b/>
          <w:lang w:val="el-GR"/>
        </w:rPr>
        <w:t>Ενδεικτικός διδακτικός χρόνος: 8 ώρες</w:t>
      </w:r>
    </w:p>
    <w:p w:rsidR="006833A3" w:rsidRPr="006014D4" w:rsidRDefault="006833A3" w:rsidP="006833A3">
      <w:pPr>
        <w:rPr>
          <w:rFonts w:ascii="Calibri" w:hAnsi="Calibri"/>
          <w:lang w:val="el-GR"/>
        </w:rPr>
      </w:pPr>
    </w:p>
    <w:p w:rsidR="006833A3" w:rsidRPr="006014D4" w:rsidRDefault="006833A3" w:rsidP="006833A3">
      <w:pPr>
        <w:outlineLvl w:val="2"/>
        <w:rPr>
          <w:rFonts w:ascii="Calibri" w:hAnsi="Calibri"/>
          <w:b/>
          <w:color w:val="76923C"/>
          <w:sz w:val="22"/>
          <w:szCs w:val="22"/>
          <w:lang w:val="el-GR"/>
        </w:rPr>
      </w:pPr>
      <w:bookmarkStart w:id="150" w:name="_Toc299395384"/>
      <w:bookmarkStart w:id="151" w:name="_Toc398325911"/>
      <w:bookmarkStart w:id="152" w:name="_Toc406336991"/>
      <w:r w:rsidRPr="006014D4">
        <w:rPr>
          <w:rFonts w:ascii="Calibri" w:hAnsi="Calibri"/>
          <w:b/>
          <w:color w:val="76923C"/>
          <w:sz w:val="22"/>
          <w:szCs w:val="22"/>
          <w:lang w:val="el-GR"/>
        </w:rPr>
        <w:t>Ενότητα 4.1: Το φυσικό περιβάλλον και ο καιρ</w:t>
      </w:r>
      <w:r>
        <w:rPr>
          <w:rFonts w:ascii="Calibri" w:hAnsi="Calibri"/>
          <w:b/>
          <w:color w:val="76923C"/>
          <w:sz w:val="22"/>
          <w:szCs w:val="22"/>
          <w:lang w:val="el-GR"/>
        </w:rPr>
        <w:t>ός</w:t>
      </w:r>
      <w:r w:rsidRPr="006014D4">
        <w:rPr>
          <w:rFonts w:ascii="Calibri" w:hAnsi="Calibri"/>
          <w:b/>
          <w:color w:val="76923C"/>
          <w:sz w:val="22"/>
          <w:szCs w:val="22"/>
          <w:lang w:val="el-GR"/>
        </w:rPr>
        <w:t xml:space="preserve"> επηρεάζ</w:t>
      </w:r>
      <w:r>
        <w:rPr>
          <w:rFonts w:ascii="Calibri" w:hAnsi="Calibri"/>
          <w:b/>
          <w:color w:val="76923C"/>
          <w:sz w:val="22"/>
          <w:szCs w:val="22"/>
          <w:lang w:val="el-GR"/>
        </w:rPr>
        <w:t>ουν</w:t>
      </w:r>
      <w:r w:rsidRPr="006014D4">
        <w:rPr>
          <w:rFonts w:ascii="Calibri" w:hAnsi="Calibri"/>
          <w:b/>
          <w:color w:val="76923C"/>
          <w:sz w:val="22"/>
          <w:szCs w:val="22"/>
          <w:lang w:val="el-GR"/>
        </w:rPr>
        <w:t xml:space="preserve"> τη ζωή μας</w:t>
      </w:r>
      <w:bookmarkEnd w:id="150"/>
      <w:bookmarkEnd w:id="151"/>
      <w:bookmarkEnd w:id="152"/>
      <w:r w:rsidRPr="006014D4">
        <w:rPr>
          <w:rFonts w:ascii="Calibri" w:hAnsi="Calibri"/>
          <w:b/>
          <w:color w:val="76923C"/>
          <w:sz w:val="22"/>
          <w:szCs w:val="22"/>
          <w:lang w:val="el-GR"/>
        </w:rPr>
        <w:t xml:space="preserve"> </w:t>
      </w:r>
    </w:p>
    <w:p w:rsidR="006833A3" w:rsidRPr="006014D4" w:rsidRDefault="006833A3" w:rsidP="006833A3">
      <w:pPr>
        <w:rPr>
          <w:rFonts w:ascii="Calibri" w:hAnsi="Calibri"/>
          <w:b/>
          <w:lang w:val="el-GR"/>
        </w:rPr>
      </w:pPr>
      <w:r w:rsidRPr="006014D4">
        <w:rPr>
          <w:rFonts w:ascii="Calibri" w:hAnsi="Calibri"/>
          <w:b/>
          <w:lang w:val="el-GR"/>
        </w:rPr>
        <w:t>Ενδεικτικός διδακτικός χρόνος: 4 ώρες</w:t>
      </w:r>
    </w:p>
    <w:p w:rsidR="006833A3" w:rsidRPr="006014D4" w:rsidRDefault="006833A3" w:rsidP="006833A3">
      <w:pPr>
        <w:rPr>
          <w:rFonts w:ascii="Calibri" w:hAnsi="Calibri"/>
          <w:lang w:val="el-GR"/>
        </w:rPr>
      </w:pPr>
    </w:p>
    <w:tbl>
      <w:tblPr>
        <w:tblW w:w="9683"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5"/>
        <w:gridCol w:w="2118"/>
        <w:gridCol w:w="2977"/>
        <w:gridCol w:w="2163"/>
      </w:tblGrid>
      <w:tr w:rsidR="006833A3" w:rsidRPr="006014D4" w:rsidTr="006833A3">
        <w:trPr>
          <w:jc w:val="center"/>
        </w:trPr>
        <w:tc>
          <w:tcPr>
            <w:tcW w:w="2425" w:type="dxa"/>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Προσδοκώμενα Μαθησιακά Αποτελέσματα</w:t>
            </w:r>
          </w:p>
        </w:tc>
        <w:tc>
          <w:tcPr>
            <w:tcW w:w="2118" w:type="dxa"/>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Βασικά θέματα</w:t>
            </w:r>
          </w:p>
        </w:tc>
        <w:tc>
          <w:tcPr>
            <w:tcW w:w="2977" w:type="dxa"/>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Δραστηριότητες</w:t>
            </w:r>
          </w:p>
        </w:tc>
        <w:tc>
          <w:tcPr>
            <w:tcW w:w="2163" w:type="dxa"/>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Εκπαιδευτικό υλικό</w:t>
            </w:r>
          </w:p>
        </w:tc>
      </w:tr>
      <w:tr w:rsidR="006833A3" w:rsidRPr="00A63159" w:rsidTr="006833A3">
        <w:trPr>
          <w:jc w:val="center"/>
        </w:trPr>
        <w:tc>
          <w:tcPr>
            <w:tcW w:w="2425"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6833A3">
            <w:pPr>
              <w:jc w:val="center"/>
              <w:rPr>
                <w:rFonts w:ascii="Calibri" w:hAnsi="Calibri"/>
                <w:sz w:val="18"/>
                <w:szCs w:val="18"/>
                <w:lang w:val="el-GR"/>
              </w:rPr>
            </w:pPr>
            <w:r w:rsidRPr="00CA09EC">
              <w:rPr>
                <w:rFonts w:ascii="Calibri" w:hAnsi="Calibri"/>
                <w:sz w:val="18"/>
                <w:szCs w:val="18"/>
                <w:lang w:val="el-GR"/>
              </w:rPr>
              <w:t>Οι μαθητές/τριες είναι ικανοί/ές  να:</w:t>
            </w:r>
          </w:p>
          <w:p w:rsidR="006833A3" w:rsidRPr="00CA09EC" w:rsidRDefault="006833A3" w:rsidP="006833A3">
            <w:pPr>
              <w:jc w:val="center"/>
              <w:rPr>
                <w:rFonts w:ascii="Calibri" w:hAnsi="Calibri"/>
                <w:sz w:val="18"/>
                <w:szCs w:val="18"/>
                <w:lang w:val="el-GR"/>
              </w:rPr>
            </w:pPr>
          </w:p>
          <w:p w:rsidR="006833A3" w:rsidRPr="00CA09EC" w:rsidRDefault="006833A3" w:rsidP="002B1C2A">
            <w:pPr>
              <w:numPr>
                <w:ilvl w:val="0"/>
                <w:numId w:val="26"/>
              </w:numPr>
              <w:ind w:left="284" w:hanging="284"/>
              <w:rPr>
                <w:rFonts w:ascii="Calibri" w:hAnsi="Calibri"/>
                <w:sz w:val="18"/>
                <w:szCs w:val="18"/>
                <w:lang w:val="el-GR"/>
              </w:rPr>
            </w:pPr>
            <w:r w:rsidRPr="00CA09EC">
              <w:rPr>
                <w:rFonts w:ascii="Calibri" w:hAnsi="Calibri"/>
                <w:sz w:val="18"/>
                <w:szCs w:val="18"/>
                <w:lang w:val="el-GR"/>
              </w:rPr>
              <w:t>Περιγράφουν τον τρόπο ζωής στον τόπο τους και τον συσχετίζουν με το φυσικό περιβάλλον και τις καιρικές συνθήκες.</w:t>
            </w:r>
          </w:p>
          <w:p w:rsidR="006833A3" w:rsidRPr="00CA09EC" w:rsidRDefault="006833A3" w:rsidP="002B1C2A">
            <w:pPr>
              <w:numPr>
                <w:ilvl w:val="0"/>
                <w:numId w:val="26"/>
              </w:numPr>
              <w:ind w:left="284" w:hanging="284"/>
              <w:rPr>
                <w:rFonts w:ascii="Calibri" w:hAnsi="Calibri"/>
                <w:sz w:val="18"/>
                <w:szCs w:val="18"/>
                <w:lang w:val="el-GR"/>
              </w:rPr>
            </w:pPr>
            <w:r w:rsidRPr="00CA09EC">
              <w:rPr>
                <w:rFonts w:ascii="Calibri" w:hAnsi="Calibri"/>
                <w:sz w:val="18"/>
                <w:szCs w:val="18"/>
                <w:lang w:val="el-GR"/>
              </w:rPr>
              <w:t>Κατανοούν ότι  τα γεωμορφολογικά χαρακτηριστικά ενός τόπου και ο καιρός επηρεάζουν τη ζωή του ανθρώπου.</w:t>
            </w:r>
          </w:p>
          <w:p w:rsidR="006833A3" w:rsidRPr="00CA09EC" w:rsidRDefault="006833A3" w:rsidP="002B1C2A">
            <w:pPr>
              <w:numPr>
                <w:ilvl w:val="0"/>
                <w:numId w:val="26"/>
              </w:numPr>
              <w:ind w:left="284" w:hanging="284"/>
              <w:rPr>
                <w:rFonts w:ascii="Calibri" w:hAnsi="Calibri"/>
                <w:sz w:val="18"/>
                <w:szCs w:val="18"/>
                <w:lang w:val="el-GR"/>
              </w:rPr>
            </w:pPr>
            <w:r w:rsidRPr="00CA09EC">
              <w:rPr>
                <w:rFonts w:ascii="Calibri" w:hAnsi="Calibri"/>
                <w:sz w:val="18"/>
                <w:szCs w:val="18"/>
                <w:lang w:val="el-GR"/>
              </w:rPr>
              <w:t>Προσδιορίζουν τις  ανθρώπινες επεμβάσεις στον τόπο τους και τις συσχετίζουν με τις ανάγκες του ανθρώπου.</w:t>
            </w:r>
          </w:p>
          <w:p w:rsidR="006833A3" w:rsidRPr="00CA09EC" w:rsidRDefault="006833A3" w:rsidP="002B1C2A">
            <w:pPr>
              <w:numPr>
                <w:ilvl w:val="0"/>
                <w:numId w:val="26"/>
              </w:numPr>
              <w:ind w:left="284" w:hanging="284"/>
              <w:rPr>
                <w:rFonts w:ascii="Calibri" w:hAnsi="Calibri"/>
                <w:sz w:val="18"/>
                <w:szCs w:val="18"/>
                <w:lang w:val="el-GR"/>
              </w:rPr>
            </w:pPr>
            <w:r w:rsidRPr="00CA09EC">
              <w:rPr>
                <w:rFonts w:ascii="Calibri" w:hAnsi="Calibri"/>
                <w:sz w:val="18"/>
                <w:szCs w:val="18"/>
                <w:lang w:val="el-GR"/>
              </w:rPr>
              <w:t xml:space="preserve">Προσδιορίζουν τις θετικές και αρνητικές συνέπειες της επέμβασης του ανθρώπου στο περιβάλλον και  εντοπίζουν περιβαλλοντικά προβλήματα. </w:t>
            </w:r>
          </w:p>
          <w:p w:rsidR="006833A3" w:rsidRPr="00CA09EC" w:rsidRDefault="006833A3" w:rsidP="002B1C2A">
            <w:pPr>
              <w:numPr>
                <w:ilvl w:val="0"/>
                <w:numId w:val="26"/>
              </w:numPr>
              <w:ind w:left="284" w:hanging="284"/>
              <w:rPr>
                <w:rFonts w:ascii="Calibri" w:hAnsi="Calibri"/>
                <w:sz w:val="18"/>
                <w:szCs w:val="18"/>
                <w:lang w:val="el-GR"/>
              </w:rPr>
            </w:pPr>
            <w:r w:rsidRPr="00CA09EC">
              <w:rPr>
                <w:rFonts w:ascii="Calibri" w:hAnsi="Calibri"/>
                <w:sz w:val="18"/>
                <w:szCs w:val="18"/>
                <w:lang w:val="el-GR"/>
              </w:rPr>
              <w:t>Ευαισθητοποιούνται σε θέματα προστασίας του περιβάλλοντος.</w:t>
            </w:r>
          </w:p>
          <w:p w:rsidR="006833A3" w:rsidRPr="00CA09EC" w:rsidRDefault="006833A3" w:rsidP="006833A3">
            <w:pPr>
              <w:jc w:val="center"/>
              <w:rPr>
                <w:rFonts w:ascii="Calibri" w:hAnsi="Calibri"/>
                <w:sz w:val="18"/>
                <w:szCs w:val="18"/>
                <w:lang w:val="el-GR"/>
              </w:rPr>
            </w:pPr>
          </w:p>
        </w:tc>
        <w:tc>
          <w:tcPr>
            <w:tcW w:w="2118" w:type="dxa"/>
            <w:tcBorders>
              <w:top w:val="single" w:sz="4" w:space="0" w:color="auto"/>
              <w:left w:val="single" w:sz="4" w:space="0" w:color="auto"/>
              <w:bottom w:val="single" w:sz="4" w:space="0" w:color="auto"/>
              <w:right w:val="single" w:sz="4" w:space="0" w:color="auto"/>
            </w:tcBorders>
            <w:shd w:val="clear" w:color="auto" w:fill="auto"/>
          </w:tcPr>
          <w:p w:rsidR="006833A3" w:rsidRPr="00983FEC" w:rsidRDefault="006833A3" w:rsidP="006833A3">
            <w:pPr>
              <w:jc w:val="center"/>
              <w:rPr>
                <w:rFonts w:ascii="Calibri" w:hAnsi="Calibri"/>
                <w:sz w:val="18"/>
                <w:szCs w:val="18"/>
                <w:lang w:val="el-GR"/>
              </w:rPr>
            </w:pPr>
          </w:p>
          <w:p w:rsidR="006833A3" w:rsidRPr="00983FEC" w:rsidRDefault="006833A3" w:rsidP="006833A3">
            <w:pPr>
              <w:jc w:val="center"/>
              <w:rPr>
                <w:rFonts w:ascii="Calibri" w:hAnsi="Calibri"/>
                <w:sz w:val="18"/>
                <w:szCs w:val="18"/>
                <w:lang w:val="el-GR"/>
              </w:rPr>
            </w:pPr>
          </w:p>
          <w:p w:rsidR="006833A3" w:rsidRPr="00983FEC" w:rsidRDefault="006833A3" w:rsidP="006833A3">
            <w:pPr>
              <w:jc w:val="center"/>
              <w:rPr>
                <w:rFonts w:ascii="Calibri" w:hAnsi="Calibri"/>
                <w:sz w:val="18"/>
                <w:szCs w:val="18"/>
                <w:lang w:val="el-GR"/>
              </w:rPr>
            </w:pPr>
            <w:r w:rsidRPr="00983FEC">
              <w:rPr>
                <w:rFonts w:ascii="Calibri" w:hAnsi="Calibri"/>
                <w:sz w:val="18"/>
                <w:szCs w:val="18"/>
                <w:lang w:val="el-GR"/>
              </w:rPr>
              <w:t>Το φυσικό περιβάλλον και ο καιρός επηρεάζει τη ζωή μας</w:t>
            </w:r>
          </w:p>
          <w:p w:rsidR="006833A3" w:rsidRPr="00983FEC" w:rsidRDefault="006833A3" w:rsidP="006833A3">
            <w:pPr>
              <w:jc w:val="center"/>
              <w:rPr>
                <w:rFonts w:ascii="Calibri" w:hAnsi="Calibri"/>
                <w:sz w:val="18"/>
                <w:szCs w:val="18"/>
                <w:lang w:val="el-GR"/>
              </w:rPr>
            </w:pPr>
          </w:p>
          <w:p w:rsidR="006833A3" w:rsidRPr="00983FEC" w:rsidRDefault="006833A3" w:rsidP="006833A3">
            <w:pPr>
              <w:jc w:val="center"/>
              <w:rPr>
                <w:rFonts w:ascii="Calibri" w:hAnsi="Calibri"/>
                <w:sz w:val="18"/>
                <w:szCs w:val="18"/>
                <w:lang w:val="el-GR"/>
              </w:rPr>
            </w:pPr>
            <w:r w:rsidRPr="00983FEC">
              <w:rPr>
                <w:rFonts w:ascii="Calibri" w:hAnsi="Calibri"/>
                <w:sz w:val="18"/>
                <w:szCs w:val="18"/>
                <w:lang w:val="el-GR"/>
              </w:rPr>
              <w:t>(3 ώρες)</w:t>
            </w:r>
          </w:p>
          <w:p w:rsidR="006833A3" w:rsidRPr="00983FEC" w:rsidRDefault="006833A3" w:rsidP="006833A3">
            <w:pPr>
              <w:jc w:val="center"/>
              <w:rPr>
                <w:rFonts w:ascii="Calibri" w:hAnsi="Calibri"/>
                <w:sz w:val="18"/>
                <w:szCs w:val="18"/>
                <w:lang w:val="el-GR"/>
              </w:rPr>
            </w:pPr>
          </w:p>
          <w:p w:rsidR="006833A3" w:rsidRPr="00983FEC" w:rsidRDefault="006833A3" w:rsidP="006833A3">
            <w:pPr>
              <w:jc w:val="center"/>
              <w:rPr>
                <w:rFonts w:ascii="Calibri" w:hAnsi="Calibri"/>
                <w:sz w:val="18"/>
                <w:szCs w:val="18"/>
                <w:lang w:val="el-GR"/>
              </w:rPr>
            </w:pPr>
          </w:p>
          <w:p w:rsidR="006833A3" w:rsidRPr="00983FEC" w:rsidRDefault="006833A3" w:rsidP="006833A3">
            <w:pPr>
              <w:jc w:val="center"/>
              <w:rPr>
                <w:rFonts w:ascii="Calibri" w:hAnsi="Calibri"/>
                <w:sz w:val="18"/>
                <w:szCs w:val="18"/>
                <w:lang w:val="el-GR"/>
              </w:rPr>
            </w:pPr>
          </w:p>
          <w:p w:rsidR="006833A3" w:rsidRPr="00983FEC" w:rsidRDefault="006833A3" w:rsidP="006833A3">
            <w:pPr>
              <w:jc w:val="center"/>
              <w:rPr>
                <w:rFonts w:ascii="Calibri" w:hAnsi="Calibri"/>
                <w:sz w:val="18"/>
                <w:szCs w:val="18"/>
                <w:lang w:val="el-GR"/>
              </w:rPr>
            </w:pPr>
          </w:p>
          <w:p w:rsidR="006833A3" w:rsidRPr="00983FEC" w:rsidRDefault="006833A3" w:rsidP="006833A3">
            <w:pPr>
              <w:jc w:val="center"/>
              <w:rPr>
                <w:rFonts w:ascii="Calibri" w:hAnsi="Calibri"/>
                <w:sz w:val="18"/>
                <w:szCs w:val="18"/>
                <w:lang w:val="el-GR"/>
              </w:rPr>
            </w:pPr>
            <w:r w:rsidRPr="00983FEC">
              <w:rPr>
                <w:rFonts w:ascii="Calibri" w:hAnsi="Calibri"/>
                <w:sz w:val="18"/>
                <w:szCs w:val="18"/>
                <w:lang w:val="el-GR"/>
              </w:rPr>
              <w:t xml:space="preserve">Οι επεμβάσεις του ανθρώπου στο φυσικό περιβάλλον </w:t>
            </w:r>
          </w:p>
          <w:p w:rsidR="006833A3" w:rsidRPr="00983FEC" w:rsidRDefault="006833A3" w:rsidP="006833A3">
            <w:pPr>
              <w:jc w:val="center"/>
              <w:rPr>
                <w:rFonts w:ascii="Calibri" w:hAnsi="Calibri"/>
                <w:sz w:val="18"/>
                <w:szCs w:val="18"/>
                <w:lang w:val="el-GR"/>
              </w:rPr>
            </w:pPr>
          </w:p>
          <w:p w:rsidR="006833A3" w:rsidRPr="00983FEC" w:rsidRDefault="006833A3" w:rsidP="006833A3">
            <w:pPr>
              <w:jc w:val="center"/>
              <w:rPr>
                <w:rFonts w:ascii="Calibri" w:hAnsi="Calibri"/>
                <w:sz w:val="18"/>
                <w:szCs w:val="18"/>
                <w:lang w:val="el-GR"/>
              </w:rPr>
            </w:pPr>
          </w:p>
          <w:p w:rsidR="006833A3" w:rsidRPr="00CA09EC" w:rsidRDefault="006833A3" w:rsidP="006833A3">
            <w:pPr>
              <w:jc w:val="center"/>
              <w:rPr>
                <w:rFonts w:ascii="Calibri" w:hAnsi="Calibri"/>
                <w:b/>
                <w:sz w:val="18"/>
                <w:szCs w:val="18"/>
                <w:lang w:val="el-GR"/>
              </w:rPr>
            </w:pPr>
            <w:r w:rsidRPr="00983FEC">
              <w:rPr>
                <w:rFonts w:ascii="Calibri" w:hAnsi="Calibri"/>
                <w:sz w:val="18"/>
                <w:szCs w:val="18"/>
                <w:lang w:val="el-GR"/>
              </w:rPr>
              <w:t>(1 ώρα</w:t>
            </w:r>
            <w:r w:rsidRPr="00CA09EC">
              <w:rPr>
                <w:rFonts w:ascii="Calibri" w:hAnsi="Calibri"/>
                <w:b/>
                <w:sz w:val="18"/>
                <w:szCs w:val="18"/>
                <w:lang w:val="el-GR"/>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6833A3">
            <w:pPr>
              <w:jc w:val="center"/>
              <w:rPr>
                <w:rFonts w:ascii="Calibri" w:hAnsi="Calibri"/>
                <w:sz w:val="18"/>
                <w:szCs w:val="18"/>
                <w:lang w:val="el-GR"/>
              </w:rPr>
            </w:pPr>
            <w:r w:rsidRPr="00CA09EC">
              <w:rPr>
                <w:rFonts w:ascii="Calibri" w:hAnsi="Calibri"/>
                <w:sz w:val="18"/>
                <w:szCs w:val="18"/>
                <w:lang w:val="el-GR"/>
              </w:rPr>
              <w:t>Οι μαθητές/τριες …</w:t>
            </w:r>
          </w:p>
          <w:p w:rsidR="006833A3" w:rsidRPr="00CA09EC" w:rsidRDefault="006833A3" w:rsidP="006833A3">
            <w:pPr>
              <w:jc w:val="center"/>
              <w:rPr>
                <w:rFonts w:ascii="Calibri" w:hAnsi="Calibri"/>
                <w:sz w:val="18"/>
                <w:szCs w:val="18"/>
                <w:lang w:val="el-GR"/>
              </w:rPr>
            </w:pPr>
          </w:p>
          <w:p w:rsidR="006833A3" w:rsidRPr="00CA09EC" w:rsidRDefault="006833A3" w:rsidP="002B1C2A">
            <w:pPr>
              <w:numPr>
                <w:ilvl w:val="0"/>
                <w:numId w:val="27"/>
              </w:numPr>
              <w:ind w:left="344" w:hanging="344"/>
              <w:rPr>
                <w:rFonts w:ascii="Calibri" w:hAnsi="Calibri"/>
                <w:sz w:val="18"/>
                <w:szCs w:val="18"/>
                <w:lang w:val="el-GR"/>
              </w:rPr>
            </w:pPr>
            <w:r w:rsidRPr="00CA09EC">
              <w:rPr>
                <w:rFonts w:ascii="Calibri" w:hAnsi="Calibri"/>
                <w:sz w:val="18"/>
                <w:szCs w:val="18"/>
                <w:lang w:val="el-GR"/>
              </w:rPr>
              <w:t xml:space="preserve">Εργάζονται σε μικρές ομάδες. Κάθε ομάδα καταγράφει τις ασχολίες των κατοίκων, τις δραστηριότητές τους (ελεύθερος χρόνος), την κατασκευή των σπιτιών, τα ρούχα σε διάφορες εποχές του χρόνου, τη θέρμανση, τα φυτά και τα ζώα. </w:t>
            </w:r>
          </w:p>
          <w:p w:rsidR="006833A3" w:rsidRPr="00CA09EC" w:rsidRDefault="006833A3" w:rsidP="002B1C2A">
            <w:pPr>
              <w:numPr>
                <w:ilvl w:val="0"/>
                <w:numId w:val="27"/>
              </w:numPr>
              <w:ind w:left="344" w:hanging="344"/>
              <w:rPr>
                <w:rFonts w:ascii="Calibri" w:hAnsi="Calibri"/>
                <w:sz w:val="18"/>
                <w:szCs w:val="18"/>
                <w:lang w:val="el-GR"/>
              </w:rPr>
            </w:pPr>
            <w:r w:rsidRPr="00CA09EC">
              <w:rPr>
                <w:rFonts w:ascii="Calibri" w:hAnsi="Calibri"/>
                <w:sz w:val="18"/>
                <w:szCs w:val="18"/>
                <w:lang w:val="el-GR"/>
              </w:rPr>
              <w:t>Συγκρίνουν τον τρόπο ζωής σε διαφορετικούς τόπους (ορεινό, πεδινό, παραθαλάσσιο) και τον συνδέουν με τα γεωμορφολογικά χαρακτηριστικά και τον καιρό.</w:t>
            </w:r>
          </w:p>
          <w:p w:rsidR="006833A3" w:rsidRPr="00CA09EC" w:rsidRDefault="006833A3" w:rsidP="002B1C2A">
            <w:pPr>
              <w:numPr>
                <w:ilvl w:val="0"/>
                <w:numId w:val="27"/>
              </w:numPr>
              <w:ind w:left="344" w:hanging="344"/>
              <w:rPr>
                <w:rFonts w:ascii="Calibri" w:hAnsi="Calibri"/>
                <w:sz w:val="18"/>
                <w:szCs w:val="18"/>
                <w:lang w:val="el-GR"/>
              </w:rPr>
            </w:pPr>
            <w:r w:rsidRPr="00CA09EC">
              <w:rPr>
                <w:rFonts w:ascii="Calibri" w:hAnsi="Calibri"/>
                <w:sz w:val="18"/>
                <w:szCs w:val="18"/>
                <w:lang w:val="el-GR"/>
              </w:rPr>
              <w:t xml:space="preserve">Συζητούν για τις δυσκολίες και τα  προβλήματα που αντιμετωπίζουν οι άνθρωποι που ζουν σε ορεινά ή νησιωτικά μέρη (π.χ. έλλειψη γόνιμης γης, απομόνωση, πλημμύρες, ξηρασία, κατολισθήσεις κτλ).  </w:t>
            </w:r>
          </w:p>
          <w:p w:rsidR="006833A3" w:rsidRPr="00CA09EC" w:rsidRDefault="006833A3" w:rsidP="002B1C2A">
            <w:pPr>
              <w:numPr>
                <w:ilvl w:val="0"/>
                <w:numId w:val="27"/>
              </w:numPr>
              <w:ind w:left="344" w:hanging="344"/>
              <w:rPr>
                <w:rFonts w:ascii="Calibri" w:hAnsi="Calibri"/>
                <w:sz w:val="18"/>
                <w:szCs w:val="18"/>
                <w:lang w:val="el-GR"/>
              </w:rPr>
            </w:pPr>
            <w:r w:rsidRPr="00CA09EC">
              <w:rPr>
                <w:rFonts w:ascii="Calibri" w:hAnsi="Calibri"/>
                <w:sz w:val="18"/>
                <w:szCs w:val="18"/>
                <w:lang w:val="el-GR"/>
              </w:rPr>
              <w:t xml:space="preserve">Απαριθμούν και καταγράφουν τα τεχνικά έργα που έγιναν στον τόπο τους και συζητούν για την αναγκαιότητά τους. </w:t>
            </w:r>
          </w:p>
          <w:p w:rsidR="006833A3" w:rsidRPr="00CA09EC" w:rsidRDefault="006833A3" w:rsidP="002B1C2A">
            <w:pPr>
              <w:numPr>
                <w:ilvl w:val="0"/>
                <w:numId w:val="27"/>
              </w:numPr>
              <w:autoSpaceDE w:val="0"/>
              <w:autoSpaceDN w:val="0"/>
              <w:adjustRightInd w:val="0"/>
              <w:ind w:left="344" w:hanging="344"/>
              <w:rPr>
                <w:rFonts w:ascii="Calibri" w:hAnsi="Calibri"/>
                <w:sz w:val="18"/>
                <w:szCs w:val="18"/>
                <w:lang w:val="el-GR"/>
              </w:rPr>
            </w:pPr>
            <w:r w:rsidRPr="00CA09EC">
              <w:rPr>
                <w:rFonts w:ascii="Calibri" w:hAnsi="Calibri"/>
                <w:sz w:val="18"/>
                <w:szCs w:val="18"/>
                <w:lang w:val="el-GR"/>
              </w:rPr>
              <w:t>Απαριθμούν τις αλλαγές που προκάλεσαν στο φυσικό περιβάλλον του τόπου τους οι επεμβάσεις του ανθρώπου.</w:t>
            </w:r>
          </w:p>
        </w:tc>
        <w:tc>
          <w:tcPr>
            <w:tcW w:w="2163" w:type="dxa"/>
            <w:tcBorders>
              <w:top w:val="single" w:sz="4" w:space="0" w:color="auto"/>
              <w:left w:val="single" w:sz="4" w:space="0" w:color="auto"/>
              <w:bottom w:val="single" w:sz="4" w:space="0" w:color="auto"/>
              <w:right w:val="single" w:sz="4" w:space="0" w:color="auto"/>
            </w:tcBorders>
            <w:shd w:val="clear" w:color="auto" w:fill="auto"/>
          </w:tcPr>
          <w:p w:rsidR="006833A3" w:rsidRPr="00CA09EC" w:rsidRDefault="006833A3" w:rsidP="006833A3">
            <w:pPr>
              <w:jc w:val="center"/>
              <w:rPr>
                <w:rFonts w:ascii="Calibri" w:hAnsi="Calibri"/>
                <w:sz w:val="18"/>
                <w:szCs w:val="18"/>
                <w:lang w:val="el-GR"/>
              </w:rPr>
            </w:pPr>
          </w:p>
          <w:p w:rsidR="006833A3" w:rsidRPr="00CA09EC" w:rsidRDefault="006833A3" w:rsidP="006833A3">
            <w:pPr>
              <w:jc w:val="center"/>
              <w:rPr>
                <w:rFonts w:ascii="Calibri" w:hAnsi="Calibri"/>
                <w:sz w:val="18"/>
                <w:szCs w:val="18"/>
                <w:lang w:val="el-GR"/>
              </w:rPr>
            </w:pPr>
          </w:p>
          <w:p w:rsidR="006833A3" w:rsidRPr="00CA09EC" w:rsidRDefault="006833A3" w:rsidP="006833A3">
            <w:pPr>
              <w:jc w:val="center"/>
              <w:rPr>
                <w:rFonts w:ascii="Calibri" w:hAnsi="Calibri"/>
                <w:sz w:val="18"/>
                <w:szCs w:val="18"/>
                <w:lang w:val="el-GR"/>
              </w:rPr>
            </w:pPr>
            <w:r w:rsidRPr="00CA09EC">
              <w:rPr>
                <w:rFonts w:ascii="Calibri" w:hAnsi="Calibri"/>
                <w:sz w:val="18"/>
                <w:szCs w:val="18"/>
                <w:lang w:val="el-GR"/>
              </w:rPr>
              <w:t>Σχολικό βιβλίο.</w:t>
            </w:r>
          </w:p>
          <w:p w:rsidR="006833A3" w:rsidRPr="00CA09EC" w:rsidRDefault="006833A3" w:rsidP="006833A3">
            <w:pPr>
              <w:jc w:val="center"/>
              <w:rPr>
                <w:rFonts w:ascii="Calibri" w:hAnsi="Calibri"/>
                <w:sz w:val="18"/>
                <w:szCs w:val="18"/>
                <w:lang w:val="el-GR"/>
              </w:rPr>
            </w:pPr>
          </w:p>
          <w:p w:rsidR="006833A3" w:rsidRPr="00CA09EC" w:rsidRDefault="006833A3" w:rsidP="006833A3">
            <w:pPr>
              <w:jc w:val="center"/>
              <w:rPr>
                <w:rFonts w:ascii="Calibri" w:hAnsi="Calibri"/>
                <w:sz w:val="18"/>
                <w:szCs w:val="18"/>
                <w:lang w:val="el-GR"/>
              </w:rPr>
            </w:pPr>
          </w:p>
          <w:p w:rsidR="006833A3" w:rsidRPr="00CA09EC" w:rsidRDefault="006833A3" w:rsidP="006833A3">
            <w:pPr>
              <w:jc w:val="center"/>
              <w:rPr>
                <w:rFonts w:ascii="Calibri" w:hAnsi="Calibri"/>
                <w:sz w:val="18"/>
                <w:szCs w:val="18"/>
                <w:lang w:val="el-GR"/>
              </w:rPr>
            </w:pPr>
          </w:p>
          <w:p w:rsidR="006833A3" w:rsidRPr="00CA09EC" w:rsidRDefault="006833A3" w:rsidP="006833A3">
            <w:pPr>
              <w:jc w:val="center"/>
              <w:rPr>
                <w:rFonts w:ascii="Calibri" w:hAnsi="Calibri"/>
                <w:sz w:val="18"/>
                <w:szCs w:val="18"/>
                <w:lang w:val="el-GR"/>
              </w:rPr>
            </w:pPr>
          </w:p>
          <w:p w:rsidR="006833A3" w:rsidRDefault="006833A3" w:rsidP="006833A3">
            <w:pPr>
              <w:jc w:val="center"/>
              <w:rPr>
                <w:rFonts w:ascii="Calibri" w:hAnsi="Calibri"/>
                <w:sz w:val="18"/>
                <w:szCs w:val="18"/>
                <w:lang w:val="el-GR"/>
              </w:rPr>
            </w:pPr>
          </w:p>
          <w:p w:rsidR="006833A3" w:rsidRDefault="006833A3" w:rsidP="006833A3">
            <w:pPr>
              <w:jc w:val="center"/>
              <w:rPr>
                <w:rFonts w:ascii="Calibri" w:hAnsi="Calibri"/>
                <w:sz w:val="18"/>
                <w:szCs w:val="18"/>
                <w:lang w:val="el-GR"/>
              </w:rPr>
            </w:pPr>
          </w:p>
          <w:p w:rsidR="006833A3" w:rsidRDefault="006833A3" w:rsidP="006833A3">
            <w:pPr>
              <w:jc w:val="center"/>
              <w:rPr>
                <w:rFonts w:ascii="Calibri" w:hAnsi="Calibri"/>
                <w:sz w:val="18"/>
                <w:szCs w:val="18"/>
                <w:lang w:val="el-GR"/>
              </w:rPr>
            </w:pPr>
          </w:p>
          <w:p w:rsidR="006833A3" w:rsidRDefault="006833A3" w:rsidP="006833A3">
            <w:pPr>
              <w:jc w:val="center"/>
              <w:rPr>
                <w:rFonts w:ascii="Calibri" w:hAnsi="Calibri"/>
                <w:sz w:val="18"/>
                <w:szCs w:val="18"/>
                <w:lang w:val="el-GR"/>
              </w:rPr>
            </w:pPr>
          </w:p>
          <w:p w:rsidR="006833A3" w:rsidRDefault="006833A3" w:rsidP="006833A3">
            <w:pPr>
              <w:jc w:val="center"/>
              <w:rPr>
                <w:rFonts w:ascii="Calibri" w:hAnsi="Calibri"/>
                <w:sz w:val="18"/>
                <w:szCs w:val="18"/>
                <w:lang w:val="el-GR"/>
              </w:rPr>
            </w:pPr>
          </w:p>
          <w:p w:rsidR="006833A3" w:rsidRDefault="006833A3" w:rsidP="006833A3">
            <w:pPr>
              <w:jc w:val="center"/>
              <w:rPr>
                <w:rFonts w:ascii="Calibri" w:hAnsi="Calibri"/>
                <w:sz w:val="18"/>
                <w:szCs w:val="18"/>
                <w:lang w:val="el-GR"/>
              </w:rPr>
            </w:pPr>
          </w:p>
          <w:p w:rsidR="006833A3" w:rsidRDefault="006833A3" w:rsidP="006833A3">
            <w:pPr>
              <w:jc w:val="center"/>
              <w:rPr>
                <w:rFonts w:ascii="Calibri" w:hAnsi="Calibri"/>
                <w:sz w:val="18"/>
                <w:szCs w:val="18"/>
                <w:lang w:val="el-GR"/>
              </w:rPr>
            </w:pPr>
          </w:p>
          <w:p w:rsidR="006833A3" w:rsidRPr="00CA09EC" w:rsidRDefault="006833A3" w:rsidP="006833A3">
            <w:pPr>
              <w:jc w:val="center"/>
              <w:rPr>
                <w:rFonts w:ascii="Calibri" w:hAnsi="Calibri"/>
                <w:sz w:val="18"/>
                <w:szCs w:val="18"/>
                <w:lang w:val="el-GR"/>
              </w:rPr>
            </w:pPr>
          </w:p>
          <w:p w:rsidR="006833A3" w:rsidRPr="00CA09EC" w:rsidRDefault="006833A3" w:rsidP="006833A3">
            <w:pPr>
              <w:jc w:val="center"/>
              <w:rPr>
                <w:rFonts w:ascii="Calibri" w:hAnsi="Calibri"/>
                <w:sz w:val="18"/>
                <w:szCs w:val="18"/>
                <w:lang w:val="el-GR"/>
              </w:rPr>
            </w:pPr>
          </w:p>
          <w:p w:rsidR="006833A3" w:rsidRPr="00CA09EC" w:rsidRDefault="006833A3" w:rsidP="006833A3">
            <w:pPr>
              <w:jc w:val="center"/>
              <w:rPr>
                <w:rFonts w:ascii="Calibri" w:hAnsi="Calibri"/>
                <w:sz w:val="18"/>
                <w:szCs w:val="18"/>
                <w:lang w:val="el-GR"/>
              </w:rPr>
            </w:pPr>
            <w:r w:rsidRPr="00CA09EC">
              <w:rPr>
                <w:rFonts w:ascii="Calibri" w:hAnsi="Calibri"/>
                <w:sz w:val="18"/>
                <w:szCs w:val="18"/>
                <w:lang w:val="el-GR"/>
              </w:rPr>
              <w:t>Φύλλο εργασίας: Σε σελίδα Α4 υπάρχει πίνακας στην πρώτη στήλη του οποίου υπάρχουν τεχνικά έργα (γέφυρα, σήραγγα, έργα συγκοινωνίας –μετρό/σιδηροδρομική γραμμή-, δρόμοι, λιμάνι, δεξαμενές ύδρευσης κτλ.). Στη δεύτερη στήλη θα σημειώσουν τα παιδιά τι υπάρχει στον τόπο τους.</w:t>
            </w:r>
          </w:p>
        </w:tc>
      </w:tr>
    </w:tbl>
    <w:p w:rsidR="006833A3" w:rsidRDefault="006833A3" w:rsidP="006833A3">
      <w:pPr>
        <w:rPr>
          <w:rFonts w:ascii="Calibri" w:hAnsi="Calibri"/>
          <w:b/>
          <w:lang w:val="el-GR"/>
        </w:rPr>
      </w:pPr>
    </w:p>
    <w:p w:rsidR="006833A3" w:rsidRPr="006014D4" w:rsidRDefault="006833A3" w:rsidP="006833A3">
      <w:pPr>
        <w:outlineLvl w:val="2"/>
        <w:rPr>
          <w:rFonts w:ascii="Calibri" w:hAnsi="Calibri"/>
          <w:b/>
          <w:color w:val="76923C"/>
          <w:sz w:val="22"/>
          <w:szCs w:val="22"/>
          <w:lang w:val="el-GR"/>
        </w:rPr>
      </w:pPr>
      <w:bookmarkStart w:id="153" w:name="_Toc406336992"/>
      <w:r w:rsidRPr="006014D4">
        <w:rPr>
          <w:rFonts w:ascii="Calibri" w:hAnsi="Calibri"/>
          <w:b/>
          <w:color w:val="76923C"/>
          <w:sz w:val="22"/>
          <w:szCs w:val="22"/>
          <w:lang w:val="el-GR"/>
        </w:rPr>
        <w:t>Ενότητα 4.</w:t>
      </w:r>
      <w:r>
        <w:rPr>
          <w:rFonts w:ascii="Calibri" w:hAnsi="Calibri"/>
          <w:b/>
          <w:color w:val="76923C"/>
          <w:sz w:val="22"/>
          <w:szCs w:val="22"/>
          <w:lang w:val="el-GR"/>
        </w:rPr>
        <w:t>2</w:t>
      </w:r>
      <w:r w:rsidRPr="006014D4">
        <w:rPr>
          <w:rFonts w:ascii="Calibri" w:hAnsi="Calibri"/>
          <w:b/>
          <w:color w:val="76923C"/>
          <w:sz w:val="22"/>
          <w:szCs w:val="22"/>
          <w:lang w:val="el-GR"/>
        </w:rPr>
        <w:t>: Πώς μετακινούμαστε στο χωριό /πόλη μας και πώς μεταφέρουμε τα προϊόντα;</w:t>
      </w:r>
      <w:bookmarkEnd w:id="153"/>
    </w:p>
    <w:p w:rsidR="006833A3" w:rsidRPr="006014D4" w:rsidRDefault="006833A3" w:rsidP="006833A3">
      <w:pPr>
        <w:rPr>
          <w:rFonts w:ascii="Calibri" w:hAnsi="Calibri"/>
          <w:b/>
          <w:lang w:val="el-GR"/>
        </w:rPr>
      </w:pPr>
      <w:r w:rsidRPr="006014D4">
        <w:rPr>
          <w:rFonts w:ascii="Calibri" w:hAnsi="Calibri"/>
          <w:b/>
          <w:lang w:val="el-GR"/>
        </w:rPr>
        <w:t>Ενδεικτικός διδακτικός χρόνος: 2 ώρες</w:t>
      </w:r>
    </w:p>
    <w:p w:rsidR="006833A3" w:rsidRPr="006014D4" w:rsidRDefault="006833A3" w:rsidP="006833A3">
      <w:pPr>
        <w:rPr>
          <w:rFonts w:ascii="Calibri" w:hAnsi="Calibri"/>
          <w:b/>
          <w:lang w:val="el-G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5"/>
        <w:gridCol w:w="2181"/>
        <w:gridCol w:w="2977"/>
        <w:gridCol w:w="2233"/>
      </w:tblGrid>
      <w:tr w:rsidR="006833A3" w:rsidRPr="006014D4" w:rsidTr="006833A3">
        <w:tc>
          <w:tcPr>
            <w:tcW w:w="2355" w:type="dxa"/>
            <w:shd w:val="clear" w:color="auto" w:fill="auto"/>
          </w:tcPr>
          <w:p w:rsidR="006833A3" w:rsidRPr="006014D4" w:rsidRDefault="006833A3" w:rsidP="006833A3">
            <w:pPr>
              <w:jc w:val="center"/>
              <w:rPr>
                <w:rFonts w:ascii="Calibri" w:hAnsi="Calibri"/>
                <w:sz w:val="18"/>
                <w:szCs w:val="18"/>
                <w:lang w:val="el-GR"/>
              </w:rPr>
            </w:pPr>
            <w:r w:rsidRPr="006014D4">
              <w:rPr>
                <w:rFonts w:ascii="Calibri" w:hAnsi="Calibri"/>
                <w:b/>
                <w:sz w:val="18"/>
                <w:szCs w:val="18"/>
                <w:lang w:val="el-GR"/>
              </w:rPr>
              <w:t>Προσδοκώμενα Μαθησιακά Αποτελέσματα</w:t>
            </w:r>
          </w:p>
        </w:tc>
        <w:tc>
          <w:tcPr>
            <w:tcW w:w="2181" w:type="dxa"/>
            <w:shd w:val="clear" w:color="auto" w:fill="auto"/>
          </w:tcPr>
          <w:p w:rsidR="006833A3" w:rsidRPr="006014D4" w:rsidRDefault="006833A3" w:rsidP="006833A3">
            <w:pPr>
              <w:jc w:val="center"/>
              <w:rPr>
                <w:rFonts w:ascii="Calibri" w:hAnsi="Calibri"/>
                <w:sz w:val="18"/>
                <w:szCs w:val="18"/>
                <w:lang w:val="el-GR"/>
              </w:rPr>
            </w:pPr>
            <w:r w:rsidRPr="006014D4">
              <w:rPr>
                <w:rFonts w:ascii="Calibri" w:hAnsi="Calibri"/>
                <w:b/>
                <w:sz w:val="18"/>
                <w:szCs w:val="18"/>
                <w:lang w:val="el-GR"/>
              </w:rPr>
              <w:t>Βασικά θέματα</w:t>
            </w:r>
          </w:p>
        </w:tc>
        <w:tc>
          <w:tcPr>
            <w:tcW w:w="2977" w:type="dxa"/>
            <w:shd w:val="clear" w:color="auto" w:fill="auto"/>
          </w:tcPr>
          <w:p w:rsidR="006833A3" w:rsidRPr="006014D4" w:rsidRDefault="006833A3" w:rsidP="006833A3">
            <w:pPr>
              <w:jc w:val="center"/>
              <w:rPr>
                <w:rFonts w:ascii="Calibri" w:hAnsi="Calibri"/>
                <w:sz w:val="18"/>
                <w:szCs w:val="18"/>
                <w:lang w:val="el-GR"/>
              </w:rPr>
            </w:pPr>
            <w:r w:rsidRPr="006014D4">
              <w:rPr>
                <w:rFonts w:ascii="Calibri" w:hAnsi="Calibri"/>
                <w:b/>
                <w:sz w:val="18"/>
                <w:szCs w:val="18"/>
                <w:lang w:val="el-GR"/>
              </w:rPr>
              <w:t>Δραστηριότητες</w:t>
            </w:r>
          </w:p>
        </w:tc>
        <w:tc>
          <w:tcPr>
            <w:tcW w:w="2233" w:type="dxa"/>
            <w:shd w:val="clear" w:color="auto" w:fill="auto"/>
          </w:tcPr>
          <w:p w:rsidR="006833A3" w:rsidRPr="006014D4" w:rsidRDefault="006833A3" w:rsidP="006833A3">
            <w:pPr>
              <w:jc w:val="center"/>
              <w:rPr>
                <w:rFonts w:ascii="Calibri" w:hAnsi="Calibri"/>
                <w:sz w:val="18"/>
                <w:szCs w:val="18"/>
                <w:lang w:val="el-GR"/>
              </w:rPr>
            </w:pPr>
            <w:r w:rsidRPr="006014D4">
              <w:rPr>
                <w:rFonts w:ascii="Calibri" w:hAnsi="Calibri"/>
                <w:b/>
                <w:sz w:val="18"/>
                <w:szCs w:val="18"/>
                <w:lang w:val="el-GR"/>
              </w:rPr>
              <w:t>Εκπαιδευτικό υλικό</w:t>
            </w:r>
          </w:p>
        </w:tc>
      </w:tr>
      <w:tr w:rsidR="006833A3" w:rsidRPr="007C00F9" w:rsidTr="006833A3">
        <w:tc>
          <w:tcPr>
            <w:tcW w:w="2355" w:type="dxa"/>
            <w:tcBorders>
              <w:top w:val="single" w:sz="4" w:space="0" w:color="auto"/>
              <w:left w:val="single" w:sz="4" w:space="0" w:color="auto"/>
              <w:bottom w:val="single" w:sz="4" w:space="0" w:color="auto"/>
              <w:right w:val="single" w:sz="4" w:space="0" w:color="auto"/>
            </w:tcBorders>
            <w:shd w:val="clear" w:color="auto" w:fill="auto"/>
          </w:tcPr>
          <w:p w:rsidR="006833A3" w:rsidRPr="003942D0" w:rsidRDefault="006833A3" w:rsidP="002B1C2A">
            <w:pPr>
              <w:numPr>
                <w:ilvl w:val="0"/>
                <w:numId w:val="28"/>
              </w:numPr>
              <w:ind w:left="284" w:hanging="284"/>
              <w:rPr>
                <w:rFonts w:ascii="Calibri" w:hAnsi="Calibri"/>
                <w:sz w:val="18"/>
                <w:szCs w:val="18"/>
                <w:lang w:val="el-GR"/>
              </w:rPr>
            </w:pPr>
            <w:r w:rsidRPr="003942D0">
              <w:rPr>
                <w:rFonts w:ascii="Calibri" w:hAnsi="Calibri"/>
                <w:sz w:val="18"/>
                <w:szCs w:val="18"/>
                <w:lang w:val="el-GR"/>
              </w:rPr>
              <w:t>Αναγνωρίζουν και να ταξινομούν τα μέσα συγκοινωνίας και μεταφοράς.</w:t>
            </w:r>
          </w:p>
          <w:p w:rsidR="006833A3" w:rsidRPr="003942D0" w:rsidRDefault="006833A3" w:rsidP="002B1C2A">
            <w:pPr>
              <w:numPr>
                <w:ilvl w:val="0"/>
                <w:numId w:val="28"/>
              </w:numPr>
              <w:ind w:left="284" w:hanging="284"/>
              <w:rPr>
                <w:rFonts w:ascii="Calibri" w:hAnsi="Calibri"/>
                <w:sz w:val="18"/>
                <w:szCs w:val="18"/>
                <w:lang w:val="el-GR"/>
              </w:rPr>
            </w:pPr>
            <w:r w:rsidRPr="003942D0">
              <w:rPr>
                <w:rFonts w:ascii="Calibri" w:hAnsi="Calibri"/>
                <w:sz w:val="18"/>
                <w:szCs w:val="18"/>
                <w:lang w:val="el-GR"/>
              </w:rPr>
              <w:t xml:space="preserve">Προσδιορίζουν τη χρησιμότητα για τον άνθρωπο των μέσων συγκοινωνίας και μεταφοράς και  αναφέρουν τα προβλήματα που δημιουργεί στο περιβάλλον η κίνησή τους.  </w:t>
            </w:r>
          </w:p>
          <w:p w:rsidR="006833A3" w:rsidRPr="003942D0" w:rsidRDefault="006833A3" w:rsidP="006833A3">
            <w:pPr>
              <w:jc w:val="center"/>
              <w:rPr>
                <w:rFonts w:ascii="Calibri" w:hAnsi="Calibri"/>
                <w:sz w:val="18"/>
                <w:szCs w:val="18"/>
                <w:lang w:val="el-GR"/>
              </w:rPr>
            </w:pPr>
          </w:p>
          <w:p w:rsidR="006833A3" w:rsidRPr="003942D0" w:rsidRDefault="006833A3" w:rsidP="006833A3">
            <w:pPr>
              <w:jc w:val="center"/>
              <w:rPr>
                <w:rFonts w:ascii="Calibri" w:hAnsi="Calibri"/>
                <w:sz w:val="18"/>
                <w:szCs w:val="18"/>
                <w:lang w:val="el-GR"/>
              </w:rPr>
            </w:pPr>
          </w:p>
          <w:p w:rsidR="006833A3" w:rsidRPr="003942D0" w:rsidRDefault="006833A3" w:rsidP="006833A3">
            <w:pPr>
              <w:jc w:val="center"/>
              <w:rPr>
                <w:rFonts w:ascii="Calibri" w:hAnsi="Calibri"/>
                <w:sz w:val="18"/>
                <w:szCs w:val="18"/>
                <w:lang w:val="el-GR"/>
              </w:rPr>
            </w:pPr>
          </w:p>
          <w:p w:rsidR="006833A3" w:rsidRPr="003942D0" w:rsidRDefault="006833A3" w:rsidP="006833A3">
            <w:pPr>
              <w:jc w:val="center"/>
              <w:rPr>
                <w:rFonts w:ascii="Calibri" w:hAnsi="Calibri"/>
                <w:sz w:val="18"/>
                <w:szCs w:val="18"/>
                <w:lang w:val="el-GR"/>
              </w:rPr>
            </w:pPr>
          </w:p>
          <w:p w:rsidR="006833A3" w:rsidRPr="003942D0" w:rsidRDefault="006833A3" w:rsidP="006833A3">
            <w:pPr>
              <w:jc w:val="center"/>
              <w:rPr>
                <w:rFonts w:ascii="Calibri" w:hAnsi="Calibri"/>
                <w:sz w:val="18"/>
                <w:szCs w:val="18"/>
                <w:lang w:val="el-GR"/>
              </w:rPr>
            </w:pPr>
          </w:p>
          <w:p w:rsidR="006833A3" w:rsidRPr="003942D0" w:rsidRDefault="006833A3" w:rsidP="006833A3">
            <w:pPr>
              <w:jc w:val="center"/>
              <w:rPr>
                <w:rFonts w:ascii="Calibri" w:hAnsi="Calibri"/>
                <w:sz w:val="18"/>
                <w:szCs w:val="18"/>
                <w:lang w:val="el-GR"/>
              </w:rPr>
            </w:pPr>
          </w:p>
          <w:p w:rsidR="006833A3" w:rsidRPr="003942D0" w:rsidRDefault="006833A3" w:rsidP="006833A3">
            <w:pPr>
              <w:jc w:val="center"/>
              <w:rPr>
                <w:rFonts w:ascii="Calibri" w:hAnsi="Calibri"/>
                <w:sz w:val="18"/>
                <w:szCs w:val="18"/>
                <w:lang w:val="el-GR"/>
              </w:rPr>
            </w:pPr>
          </w:p>
        </w:tc>
        <w:tc>
          <w:tcPr>
            <w:tcW w:w="2181" w:type="dxa"/>
            <w:tcBorders>
              <w:top w:val="single" w:sz="4" w:space="0" w:color="auto"/>
              <w:left w:val="single" w:sz="4" w:space="0" w:color="auto"/>
              <w:bottom w:val="single" w:sz="4" w:space="0" w:color="auto"/>
              <w:right w:val="single" w:sz="4" w:space="0" w:color="auto"/>
            </w:tcBorders>
            <w:shd w:val="clear" w:color="auto" w:fill="auto"/>
          </w:tcPr>
          <w:p w:rsidR="006833A3" w:rsidRPr="003942D0" w:rsidRDefault="006833A3" w:rsidP="006833A3">
            <w:pPr>
              <w:jc w:val="center"/>
              <w:rPr>
                <w:rFonts w:ascii="Calibri" w:hAnsi="Calibri"/>
                <w:sz w:val="18"/>
                <w:szCs w:val="18"/>
                <w:lang w:val="el-GR"/>
              </w:rPr>
            </w:pPr>
            <w:r w:rsidRPr="003942D0">
              <w:rPr>
                <w:rFonts w:ascii="Calibri" w:hAnsi="Calibri"/>
                <w:sz w:val="18"/>
                <w:szCs w:val="18"/>
                <w:lang w:val="el-GR"/>
              </w:rPr>
              <w:lastRenderedPageBreak/>
              <w:t>Πώς μετακινούμαστε στο χωριό /πόλη μας και πώς μεταφέρουμε τα προϊόντα (καθημερινές μετακινήσεις, μέσα συγκοινωνίας και μεταφοράς,  προβλήματα)</w:t>
            </w:r>
          </w:p>
          <w:p w:rsidR="006833A3" w:rsidRPr="003942D0" w:rsidRDefault="006833A3" w:rsidP="006833A3">
            <w:pPr>
              <w:jc w:val="center"/>
              <w:rPr>
                <w:rFonts w:ascii="Calibri" w:hAnsi="Calibri"/>
                <w:sz w:val="18"/>
                <w:szCs w:val="18"/>
                <w:lang w:val="el-GR"/>
              </w:rPr>
            </w:pPr>
          </w:p>
          <w:p w:rsidR="006833A3" w:rsidRPr="003942D0" w:rsidRDefault="006833A3" w:rsidP="006833A3">
            <w:pPr>
              <w:jc w:val="center"/>
              <w:rPr>
                <w:rFonts w:ascii="Calibri" w:hAnsi="Calibri"/>
                <w:sz w:val="18"/>
                <w:szCs w:val="18"/>
                <w:lang w:val="el-GR"/>
              </w:rPr>
            </w:pPr>
            <w:r w:rsidRPr="003942D0">
              <w:rPr>
                <w:rFonts w:ascii="Calibri" w:hAnsi="Calibri"/>
                <w:sz w:val="18"/>
                <w:szCs w:val="18"/>
                <w:lang w:val="el-GR"/>
              </w:rPr>
              <w:t>(1 δίωρο)</w:t>
            </w:r>
          </w:p>
          <w:p w:rsidR="006833A3" w:rsidRPr="003942D0" w:rsidRDefault="006833A3" w:rsidP="006833A3">
            <w:pPr>
              <w:jc w:val="center"/>
              <w:rPr>
                <w:rFonts w:ascii="Calibri" w:hAnsi="Calibri"/>
                <w:sz w:val="18"/>
                <w:szCs w:val="18"/>
                <w:lang w:val="el-GR"/>
              </w:rPr>
            </w:pPr>
          </w:p>
          <w:p w:rsidR="006833A3" w:rsidRPr="003942D0" w:rsidRDefault="006833A3" w:rsidP="006833A3">
            <w:pPr>
              <w:jc w:val="center"/>
              <w:rPr>
                <w:rFonts w:ascii="Calibri" w:hAnsi="Calibri"/>
                <w:sz w:val="18"/>
                <w:szCs w:val="18"/>
                <w:lang w:val="el-GR"/>
              </w:rPr>
            </w:pPr>
          </w:p>
          <w:p w:rsidR="006833A3" w:rsidRPr="003942D0" w:rsidRDefault="006833A3" w:rsidP="006833A3">
            <w:pPr>
              <w:jc w:val="center"/>
              <w:rPr>
                <w:rFonts w:ascii="Calibri" w:hAnsi="Calibri"/>
                <w:sz w:val="18"/>
                <w:szCs w:val="18"/>
                <w:lang w:val="el-GR"/>
              </w:rPr>
            </w:pPr>
          </w:p>
          <w:p w:rsidR="006833A3" w:rsidRPr="003942D0" w:rsidRDefault="006833A3" w:rsidP="006833A3">
            <w:pPr>
              <w:jc w:val="center"/>
              <w:rPr>
                <w:rFonts w:ascii="Calibri" w:hAnsi="Calibri"/>
                <w:sz w:val="18"/>
                <w:szCs w:val="18"/>
                <w:lang w:val="el-GR"/>
              </w:rPr>
            </w:pPr>
          </w:p>
          <w:p w:rsidR="006833A3" w:rsidRPr="003942D0" w:rsidRDefault="006833A3" w:rsidP="006833A3">
            <w:pPr>
              <w:jc w:val="center"/>
              <w:rPr>
                <w:rFonts w:ascii="Calibri" w:hAnsi="Calibri"/>
                <w:sz w:val="18"/>
                <w:szCs w:val="18"/>
                <w:lang w:val="el-GR"/>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833A3" w:rsidRPr="003942D0" w:rsidRDefault="006833A3" w:rsidP="002B1C2A">
            <w:pPr>
              <w:numPr>
                <w:ilvl w:val="0"/>
                <w:numId w:val="29"/>
              </w:numPr>
              <w:ind w:left="202" w:hanging="202"/>
              <w:rPr>
                <w:rFonts w:ascii="Calibri" w:hAnsi="Calibri"/>
                <w:sz w:val="18"/>
                <w:szCs w:val="18"/>
                <w:lang w:val="el-GR"/>
              </w:rPr>
            </w:pPr>
            <w:r w:rsidRPr="003942D0">
              <w:rPr>
                <w:rFonts w:ascii="Calibri" w:hAnsi="Calibri"/>
                <w:sz w:val="18"/>
                <w:szCs w:val="18"/>
                <w:lang w:val="el-GR"/>
              </w:rPr>
              <w:t>Παρατηρούν εικόνες και ταξινομούν τα μέσα συγκοινωνίας και μεταφοράς (ξηρά, θάλασσα, αέρας / συγκοινωνίας, μεταφοράς/ σύγχρονα, παλαιότερα).</w:t>
            </w:r>
          </w:p>
          <w:p w:rsidR="006833A3" w:rsidRPr="003942D0" w:rsidRDefault="006833A3" w:rsidP="002B1C2A">
            <w:pPr>
              <w:numPr>
                <w:ilvl w:val="0"/>
                <w:numId w:val="29"/>
              </w:numPr>
              <w:ind w:left="202" w:hanging="202"/>
              <w:rPr>
                <w:rFonts w:ascii="Calibri" w:hAnsi="Calibri"/>
                <w:sz w:val="18"/>
                <w:szCs w:val="18"/>
                <w:lang w:val="el-GR"/>
              </w:rPr>
            </w:pPr>
            <w:r w:rsidRPr="003942D0">
              <w:rPr>
                <w:rFonts w:ascii="Calibri" w:hAnsi="Calibri"/>
                <w:sz w:val="18"/>
                <w:szCs w:val="18"/>
                <w:lang w:val="el-GR"/>
              </w:rPr>
              <w:t>Συζητούν για τη χρησιμότητα των μέσων συγκοινωνίας και μεταφοράς.</w:t>
            </w:r>
          </w:p>
          <w:p w:rsidR="006833A3" w:rsidRPr="003942D0" w:rsidRDefault="006833A3" w:rsidP="002B1C2A">
            <w:pPr>
              <w:numPr>
                <w:ilvl w:val="0"/>
                <w:numId w:val="29"/>
              </w:numPr>
              <w:ind w:left="202" w:hanging="202"/>
              <w:rPr>
                <w:rFonts w:ascii="Calibri" w:hAnsi="Calibri"/>
                <w:sz w:val="18"/>
                <w:szCs w:val="18"/>
                <w:lang w:val="el-GR"/>
              </w:rPr>
            </w:pPr>
            <w:r w:rsidRPr="003942D0">
              <w:rPr>
                <w:rFonts w:ascii="Calibri" w:hAnsi="Calibri"/>
                <w:sz w:val="18"/>
                <w:szCs w:val="18"/>
                <w:lang w:val="el-GR"/>
              </w:rPr>
              <w:t>Καταγράφουν τα επαγγέλματα των ανθρώπων που εργάζονται στις συγκοινωνίες και τις μεταφορές.</w:t>
            </w:r>
          </w:p>
          <w:p w:rsidR="006833A3" w:rsidRPr="003942D0" w:rsidRDefault="006833A3" w:rsidP="002B1C2A">
            <w:pPr>
              <w:numPr>
                <w:ilvl w:val="0"/>
                <w:numId w:val="29"/>
              </w:numPr>
              <w:ind w:left="202" w:hanging="202"/>
              <w:rPr>
                <w:rFonts w:ascii="Calibri" w:hAnsi="Calibri"/>
                <w:sz w:val="18"/>
                <w:szCs w:val="18"/>
                <w:lang w:val="el-GR"/>
              </w:rPr>
            </w:pPr>
            <w:r w:rsidRPr="003942D0">
              <w:rPr>
                <w:rFonts w:ascii="Calibri" w:hAnsi="Calibri"/>
                <w:sz w:val="18"/>
                <w:szCs w:val="18"/>
                <w:lang w:val="el-GR"/>
              </w:rPr>
              <w:t>Συσχετίζουν τα μέσα συγκοινωνίας και μεταφοράς με αντίστοιχα τεχνικά έργα (π.χ. αεροδρόμιο, λιμάνι, σταθμοί λεωφορείων κτλ).</w:t>
            </w:r>
          </w:p>
          <w:p w:rsidR="006833A3" w:rsidRPr="003942D0" w:rsidRDefault="006833A3" w:rsidP="002B1C2A">
            <w:pPr>
              <w:numPr>
                <w:ilvl w:val="0"/>
                <w:numId w:val="29"/>
              </w:numPr>
              <w:ind w:left="202" w:hanging="202"/>
              <w:rPr>
                <w:rFonts w:ascii="Calibri" w:hAnsi="Calibri"/>
                <w:sz w:val="18"/>
                <w:szCs w:val="18"/>
                <w:lang w:val="el-GR"/>
              </w:rPr>
            </w:pPr>
            <w:r w:rsidRPr="003942D0">
              <w:rPr>
                <w:rFonts w:ascii="Calibri" w:hAnsi="Calibri"/>
                <w:sz w:val="18"/>
                <w:szCs w:val="18"/>
                <w:lang w:val="el-GR"/>
              </w:rPr>
              <w:lastRenderedPageBreak/>
              <w:t>Εργάζονται σε μικρές ομάδες των τριών και σχεδιάζουν ένα ταξίδι. Κάθε ομάδα διαλέγει το μέσο συγκοινωνίας με το οποίο θα ταξιδέψει και περιγράφει τη διαδικασία του ταξιδιού.</w:t>
            </w:r>
          </w:p>
        </w:tc>
        <w:tc>
          <w:tcPr>
            <w:tcW w:w="2233" w:type="dxa"/>
            <w:tcBorders>
              <w:top w:val="single" w:sz="4" w:space="0" w:color="auto"/>
              <w:left w:val="single" w:sz="4" w:space="0" w:color="auto"/>
              <w:bottom w:val="single" w:sz="4" w:space="0" w:color="auto"/>
              <w:right w:val="single" w:sz="4" w:space="0" w:color="auto"/>
            </w:tcBorders>
            <w:shd w:val="clear" w:color="auto" w:fill="auto"/>
          </w:tcPr>
          <w:p w:rsidR="006833A3" w:rsidRPr="003942D0" w:rsidRDefault="006833A3" w:rsidP="006833A3">
            <w:pPr>
              <w:jc w:val="center"/>
              <w:rPr>
                <w:rFonts w:ascii="Calibri" w:hAnsi="Calibri"/>
                <w:sz w:val="18"/>
                <w:szCs w:val="18"/>
                <w:lang w:val="el-GR"/>
              </w:rPr>
            </w:pPr>
            <w:r w:rsidRPr="003942D0">
              <w:rPr>
                <w:rFonts w:ascii="Calibri" w:hAnsi="Calibri"/>
                <w:sz w:val="18"/>
                <w:szCs w:val="18"/>
                <w:lang w:val="el-GR"/>
              </w:rPr>
              <w:lastRenderedPageBreak/>
              <w:t>Φωτογραφίες μέσων μεταφοράς.</w:t>
            </w:r>
          </w:p>
          <w:p w:rsidR="006833A3" w:rsidRPr="003942D0" w:rsidRDefault="006833A3" w:rsidP="006833A3">
            <w:pPr>
              <w:jc w:val="center"/>
              <w:rPr>
                <w:rFonts w:ascii="Calibri" w:hAnsi="Calibri"/>
                <w:sz w:val="18"/>
                <w:szCs w:val="18"/>
                <w:lang w:val="el-GR"/>
              </w:rPr>
            </w:pPr>
          </w:p>
          <w:p w:rsidR="006833A3" w:rsidRPr="003942D0" w:rsidRDefault="006833A3" w:rsidP="006833A3">
            <w:pPr>
              <w:jc w:val="center"/>
              <w:rPr>
                <w:rFonts w:ascii="Calibri" w:hAnsi="Calibri"/>
                <w:sz w:val="18"/>
                <w:szCs w:val="18"/>
                <w:lang w:val="el-GR"/>
              </w:rPr>
            </w:pPr>
            <w:r w:rsidRPr="003942D0">
              <w:rPr>
                <w:rFonts w:ascii="Calibri" w:hAnsi="Calibri"/>
                <w:sz w:val="18"/>
                <w:szCs w:val="18"/>
                <w:lang w:val="el-GR"/>
              </w:rPr>
              <w:t xml:space="preserve">Βιβλία από τη βιβλιοθήκη του σχολείου που αναφέρονται σε διάφορα μέσα μεταφοράς. </w:t>
            </w:r>
          </w:p>
          <w:p w:rsidR="006833A3" w:rsidRDefault="006833A3" w:rsidP="006833A3">
            <w:pPr>
              <w:jc w:val="center"/>
              <w:rPr>
                <w:rFonts w:ascii="Calibri" w:hAnsi="Calibri"/>
                <w:sz w:val="18"/>
                <w:szCs w:val="18"/>
                <w:lang w:val="el-GR"/>
              </w:rPr>
            </w:pPr>
          </w:p>
          <w:p w:rsidR="006833A3" w:rsidRPr="003942D0" w:rsidRDefault="006833A3" w:rsidP="006833A3">
            <w:pPr>
              <w:jc w:val="center"/>
              <w:rPr>
                <w:rFonts w:ascii="Calibri" w:hAnsi="Calibri"/>
                <w:sz w:val="18"/>
                <w:szCs w:val="18"/>
                <w:lang w:val="el-GR"/>
              </w:rPr>
            </w:pPr>
          </w:p>
          <w:p w:rsidR="006833A3" w:rsidRPr="003942D0" w:rsidRDefault="006833A3" w:rsidP="006833A3">
            <w:pPr>
              <w:jc w:val="center"/>
              <w:rPr>
                <w:rFonts w:ascii="Calibri" w:hAnsi="Calibri"/>
                <w:sz w:val="18"/>
                <w:szCs w:val="18"/>
                <w:lang w:val="el-GR"/>
              </w:rPr>
            </w:pPr>
            <w:r w:rsidRPr="003942D0">
              <w:rPr>
                <w:rFonts w:ascii="Calibri" w:hAnsi="Calibri"/>
                <w:sz w:val="18"/>
                <w:szCs w:val="18"/>
                <w:lang w:val="el-GR"/>
              </w:rPr>
              <w:t>Σχολικό βιβλίο.</w:t>
            </w:r>
          </w:p>
          <w:p w:rsidR="006833A3" w:rsidRPr="003942D0" w:rsidRDefault="006833A3" w:rsidP="006833A3">
            <w:pPr>
              <w:jc w:val="center"/>
              <w:rPr>
                <w:rFonts w:ascii="Calibri" w:hAnsi="Calibri"/>
                <w:sz w:val="18"/>
                <w:szCs w:val="18"/>
                <w:lang w:val="el-GR"/>
              </w:rPr>
            </w:pPr>
          </w:p>
          <w:p w:rsidR="006833A3" w:rsidRPr="003942D0" w:rsidRDefault="006833A3" w:rsidP="006833A3">
            <w:pPr>
              <w:jc w:val="center"/>
              <w:rPr>
                <w:rFonts w:ascii="Calibri" w:hAnsi="Calibri"/>
                <w:sz w:val="18"/>
                <w:szCs w:val="18"/>
                <w:lang w:val="el-GR"/>
              </w:rPr>
            </w:pPr>
          </w:p>
          <w:p w:rsidR="006833A3" w:rsidRPr="003942D0" w:rsidRDefault="006833A3" w:rsidP="006833A3">
            <w:pPr>
              <w:jc w:val="center"/>
              <w:rPr>
                <w:rFonts w:ascii="Calibri" w:hAnsi="Calibri"/>
                <w:sz w:val="18"/>
                <w:szCs w:val="18"/>
                <w:lang w:val="el-GR"/>
              </w:rPr>
            </w:pPr>
          </w:p>
          <w:p w:rsidR="006833A3" w:rsidRPr="003942D0" w:rsidRDefault="006833A3" w:rsidP="006833A3">
            <w:pPr>
              <w:jc w:val="center"/>
              <w:rPr>
                <w:rFonts w:ascii="Calibri" w:hAnsi="Calibri"/>
                <w:sz w:val="18"/>
                <w:szCs w:val="18"/>
                <w:lang w:val="el-GR"/>
              </w:rPr>
            </w:pPr>
          </w:p>
          <w:p w:rsidR="006833A3" w:rsidRPr="003942D0" w:rsidRDefault="006833A3" w:rsidP="006833A3">
            <w:pPr>
              <w:jc w:val="center"/>
              <w:rPr>
                <w:rFonts w:ascii="Calibri" w:hAnsi="Calibri"/>
                <w:sz w:val="18"/>
                <w:szCs w:val="18"/>
                <w:lang w:val="el-GR"/>
              </w:rPr>
            </w:pPr>
          </w:p>
          <w:p w:rsidR="006833A3" w:rsidRPr="003942D0" w:rsidRDefault="006833A3" w:rsidP="006833A3">
            <w:pPr>
              <w:jc w:val="center"/>
              <w:rPr>
                <w:rFonts w:ascii="Calibri" w:hAnsi="Calibri"/>
                <w:sz w:val="18"/>
                <w:szCs w:val="18"/>
                <w:lang w:val="el-GR"/>
              </w:rPr>
            </w:pPr>
          </w:p>
          <w:p w:rsidR="006833A3" w:rsidRPr="003942D0" w:rsidRDefault="006833A3" w:rsidP="006833A3">
            <w:pPr>
              <w:jc w:val="center"/>
              <w:rPr>
                <w:rFonts w:ascii="Calibri" w:hAnsi="Calibri"/>
                <w:sz w:val="18"/>
                <w:szCs w:val="18"/>
                <w:lang w:val="el-GR"/>
              </w:rPr>
            </w:pPr>
          </w:p>
          <w:p w:rsidR="006833A3" w:rsidRPr="003942D0" w:rsidRDefault="006833A3" w:rsidP="006833A3">
            <w:pPr>
              <w:jc w:val="center"/>
              <w:rPr>
                <w:rFonts w:ascii="Calibri" w:hAnsi="Calibri"/>
                <w:sz w:val="18"/>
                <w:szCs w:val="18"/>
                <w:lang w:val="el-GR"/>
              </w:rPr>
            </w:pPr>
          </w:p>
        </w:tc>
      </w:tr>
    </w:tbl>
    <w:p w:rsidR="006833A3" w:rsidRPr="006014D4" w:rsidRDefault="006833A3" w:rsidP="006833A3">
      <w:pPr>
        <w:rPr>
          <w:rFonts w:ascii="Calibri" w:hAnsi="Calibri"/>
          <w:lang w:val="el-GR"/>
        </w:rPr>
      </w:pPr>
    </w:p>
    <w:p w:rsidR="006833A3" w:rsidRPr="006014D4" w:rsidRDefault="006833A3" w:rsidP="006833A3">
      <w:pPr>
        <w:rPr>
          <w:rFonts w:ascii="Calibri" w:hAnsi="Calibri"/>
          <w:lang w:val="el-GR"/>
        </w:rPr>
      </w:pPr>
    </w:p>
    <w:p w:rsidR="006833A3" w:rsidRPr="006014D4" w:rsidRDefault="006833A3" w:rsidP="006833A3">
      <w:pPr>
        <w:rPr>
          <w:rFonts w:ascii="Calibri" w:hAnsi="Calibri"/>
          <w:lang w:val="el-GR"/>
        </w:rPr>
      </w:pPr>
    </w:p>
    <w:p w:rsidR="006833A3" w:rsidRPr="006014D4" w:rsidRDefault="006833A3" w:rsidP="006833A3">
      <w:pPr>
        <w:rPr>
          <w:rFonts w:ascii="Calibri" w:hAnsi="Calibri"/>
          <w:lang w:val="el-GR"/>
        </w:rPr>
      </w:pPr>
    </w:p>
    <w:p w:rsidR="006833A3" w:rsidRPr="006833A3" w:rsidRDefault="006833A3" w:rsidP="006833A3">
      <w:pPr>
        <w:rPr>
          <w:rFonts w:ascii="Calibri" w:hAnsi="Calibri"/>
          <w:b/>
          <w:lang w:val="el-GR"/>
        </w:rPr>
      </w:pPr>
    </w:p>
    <w:p w:rsidR="00F27996" w:rsidRPr="006014D4" w:rsidRDefault="00F27996" w:rsidP="00F27996">
      <w:pPr>
        <w:rPr>
          <w:rFonts w:ascii="Calibri" w:hAnsi="Calibri"/>
          <w:lang w:val="el-GR"/>
        </w:rPr>
      </w:pPr>
      <w:bookmarkStart w:id="154" w:name="_Toc299331855"/>
      <w:bookmarkEnd w:id="126"/>
      <w:bookmarkEnd w:id="127"/>
    </w:p>
    <w:p w:rsidR="00F27996" w:rsidRPr="006014D4" w:rsidRDefault="00F27996" w:rsidP="00F27996">
      <w:pPr>
        <w:rPr>
          <w:rFonts w:ascii="Calibri" w:hAnsi="Calibri"/>
          <w:lang w:val="el-GR"/>
        </w:rPr>
      </w:pPr>
    </w:p>
    <w:p w:rsidR="00F27996" w:rsidRPr="006014D4" w:rsidRDefault="00F27996" w:rsidP="00F27996">
      <w:pPr>
        <w:rPr>
          <w:rFonts w:ascii="Calibri" w:hAnsi="Calibri"/>
          <w:lang w:val="el-GR"/>
        </w:rPr>
      </w:pPr>
    </w:p>
    <w:bookmarkEnd w:id="154"/>
    <w:p w:rsidR="00F27996" w:rsidRPr="006014D4" w:rsidRDefault="00F27996" w:rsidP="00F27996">
      <w:pPr>
        <w:outlineLvl w:val="1"/>
        <w:rPr>
          <w:rFonts w:ascii="Calibri" w:hAnsi="Calibri"/>
          <w:b/>
          <w:color w:val="0033CC"/>
          <w:sz w:val="22"/>
          <w:szCs w:val="22"/>
          <w:lang w:val="el-GR"/>
        </w:rPr>
      </w:pPr>
      <w:r w:rsidRPr="006014D4">
        <w:rPr>
          <w:rFonts w:ascii="Calibri" w:hAnsi="Calibri"/>
          <w:lang w:val="el-GR"/>
        </w:rPr>
        <w:br w:type="page"/>
      </w:r>
      <w:bookmarkStart w:id="155" w:name="_Toc297991016"/>
      <w:bookmarkStart w:id="156" w:name="_Toc299331858"/>
      <w:bookmarkStart w:id="157" w:name="_Toc398078523"/>
      <w:bookmarkStart w:id="158" w:name="_Toc406336993"/>
      <w:r w:rsidRPr="006014D4">
        <w:rPr>
          <w:rFonts w:ascii="Calibri" w:hAnsi="Calibri"/>
          <w:b/>
          <w:color w:val="0033CC"/>
          <w:sz w:val="22"/>
          <w:szCs w:val="22"/>
          <w:lang w:val="el-GR"/>
        </w:rPr>
        <w:lastRenderedPageBreak/>
        <w:t xml:space="preserve">Ενότητα 5: </w:t>
      </w:r>
      <w:bookmarkEnd w:id="155"/>
      <w:r w:rsidRPr="006014D4">
        <w:rPr>
          <w:rFonts w:ascii="Calibri" w:hAnsi="Calibri"/>
          <w:b/>
          <w:color w:val="0033CC"/>
          <w:sz w:val="22"/>
          <w:szCs w:val="22"/>
          <w:lang w:val="el-GR"/>
        </w:rPr>
        <w:t>Γνωριμία με τις επιστήμες και την τεχνολογία</w:t>
      </w:r>
      <w:bookmarkEnd w:id="156"/>
      <w:bookmarkEnd w:id="157"/>
      <w:bookmarkEnd w:id="158"/>
    </w:p>
    <w:p w:rsidR="00F27996" w:rsidRPr="006014D4" w:rsidRDefault="00F27996" w:rsidP="00F27996">
      <w:pPr>
        <w:rPr>
          <w:rFonts w:ascii="Calibri" w:hAnsi="Calibri"/>
          <w:b/>
          <w:lang w:val="el-GR"/>
        </w:rPr>
      </w:pPr>
      <w:r w:rsidRPr="006014D4">
        <w:rPr>
          <w:rFonts w:ascii="Calibri" w:hAnsi="Calibri"/>
          <w:b/>
          <w:lang w:val="el-GR"/>
        </w:rPr>
        <w:t>Ενδεικτικός διδακτικός χρόνος: 8 ώρες</w:t>
      </w:r>
    </w:p>
    <w:p w:rsidR="00F27996" w:rsidRPr="006014D4" w:rsidRDefault="00F27996" w:rsidP="00F27996">
      <w:pPr>
        <w:outlineLvl w:val="2"/>
        <w:rPr>
          <w:rFonts w:ascii="Calibri" w:hAnsi="Calibri"/>
          <w:b/>
          <w:color w:val="76923C"/>
          <w:sz w:val="22"/>
          <w:szCs w:val="22"/>
          <w:lang w:val="el-GR"/>
        </w:rPr>
      </w:pPr>
      <w:bookmarkStart w:id="159" w:name="_Toc297991017"/>
      <w:bookmarkStart w:id="160" w:name="_Toc299331859"/>
      <w:bookmarkStart w:id="161" w:name="_Toc398078524"/>
      <w:bookmarkStart w:id="162" w:name="_Toc406336994"/>
      <w:r w:rsidRPr="006014D4">
        <w:rPr>
          <w:rFonts w:ascii="Calibri" w:hAnsi="Calibri"/>
          <w:b/>
          <w:color w:val="76923C"/>
          <w:sz w:val="22"/>
          <w:szCs w:val="22"/>
          <w:lang w:val="el-GR"/>
        </w:rPr>
        <w:t xml:space="preserve">Ενότητα 5.1: </w:t>
      </w:r>
      <w:bookmarkEnd w:id="159"/>
      <w:r w:rsidRPr="006014D4">
        <w:rPr>
          <w:rFonts w:ascii="Calibri" w:hAnsi="Calibri"/>
          <w:b/>
          <w:color w:val="76923C"/>
          <w:sz w:val="22"/>
          <w:szCs w:val="22"/>
          <w:lang w:val="el-GR"/>
        </w:rPr>
        <w:t>Ομοιότητες και διαφορές υγρών και αερίων υλικών</w:t>
      </w:r>
      <w:bookmarkEnd w:id="160"/>
      <w:bookmarkEnd w:id="161"/>
      <w:bookmarkEnd w:id="162"/>
      <w:r w:rsidRPr="006014D4">
        <w:rPr>
          <w:rFonts w:ascii="Calibri" w:hAnsi="Calibri"/>
          <w:b/>
          <w:color w:val="76923C"/>
          <w:sz w:val="22"/>
          <w:szCs w:val="22"/>
          <w:lang w:val="el-GR"/>
        </w:rPr>
        <w:t xml:space="preserve"> </w:t>
      </w:r>
    </w:p>
    <w:p w:rsidR="00F27996" w:rsidRPr="006014D4" w:rsidRDefault="00F27996" w:rsidP="00F27996">
      <w:pPr>
        <w:rPr>
          <w:rFonts w:ascii="Calibri" w:hAnsi="Calibri"/>
          <w:b/>
          <w:lang w:val="el-GR"/>
        </w:rPr>
      </w:pPr>
      <w:r w:rsidRPr="006014D4">
        <w:rPr>
          <w:rFonts w:ascii="Calibri" w:hAnsi="Calibri"/>
          <w:b/>
          <w:lang w:val="el-GR"/>
        </w:rPr>
        <w:t>Ενδεικτικός διδακτικός χρόνος: 2 ώρες</w:t>
      </w:r>
    </w:p>
    <w:p w:rsidR="00F27996" w:rsidRDefault="00F27996" w:rsidP="00F27996">
      <w:pPr>
        <w:rPr>
          <w:rFonts w:ascii="Calibri" w:hAnsi="Calibri"/>
          <w:b/>
          <w:sz w:val="18"/>
          <w:szCs w:val="18"/>
          <w:lang w:val="el-GR"/>
        </w:rPr>
      </w:pPr>
    </w:p>
    <w:tbl>
      <w:tblPr>
        <w:tblW w:w="9639" w:type="dxa"/>
        <w:jc w:val="center"/>
        <w:tblLayout w:type="fixed"/>
        <w:tblLook w:val="0000"/>
      </w:tblPr>
      <w:tblGrid>
        <w:gridCol w:w="2552"/>
        <w:gridCol w:w="2268"/>
        <w:gridCol w:w="2835"/>
        <w:gridCol w:w="1984"/>
      </w:tblGrid>
      <w:tr w:rsidR="00F27996" w:rsidRPr="006014D4" w:rsidTr="006B74FB">
        <w:trPr>
          <w:jc w:val="center"/>
        </w:trPr>
        <w:tc>
          <w:tcPr>
            <w:tcW w:w="2552" w:type="dxa"/>
            <w:tcBorders>
              <w:top w:val="single" w:sz="4" w:space="0" w:color="000000"/>
              <w:left w:val="single" w:sz="4" w:space="0" w:color="000000"/>
              <w:bottom w:val="single" w:sz="4" w:space="0" w:color="000000"/>
            </w:tcBorders>
          </w:tcPr>
          <w:p w:rsidR="00F27996" w:rsidRPr="006014D4" w:rsidRDefault="00F27996" w:rsidP="006B74FB">
            <w:pPr>
              <w:jc w:val="center"/>
              <w:rPr>
                <w:rFonts w:ascii="Calibri" w:hAnsi="Calibri"/>
                <w:b/>
                <w:sz w:val="18"/>
                <w:szCs w:val="18"/>
                <w:lang w:val="el-GR"/>
              </w:rPr>
            </w:pPr>
            <w:r w:rsidRPr="006014D4">
              <w:rPr>
                <w:rFonts w:ascii="Calibri" w:hAnsi="Calibri"/>
                <w:b/>
                <w:sz w:val="18"/>
                <w:szCs w:val="18"/>
                <w:lang w:val="el-GR"/>
              </w:rPr>
              <w:t>Προσδοκώμενα Μαθησιακά Αποτελέσματα</w:t>
            </w:r>
          </w:p>
        </w:tc>
        <w:tc>
          <w:tcPr>
            <w:tcW w:w="2268" w:type="dxa"/>
            <w:tcBorders>
              <w:top w:val="single" w:sz="4" w:space="0" w:color="000000"/>
              <w:left w:val="single" w:sz="4" w:space="0" w:color="000000"/>
              <w:bottom w:val="single" w:sz="4" w:space="0" w:color="000000"/>
            </w:tcBorders>
          </w:tcPr>
          <w:p w:rsidR="00F27996" w:rsidRPr="006014D4" w:rsidRDefault="00F27996" w:rsidP="006B74FB">
            <w:pPr>
              <w:rPr>
                <w:rFonts w:ascii="Calibri" w:hAnsi="Calibri"/>
                <w:b/>
                <w:sz w:val="18"/>
                <w:szCs w:val="18"/>
                <w:lang w:val="el-GR"/>
              </w:rPr>
            </w:pPr>
            <w:r w:rsidRPr="006014D4">
              <w:rPr>
                <w:rFonts w:ascii="Calibri" w:hAnsi="Calibri"/>
                <w:b/>
                <w:sz w:val="18"/>
                <w:szCs w:val="18"/>
                <w:lang w:val="el-GR"/>
              </w:rPr>
              <w:t>Βασικά θέματα</w:t>
            </w:r>
          </w:p>
        </w:tc>
        <w:tc>
          <w:tcPr>
            <w:tcW w:w="2835" w:type="dxa"/>
            <w:tcBorders>
              <w:top w:val="single" w:sz="4" w:space="0" w:color="000000"/>
              <w:left w:val="single" w:sz="4" w:space="0" w:color="000000"/>
              <w:bottom w:val="single" w:sz="4" w:space="0" w:color="000000"/>
            </w:tcBorders>
          </w:tcPr>
          <w:p w:rsidR="00F27996" w:rsidRPr="006014D4" w:rsidRDefault="00F27996" w:rsidP="006B74FB">
            <w:pPr>
              <w:rPr>
                <w:rFonts w:ascii="Calibri" w:hAnsi="Calibri"/>
                <w:b/>
                <w:sz w:val="18"/>
                <w:szCs w:val="18"/>
                <w:lang w:val="el-GR"/>
              </w:rPr>
            </w:pPr>
            <w:r w:rsidRPr="006014D4">
              <w:rPr>
                <w:rFonts w:ascii="Calibri" w:hAnsi="Calibri"/>
                <w:b/>
                <w:sz w:val="18"/>
                <w:szCs w:val="18"/>
                <w:lang w:val="el-GR"/>
              </w:rPr>
              <w:t>Δραστηριότητες</w:t>
            </w:r>
          </w:p>
        </w:tc>
        <w:tc>
          <w:tcPr>
            <w:tcW w:w="1984" w:type="dxa"/>
            <w:tcBorders>
              <w:top w:val="single" w:sz="4" w:space="0" w:color="000000"/>
              <w:left w:val="single" w:sz="4" w:space="0" w:color="000000"/>
              <w:bottom w:val="single" w:sz="4" w:space="0" w:color="000000"/>
              <w:right w:val="single" w:sz="4" w:space="0" w:color="000000"/>
            </w:tcBorders>
          </w:tcPr>
          <w:p w:rsidR="00F27996" w:rsidRPr="006014D4" w:rsidRDefault="00F27996" w:rsidP="006B74FB">
            <w:pPr>
              <w:rPr>
                <w:rFonts w:ascii="Calibri" w:hAnsi="Calibri"/>
                <w:b/>
                <w:sz w:val="18"/>
                <w:szCs w:val="18"/>
                <w:lang w:val="el-GR"/>
              </w:rPr>
            </w:pPr>
            <w:r w:rsidRPr="006014D4">
              <w:rPr>
                <w:rFonts w:ascii="Calibri" w:hAnsi="Calibri"/>
                <w:b/>
                <w:sz w:val="18"/>
                <w:szCs w:val="18"/>
                <w:lang w:val="el-GR"/>
              </w:rPr>
              <w:t>Εκπαιδευτικό υλικό</w:t>
            </w:r>
          </w:p>
        </w:tc>
      </w:tr>
      <w:tr w:rsidR="00F27996" w:rsidRPr="00A63159" w:rsidTr="006B74FB">
        <w:trPr>
          <w:jc w:val="center"/>
        </w:trPr>
        <w:tc>
          <w:tcPr>
            <w:tcW w:w="2552" w:type="dxa"/>
            <w:tcBorders>
              <w:top w:val="single" w:sz="4" w:space="0" w:color="000000"/>
              <w:left w:val="single" w:sz="4" w:space="0" w:color="000000"/>
              <w:bottom w:val="single" w:sz="4" w:space="0" w:color="000000"/>
            </w:tcBorders>
          </w:tcPr>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Οι μαθητές να είναι ικανοί να:</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Αναγνωρίζουν περιπτώσεις, στις οποίες φαίνεται ότι τα ρευστά παίρνουν το σχήμα του δοχείου.</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Συγκρίνουν το βάρος δύο αντικειμένων και να αποφασίζουν ποιο είναι πιο βαρύ.</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Συγκρίνουν τη συμπιεστότητα του αέρα και του νερού και να υποστηρίζουν ποιο από τα δύο συμπιέζεται ευκολότερα</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Ανακοινώνουν τα συμπεράσματά τους στην τάξη.</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Γνωρίζουν ότι τα αέρια, όπως και τα υγρά υλικά, παίρνουν το σχήμα του δοχείου που τα περιέχει.</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Γνωρίζουν ότι τα αέρια, όπως και τα υγρά υλικά, έχουν βάρος.</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Γνωρίζουν ότι τα υγρά υλικά δεν συμπιέζονται ενώ τα αέρια υλικά συμπιέζονται</w:t>
            </w:r>
          </w:p>
          <w:p w:rsidR="00F27996" w:rsidRPr="006014D4" w:rsidRDefault="00F27996" w:rsidP="006B74FB">
            <w:pPr>
              <w:jc w:val="center"/>
              <w:rPr>
                <w:rFonts w:ascii="Calibri" w:hAnsi="Calibri"/>
                <w:sz w:val="18"/>
                <w:szCs w:val="18"/>
                <w:lang w:val="el-GR"/>
              </w:rPr>
            </w:pPr>
          </w:p>
        </w:tc>
        <w:tc>
          <w:tcPr>
            <w:tcW w:w="2268" w:type="dxa"/>
            <w:tcBorders>
              <w:top w:val="single" w:sz="4" w:space="0" w:color="000000"/>
              <w:left w:val="single" w:sz="4" w:space="0" w:color="000000"/>
              <w:bottom w:val="single" w:sz="4" w:space="0" w:color="000000"/>
            </w:tcBorders>
          </w:tcPr>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Σε τι μοιάζουν και σε τι διαφέρουν τα υγρά και τα αέρια υλικά;</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Μοιάζουν:</w:t>
            </w: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παίρνουν το σχήμα του δοχείου που τα περιέχει</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έχουν βάρος</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Διαφέρουν:</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τα υγρά δεν συμπιέζονται</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τα αέρια συμπιέζονται</w:t>
            </w:r>
          </w:p>
          <w:p w:rsidR="00F27996" w:rsidRPr="006014D4" w:rsidRDefault="00F27996" w:rsidP="006B74FB">
            <w:pPr>
              <w:jc w:val="center"/>
              <w:rPr>
                <w:rFonts w:ascii="Calibri" w:hAnsi="Calibri"/>
                <w:b/>
                <w:sz w:val="18"/>
                <w:szCs w:val="18"/>
                <w:lang w:val="el-GR"/>
              </w:rPr>
            </w:pPr>
          </w:p>
        </w:tc>
        <w:tc>
          <w:tcPr>
            <w:tcW w:w="2835" w:type="dxa"/>
            <w:tcBorders>
              <w:top w:val="single" w:sz="4" w:space="0" w:color="000000"/>
              <w:left w:val="single" w:sz="4" w:space="0" w:color="000000"/>
              <w:bottom w:val="single" w:sz="4" w:space="0" w:color="000000"/>
            </w:tcBorders>
          </w:tcPr>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Περιεργάζονται αντικείμενα (υγρά και αέρια) του περιβάλλοντός τους σε ομάδες και καταγράφουν τις παρατηρήσεις τους.</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Αναφέρονται σε διαφορές και ομοιότητές τους.</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Πραγματοποιούν πειράματα για να διερευνήσουν, εάν ο αέρας έχει βάρος (π.χ. πείραμα με μπαλόνια και ζυγό ισορροπίας).</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Ανακοινώνουν και υποστηρίζουν τα αποτελέσματα της εργασίας τους στην τάξη.</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Πραγματοποιούν πειράματα για να διερευνήσουν, εάν τα υγρά και αέρια υλικά συμπιέζονται (π.χ. σύριγγα, μπουκάλια πλαστικά κ.ά.).</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b/>
                <w:sz w:val="18"/>
                <w:szCs w:val="18"/>
                <w:lang w:val="el-GR"/>
              </w:rPr>
            </w:pPr>
            <w:r w:rsidRPr="006014D4">
              <w:rPr>
                <w:rFonts w:ascii="Calibri" w:hAnsi="Calibri"/>
                <w:sz w:val="18"/>
                <w:szCs w:val="18"/>
                <w:lang w:val="el-GR"/>
              </w:rPr>
              <w:t>Ανακοινώνουν και υποστηρίζουν τα αποτελέσματα της εργασίας τους στην τάξη.</w:t>
            </w:r>
          </w:p>
        </w:tc>
        <w:tc>
          <w:tcPr>
            <w:tcW w:w="1984" w:type="dxa"/>
            <w:tcBorders>
              <w:top w:val="single" w:sz="4" w:space="0" w:color="000000"/>
              <w:left w:val="single" w:sz="4" w:space="0" w:color="000000"/>
              <w:bottom w:val="single" w:sz="4" w:space="0" w:color="000000"/>
              <w:right w:val="single" w:sz="4" w:space="0" w:color="000000"/>
            </w:tcBorders>
          </w:tcPr>
          <w:p w:rsidR="00F27996" w:rsidRPr="006014D4"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r>
              <w:rPr>
                <w:rFonts w:ascii="Calibri" w:hAnsi="Calibri"/>
                <w:sz w:val="18"/>
                <w:szCs w:val="18"/>
                <w:lang w:val="el-GR"/>
              </w:rPr>
              <w:t>Χρήση διαδραστικού πίνακα σε όλες τις παρακάτω περιπτώσεις</w:t>
            </w:r>
          </w:p>
          <w:p w:rsidR="00F27996" w:rsidRPr="00A16AED" w:rsidRDefault="00F27996" w:rsidP="006B74FB">
            <w:pPr>
              <w:jc w:val="center"/>
              <w:rPr>
                <w:rFonts w:ascii="Calibri" w:hAnsi="Calibri"/>
                <w:sz w:val="18"/>
                <w:szCs w:val="18"/>
                <w:lang w:val="el-GR"/>
              </w:rPr>
            </w:pPr>
          </w:p>
          <w:p w:rsidR="00F27996" w:rsidRPr="00A16AED" w:rsidRDefault="00C57543" w:rsidP="006B74FB">
            <w:pPr>
              <w:jc w:val="center"/>
              <w:rPr>
                <w:rFonts w:ascii="Calibri" w:hAnsi="Calibri"/>
                <w:sz w:val="18"/>
                <w:szCs w:val="18"/>
                <w:lang w:val="el-GR"/>
              </w:rPr>
            </w:pPr>
            <w:hyperlink r:id="rId40" w:history="1">
              <w:r w:rsidR="00F27996" w:rsidRPr="00A16AED">
                <w:rPr>
                  <w:rStyle w:val="-"/>
                  <w:rFonts w:ascii="Calibri" w:hAnsi="Calibri"/>
                  <w:sz w:val="18"/>
                  <w:szCs w:val="18"/>
                </w:rPr>
                <w:t>http</w:t>
              </w:r>
              <w:r w:rsidR="00F27996" w:rsidRPr="00A16AED">
                <w:rPr>
                  <w:rStyle w:val="-"/>
                  <w:rFonts w:ascii="Calibri" w:hAnsi="Calibri"/>
                  <w:sz w:val="18"/>
                  <w:szCs w:val="18"/>
                  <w:lang w:val="el-GR"/>
                </w:rPr>
                <w:t>://</w:t>
              </w:r>
              <w:r w:rsidR="00F27996" w:rsidRPr="00A16AED">
                <w:rPr>
                  <w:rStyle w:val="-"/>
                  <w:rFonts w:ascii="Calibri" w:hAnsi="Calibri"/>
                  <w:sz w:val="18"/>
                  <w:szCs w:val="18"/>
                </w:rPr>
                <w:t>www</w:t>
              </w:r>
              <w:r w:rsidR="00F27996" w:rsidRPr="00A16AED">
                <w:rPr>
                  <w:rStyle w:val="-"/>
                  <w:rFonts w:ascii="Calibri" w:hAnsi="Calibri"/>
                  <w:sz w:val="18"/>
                  <w:szCs w:val="18"/>
                  <w:lang w:val="el-GR"/>
                </w:rPr>
                <w:t>.</w:t>
              </w:r>
              <w:r w:rsidR="00F27996" w:rsidRPr="00A16AED">
                <w:rPr>
                  <w:rStyle w:val="-"/>
                  <w:rFonts w:ascii="Calibri" w:hAnsi="Calibri"/>
                  <w:sz w:val="18"/>
                  <w:szCs w:val="18"/>
                </w:rPr>
                <w:t>bbc</w:t>
              </w:r>
              <w:r w:rsidR="00F27996" w:rsidRPr="00A16AED">
                <w:rPr>
                  <w:rStyle w:val="-"/>
                  <w:rFonts w:ascii="Calibri" w:hAnsi="Calibri"/>
                  <w:sz w:val="18"/>
                  <w:szCs w:val="18"/>
                  <w:lang w:val="el-GR"/>
                </w:rPr>
                <w:t>.</w:t>
              </w:r>
              <w:r w:rsidR="00F27996" w:rsidRPr="00A16AED">
                <w:rPr>
                  <w:rStyle w:val="-"/>
                  <w:rFonts w:ascii="Calibri" w:hAnsi="Calibri"/>
                  <w:sz w:val="18"/>
                  <w:szCs w:val="18"/>
                </w:rPr>
                <w:t>co</w:t>
              </w:r>
              <w:r w:rsidR="00F27996" w:rsidRPr="00A16AED">
                <w:rPr>
                  <w:rStyle w:val="-"/>
                  <w:rFonts w:ascii="Calibri" w:hAnsi="Calibri"/>
                  <w:sz w:val="18"/>
                  <w:szCs w:val="18"/>
                  <w:lang w:val="el-GR"/>
                </w:rPr>
                <w:t>.</w:t>
              </w:r>
              <w:r w:rsidR="00F27996" w:rsidRPr="00A16AED">
                <w:rPr>
                  <w:rStyle w:val="-"/>
                  <w:rFonts w:ascii="Calibri" w:hAnsi="Calibri"/>
                  <w:sz w:val="18"/>
                  <w:szCs w:val="18"/>
                </w:rPr>
                <w:t>uk</w:t>
              </w:r>
              <w:r w:rsidR="00F27996" w:rsidRPr="00A16AED">
                <w:rPr>
                  <w:rStyle w:val="-"/>
                  <w:rFonts w:ascii="Calibri" w:hAnsi="Calibri"/>
                  <w:sz w:val="18"/>
                  <w:szCs w:val="18"/>
                  <w:lang w:val="el-GR"/>
                </w:rPr>
                <w:t>/</w:t>
              </w:r>
              <w:r w:rsidR="00F27996" w:rsidRPr="00A16AED">
                <w:rPr>
                  <w:rStyle w:val="-"/>
                  <w:rFonts w:ascii="Calibri" w:hAnsi="Calibri"/>
                  <w:sz w:val="18"/>
                  <w:szCs w:val="18"/>
                </w:rPr>
                <w:t>schools</w:t>
              </w:r>
              <w:r w:rsidR="00F27996" w:rsidRPr="00A16AED">
                <w:rPr>
                  <w:rStyle w:val="-"/>
                  <w:rFonts w:ascii="Calibri" w:hAnsi="Calibri"/>
                  <w:sz w:val="18"/>
                  <w:szCs w:val="18"/>
                  <w:lang w:val="el-GR"/>
                </w:rPr>
                <w:t>/</w:t>
              </w:r>
              <w:r w:rsidR="00F27996" w:rsidRPr="00A16AED">
                <w:rPr>
                  <w:rStyle w:val="-"/>
                  <w:rFonts w:ascii="Calibri" w:hAnsi="Calibri"/>
                  <w:sz w:val="18"/>
                  <w:szCs w:val="18"/>
                </w:rPr>
                <w:t>scienceclips</w:t>
              </w:r>
              <w:r w:rsidR="00F27996" w:rsidRPr="00A16AED">
                <w:rPr>
                  <w:rStyle w:val="-"/>
                  <w:rFonts w:ascii="Calibri" w:hAnsi="Calibri"/>
                  <w:sz w:val="18"/>
                  <w:szCs w:val="18"/>
                  <w:lang w:val="el-GR"/>
                </w:rPr>
                <w:t>/</w:t>
              </w:r>
              <w:r w:rsidR="00F27996" w:rsidRPr="00A16AED">
                <w:rPr>
                  <w:rStyle w:val="-"/>
                  <w:rFonts w:ascii="Calibri" w:hAnsi="Calibri"/>
                  <w:sz w:val="18"/>
                  <w:szCs w:val="18"/>
                </w:rPr>
                <w:t>teachersresources</w:t>
              </w:r>
              <w:r w:rsidR="00F27996" w:rsidRPr="00A16AED">
                <w:rPr>
                  <w:rStyle w:val="-"/>
                  <w:rFonts w:ascii="Calibri" w:hAnsi="Calibri"/>
                  <w:sz w:val="18"/>
                  <w:szCs w:val="18"/>
                  <w:lang w:val="el-GR"/>
                </w:rPr>
                <w:t>/</w:t>
              </w:r>
              <w:r w:rsidR="00F27996" w:rsidRPr="00A16AED">
                <w:rPr>
                  <w:rStyle w:val="-"/>
                  <w:rFonts w:ascii="Calibri" w:hAnsi="Calibri"/>
                  <w:sz w:val="18"/>
                  <w:szCs w:val="18"/>
                </w:rPr>
                <w:t>ages</w:t>
              </w:r>
              <w:r w:rsidR="00F27996" w:rsidRPr="00A16AED">
                <w:rPr>
                  <w:rStyle w:val="-"/>
                  <w:rFonts w:ascii="Calibri" w:hAnsi="Calibri"/>
                  <w:sz w:val="18"/>
                  <w:szCs w:val="18"/>
                  <w:lang w:val="el-GR"/>
                </w:rPr>
                <w:t>7_8/</w:t>
              </w:r>
              <w:r w:rsidR="00F27996" w:rsidRPr="00A16AED">
                <w:rPr>
                  <w:rStyle w:val="-"/>
                  <w:rFonts w:ascii="Calibri" w:hAnsi="Calibri"/>
                  <w:sz w:val="18"/>
                  <w:szCs w:val="18"/>
                </w:rPr>
                <w:t>tr</w:t>
              </w:r>
              <w:r w:rsidR="00F27996" w:rsidRPr="00A16AED">
                <w:rPr>
                  <w:rStyle w:val="-"/>
                  <w:rFonts w:ascii="Calibri" w:hAnsi="Calibri"/>
                  <w:sz w:val="18"/>
                  <w:szCs w:val="18"/>
                  <w:lang w:val="el-GR"/>
                </w:rPr>
                <w:t>_</w:t>
              </w:r>
              <w:r w:rsidR="00F27996" w:rsidRPr="00A16AED">
                <w:rPr>
                  <w:rStyle w:val="-"/>
                  <w:rFonts w:ascii="Calibri" w:hAnsi="Calibri"/>
                  <w:sz w:val="18"/>
                  <w:szCs w:val="18"/>
                </w:rPr>
                <w:t>characteristics</w:t>
              </w:r>
              <w:r w:rsidR="00F27996" w:rsidRPr="00A16AED">
                <w:rPr>
                  <w:rStyle w:val="-"/>
                  <w:rFonts w:ascii="Calibri" w:hAnsi="Calibri"/>
                  <w:sz w:val="18"/>
                  <w:szCs w:val="18"/>
                  <w:lang w:val="el-GR"/>
                </w:rPr>
                <w:t>_</w:t>
              </w:r>
              <w:r w:rsidR="00F27996" w:rsidRPr="00A16AED">
                <w:rPr>
                  <w:rStyle w:val="-"/>
                  <w:rFonts w:ascii="Calibri" w:hAnsi="Calibri"/>
                  <w:sz w:val="18"/>
                  <w:szCs w:val="18"/>
                </w:rPr>
                <w:t>materials</w:t>
              </w:r>
              <w:r w:rsidR="00F27996" w:rsidRPr="00A16AED">
                <w:rPr>
                  <w:rStyle w:val="-"/>
                  <w:rFonts w:ascii="Calibri" w:hAnsi="Calibri"/>
                  <w:sz w:val="18"/>
                  <w:szCs w:val="18"/>
                  <w:lang w:val="el-GR"/>
                </w:rPr>
                <w:t>_</w:t>
              </w:r>
              <w:r w:rsidR="00F27996" w:rsidRPr="00A16AED">
                <w:rPr>
                  <w:rStyle w:val="-"/>
                  <w:rFonts w:ascii="Calibri" w:hAnsi="Calibri"/>
                  <w:sz w:val="18"/>
                  <w:szCs w:val="18"/>
                </w:rPr>
                <w:t>lp</w:t>
              </w:r>
              <w:r w:rsidR="00F27996" w:rsidRPr="00A16AED">
                <w:rPr>
                  <w:rStyle w:val="-"/>
                  <w:rFonts w:ascii="Calibri" w:hAnsi="Calibri"/>
                  <w:sz w:val="18"/>
                  <w:szCs w:val="18"/>
                  <w:lang w:val="el-GR"/>
                </w:rPr>
                <w:t>.</w:t>
              </w:r>
              <w:r w:rsidR="00F27996" w:rsidRPr="00A16AED">
                <w:rPr>
                  <w:rStyle w:val="-"/>
                  <w:rFonts w:ascii="Calibri" w:hAnsi="Calibri"/>
                  <w:sz w:val="18"/>
                  <w:szCs w:val="18"/>
                </w:rPr>
                <w:t>shtml</w:t>
              </w:r>
            </w:hyperlink>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BBC - Υλικό για τους διδάσκοντες κατά ηλικίες και κατά ενότητες των Φυσικών Επιστημών (Ενότητα χαρακτηριστικά των υλικών)</w:t>
            </w:r>
          </w:p>
          <w:p w:rsidR="00F27996" w:rsidRPr="006014D4" w:rsidRDefault="00F27996" w:rsidP="006B74FB">
            <w:pPr>
              <w:jc w:val="center"/>
              <w:rPr>
                <w:rFonts w:ascii="Calibri" w:hAnsi="Calibri"/>
                <w:sz w:val="18"/>
                <w:szCs w:val="18"/>
                <w:lang w:val="el-GR"/>
              </w:rPr>
            </w:pPr>
          </w:p>
          <w:p w:rsidR="00F27996" w:rsidRPr="006014D4" w:rsidRDefault="00C57543" w:rsidP="006B74FB">
            <w:pPr>
              <w:jc w:val="center"/>
              <w:rPr>
                <w:rFonts w:ascii="Calibri" w:hAnsi="Calibri"/>
                <w:sz w:val="18"/>
                <w:szCs w:val="18"/>
                <w:lang w:val="el-GR"/>
              </w:rPr>
            </w:pPr>
            <w:hyperlink r:id="rId41" w:history="1">
              <w:r w:rsidR="00F27996" w:rsidRPr="006014D4">
                <w:rPr>
                  <w:rStyle w:val="-"/>
                  <w:rFonts w:ascii="Calibri" w:hAnsi="Calibri"/>
                  <w:sz w:val="18"/>
                  <w:szCs w:val="18"/>
                  <w:lang w:val="el-GR"/>
                </w:rPr>
                <w:t>http://www.sciencenetlinks.com</w:t>
              </w:r>
            </w:hyperlink>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Δικτυακός τόπος Science NetLinks, στον οποίο υπάρχουν προτάσεις σεναρίων και υλικών, που συνδέουν επιστήμη, τεχνολογία και καθημερινή ζωή.</w:t>
            </w:r>
          </w:p>
          <w:p w:rsidR="00F27996" w:rsidRPr="006014D4" w:rsidRDefault="00F27996" w:rsidP="006B74FB">
            <w:pPr>
              <w:jc w:val="center"/>
              <w:rPr>
                <w:rFonts w:ascii="Calibri" w:hAnsi="Calibri"/>
                <w:sz w:val="18"/>
                <w:szCs w:val="18"/>
                <w:lang w:val="el-GR"/>
              </w:rPr>
            </w:pPr>
          </w:p>
          <w:p w:rsidR="00F27996" w:rsidRDefault="00C57543" w:rsidP="006B74FB">
            <w:pPr>
              <w:jc w:val="center"/>
              <w:rPr>
                <w:rFonts w:ascii="Calibri" w:hAnsi="Calibri"/>
                <w:sz w:val="18"/>
                <w:szCs w:val="18"/>
                <w:lang w:val="el-GR"/>
              </w:rPr>
            </w:pPr>
            <w:hyperlink r:id="rId42" w:history="1">
              <w:r w:rsidR="00F27996" w:rsidRPr="00A20EA6">
                <w:rPr>
                  <w:rStyle w:val="-"/>
                  <w:rFonts w:ascii="Calibri" w:hAnsi="Calibri"/>
                  <w:sz w:val="18"/>
                  <w:szCs w:val="18"/>
                  <w:lang w:val="el-GR"/>
                </w:rPr>
                <w:t>http://e2bn.skoool.co.uk/primary_science.aspx</w:t>
              </w:r>
            </w:hyperlink>
          </w:p>
          <w:p w:rsidR="00F27996" w:rsidRPr="006014D4" w:rsidRDefault="00F27996" w:rsidP="006B74FB">
            <w:pPr>
              <w:jc w:val="center"/>
              <w:rPr>
                <w:rFonts w:ascii="Calibri" w:hAnsi="Calibri"/>
                <w:b/>
                <w:sz w:val="18"/>
                <w:szCs w:val="18"/>
                <w:lang w:val="el-GR"/>
              </w:rPr>
            </w:pPr>
            <w:r w:rsidRPr="006014D4">
              <w:rPr>
                <w:rFonts w:ascii="Calibri" w:hAnsi="Calibri"/>
                <w:sz w:val="18"/>
                <w:szCs w:val="18"/>
                <w:lang w:val="el-GR"/>
              </w:rPr>
              <w:t>Μελετάμε το φυσικό κόσμο – Υλικά σώματα.</w:t>
            </w:r>
          </w:p>
        </w:tc>
      </w:tr>
    </w:tbl>
    <w:p w:rsidR="00F27996" w:rsidRDefault="00F27996" w:rsidP="00F27996">
      <w:pPr>
        <w:rPr>
          <w:rFonts w:ascii="Calibri" w:hAnsi="Calibri"/>
          <w:b/>
          <w:sz w:val="18"/>
          <w:szCs w:val="18"/>
          <w:lang w:val="el-GR"/>
        </w:rPr>
      </w:pPr>
    </w:p>
    <w:p w:rsidR="00F27996" w:rsidRPr="006014D4" w:rsidRDefault="00F27996" w:rsidP="00F27996">
      <w:pPr>
        <w:rPr>
          <w:rFonts w:ascii="Calibri" w:hAnsi="Calibri"/>
          <w:b/>
          <w:sz w:val="18"/>
          <w:szCs w:val="18"/>
          <w:lang w:val="el-GR"/>
        </w:rPr>
      </w:pPr>
    </w:p>
    <w:p w:rsidR="00F27996" w:rsidRPr="006014D4" w:rsidRDefault="00F27996" w:rsidP="00F27996">
      <w:pPr>
        <w:rPr>
          <w:rFonts w:ascii="Calibri" w:hAnsi="Calibri"/>
          <w:b/>
          <w:sz w:val="18"/>
          <w:szCs w:val="18"/>
          <w:lang w:val="el-GR"/>
        </w:rPr>
      </w:pPr>
    </w:p>
    <w:p w:rsidR="00F27996" w:rsidRPr="006014D4" w:rsidRDefault="00F27996" w:rsidP="00F27996">
      <w:pPr>
        <w:rPr>
          <w:rFonts w:ascii="Calibri" w:hAnsi="Calibri"/>
          <w:b/>
          <w:sz w:val="18"/>
          <w:szCs w:val="18"/>
          <w:lang w:val="el-GR"/>
        </w:rPr>
      </w:pPr>
    </w:p>
    <w:p w:rsidR="00F27996" w:rsidRPr="006014D4" w:rsidRDefault="00F27996" w:rsidP="00F27996">
      <w:pPr>
        <w:outlineLvl w:val="2"/>
        <w:rPr>
          <w:rFonts w:ascii="Calibri" w:hAnsi="Calibri"/>
          <w:b/>
          <w:color w:val="76923C"/>
          <w:sz w:val="22"/>
          <w:szCs w:val="22"/>
          <w:lang w:val="el-GR"/>
        </w:rPr>
      </w:pPr>
      <w:r w:rsidRPr="006014D4">
        <w:rPr>
          <w:rFonts w:ascii="Calibri" w:hAnsi="Calibri"/>
          <w:b/>
          <w:sz w:val="18"/>
          <w:szCs w:val="18"/>
          <w:lang w:val="el-GR"/>
        </w:rPr>
        <w:br w:type="page"/>
      </w:r>
      <w:bookmarkStart w:id="163" w:name="_Toc299331860"/>
      <w:bookmarkStart w:id="164" w:name="_Toc398078525"/>
      <w:bookmarkStart w:id="165" w:name="_Toc406336995"/>
      <w:r w:rsidRPr="006014D4">
        <w:rPr>
          <w:rFonts w:ascii="Calibri" w:hAnsi="Calibri"/>
          <w:b/>
          <w:color w:val="76923C"/>
          <w:sz w:val="22"/>
          <w:szCs w:val="22"/>
          <w:lang w:val="el-GR"/>
        </w:rPr>
        <w:lastRenderedPageBreak/>
        <w:t>Ενότητα 5.2: Το νερό ταξιδεύει για να έρθει σπίτι μας</w:t>
      </w:r>
      <w:bookmarkEnd w:id="163"/>
      <w:bookmarkEnd w:id="164"/>
      <w:bookmarkEnd w:id="165"/>
    </w:p>
    <w:p w:rsidR="00F27996" w:rsidRPr="006014D4" w:rsidRDefault="00F27996" w:rsidP="00F27996">
      <w:pPr>
        <w:rPr>
          <w:rFonts w:ascii="Calibri" w:hAnsi="Calibri"/>
          <w:b/>
          <w:lang w:val="el-GR"/>
        </w:rPr>
      </w:pPr>
      <w:r w:rsidRPr="006014D4">
        <w:rPr>
          <w:rFonts w:ascii="Calibri" w:hAnsi="Calibri"/>
          <w:b/>
          <w:lang w:val="el-GR"/>
        </w:rPr>
        <w:t>Ενδεικτικός διδακτικός χρόνος: 2 ώρες</w:t>
      </w:r>
    </w:p>
    <w:p w:rsidR="00F27996" w:rsidRDefault="00F27996" w:rsidP="00F27996">
      <w:pPr>
        <w:rPr>
          <w:rFonts w:ascii="Calibri" w:hAnsi="Calibri"/>
          <w:b/>
          <w:sz w:val="18"/>
          <w:szCs w:val="18"/>
          <w:lang w:val="el-GR"/>
        </w:rPr>
      </w:pPr>
    </w:p>
    <w:tbl>
      <w:tblPr>
        <w:tblW w:w="9639" w:type="dxa"/>
        <w:jc w:val="center"/>
        <w:tblLayout w:type="fixed"/>
        <w:tblLook w:val="0000"/>
      </w:tblPr>
      <w:tblGrid>
        <w:gridCol w:w="2552"/>
        <w:gridCol w:w="2268"/>
        <w:gridCol w:w="2835"/>
        <w:gridCol w:w="1984"/>
      </w:tblGrid>
      <w:tr w:rsidR="00F27996" w:rsidRPr="006014D4" w:rsidTr="006B74FB">
        <w:trPr>
          <w:jc w:val="center"/>
        </w:trPr>
        <w:tc>
          <w:tcPr>
            <w:tcW w:w="2552" w:type="dxa"/>
            <w:tcBorders>
              <w:top w:val="single" w:sz="4" w:space="0" w:color="000000"/>
              <w:left w:val="single" w:sz="4" w:space="0" w:color="000000"/>
              <w:bottom w:val="single" w:sz="4" w:space="0" w:color="000000"/>
            </w:tcBorders>
          </w:tcPr>
          <w:p w:rsidR="00F27996" w:rsidRPr="006014D4" w:rsidRDefault="00F27996" w:rsidP="006B74FB">
            <w:pPr>
              <w:jc w:val="center"/>
              <w:rPr>
                <w:rFonts w:ascii="Calibri" w:hAnsi="Calibri"/>
                <w:b/>
                <w:sz w:val="18"/>
                <w:szCs w:val="18"/>
                <w:lang w:val="el-GR"/>
              </w:rPr>
            </w:pPr>
            <w:r w:rsidRPr="006014D4">
              <w:rPr>
                <w:rFonts w:ascii="Calibri" w:hAnsi="Calibri"/>
                <w:b/>
                <w:sz w:val="18"/>
                <w:szCs w:val="18"/>
                <w:lang w:val="el-GR"/>
              </w:rPr>
              <w:t>Προσδοκώμενα Μαθησιακά Αποτελέσματα</w:t>
            </w:r>
          </w:p>
        </w:tc>
        <w:tc>
          <w:tcPr>
            <w:tcW w:w="2268" w:type="dxa"/>
            <w:tcBorders>
              <w:top w:val="single" w:sz="4" w:space="0" w:color="000000"/>
              <w:left w:val="single" w:sz="4" w:space="0" w:color="000000"/>
              <w:bottom w:val="single" w:sz="4" w:space="0" w:color="000000"/>
            </w:tcBorders>
          </w:tcPr>
          <w:p w:rsidR="00F27996" w:rsidRPr="006014D4" w:rsidRDefault="00F27996" w:rsidP="006B74FB">
            <w:pPr>
              <w:jc w:val="center"/>
              <w:rPr>
                <w:rFonts w:ascii="Calibri" w:hAnsi="Calibri"/>
                <w:b/>
                <w:sz w:val="18"/>
                <w:szCs w:val="18"/>
                <w:lang w:val="el-GR"/>
              </w:rPr>
            </w:pPr>
            <w:r w:rsidRPr="006014D4">
              <w:rPr>
                <w:rFonts w:ascii="Calibri" w:hAnsi="Calibri"/>
                <w:b/>
                <w:sz w:val="18"/>
                <w:szCs w:val="18"/>
                <w:lang w:val="el-GR"/>
              </w:rPr>
              <w:t>Βασικά θέματα</w:t>
            </w:r>
          </w:p>
        </w:tc>
        <w:tc>
          <w:tcPr>
            <w:tcW w:w="2835" w:type="dxa"/>
            <w:tcBorders>
              <w:top w:val="single" w:sz="4" w:space="0" w:color="000000"/>
              <w:left w:val="single" w:sz="4" w:space="0" w:color="000000"/>
              <w:bottom w:val="single" w:sz="4" w:space="0" w:color="000000"/>
            </w:tcBorders>
          </w:tcPr>
          <w:p w:rsidR="00F27996" w:rsidRPr="006014D4" w:rsidRDefault="00F27996" w:rsidP="006B74FB">
            <w:pPr>
              <w:jc w:val="center"/>
              <w:rPr>
                <w:rFonts w:ascii="Calibri" w:hAnsi="Calibri"/>
                <w:b/>
                <w:sz w:val="18"/>
                <w:szCs w:val="18"/>
                <w:lang w:val="el-GR"/>
              </w:rPr>
            </w:pPr>
            <w:r w:rsidRPr="006014D4">
              <w:rPr>
                <w:rFonts w:ascii="Calibri" w:hAnsi="Calibri"/>
                <w:b/>
                <w:sz w:val="18"/>
                <w:szCs w:val="18"/>
                <w:lang w:val="el-GR"/>
              </w:rPr>
              <w:t>Δραστηριότητες</w:t>
            </w:r>
          </w:p>
        </w:tc>
        <w:tc>
          <w:tcPr>
            <w:tcW w:w="1984" w:type="dxa"/>
            <w:tcBorders>
              <w:top w:val="single" w:sz="4" w:space="0" w:color="000000"/>
              <w:left w:val="single" w:sz="4" w:space="0" w:color="000000"/>
              <w:bottom w:val="single" w:sz="4" w:space="0" w:color="000000"/>
              <w:right w:val="single" w:sz="4" w:space="0" w:color="000000"/>
            </w:tcBorders>
          </w:tcPr>
          <w:p w:rsidR="00F27996" w:rsidRPr="006014D4" w:rsidRDefault="00F27996" w:rsidP="006B74FB">
            <w:pPr>
              <w:jc w:val="center"/>
              <w:rPr>
                <w:rFonts w:ascii="Calibri" w:hAnsi="Calibri"/>
                <w:b/>
                <w:sz w:val="18"/>
                <w:szCs w:val="18"/>
                <w:lang w:val="el-GR"/>
              </w:rPr>
            </w:pPr>
            <w:r w:rsidRPr="006014D4">
              <w:rPr>
                <w:rFonts w:ascii="Calibri" w:hAnsi="Calibri"/>
                <w:b/>
                <w:sz w:val="18"/>
                <w:szCs w:val="18"/>
                <w:lang w:val="el-GR"/>
              </w:rPr>
              <w:t>Εκπαιδευτικό υλικό</w:t>
            </w:r>
          </w:p>
        </w:tc>
      </w:tr>
      <w:tr w:rsidR="00F27996" w:rsidRPr="00A63159" w:rsidTr="006B74FB">
        <w:trPr>
          <w:jc w:val="center"/>
        </w:trPr>
        <w:tc>
          <w:tcPr>
            <w:tcW w:w="2552" w:type="dxa"/>
            <w:tcBorders>
              <w:top w:val="single" w:sz="4" w:space="0" w:color="000000"/>
              <w:left w:val="single" w:sz="4" w:space="0" w:color="000000"/>
              <w:bottom w:val="single" w:sz="4" w:space="0" w:color="000000"/>
            </w:tcBorders>
          </w:tcPr>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Οι μαθητές να είναι ικανοί να:</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Αναγνωρίζουν τα στοιχεία, από τα οποία αποτελείται ένα μοντέλο, που αναπαριστά την πορεία του νερού από το υδραγωγείο στο σπίτι μας.</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Κατασκευάζουν δικά τους αντίστοιχα μοντέλα.</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Αντιστοιχίζουν το κάθε στοιχείο του μοντέλου με ό, τι αναπαριστά στον πραγματικό κόσμο.</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Πραγματοποιούν αλλαγές στα μοντέλα αυτά με στόχο την βελτίωσή τους.</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Αναζητούν πληροφορίες σχετικά με τον τρόπο συλλογής νερού παλιότερα και σήμερα και να τον</w:t>
            </w:r>
            <w:r w:rsidRPr="006014D4">
              <w:rPr>
                <w:rFonts w:ascii="Calibri" w:hAnsi="Calibri"/>
                <w:color w:val="FF0000"/>
                <w:sz w:val="18"/>
                <w:szCs w:val="18"/>
                <w:lang w:val="el-GR"/>
              </w:rPr>
              <w:t xml:space="preserve"> </w:t>
            </w:r>
            <w:r w:rsidRPr="006014D4">
              <w:rPr>
                <w:rFonts w:ascii="Calibri" w:hAnsi="Calibri"/>
                <w:sz w:val="18"/>
                <w:szCs w:val="18"/>
                <w:lang w:val="el-GR"/>
              </w:rPr>
              <w:t>συγκρίνουν.</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Ανακοινώνουν το αποτέλεσμα της εργασίας τους.</w:t>
            </w:r>
          </w:p>
        </w:tc>
        <w:tc>
          <w:tcPr>
            <w:tcW w:w="2268" w:type="dxa"/>
            <w:tcBorders>
              <w:top w:val="single" w:sz="4" w:space="0" w:color="000000"/>
              <w:left w:val="single" w:sz="4" w:space="0" w:color="000000"/>
              <w:bottom w:val="single" w:sz="4" w:space="0" w:color="000000"/>
            </w:tcBorders>
          </w:tcPr>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Τεχνολογικό πρόβλημα:</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Πώς γίνεται η μεταφορά του νερού στο σπίτι μας σήμερα;</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Πώς γινόταν παλαιότερα;</w:t>
            </w:r>
          </w:p>
        </w:tc>
        <w:tc>
          <w:tcPr>
            <w:tcW w:w="2835" w:type="dxa"/>
            <w:tcBorders>
              <w:top w:val="single" w:sz="4" w:space="0" w:color="000000"/>
              <w:left w:val="single" w:sz="4" w:space="0" w:color="000000"/>
              <w:bottom w:val="single" w:sz="4" w:space="0" w:color="000000"/>
            </w:tcBorders>
          </w:tcPr>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Συζητούν σε ομάδες σχετικά με τον τρόπο, με τον οποίο το νερό ταξιδεύει από το υδραγωγείο στο σπίτι μας.</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Περιγράφουν την πορεία αυτή με δικά τους μοντέλα.</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Συζητούν τον λόγο, για τον οποίο συμπεριέλαβαν τα διάφορα στοιχεία του μοντέλου που σχεδίασαν (π.χ. υδραγωγείο, σωλήνες, σπίτια, βέλη κ.ά.). Ανακοινώνουν και περιγράφουν τα μοντέλα τους στην τάξη.</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Βελτιώνουν τα μοντέλα τους, μετά το τέλος της παρουσίασης όλων των ομάδων, καταγράφοντας τους λόγους των αλλαγών/προσθηκών.</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Αναζητούν πληροφορίες και συγκρίνουν τον τρόπο με τον οποίο γινόταν η παραπάνω διαδικασία παλαιότερα και σήμερα.</w:t>
            </w:r>
          </w:p>
        </w:tc>
        <w:tc>
          <w:tcPr>
            <w:tcW w:w="1984" w:type="dxa"/>
            <w:tcBorders>
              <w:top w:val="single" w:sz="4" w:space="0" w:color="000000"/>
              <w:left w:val="single" w:sz="4" w:space="0" w:color="000000"/>
              <w:bottom w:val="single" w:sz="4" w:space="0" w:color="000000"/>
              <w:right w:val="single" w:sz="4" w:space="0" w:color="000000"/>
            </w:tcBorders>
          </w:tcPr>
          <w:p w:rsidR="00F27996"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r>
              <w:rPr>
                <w:rFonts w:ascii="Calibri" w:hAnsi="Calibri"/>
                <w:sz w:val="18"/>
                <w:szCs w:val="18"/>
                <w:lang w:val="el-GR"/>
              </w:rPr>
              <w:t>Χρήση διαδραστικού πίνακα σε όλες τις παρακάτω περιπτώσεις</w:t>
            </w:r>
          </w:p>
          <w:p w:rsidR="00F27996" w:rsidRPr="006014D4" w:rsidRDefault="00F27996" w:rsidP="006B74FB">
            <w:pPr>
              <w:jc w:val="center"/>
              <w:rPr>
                <w:rFonts w:ascii="Calibri" w:hAnsi="Calibri"/>
                <w:sz w:val="18"/>
                <w:szCs w:val="18"/>
                <w:lang w:val="el-GR"/>
              </w:rPr>
            </w:pPr>
          </w:p>
          <w:p w:rsidR="00F27996" w:rsidRPr="006014D4" w:rsidRDefault="00C57543" w:rsidP="006B74FB">
            <w:pPr>
              <w:jc w:val="center"/>
              <w:rPr>
                <w:rFonts w:ascii="Calibri" w:hAnsi="Calibri"/>
                <w:sz w:val="18"/>
                <w:szCs w:val="18"/>
                <w:lang w:val="el-GR"/>
              </w:rPr>
            </w:pPr>
            <w:hyperlink r:id="rId43" w:history="1">
              <w:r w:rsidR="00F27996" w:rsidRPr="006014D4">
                <w:rPr>
                  <w:rStyle w:val="-"/>
                  <w:rFonts w:ascii="Calibri" w:hAnsi="Calibri"/>
                  <w:sz w:val="18"/>
                  <w:szCs w:val="18"/>
                  <w:lang w:val="el-GR"/>
                </w:rPr>
                <w:t>http://www.sciencenetlinks.com</w:t>
              </w:r>
            </w:hyperlink>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Δικτυακός τόπος Science NetLinks, στον οποίο υπάρχουν προτάσεις σεναρίων και υλικών, που συνδέουν επιστήμη, τεχνολογία και καθημερινή ζωή.</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p>
          <w:p w:rsidR="00F27996" w:rsidRPr="006014D4" w:rsidRDefault="00C57543" w:rsidP="006B74FB">
            <w:pPr>
              <w:jc w:val="center"/>
              <w:rPr>
                <w:rFonts w:ascii="Calibri" w:hAnsi="Calibri"/>
                <w:sz w:val="18"/>
                <w:szCs w:val="18"/>
                <w:lang w:val="el-GR"/>
              </w:rPr>
            </w:pPr>
            <w:hyperlink r:id="rId44" w:history="1">
              <w:r w:rsidR="00F27996" w:rsidRPr="006014D4">
                <w:rPr>
                  <w:rStyle w:val="-"/>
                  <w:rFonts w:ascii="Calibri" w:hAnsi="Calibri"/>
                  <w:sz w:val="18"/>
                  <w:szCs w:val="18"/>
                  <w:lang w:val="el-GR"/>
                </w:rPr>
                <w:t>http://e-yliko.gr/resource/supportmaterial/suppPerivalon.aspx</w:t>
              </w:r>
            </w:hyperlink>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Περιλαμβάνει θεματικές ενότητες για το νερό, τον αέρα, το έδαφος, την ανακύκλωση κ.ά.</w:t>
            </w:r>
          </w:p>
        </w:tc>
      </w:tr>
    </w:tbl>
    <w:p w:rsidR="00F27996" w:rsidRDefault="00F27996" w:rsidP="00F27996">
      <w:pPr>
        <w:rPr>
          <w:rFonts w:ascii="Calibri" w:hAnsi="Calibri"/>
          <w:b/>
          <w:sz w:val="18"/>
          <w:szCs w:val="18"/>
          <w:lang w:val="el-GR"/>
        </w:rPr>
      </w:pPr>
    </w:p>
    <w:p w:rsidR="00F27996" w:rsidRPr="006014D4" w:rsidRDefault="00F27996" w:rsidP="00F27996">
      <w:pPr>
        <w:outlineLvl w:val="2"/>
        <w:rPr>
          <w:rFonts w:ascii="Calibri" w:hAnsi="Calibri"/>
          <w:b/>
          <w:color w:val="76923C"/>
          <w:sz w:val="22"/>
          <w:szCs w:val="22"/>
          <w:lang w:val="el-GR"/>
        </w:rPr>
      </w:pPr>
      <w:bookmarkStart w:id="166" w:name="_Toc297991018"/>
      <w:bookmarkStart w:id="167" w:name="_Toc299331861"/>
      <w:bookmarkStart w:id="168" w:name="_Toc398078526"/>
      <w:bookmarkStart w:id="169" w:name="_Toc406336996"/>
      <w:r w:rsidRPr="006014D4">
        <w:rPr>
          <w:rFonts w:ascii="Calibri" w:hAnsi="Calibri"/>
          <w:b/>
          <w:color w:val="76923C"/>
          <w:sz w:val="22"/>
          <w:szCs w:val="22"/>
          <w:lang w:val="el-GR"/>
        </w:rPr>
        <w:t>Ενότητα 5.3: Το νερό ταξιδεύει στο φυσικό περιβάλλον</w:t>
      </w:r>
      <w:bookmarkEnd w:id="166"/>
      <w:bookmarkEnd w:id="167"/>
      <w:bookmarkEnd w:id="168"/>
      <w:bookmarkEnd w:id="169"/>
    </w:p>
    <w:p w:rsidR="00F27996" w:rsidRPr="006014D4" w:rsidRDefault="00F27996" w:rsidP="00F27996">
      <w:pPr>
        <w:rPr>
          <w:rFonts w:ascii="Calibri" w:hAnsi="Calibri"/>
          <w:b/>
          <w:lang w:val="el-GR"/>
        </w:rPr>
      </w:pPr>
      <w:r w:rsidRPr="006014D4">
        <w:rPr>
          <w:rFonts w:ascii="Calibri" w:hAnsi="Calibri"/>
          <w:b/>
          <w:lang w:val="el-GR"/>
        </w:rPr>
        <w:t>Ενδεικτικός διδακτικός χρόνος: 2 ώρες</w:t>
      </w:r>
    </w:p>
    <w:p w:rsidR="00F27996" w:rsidRDefault="00F27996" w:rsidP="00F27996">
      <w:pPr>
        <w:rPr>
          <w:rFonts w:ascii="Calibri" w:hAnsi="Calibri"/>
          <w:sz w:val="18"/>
          <w:szCs w:val="18"/>
        </w:rPr>
      </w:pPr>
    </w:p>
    <w:tbl>
      <w:tblPr>
        <w:tblW w:w="9639" w:type="dxa"/>
        <w:tblInd w:w="108" w:type="dxa"/>
        <w:tblLayout w:type="fixed"/>
        <w:tblLook w:val="0000"/>
      </w:tblPr>
      <w:tblGrid>
        <w:gridCol w:w="2552"/>
        <w:gridCol w:w="2268"/>
        <w:gridCol w:w="2835"/>
        <w:gridCol w:w="1984"/>
      </w:tblGrid>
      <w:tr w:rsidR="00F27996" w:rsidRPr="006014D4" w:rsidTr="006B74FB">
        <w:tc>
          <w:tcPr>
            <w:tcW w:w="2552" w:type="dxa"/>
            <w:tcBorders>
              <w:top w:val="single" w:sz="4" w:space="0" w:color="000000"/>
              <w:left w:val="single" w:sz="4" w:space="0" w:color="000000"/>
              <w:bottom w:val="single" w:sz="4" w:space="0" w:color="000000"/>
            </w:tcBorders>
          </w:tcPr>
          <w:p w:rsidR="00F27996" w:rsidRPr="006014D4" w:rsidRDefault="00F27996" w:rsidP="006B74FB">
            <w:pPr>
              <w:jc w:val="center"/>
              <w:rPr>
                <w:rFonts w:ascii="Calibri" w:hAnsi="Calibri"/>
                <w:b/>
                <w:sz w:val="18"/>
                <w:szCs w:val="18"/>
                <w:lang w:val="el-GR"/>
              </w:rPr>
            </w:pPr>
            <w:r w:rsidRPr="006014D4">
              <w:rPr>
                <w:rFonts w:ascii="Calibri" w:hAnsi="Calibri"/>
                <w:b/>
                <w:sz w:val="18"/>
                <w:szCs w:val="18"/>
                <w:lang w:val="el-GR"/>
              </w:rPr>
              <w:t>Προσδοκώμενα Μαθησιακά Αποτελέσματα</w:t>
            </w:r>
          </w:p>
        </w:tc>
        <w:tc>
          <w:tcPr>
            <w:tcW w:w="2268" w:type="dxa"/>
            <w:tcBorders>
              <w:top w:val="single" w:sz="4" w:space="0" w:color="000000"/>
              <w:left w:val="single" w:sz="4" w:space="0" w:color="000000"/>
              <w:bottom w:val="single" w:sz="4" w:space="0" w:color="000000"/>
            </w:tcBorders>
          </w:tcPr>
          <w:p w:rsidR="00F27996" w:rsidRPr="006014D4" w:rsidRDefault="00F27996" w:rsidP="006B74FB">
            <w:pPr>
              <w:jc w:val="center"/>
              <w:rPr>
                <w:rFonts w:ascii="Calibri" w:hAnsi="Calibri"/>
                <w:b/>
                <w:sz w:val="18"/>
                <w:szCs w:val="18"/>
                <w:lang w:val="el-GR"/>
              </w:rPr>
            </w:pPr>
            <w:r w:rsidRPr="006014D4">
              <w:rPr>
                <w:rFonts w:ascii="Calibri" w:hAnsi="Calibri"/>
                <w:b/>
                <w:sz w:val="18"/>
                <w:szCs w:val="18"/>
                <w:lang w:val="el-GR"/>
              </w:rPr>
              <w:t>Βασικά θέματα</w:t>
            </w:r>
          </w:p>
        </w:tc>
        <w:tc>
          <w:tcPr>
            <w:tcW w:w="2835" w:type="dxa"/>
            <w:tcBorders>
              <w:top w:val="single" w:sz="4" w:space="0" w:color="000000"/>
              <w:left w:val="single" w:sz="4" w:space="0" w:color="000000"/>
              <w:bottom w:val="single" w:sz="4" w:space="0" w:color="000000"/>
            </w:tcBorders>
          </w:tcPr>
          <w:p w:rsidR="00F27996" w:rsidRPr="006014D4" w:rsidRDefault="00F27996" w:rsidP="006B74FB">
            <w:pPr>
              <w:jc w:val="center"/>
              <w:rPr>
                <w:rFonts w:ascii="Calibri" w:hAnsi="Calibri"/>
                <w:b/>
                <w:sz w:val="18"/>
                <w:szCs w:val="18"/>
                <w:lang w:val="el-GR"/>
              </w:rPr>
            </w:pPr>
            <w:r w:rsidRPr="006014D4">
              <w:rPr>
                <w:rFonts w:ascii="Calibri" w:hAnsi="Calibri"/>
                <w:b/>
                <w:sz w:val="18"/>
                <w:szCs w:val="18"/>
                <w:lang w:val="el-GR"/>
              </w:rPr>
              <w:t>Δραστηριότητες</w:t>
            </w:r>
          </w:p>
        </w:tc>
        <w:tc>
          <w:tcPr>
            <w:tcW w:w="1984" w:type="dxa"/>
            <w:tcBorders>
              <w:top w:val="single" w:sz="4" w:space="0" w:color="000000"/>
              <w:left w:val="single" w:sz="4" w:space="0" w:color="000000"/>
              <w:bottom w:val="single" w:sz="4" w:space="0" w:color="000000"/>
              <w:right w:val="single" w:sz="4" w:space="0" w:color="000000"/>
            </w:tcBorders>
          </w:tcPr>
          <w:p w:rsidR="00F27996" w:rsidRPr="006014D4" w:rsidRDefault="00F27996" w:rsidP="006B74FB">
            <w:pPr>
              <w:jc w:val="center"/>
              <w:rPr>
                <w:rFonts w:ascii="Calibri" w:hAnsi="Calibri"/>
                <w:b/>
                <w:sz w:val="18"/>
                <w:szCs w:val="18"/>
                <w:lang w:val="el-GR"/>
              </w:rPr>
            </w:pPr>
            <w:r w:rsidRPr="006014D4">
              <w:rPr>
                <w:rFonts w:ascii="Calibri" w:hAnsi="Calibri"/>
                <w:b/>
                <w:sz w:val="18"/>
                <w:szCs w:val="18"/>
                <w:lang w:val="el-GR"/>
              </w:rPr>
              <w:t>Εκπαιδευτικό υλικό</w:t>
            </w:r>
          </w:p>
        </w:tc>
      </w:tr>
      <w:tr w:rsidR="00F27996" w:rsidRPr="00A63159" w:rsidTr="006B74FB">
        <w:tc>
          <w:tcPr>
            <w:tcW w:w="2552" w:type="dxa"/>
            <w:tcBorders>
              <w:top w:val="single" w:sz="4" w:space="0" w:color="000000"/>
              <w:left w:val="single" w:sz="4" w:space="0" w:color="000000"/>
              <w:bottom w:val="single" w:sz="4" w:space="0" w:color="000000"/>
            </w:tcBorders>
          </w:tcPr>
          <w:p w:rsidR="00F27996" w:rsidRPr="006014D4" w:rsidRDefault="00F27996" w:rsidP="006B74FB">
            <w:pPr>
              <w:jc w:val="center"/>
              <w:rPr>
                <w:rFonts w:ascii="Calibri" w:hAnsi="Calibri"/>
                <w:sz w:val="18"/>
                <w:szCs w:val="18"/>
                <w:lang w:val="el-GR" w:eastAsia="ar-SA"/>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Οι μαθητές να είναι ικανοί να:</w:t>
            </w:r>
          </w:p>
          <w:p w:rsidR="00F27996" w:rsidRPr="006014D4" w:rsidRDefault="00F27996" w:rsidP="006B74FB">
            <w:pPr>
              <w:jc w:val="center"/>
              <w:rPr>
                <w:rFonts w:ascii="Calibri" w:hAnsi="Calibri"/>
                <w:sz w:val="18"/>
                <w:szCs w:val="18"/>
                <w:lang w:val="el-GR" w:eastAsia="ar-SA"/>
              </w:rPr>
            </w:pPr>
          </w:p>
          <w:p w:rsidR="00F27996" w:rsidRPr="006014D4" w:rsidRDefault="00F27996" w:rsidP="006B74FB">
            <w:pPr>
              <w:jc w:val="center"/>
              <w:rPr>
                <w:rFonts w:ascii="Calibri" w:hAnsi="Calibri"/>
                <w:sz w:val="18"/>
                <w:szCs w:val="18"/>
                <w:lang w:val="el-GR" w:eastAsia="ar-SA"/>
              </w:rPr>
            </w:pPr>
            <w:r w:rsidRPr="006014D4">
              <w:rPr>
                <w:rFonts w:ascii="Calibri" w:hAnsi="Calibri"/>
                <w:sz w:val="18"/>
                <w:szCs w:val="18"/>
                <w:lang w:val="el-GR" w:eastAsia="ar-SA"/>
              </w:rPr>
              <w:t>Αναγνωρίζουν τη θερμότητα ως «αιτία» της μεταβολής της κατάστασης από υγρό σε αέριο και αντίστροφα.</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eastAsia="ar-SA"/>
              </w:rPr>
            </w:pPr>
            <w:r w:rsidRPr="006014D4">
              <w:rPr>
                <w:rFonts w:ascii="Calibri" w:hAnsi="Calibri"/>
                <w:sz w:val="18"/>
                <w:szCs w:val="18"/>
                <w:lang w:val="el-GR" w:eastAsia="ar-SA"/>
              </w:rPr>
              <w:t>Κατασκευάζουν απλά μοντέλα, περιγράφοντας και ερμηνεύοντας τον κύκλο του νερού.</w:t>
            </w:r>
          </w:p>
          <w:p w:rsidR="00F27996" w:rsidRPr="006014D4" w:rsidRDefault="00F27996" w:rsidP="006B74FB">
            <w:pPr>
              <w:jc w:val="center"/>
              <w:rPr>
                <w:rFonts w:ascii="Calibri" w:hAnsi="Calibri"/>
                <w:sz w:val="18"/>
                <w:szCs w:val="18"/>
                <w:lang w:val="el-GR"/>
              </w:rPr>
            </w:pPr>
          </w:p>
        </w:tc>
        <w:tc>
          <w:tcPr>
            <w:tcW w:w="2268" w:type="dxa"/>
            <w:tcBorders>
              <w:top w:val="single" w:sz="4" w:space="0" w:color="000000"/>
              <w:left w:val="single" w:sz="4" w:space="0" w:color="000000"/>
              <w:bottom w:val="single" w:sz="4" w:space="0" w:color="000000"/>
            </w:tcBorders>
          </w:tcPr>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Το ταξίδι του νερού στη φύση.</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Από τη γη στον ουρανό.</w:t>
            </w: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Από τον ουρανό στη γη.</w:t>
            </w:r>
          </w:p>
          <w:p w:rsidR="00F27996" w:rsidRPr="006014D4" w:rsidRDefault="00F27996" w:rsidP="006B74FB">
            <w:pPr>
              <w:jc w:val="center"/>
              <w:rPr>
                <w:rFonts w:ascii="Calibri" w:hAnsi="Calibri"/>
                <w:sz w:val="18"/>
                <w:szCs w:val="18"/>
                <w:lang w:val="el-GR"/>
              </w:rPr>
            </w:pPr>
          </w:p>
        </w:tc>
        <w:tc>
          <w:tcPr>
            <w:tcW w:w="2835" w:type="dxa"/>
            <w:tcBorders>
              <w:top w:val="single" w:sz="4" w:space="0" w:color="000000"/>
              <w:left w:val="single" w:sz="4" w:space="0" w:color="000000"/>
              <w:bottom w:val="single" w:sz="4" w:space="0" w:color="000000"/>
            </w:tcBorders>
          </w:tcPr>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Συζητούν σε ομάδες σχετικά με τον τρόπο, με τον οποίο το νερό ταξιδεύει από τη γη στον ουρανό και από τον ουρανό στη γη.</w:t>
            </w:r>
          </w:p>
          <w:p w:rsidR="00F27996" w:rsidRPr="006014D4" w:rsidRDefault="00F27996" w:rsidP="006B74FB">
            <w:pPr>
              <w:jc w:val="center"/>
              <w:rPr>
                <w:rFonts w:ascii="Calibri" w:hAnsi="Calibri"/>
                <w:sz w:val="18"/>
                <w:szCs w:val="18"/>
                <w:lang w:val="el-GR" w:eastAsia="ar-SA"/>
              </w:rPr>
            </w:pPr>
          </w:p>
          <w:p w:rsidR="00F27996" w:rsidRPr="00BD7073" w:rsidRDefault="00F27996" w:rsidP="006B74FB">
            <w:pPr>
              <w:jc w:val="center"/>
              <w:rPr>
                <w:rFonts w:ascii="Calibri" w:hAnsi="Calibri"/>
                <w:sz w:val="18"/>
                <w:szCs w:val="18"/>
                <w:lang w:val="el-GR"/>
              </w:rPr>
            </w:pPr>
            <w:r w:rsidRPr="006014D4">
              <w:rPr>
                <w:rFonts w:ascii="Calibri" w:hAnsi="Calibri"/>
                <w:sz w:val="18"/>
                <w:szCs w:val="18"/>
                <w:lang w:val="el-GR"/>
              </w:rPr>
              <w:t xml:space="preserve">Ερμηνεύουν το φαινόμενο, </w:t>
            </w:r>
            <w:r w:rsidRPr="00BD7073">
              <w:rPr>
                <w:rFonts w:ascii="Calibri" w:hAnsi="Calibri"/>
                <w:sz w:val="18"/>
                <w:szCs w:val="18"/>
                <w:lang w:val="el-GR"/>
              </w:rPr>
              <w:t>εκλαμβάνοντας τη θερμότητα ως αιτία της μεταβολής κατάστασης.</w:t>
            </w:r>
          </w:p>
          <w:p w:rsidR="00F27996" w:rsidRPr="00BD7073"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BD7073">
              <w:rPr>
                <w:rFonts w:ascii="Calibri" w:hAnsi="Calibri"/>
                <w:sz w:val="18"/>
                <w:szCs w:val="18"/>
                <w:lang w:val="el-GR"/>
              </w:rPr>
              <w:t>Κατασκευάζουν μοντέλα στο χαρτί ή με τη βοήθεια λογισμικού εννοιολογικής χαρτογράφησης στο διαδραστικό πίνακα για να περιγράψουν και να ερμηνεύσουν τον κύκλου του νερού.</w:t>
            </w:r>
          </w:p>
          <w:p w:rsidR="00F27996" w:rsidRPr="006014D4" w:rsidRDefault="00F27996" w:rsidP="006B74FB">
            <w:pPr>
              <w:jc w:val="center"/>
              <w:rPr>
                <w:rFonts w:ascii="Calibri" w:hAnsi="Calibri"/>
                <w:sz w:val="18"/>
                <w:szCs w:val="18"/>
                <w:lang w:val="el-GR" w:eastAsia="ar-SA"/>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Ανακοινώνουν και περιγράφουν τα μοντέλα τους στην τάξη.</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Βελτιώνουν τα μοντέλα τους, μετά το τέλος της παρουσίασης όλων των ομάδων, καταγράφοντας τους λόγους των αλλαγών/προσθηκών.</w:t>
            </w:r>
          </w:p>
          <w:p w:rsidR="00F27996" w:rsidRPr="006014D4" w:rsidRDefault="00F27996" w:rsidP="006B74FB">
            <w:pPr>
              <w:jc w:val="center"/>
              <w:rPr>
                <w:rFonts w:ascii="Calibri" w:hAnsi="Calibri"/>
                <w:sz w:val="18"/>
                <w:szCs w:val="18"/>
                <w:lang w:val="el-GR"/>
              </w:rPr>
            </w:pPr>
          </w:p>
        </w:tc>
        <w:tc>
          <w:tcPr>
            <w:tcW w:w="1984" w:type="dxa"/>
            <w:tcBorders>
              <w:top w:val="single" w:sz="4" w:space="0" w:color="000000"/>
              <w:left w:val="single" w:sz="4" w:space="0" w:color="000000"/>
              <w:bottom w:val="single" w:sz="4" w:space="0" w:color="000000"/>
              <w:right w:val="single" w:sz="4" w:space="0" w:color="000000"/>
            </w:tcBorders>
          </w:tcPr>
          <w:p w:rsidR="00F27996" w:rsidRPr="006014D4" w:rsidRDefault="00F27996" w:rsidP="006B74FB">
            <w:pPr>
              <w:jc w:val="center"/>
              <w:rPr>
                <w:rFonts w:ascii="Calibri" w:hAnsi="Calibri" w:cs="Calibri"/>
                <w:sz w:val="18"/>
                <w:szCs w:val="18"/>
                <w:lang w:val="el-GR"/>
              </w:rPr>
            </w:pPr>
          </w:p>
          <w:p w:rsidR="00F27996" w:rsidRPr="00BD7073" w:rsidRDefault="00F27996" w:rsidP="006B74FB">
            <w:pPr>
              <w:jc w:val="center"/>
              <w:rPr>
                <w:rFonts w:ascii="Calibri" w:hAnsi="Calibri" w:cs="Calibri"/>
                <w:sz w:val="18"/>
                <w:szCs w:val="18"/>
                <w:lang w:val="el-GR"/>
              </w:rPr>
            </w:pPr>
            <w:r w:rsidRPr="00BD7073">
              <w:rPr>
                <w:rFonts w:ascii="Calibri" w:hAnsi="Calibri" w:cs="Calibri"/>
                <w:sz w:val="18"/>
                <w:szCs w:val="18"/>
                <w:lang w:val="el-GR"/>
              </w:rPr>
              <w:t xml:space="preserve">Μελέτη Περιβάλλοντος Β΄ Δημοτικού. </w:t>
            </w:r>
          </w:p>
          <w:p w:rsidR="00F27996" w:rsidRPr="00BD7073" w:rsidRDefault="00F27996" w:rsidP="006B74FB">
            <w:pPr>
              <w:jc w:val="center"/>
              <w:rPr>
                <w:rFonts w:ascii="Calibri" w:hAnsi="Calibri" w:cs="Calibri"/>
                <w:sz w:val="18"/>
                <w:szCs w:val="18"/>
                <w:lang w:val="el-GR"/>
              </w:rPr>
            </w:pPr>
            <w:r w:rsidRPr="00BD7073">
              <w:rPr>
                <w:rFonts w:ascii="Calibri" w:hAnsi="Calibri" w:cs="Calibri"/>
                <w:sz w:val="18"/>
                <w:szCs w:val="18"/>
                <w:lang w:val="el-GR"/>
              </w:rPr>
              <w:t>Βιβλίο μαθητή. Ενότητα 9.2.</w:t>
            </w:r>
          </w:p>
          <w:p w:rsidR="00F27996" w:rsidRPr="00BD7073" w:rsidRDefault="00F27996" w:rsidP="006B74FB">
            <w:pPr>
              <w:rPr>
                <w:rFonts w:ascii="Calibri" w:hAnsi="Calibri" w:cs="Calibri"/>
                <w:sz w:val="18"/>
                <w:szCs w:val="18"/>
                <w:lang w:val="el-GR"/>
              </w:rPr>
            </w:pPr>
            <w:r w:rsidRPr="00BD7073">
              <w:rPr>
                <w:rFonts w:ascii="Calibri" w:hAnsi="Calibri" w:cs="Calibri"/>
                <w:sz w:val="18"/>
                <w:szCs w:val="18"/>
                <w:lang w:val="el-GR"/>
              </w:rPr>
              <w:t>«Ο κύκλος του νερού»</w:t>
            </w:r>
          </w:p>
          <w:p w:rsidR="00F27996" w:rsidRPr="00BD7073" w:rsidRDefault="00C57543" w:rsidP="006B74FB">
            <w:pPr>
              <w:jc w:val="center"/>
              <w:rPr>
                <w:rFonts w:ascii="Calibri" w:hAnsi="Calibri" w:cs="Calibri"/>
                <w:sz w:val="18"/>
                <w:szCs w:val="18"/>
                <w:lang w:val="el-GR"/>
              </w:rPr>
            </w:pPr>
            <w:hyperlink r:id="rId45" w:history="1">
              <w:r w:rsidR="00F27996" w:rsidRPr="00BD7073">
                <w:rPr>
                  <w:rStyle w:val="-"/>
                  <w:rFonts w:ascii="Calibri" w:hAnsi="Calibri" w:cs="Calibri"/>
                  <w:sz w:val="18"/>
                  <w:szCs w:val="18"/>
                  <w:lang w:val="el-GR"/>
                </w:rPr>
                <w:t>http://ebooks.edu.gr/modules/ebook/show.php/DSGL110/288/2056,7110/</w:t>
              </w:r>
            </w:hyperlink>
            <w:r w:rsidR="00F27996" w:rsidRPr="00BD7073">
              <w:rPr>
                <w:rFonts w:ascii="Calibri" w:hAnsi="Calibri" w:cs="Calibri"/>
                <w:sz w:val="18"/>
                <w:szCs w:val="18"/>
                <w:lang w:val="el-GR"/>
              </w:rPr>
              <w:t xml:space="preserve">  </w:t>
            </w:r>
          </w:p>
          <w:p w:rsidR="00F27996" w:rsidRPr="00BD7073" w:rsidRDefault="00F27996" w:rsidP="006B74FB">
            <w:pPr>
              <w:jc w:val="center"/>
              <w:rPr>
                <w:rFonts w:ascii="Calibri" w:hAnsi="Calibri" w:cs="Calibri"/>
                <w:sz w:val="18"/>
                <w:szCs w:val="18"/>
                <w:lang w:val="el-GR"/>
              </w:rPr>
            </w:pPr>
            <w:r w:rsidRPr="00BD7073">
              <w:rPr>
                <w:rFonts w:ascii="Calibri" w:hAnsi="Calibri" w:cs="Calibri"/>
                <w:sz w:val="18"/>
                <w:szCs w:val="18"/>
                <w:lang w:val="el-GR"/>
              </w:rPr>
              <w:t xml:space="preserve"> </w:t>
            </w:r>
          </w:p>
          <w:p w:rsidR="00F27996" w:rsidRPr="00BD7073" w:rsidRDefault="00F27996" w:rsidP="006B74FB">
            <w:pPr>
              <w:jc w:val="center"/>
              <w:rPr>
                <w:rFonts w:ascii="Calibri" w:hAnsi="Calibri" w:cs="Calibri"/>
                <w:sz w:val="18"/>
                <w:szCs w:val="18"/>
                <w:lang w:val="el-GR"/>
              </w:rPr>
            </w:pPr>
          </w:p>
          <w:p w:rsidR="00F27996" w:rsidRPr="00BD7073" w:rsidRDefault="00F27996" w:rsidP="006B74FB">
            <w:pPr>
              <w:jc w:val="center"/>
              <w:rPr>
                <w:rFonts w:ascii="Calibri" w:hAnsi="Calibri" w:cs="Calibri"/>
                <w:sz w:val="18"/>
                <w:szCs w:val="18"/>
                <w:lang w:val="el-GR"/>
              </w:rPr>
            </w:pPr>
            <w:r w:rsidRPr="00BD7073">
              <w:rPr>
                <w:rFonts w:ascii="Calibri" w:hAnsi="Calibri" w:cs="Calibri"/>
                <w:sz w:val="18"/>
                <w:szCs w:val="18"/>
                <w:lang w:val="el-GR"/>
              </w:rPr>
              <w:t>Μοντέλο κύκλου νερού (ΝΑ</w:t>
            </w:r>
            <w:r w:rsidRPr="00BD7073">
              <w:rPr>
                <w:rFonts w:ascii="Calibri" w:hAnsi="Calibri" w:cs="Calibri"/>
                <w:sz w:val="18"/>
                <w:szCs w:val="18"/>
              </w:rPr>
              <w:t>S</w:t>
            </w:r>
            <w:r w:rsidRPr="00BD7073">
              <w:rPr>
                <w:rFonts w:ascii="Calibri" w:hAnsi="Calibri" w:cs="Calibri"/>
                <w:sz w:val="18"/>
                <w:szCs w:val="18"/>
                <w:lang w:val="el-GR"/>
              </w:rPr>
              <w:t>Α)</w:t>
            </w:r>
          </w:p>
          <w:p w:rsidR="00F27996" w:rsidRPr="006014D4" w:rsidRDefault="00C57543" w:rsidP="006B74FB">
            <w:pPr>
              <w:jc w:val="center"/>
              <w:rPr>
                <w:rFonts w:ascii="Calibri" w:hAnsi="Calibri" w:cs="Calibri"/>
                <w:sz w:val="18"/>
                <w:szCs w:val="18"/>
                <w:lang w:val="el-GR"/>
              </w:rPr>
            </w:pPr>
            <w:hyperlink r:id="rId46" w:history="1">
              <w:r w:rsidR="00F27996" w:rsidRPr="00BD7073">
                <w:rPr>
                  <w:rStyle w:val="-"/>
                  <w:rFonts w:ascii="Calibri" w:hAnsi="Calibri" w:cs="Calibri"/>
                  <w:sz w:val="18"/>
                  <w:szCs w:val="18"/>
                  <w:lang w:val="el-GR"/>
                </w:rPr>
                <w:t>http://www.youtube.com/watch?v=0_c0ZzZfC8c&amp;feature=related</w:t>
              </w:r>
            </w:hyperlink>
          </w:p>
          <w:p w:rsidR="00F27996" w:rsidRPr="006014D4" w:rsidRDefault="00F27996" w:rsidP="006B74FB">
            <w:pPr>
              <w:jc w:val="center"/>
              <w:rPr>
                <w:rFonts w:ascii="Calibri" w:hAnsi="Calibri"/>
                <w:sz w:val="18"/>
                <w:szCs w:val="18"/>
                <w:lang w:val="el-GR"/>
              </w:rPr>
            </w:pPr>
          </w:p>
        </w:tc>
      </w:tr>
    </w:tbl>
    <w:p w:rsidR="00F27996" w:rsidRPr="00BD7073" w:rsidRDefault="00F27996" w:rsidP="00F27996">
      <w:pPr>
        <w:rPr>
          <w:rFonts w:ascii="Calibri" w:hAnsi="Calibri"/>
          <w:sz w:val="18"/>
          <w:szCs w:val="18"/>
          <w:lang w:val="el-GR"/>
        </w:rPr>
      </w:pPr>
    </w:p>
    <w:p w:rsidR="00F27996" w:rsidRPr="006014D4" w:rsidRDefault="00F27996" w:rsidP="00F27996">
      <w:pPr>
        <w:outlineLvl w:val="2"/>
        <w:rPr>
          <w:rFonts w:ascii="Calibri" w:hAnsi="Calibri"/>
          <w:b/>
          <w:color w:val="76923C"/>
          <w:sz w:val="22"/>
          <w:szCs w:val="22"/>
          <w:lang w:val="el-GR"/>
        </w:rPr>
      </w:pPr>
      <w:bookmarkStart w:id="170" w:name="_Toc297991021"/>
      <w:bookmarkStart w:id="171" w:name="_Toc299331862"/>
      <w:bookmarkStart w:id="172" w:name="_Toc398078527"/>
      <w:bookmarkStart w:id="173" w:name="_Toc406336997"/>
      <w:r w:rsidRPr="006014D4">
        <w:rPr>
          <w:rFonts w:ascii="Calibri" w:hAnsi="Calibri"/>
          <w:b/>
          <w:color w:val="76923C"/>
          <w:sz w:val="22"/>
          <w:szCs w:val="22"/>
          <w:lang w:val="el-GR"/>
        </w:rPr>
        <w:lastRenderedPageBreak/>
        <w:t>Ενότητα 5.4: Το τρεχούμενο νερό και ο άνεμος κινούν τις μηχανές μας</w:t>
      </w:r>
      <w:bookmarkEnd w:id="170"/>
      <w:bookmarkEnd w:id="171"/>
      <w:bookmarkEnd w:id="172"/>
      <w:bookmarkEnd w:id="173"/>
      <w:r w:rsidRPr="006014D4">
        <w:rPr>
          <w:rFonts w:ascii="Calibri" w:hAnsi="Calibri"/>
          <w:b/>
          <w:color w:val="76923C"/>
          <w:sz w:val="22"/>
          <w:szCs w:val="22"/>
          <w:lang w:val="el-GR"/>
        </w:rPr>
        <w:t xml:space="preserve"> </w:t>
      </w:r>
    </w:p>
    <w:p w:rsidR="00F27996" w:rsidRPr="006014D4" w:rsidRDefault="00F27996" w:rsidP="00F27996">
      <w:pPr>
        <w:rPr>
          <w:rFonts w:ascii="Calibri" w:hAnsi="Calibri"/>
          <w:b/>
          <w:lang w:val="el-GR"/>
        </w:rPr>
      </w:pPr>
      <w:r w:rsidRPr="006014D4">
        <w:rPr>
          <w:rFonts w:ascii="Calibri" w:hAnsi="Calibri"/>
          <w:b/>
          <w:lang w:val="el-GR"/>
        </w:rPr>
        <w:t>Ενδεικτικός διδακτικός χρόνος: 2 ώρες</w:t>
      </w:r>
    </w:p>
    <w:p w:rsidR="00F27996" w:rsidRDefault="00F27996" w:rsidP="00F27996">
      <w:pPr>
        <w:rPr>
          <w:rFonts w:ascii="Calibri" w:hAnsi="Calibri"/>
          <w:lang w:val="el-GR"/>
        </w:rPr>
      </w:pPr>
    </w:p>
    <w:tbl>
      <w:tblPr>
        <w:tblW w:w="0" w:type="auto"/>
        <w:tblInd w:w="108" w:type="dxa"/>
        <w:tblLayout w:type="fixed"/>
        <w:tblCellMar>
          <w:left w:w="113" w:type="dxa"/>
        </w:tblCellMar>
        <w:tblLook w:val="0000"/>
      </w:tblPr>
      <w:tblGrid>
        <w:gridCol w:w="2551"/>
        <w:gridCol w:w="2268"/>
        <w:gridCol w:w="2835"/>
        <w:gridCol w:w="1984"/>
      </w:tblGrid>
      <w:tr w:rsidR="00F27996" w:rsidRPr="00BA3B89" w:rsidTr="006B74FB">
        <w:tc>
          <w:tcPr>
            <w:tcW w:w="2551" w:type="dxa"/>
            <w:tcBorders>
              <w:top w:val="single" w:sz="4" w:space="0" w:color="000000"/>
              <w:left w:val="single" w:sz="4" w:space="0" w:color="000000"/>
              <w:bottom w:val="single" w:sz="4" w:space="0" w:color="000000"/>
              <w:right w:val="single" w:sz="4" w:space="0" w:color="000000"/>
            </w:tcBorders>
          </w:tcPr>
          <w:p w:rsidR="00F27996" w:rsidRPr="00BA3B89" w:rsidRDefault="00F27996" w:rsidP="006B74FB">
            <w:pPr>
              <w:jc w:val="center"/>
              <w:rPr>
                <w:rFonts w:ascii="Calibri" w:hAnsi="Calibri" w:cs="Calibri"/>
                <w:b/>
                <w:sz w:val="18"/>
                <w:szCs w:val="18"/>
                <w:lang w:val="el-GR"/>
              </w:rPr>
            </w:pPr>
            <w:r w:rsidRPr="00BA3B89">
              <w:rPr>
                <w:rFonts w:ascii="Calibri" w:hAnsi="Calibri" w:cs="Calibri"/>
                <w:b/>
                <w:sz w:val="18"/>
                <w:szCs w:val="18"/>
                <w:lang w:val="el-GR"/>
              </w:rPr>
              <w:t>Προσδοκώμενα Μαθησιακά Αποτελέσματα</w:t>
            </w:r>
          </w:p>
        </w:tc>
        <w:tc>
          <w:tcPr>
            <w:tcW w:w="2268" w:type="dxa"/>
            <w:tcBorders>
              <w:top w:val="single" w:sz="4" w:space="0" w:color="000000"/>
              <w:left w:val="single" w:sz="4" w:space="0" w:color="000000"/>
              <w:bottom w:val="single" w:sz="4" w:space="0" w:color="000000"/>
              <w:right w:val="single" w:sz="4" w:space="0" w:color="000000"/>
            </w:tcBorders>
          </w:tcPr>
          <w:p w:rsidR="00F27996" w:rsidRPr="00BA3B89" w:rsidRDefault="00F27996" w:rsidP="006B74FB">
            <w:pPr>
              <w:jc w:val="center"/>
              <w:rPr>
                <w:rFonts w:ascii="Calibri" w:hAnsi="Calibri" w:cs="Calibri"/>
                <w:b/>
                <w:sz w:val="18"/>
                <w:szCs w:val="18"/>
                <w:lang w:val="el-GR"/>
              </w:rPr>
            </w:pPr>
            <w:r w:rsidRPr="00BA3B89">
              <w:rPr>
                <w:rFonts w:ascii="Calibri" w:hAnsi="Calibri" w:cs="Calibri"/>
                <w:b/>
                <w:sz w:val="18"/>
                <w:szCs w:val="18"/>
                <w:lang w:val="el-GR"/>
              </w:rPr>
              <w:t>Βασικά θέματα</w:t>
            </w:r>
          </w:p>
        </w:tc>
        <w:tc>
          <w:tcPr>
            <w:tcW w:w="2835" w:type="dxa"/>
            <w:tcBorders>
              <w:top w:val="single" w:sz="4" w:space="0" w:color="000000"/>
              <w:left w:val="single" w:sz="4" w:space="0" w:color="000000"/>
              <w:bottom w:val="single" w:sz="4" w:space="0" w:color="000000"/>
              <w:right w:val="single" w:sz="4" w:space="0" w:color="000000"/>
            </w:tcBorders>
          </w:tcPr>
          <w:p w:rsidR="00F27996" w:rsidRPr="00BA3B89" w:rsidRDefault="00F27996" w:rsidP="006B74FB">
            <w:pPr>
              <w:jc w:val="center"/>
              <w:rPr>
                <w:rFonts w:ascii="Calibri" w:hAnsi="Calibri" w:cs="Calibri"/>
                <w:b/>
                <w:sz w:val="18"/>
                <w:szCs w:val="18"/>
                <w:lang w:val="el-GR"/>
              </w:rPr>
            </w:pPr>
            <w:r w:rsidRPr="00BA3B89">
              <w:rPr>
                <w:rFonts w:ascii="Calibri" w:hAnsi="Calibri" w:cs="Calibri"/>
                <w:b/>
                <w:sz w:val="18"/>
                <w:szCs w:val="18"/>
                <w:lang w:val="el-GR"/>
              </w:rPr>
              <w:t>Δραστηριότητες</w:t>
            </w:r>
          </w:p>
        </w:tc>
        <w:tc>
          <w:tcPr>
            <w:tcW w:w="1984" w:type="dxa"/>
            <w:tcBorders>
              <w:top w:val="single" w:sz="4" w:space="0" w:color="000000"/>
              <w:left w:val="single" w:sz="4" w:space="0" w:color="000000"/>
              <w:bottom w:val="single" w:sz="4" w:space="0" w:color="000000"/>
              <w:right w:val="single" w:sz="4" w:space="0" w:color="000000"/>
            </w:tcBorders>
          </w:tcPr>
          <w:p w:rsidR="00F27996" w:rsidRPr="00BA3B89" w:rsidRDefault="00F27996" w:rsidP="006B74FB">
            <w:pPr>
              <w:jc w:val="center"/>
              <w:rPr>
                <w:rFonts w:ascii="Calibri" w:hAnsi="Calibri" w:cs="Calibri"/>
                <w:sz w:val="18"/>
                <w:szCs w:val="18"/>
                <w:lang w:val="el-GR"/>
              </w:rPr>
            </w:pPr>
            <w:r w:rsidRPr="00BA3B89">
              <w:rPr>
                <w:rFonts w:ascii="Calibri" w:hAnsi="Calibri" w:cs="Calibri"/>
                <w:b/>
                <w:sz w:val="18"/>
                <w:szCs w:val="18"/>
                <w:lang w:val="el-GR"/>
              </w:rPr>
              <w:t>Εκπαιδευτικό υλικό</w:t>
            </w:r>
          </w:p>
        </w:tc>
      </w:tr>
      <w:tr w:rsidR="00F27996" w:rsidRPr="00A63159" w:rsidTr="006B74FB">
        <w:tc>
          <w:tcPr>
            <w:tcW w:w="2551" w:type="dxa"/>
            <w:tcBorders>
              <w:top w:val="single" w:sz="4" w:space="0" w:color="000000"/>
              <w:left w:val="single" w:sz="4" w:space="0" w:color="000000"/>
              <w:bottom w:val="single" w:sz="4" w:space="0" w:color="000000"/>
              <w:right w:val="single" w:sz="4" w:space="0" w:color="000000"/>
            </w:tcBorders>
          </w:tcPr>
          <w:p w:rsidR="00F27996" w:rsidRPr="00BA3B89" w:rsidRDefault="00F27996" w:rsidP="006B74FB">
            <w:pPr>
              <w:jc w:val="center"/>
              <w:rPr>
                <w:rFonts w:ascii="Calibri" w:hAnsi="Calibri" w:cs="Calibri"/>
                <w:sz w:val="18"/>
                <w:szCs w:val="18"/>
                <w:lang w:val="el-GR"/>
              </w:rPr>
            </w:pPr>
          </w:p>
          <w:p w:rsidR="00F27996" w:rsidRPr="00BA3B89" w:rsidRDefault="00F27996" w:rsidP="006B74FB">
            <w:pPr>
              <w:jc w:val="center"/>
              <w:rPr>
                <w:rFonts w:ascii="Calibri" w:hAnsi="Calibri" w:cs="Calibri"/>
                <w:sz w:val="18"/>
                <w:szCs w:val="18"/>
                <w:lang w:val="el-GR"/>
              </w:rPr>
            </w:pPr>
            <w:r w:rsidRPr="00BA3B89">
              <w:rPr>
                <w:rFonts w:ascii="Calibri" w:hAnsi="Calibri" w:cs="Calibri"/>
                <w:sz w:val="18"/>
                <w:szCs w:val="18"/>
                <w:lang w:val="el-GR"/>
              </w:rPr>
              <w:t>Οι μαθητές να είναι ικανοί να:</w:t>
            </w:r>
          </w:p>
          <w:p w:rsidR="00F27996" w:rsidRPr="00BA3B89" w:rsidRDefault="00F27996" w:rsidP="006B74FB">
            <w:pPr>
              <w:jc w:val="center"/>
              <w:rPr>
                <w:rFonts w:ascii="Calibri" w:hAnsi="Calibri" w:cs="Calibri"/>
                <w:sz w:val="18"/>
                <w:szCs w:val="18"/>
                <w:lang w:val="el-GR"/>
              </w:rPr>
            </w:pPr>
          </w:p>
          <w:p w:rsidR="00F27996" w:rsidRPr="00BA3B89" w:rsidRDefault="00F27996" w:rsidP="006B74FB">
            <w:pPr>
              <w:jc w:val="center"/>
              <w:rPr>
                <w:rFonts w:ascii="Calibri" w:hAnsi="Calibri" w:cs="Calibri"/>
                <w:sz w:val="18"/>
                <w:szCs w:val="18"/>
                <w:lang w:val="el-GR"/>
              </w:rPr>
            </w:pPr>
            <w:r w:rsidRPr="00BA3B89">
              <w:rPr>
                <w:rFonts w:ascii="Calibri" w:hAnsi="Calibri" w:cs="Calibri"/>
                <w:sz w:val="18"/>
                <w:szCs w:val="18"/>
                <w:lang w:val="el-GR"/>
              </w:rPr>
              <w:t>Κατασκευάζουν με απλά υλικά και μέσα μηχανές/συσκευές, οι οποίες λειτουργούν με την κίνηση του νερού ή/και του αέρα.</w:t>
            </w:r>
          </w:p>
          <w:p w:rsidR="00F27996" w:rsidRPr="00BA3B89" w:rsidRDefault="00F27996" w:rsidP="006B74FB">
            <w:pPr>
              <w:jc w:val="center"/>
              <w:rPr>
                <w:rFonts w:ascii="Calibri" w:hAnsi="Calibri" w:cs="Calibri"/>
                <w:sz w:val="18"/>
                <w:szCs w:val="18"/>
                <w:lang w:val="el-GR"/>
              </w:rPr>
            </w:pPr>
          </w:p>
          <w:p w:rsidR="00F27996" w:rsidRPr="00BA3B89" w:rsidRDefault="00F27996" w:rsidP="006B74FB">
            <w:pPr>
              <w:jc w:val="center"/>
              <w:rPr>
                <w:rFonts w:ascii="Calibri" w:hAnsi="Calibri" w:cs="Calibri"/>
                <w:sz w:val="18"/>
                <w:szCs w:val="18"/>
                <w:lang w:val="el-GR"/>
              </w:rPr>
            </w:pPr>
            <w:r w:rsidRPr="00BA3B89">
              <w:rPr>
                <w:rFonts w:ascii="Calibri" w:hAnsi="Calibri" w:cs="Calibri"/>
                <w:sz w:val="18"/>
                <w:szCs w:val="18"/>
                <w:lang w:val="el-GR"/>
              </w:rPr>
              <w:t>Αναζητούν πληροφορίες, σχετικά με μηχανές/συσκευές, οι οποίες λειτουργούν με την κίνηση του νερού ή/και του αέρα τόσο στο παρόν και στο παρελθόν.</w:t>
            </w:r>
          </w:p>
          <w:p w:rsidR="00F27996" w:rsidRPr="00BA3B89" w:rsidRDefault="00F27996" w:rsidP="006B74FB">
            <w:pPr>
              <w:jc w:val="center"/>
              <w:rPr>
                <w:rFonts w:ascii="Calibri" w:hAnsi="Calibri" w:cs="Calibri"/>
                <w:sz w:val="18"/>
                <w:szCs w:val="18"/>
                <w:lang w:val="el-GR"/>
              </w:rPr>
            </w:pPr>
          </w:p>
          <w:p w:rsidR="00F27996" w:rsidRPr="00BA3B89" w:rsidRDefault="00F27996" w:rsidP="006B74FB">
            <w:pPr>
              <w:jc w:val="center"/>
              <w:rPr>
                <w:rFonts w:ascii="Calibri" w:hAnsi="Calibri" w:cs="Calibri"/>
                <w:sz w:val="18"/>
                <w:szCs w:val="18"/>
                <w:lang w:val="el-GR"/>
              </w:rPr>
            </w:pPr>
            <w:r w:rsidRPr="00BA3B89">
              <w:rPr>
                <w:rFonts w:ascii="Calibri" w:hAnsi="Calibri" w:cs="Calibri"/>
                <w:sz w:val="18"/>
                <w:szCs w:val="18"/>
                <w:lang w:val="el-GR"/>
              </w:rPr>
              <w:t>Ανακοινώνουν και να υποστηρίζουν ποιες ανθρώπινες ανάγκες εξυπηρετούν οι διάφορες μηχανές/συσκευές, που λειτουργούν με την κίνηση του νερού ή/και του αέρα τόσο στο παρόν και στο παρελθόν</w:t>
            </w:r>
            <w:r w:rsidRPr="00BA3B89">
              <w:rPr>
                <w:rFonts w:ascii="Calibri" w:hAnsi="Calibri" w:cs="Calibri"/>
                <w:color w:val="0000FF"/>
                <w:sz w:val="18"/>
                <w:szCs w:val="18"/>
                <w:lang w:val="el-GR"/>
              </w:rPr>
              <w:t>.</w:t>
            </w:r>
          </w:p>
          <w:p w:rsidR="00F27996" w:rsidRPr="00BA3B89" w:rsidRDefault="00F27996" w:rsidP="006B74FB">
            <w:pPr>
              <w:jc w:val="center"/>
              <w:rPr>
                <w:rFonts w:ascii="Calibri" w:hAnsi="Calibri" w:cs="Calibri"/>
                <w:sz w:val="18"/>
                <w:szCs w:val="18"/>
                <w:lang w:val="el-GR"/>
              </w:rPr>
            </w:pPr>
          </w:p>
        </w:tc>
        <w:tc>
          <w:tcPr>
            <w:tcW w:w="2268" w:type="dxa"/>
            <w:tcBorders>
              <w:top w:val="single" w:sz="4" w:space="0" w:color="000000"/>
              <w:left w:val="single" w:sz="4" w:space="0" w:color="000000"/>
              <w:bottom w:val="single" w:sz="4" w:space="0" w:color="000000"/>
              <w:right w:val="single" w:sz="4" w:space="0" w:color="000000"/>
            </w:tcBorders>
          </w:tcPr>
          <w:p w:rsidR="00F27996" w:rsidRPr="00BA3B89" w:rsidRDefault="00F27996" w:rsidP="006B74FB">
            <w:pPr>
              <w:jc w:val="center"/>
              <w:rPr>
                <w:rFonts w:ascii="Calibri" w:hAnsi="Calibri" w:cs="Calibri"/>
                <w:sz w:val="18"/>
                <w:szCs w:val="18"/>
                <w:lang w:val="el-GR"/>
              </w:rPr>
            </w:pPr>
          </w:p>
          <w:p w:rsidR="00F27996" w:rsidRPr="00BA3B89" w:rsidRDefault="00F27996" w:rsidP="006B74FB">
            <w:pPr>
              <w:jc w:val="center"/>
              <w:rPr>
                <w:rFonts w:ascii="Calibri" w:hAnsi="Calibri" w:cs="Calibri"/>
                <w:sz w:val="18"/>
                <w:szCs w:val="18"/>
                <w:lang w:val="el-GR"/>
              </w:rPr>
            </w:pPr>
            <w:r w:rsidRPr="00BA3B89">
              <w:rPr>
                <w:rFonts w:ascii="Calibri" w:hAnsi="Calibri" w:cs="Calibri"/>
                <w:sz w:val="18"/>
                <w:szCs w:val="18"/>
                <w:lang w:val="el-GR"/>
              </w:rPr>
              <w:t>Το τρεχούμενο νερό και ο άνεμος κινούν τις μηχανές μας.</w:t>
            </w:r>
          </w:p>
          <w:p w:rsidR="00F27996" w:rsidRPr="00BA3B89" w:rsidRDefault="00F27996" w:rsidP="006B74FB">
            <w:pPr>
              <w:jc w:val="center"/>
              <w:rPr>
                <w:rFonts w:ascii="Calibri" w:hAnsi="Calibri" w:cs="Calibri"/>
                <w:sz w:val="18"/>
                <w:szCs w:val="18"/>
                <w:lang w:val="el-GR"/>
              </w:rPr>
            </w:pPr>
          </w:p>
        </w:tc>
        <w:tc>
          <w:tcPr>
            <w:tcW w:w="2835" w:type="dxa"/>
            <w:tcBorders>
              <w:top w:val="single" w:sz="4" w:space="0" w:color="000000"/>
              <w:left w:val="single" w:sz="4" w:space="0" w:color="000000"/>
              <w:bottom w:val="single" w:sz="4" w:space="0" w:color="000000"/>
              <w:right w:val="single" w:sz="4" w:space="0" w:color="000000"/>
            </w:tcBorders>
          </w:tcPr>
          <w:p w:rsidR="00F27996" w:rsidRPr="00BA3B89" w:rsidRDefault="00F27996" w:rsidP="006B74FB">
            <w:pPr>
              <w:jc w:val="center"/>
              <w:rPr>
                <w:rFonts w:ascii="Calibri" w:hAnsi="Calibri" w:cs="Calibri"/>
                <w:sz w:val="18"/>
                <w:szCs w:val="18"/>
                <w:lang w:val="el-GR"/>
              </w:rPr>
            </w:pPr>
          </w:p>
          <w:p w:rsidR="00F27996" w:rsidRPr="00BA3B89" w:rsidRDefault="00F27996" w:rsidP="006B74FB">
            <w:pPr>
              <w:jc w:val="center"/>
              <w:rPr>
                <w:rFonts w:ascii="Calibri" w:hAnsi="Calibri" w:cs="Calibri"/>
                <w:sz w:val="18"/>
                <w:szCs w:val="18"/>
                <w:lang w:val="el-GR"/>
              </w:rPr>
            </w:pPr>
            <w:r w:rsidRPr="00BA3B89">
              <w:rPr>
                <w:rFonts w:ascii="Calibri" w:hAnsi="Calibri" w:cs="Calibri"/>
                <w:sz w:val="18"/>
                <w:szCs w:val="18"/>
                <w:lang w:val="el-GR"/>
              </w:rPr>
              <w:t>Κατασκευή μηχανών/συσκευών/παιχνιδιών με απλά υλικά, τα οποία χρησιμοποιούν ενέργεια από τρεχούμενο νερό ή/και άνεμο, όπως</w:t>
            </w:r>
          </w:p>
          <w:p w:rsidR="00F27996" w:rsidRPr="00BA3B89" w:rsidRDefault="00F27996" w:rsidP="006B74FB">
            <w:pPr>
              <w:jc w:val="center"/>
              <w:rPr>
                <w:rFonts w:ascii="Calibri" w:hAnsi="Calibri" w:cs="Calibri"/>
                <w:sz w:val="18"/>
                <w:szCs w:val="18"/>
                <w:lang w:val="el-GR"/>
              </w:rPr>
            </w:pPr>
            <w:r w:rsidRPr="00BA3B89">
              <w:rPr>
                <w:rFonts w:ascii="Calibri" w:hAnsi="Calibri" w:cs="Calibri"/>
                <w:sz w:val="18"/>
                <w:szCs w:val="18"/>
                <w:lang w:val="el-GR"/>
              </w:rPr>
              <w:t>νερόμυλο με κουταλάκια και άδεια δοχεία γιαουρτιού, ανεμιστηράκια (φουρφούρια), μικρό ξύλινο/πλαστικό πλοίο με πανί.</w:t>
            </w:r>
          </w:p>
          <w:p w:rsidR="00F27996" w:rsidRPr="00BA3B89" w:rsidRDefault="00F27996" w:rsidP="006B74FB">
            <w:pPr>
              <w:jc w:val="center"/>
              <w:rPr>
                <w:rFonts w:ascii="Calibri" w:hAnsi="Calibri" w:cs="Calibri"/>
                <w:sz w:val="18"/>
                <w:szCs w:val="18"/>
                <w:lang w:val="el-GR"/>
              </w:rPr>
            </w:pPr>
          </w:p>
        </w:tc>
        <w:tc>
          <w:tcPr>
            <w:tcW w:w="1984" w:type="dxa"/>
            <w:tcBorders>
              <w:top w:val="single" w:sz="4" w:space="0" w:color="000000"/>
              <w:left w:val="single" w:sz="4" w:space="0" w:color="000000"/>
              <w:bottom w:val="single" w:sz="4" w:space="0" w:color="000000"/>
              <w:right w:val="single" w:sz="4" w:space="0" w:color="000000"/>
            </w:tcBorders>
          </w:tcPr>
          <w:p w:rsidR="00F27996" w:rsidRPr="00BA3B89" w:rsidRDefault="00F27996" w:rsidP="006B74FB">
            <w:pPr>
              <w:jc w:val="center"/>
              <w:rPr>
                <w:rFonts w:ascii="Calibri" w:hAnsi="Calibri" w:cs="Calibri"/>
                <w:sz w:val="18"/>
                <w:szCs w:val="18"/>
                <w:lang w:val="el-GR"/>
              </w:rPr>
            </w:pPr>
          </w:p>
          <w:p w:rsidR="00F27996" w:rsidRPr="00BA3B89" w:rsidRDefault="00C57543" w:rsidP="006B74FB">
            <w:pPr>
              <w:jc w:val="center"/>
              <w:rPr>
                <w:rFonts w:ascii="Calibri" w:hAnsi="Calibri" w:cs="Calibri"/>
                <w:sz w:val="18"/>
                <w:szCs w:val="18"/>
                <w:lang w:val="el-GR"/>
              </w:rPr>
            </w:pPr>
            <w:hyperlink r:id="rId47" w:history="1">
              <w:r w:rsidR="00F27996" w:rsidRPr="00BA3B89">
                <w:rPr>
                  <w:rStyle w:val="-"/>
                  <w:rFonts w:ascii="Calibri" w:hAnsi="Calibri" w:cs="Calibri"/>
                  <w:sz w:val="18"/>
                  <w:szCs w:val="18"/>
                </w:rPr>
                <w:t>http</w:t>
              </w:r>
              <w:r w:rsidR="00F27996" w:rsidRPr="00BA3B89">
                <w:rPr>
                  <w:rStyle w:val="-"/>
                  <w:rFonts w:ascii="Calibri" w:hAnsi="Calibri" w:cs="Calibri"/>
                  <w:sz w:val="18"/>
                  <w:szCs w:val="18"/>
                  <w:lang w:val="el-GR"/>
                </w:rPr>
                <w:t>://</w:t>
              </w:r>
              <w:r w:rsidR="00F27996" w:rsidRPr="00BA3B89">
                <w:rPr>
                  <w:rStyle w:val="-"/>
                  <w:rFonts w:ascii="Calibri" w:hAnsi="Calibri" w:cs="Calibri"/>
                  <w:sz w:val="18"/>
                  <w:szCs w:val="18"/>
                </w:rPr>
                <w:t>tinanantsou</w:t>
              </w:r>
              <w:r w:rsidR="00F27996" w:rsidRPr="00BA3B89">
                <w:rPr>
                  <w:rStyle w:val="-"/>
                  <w:rFonts w:ascii="Calibri" w:hAnsi="Calibri" w:cs="Calibri"/>
                  <w:sz w:val="18"/>
                  <w:szCs w:val="18"/>
                  <w:lang w:val="el-GR"/>
                </w:rPr>
                <w:t>.</w:t>
              </w:r>
              <w:r w:rsidR="00F27996" w:rsidRPr="00BA3B89">
                <w:rPr>
                  <w:rStyle w:val="-"/>
                  <w:rFonts w:ascii="Calibri" w:hAnsi="Calibri" w:cs="Calibri"/>
                  <w:sz w:val="18"/>
                  <w:szCs w:val="18"/>
                </w:rPr>
                <w:t>blogspot</w:t>
              </w:r>
              <w:r w:rsidR="00F27996" w:rsidRPr="00BA3B89">
                <w:rPr>
                  <w:rStyle w:val="-"/>
                  <w:rFonts w:ascii="Calibri" w:hAnsi="Calibri" w:cs="Calibri"/>
                  <w:sz w:val="18"/>
                  <w:szCs w:val="18"/>
                  <w:lang w:val="el-GR"/>
                </w:rPr>
                <w:t>.</w:t>
              </w:r>
              <w:r w:rsidR="00F27996" w:rsidRPr="00BA3B89">
                <w:rPr>
                  <w:rStyle w:val="-"/>
                  <w:rFonts w:ascii="Calibri" w:hAnsi="Calibri" w:cs="Calibri"/>
                  <w:sz w:val="18"/>
                  <w:szCs w:val="18"/>
                </w:rPr>
                <w:t>com</w:t>
              </w:r>
              <w:r w:rsidR="00F27996" w:rsidRPr="00BA3B89">
                <w:rPr>
                  <w:rStyle w:val="-"/>
                  <w:rFonts w:ascii="Calibri" w:hAnsi="Calibri" w:cs="Calibri"/>
                  <w:sz w:val="18"/>
                  <w:szCs w:val="18"/>
                  <w:lang w:val="el-GR"/>
                </w:rPr>
                <w:t>/2010/10/</w:t>
              </w:r>
              <w:r w:rsidR="00F27996" w:rsidRPr="00BA3B89">
                <w:rPr>
                  <w:rStyle w:val="-"/>
                  <w:rFonts w:ascii="Calibri" w:hAnsi="Calibri" w:cs="Calibri"/>
                  <w:sz w:val="18"/>
                  <w:szCs w:val="18"/>
                </w:rPr>
                <w:t>blog</w:t>
              </w:r>
              <w:r w:rsidR="00F27996" w:rsidRPr="00BA3B89">
                <w:rPr>
                  <w:rStyle w:val="-"/>
                  <w:rFonts w:ascii="Calibri" w:hAnsi="Calibri" w:cs="Calibri"/>
                  <w:sz w:val="18"/>
                  <w:szCs w:val="18"/>
                  <w:lang w:val="el-GR"/>
                </w:rPr>
                <w:t>-</w:t>
              </w:r>
              <w:r w:rsidR="00F27996" w:rsidRPr="00BA3B89">
                <w:rPr>
                  <w:rStyle w:val="-"/>
                  <w:rFonts w:ascii="Calibri" w:hAnsi="Calibri" w:cs="Calibri"/>
                  <w:sz w:val="18"/>
                  <w:szCs w:val="18"/>
                </w:rPr>
                <w:t>post</w:t>
              </w:r>
              <w:r w:rsidR="00F27996" w:rsidRPr="00BA3B89">
                <w:rPr>
                  <w:rStyle w:val="-"/>
                  <w:rFonts w:ascii="Calibri" w:hAnsi="Calibri" w:cs="Calibri"/>
                  <w:sz w:val="18"/>
                  <w:szCs w:val="18"/>
                  <w:lang w:val="el-GR"/>
                </w:rPr>
                <w:t>_20.</w:t>
              </w:r>
              <w:r w:rsidR="00F27996" w:rsidRPr="00BA3B89">
                <w:rPr>
                  <w:rStyle w:val="-"/>
                  <w:rFonts w:ascii="Calibri" w:hAnsi="Calibri" w:cs="Calibri"/>
                  <w:sz w:val="18"/>
                  <w:szCs w:val="18"/>
                </w:rPr>
                <w:t>html</w:t>
              </w:r>
            </w:hyperlink>
          </w:p>
          <w:p w:rsidR="00F27996" w:rsidRPr="00BA3B89" w:rsidRDefault="00F27996" w:rsidP="006B74FB">
            <w:pPr>
              <w:jc w:val="center"/>
              <w:rPr>
                <w:rFonts w:ascii="Calibri" w:hAnsi="Calibri" w:cs="Calibri"/>
                <w:sz w:val="18"/>
                <w:szCs w:val="18"/>
                <w:lang w:val="el-GR"/>
              </w:rPr>
            </w:pPr>
          </w:p>
          <w:p w:rsidR="00F27996" w:rsidRPr="00BA3B89" w:rsidRDefault="00F27996" w:rsidP="006B74FB">
            <w:pPr>
              <w:jc w:val="center"/>
              <w:rPr>
                <w:rFonts w:ascii="Calibri" w:hAnsi="Calibri" w:cs="Calibri"/>
                <w:sz w:val="18"/>
                <w:szCs w:val="18"/>
                <w:lang w:val="el-GR"/>
              </w:rPr>
            </w:pPr>
            <w:r w:rsidRPr="00BA3B89">
              <w:rPr>
                <w:rFonts w:ascii="Calibri" w:hAnsi="Calibri" w:cs="Calibri"/>
                <w:sz w:val="18"/>
                <w:szCs w:val="18"/>
                <w:lang w:val="el-GR"/>
              </w:rPr>
              <w:t xml:space="preserve">Εδώ μπορείτε να βρείτε οδηγίες και παραδείγματα για την κατασκευή μοντέλων </w:t>
            </w:r>
            <w:r w:rsidRPr="00BA3B89">
              <w:rPr>
                <w:rFonts w:ascii="Calibri" w:hAnsi="Calibri" w:cs="Calibri"/>
                <w:bCs/>
                <w:sz w:val="18"/>
                <w:szCs w:val="18"/>
                <w:lang w:val="el-GR"/>
              </w:rPr>
              <w:t>ανεμογεννητριών</w:t>
            </w:r>
            <w:r w:rsidRPr="00BA3B89">
              <w:rPr>
                <w:rFonts w:ascii="Calibri" w:hAnsi="Calibri" w:cs="Calibri"/>
                <w:sz w:val="18"/>
                <w:szCs w:val="18"/>
                <w:lang w:val="el-GR"/>
              </w:rPr>
              <w:t>.</w:t>
            </w:r>
          </w:p>
          <w:p w:rsidR="00F27996" w:rsidRPr="00BA3B89" w:rsidRDefault="00F27996" w:rsidP="006B74FB">
            <w:pPr>
              <w:jc w:val="center"/>
              <w:rPr>
                <w:rFonts w:ascii="Calibri" w:hAnsi="Calibri" w:cs="Calibri"/>
                <w:sz w:val="18"/>
                <w:szCs w:val="18"/>
                <w:lang w:val="el-GR"/>
              </w:rPr>
            </w:pPr>
          </w:p>
        </w:tc>
      </w:tr>
    </w:tbl>
    <w:p w:rsidR="00F27996" w:rsidRDefault="00F27996" w:rsidP="00F27996">
      <w:pPr>
        <w:rPr>
          <w:rFonts w:ascii="Calibri" w:hAnsi="Calibri"/>
          <w:lang w:val="el-GR"/>
        </w:rPr>
      </w:pPr>
    </w:p>
    <w:p w:rsidR="00F27996" w:rsidRPr="006014D4" w:rsidRDefault="00F27996" w:rsidP="00F27996">
      <w:pPr>
        <w:rPr>
          <w:rFonts w:ascii="Calibri" w:hAnsi="Calibri"/>
          <w:lang w:val="el-GR"/>
        </w:rPr>
      </w:pPr>
    </w:p>
    <w:p w:rsidR="00F27996" w:rsidRPr="006014D4" w:rsidRDefault="00F27996" w:rsidP="00F27996">
      <w:pPr>
        <w:rPr>
          <w:rFonts w:ascii="Calibri" w:hAnsi="Calibri"/>
          <w:sz w:val="22"/>
          <w:szCs w:val="22"/>
          <w:lang w:val="el-GR"/>
        </w:rPr>
      </w:pPr>
    </w:p>
    <w:p w:rsidR="00F27996" w:rsidRPr="006014D4" w:rsidRDefault="00F27996" w:rsidP="00F27996">
      <w:pPr>
        <w:rPr>
          <w:rFonts w:ascii="Calibri" w:hAnsi="Calibri"/>
          <w:sz w:val="22"/>
          <w:szCs w:val="22"/>
          <w:lang w:val="el-GR"/>
        </w:rPr>
      </w:pPr>
    </w:p>
    <w:p w:rsidR="00F27996" w:rsidRPr="006014D4" w:rsidRDefault="00F27996" w:rsidP="00F27996">
      <w:pPr>
        <w:outlineLvl w:val="1"/>
        <w:rPr>
          <w:rFonts w:ascii="Calibri" w:hAnsi="Calibri"/>
          <w:b/>
          <w:color w:val="0033CC"/>
          <w:sz w:val="22"/>
          <w:szCs w:val="22"/>
          <w:lang w:val="el-GR"/>
        </w:rPr>
      </w:pPr>
      <w:r w:rsidRPr="006014D4">
        <w:rPr>
          <w:rFonts w:ascii="Calibri" w:hAnsi="Calibri"/>
          <w:sz w:val="22"/>
          <w:szCs w:val="22"/>
          <w:lang w:val="el-GR"/>
        </w:rPr>
        <w:br w:type="page"/>
      </w:r>
      <w:bookmarkStart w:id="174" w:name="_Toc299331863"/>
      <w:bookmarkStart w:id="175" w:name="_Toc398078528"/>
      <w:bookmarkStart w:id="176" w:name="_Toc406336998"/>
      <w:bookmarkStart w:id="177" w:name="_Toc297991022"/>
      <w:r w:rsidRPr="006014D4">
        <w:rPr>
          <w:rFonts w:ascii="Calibri" w:hAnsi="Calibri"/>
          <w:b/>
          <w:color w:val="0033CC"/>
          <w:sz w:val="22"/>
          <w:szCs w:val="22"/>
          <w:lang w:val="el-GR"/>
        </w:rPr>
        <w:lastRenderedPageBreak/>
        <w:t>Ενότητα 6: Μηχανές, συσκευές και εργαλεία γύρω μας</w:t>
      </w:r>
      <w:bookmarkEnd w:id="174"/>
      <w:bookmarkEnd w:id="175"/>
      <w:bookmarkEnd w:id="176"/>
    </w:p>
    <w:p w:rsidR="00F27996" w:rsidRPr="006014D4" w:rsidRDefault="00F27996" w:rsidP="00F27996">
      <w:pPr>
        <w:rPr>
          <w:rFonts w:ascii="Calibri" w:hAnsi="Calibri"/>
          <w:b/>
          <w:lang w:val="el-GR"/>
        </w:rPr>
      </w:pPr>
      <w:bookmarkStart w:id="178" w:name="_Toc297991023"/>
      <w:bookmarkEnd w:id="177"/>
      <w:r w:rsidRPr="006014D4">
        <w:rPr>
          <w:rFonts w:ascii="Calibri" w:hAnsi="Calibri"/>
          <w:b/>
          <w:lang w:val="el-GR"/>
        </w:rPr>
        <w:t>Ενδεικτικός διδακτικός χρόνος: 7 ώρες</w:t>
      </w:r>
    </w:p>
    <w:p w:rsidR="00F27996" w:rsidRPr="006014D4" w:rsidRDefault="00F27996" w:rsidP="00F27996">
      <w:pPr>
        <w:outlineLvl w:val="2"/>
        <w:rPr>
          <w:rFonts w:ascii="Calibri" w:hAnsi="Calibri"/>
          <w:b/>
          <w:color w:val="76923C"/>
          <w:sz w:val="22"/>
          <w:szCs w:val="22"/>
          <w:lang w:val="el-GR"/>
        </w:rPr>
      </w:pPr>
      <w:bookmarkStart w:id="179" w:name="_Toc299331864"/>
      <w:bookmarkStart w:id="180" w:name="_Toc398078529"/>
      <w:bookmarkStart w:id="181" w:name="_Toc406336999"/>
      <w:r w:rsidRPr="006014D4">
        <w:rPr>
          <w:rFonts w:ascii="Calibri" w:hAnsi="Calibri"/>
          <w:b/>
          <w:color w:val="76923C"/>
          <w:sz w:val="22"/>
          <w:szCs w:val="22"/>
          <w:lang w:val="el-GR"/>
        </w:rPr>
        <w:t>Ενότητα 6.1: Απλές μηχανές και εργαλεία</w:t>
      </w:r>
      <w:bookmarkEnd w:id="178"/>
      <w:bookmarkEnd w:id="179"/>
      <w:bookmarkEnd w:id="180"/>
      <w:bookmarkEnd w:id="181"/>
    </w:p>
    <w:p w:rsidR="00F27996" w:rsidRPr="006014D4" w:rsidRDefault="00F27996" w:rsidP="00F27996">
      <w:pPr>
        <w:rPr>
          <w:rFonts w:ascii="Calibri" w:hAnsi="Calibri"/>
          <w:b/>
          <w:lang w:val="el-GR"/>
        </w:rPr>
      </w:pPr>
      <w:r w:rsidRPr="006014D4">
        <w:rPr>
          <w:rFonts w:ascii="Calibri" w:hAnsi="Calibri"/>
          <w:b/>
          <w:lang w:val="el-GR"/>
        </w:rPr>
        <w:t>Ενδεικτικός διδακτικός χρόνος: 2 ώρες</w:t>
      </w:r>
    </w:p>
    <w:p w:rsidR="00F27996" w:rsidRDefault="00F27996" w:rsidP="00F27996">
      <w:pPr>
        <w:rPr>
          <w:rFonts w:ascii="Calibri" w:hAnsi="Calibri"/>
          <w:lang w:val="el-GR"/>
        </w:rPr>
      </w:pP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8"/>
        <w:gridCol w:w="2693"/>
        <w:gridCol w:w="2126"/>
      </w:tblGrid>
      <w:tr w:rsidR="00F27996" w:rsidRPr="006014D4" w:rsidTr="006B74FB">
        <w:trPr>
          <w:jc w:val="center"/>
        </w:trPr>
        <w:tc>
          <w:tcPr>
            <w:tcW w:w="2552" w:type="dxa"/>
            <w:shd w:val="clear" w:color="auto" w:fill="auto"/>
          </w:tcPr>
          <w:p w:rsidR="00F27996" w:rsidRPr="006014D4" w:rsidRDefault="00F27996" w:rsidP="006B74FB">
            <w:pPr>
              <w:jc w:val="center"/>
              <w:rPr>
                <w:rFonts w:ascii="Calibri" w:hAnsi="Calibri"/>
                <w:b/>
                <w:szCs w:val="20"/>
                <w:lang w:val="el-GR"/>
              </w:rPr>
            </w:pPr>
            <w:r w:rsidRPr="006014D4">
              <w:rPr>
                <w:rFonts w:ascii="Calibri" w:hAnsi="Calibri"/>
                <w:b/>
                <w:szCs w:val="20"/>
                <w:lang w:val="el-GR"/>
              </w:rPr>
              <w:t>Προσδοκώμενα Μαθησιακά Αποτελέσματα</w:t>
            </w:r>
          </w:p>
        </w:tc>
        <w:tc>
          <w:tcPr>
            <w:tcW w:w="2268" w:type="dxa"/>
            <w:shd w:val="clear" w:color="auto" w:fill="auto"/>
          </w:tcPr>
          <w:p w:rsidR="00F27996" w:rsidRPr="006014D4" w:rsidRDefault="00F27996" w:rsidP="006B74FB">
            <w:pPr>
              <w:jc w:val="center"/>
              <w:rPr>
                <w:rFonts w:ascii="Calibri" w:hAnsi="Calibri"/>
                <w:b/>
                <w:szCs w:val="20"/>
                <w:lang w:val="el-GR"/>
              </w:rPr>
            </w:pPr>
            <w:r w:rsidRPr="006014D4">
              <w:rPr>
                <w:rFonts w:ascii="Calibri" w:hAnsi="Calibri"/>
                <w:b/>
                <w:szCs w:val="20"/>
                <w:lang w:val="el-GR"/>
              </w:rPr>
              <w:t>Βασικά θέματα</w:t>
            </w:r>
          </w:p>
        </w:tc>
        <w:tc>
          <w:tcPr>
            <w:tcW w:w="2693" w:type="dxa"/>
            <w:shd w:val="clear" w:color="auto" w:fill="auto"/>
          </w:tcPr>
          <w:p w:rsidR="00F27996" w:rsidRPr="006014D4" w:rsidRDefault="00F27996" w:rsidP="006B74FB">
            <w:pPr>
              <w:jc w:val="center"/>
              <w:rPr>
                <w:rFonts w:ascii="Calibri" w:hAnsi="Calibri"/>
                <w:b/>
                <w:szCs w:val="20"/>
                <w:lang w:val="el-GR"/>
              </w:rPr>
            </w:pPr>
            <w:r w:rsidRPr="006014D4">
              <w:rPr>
                <w:rFonts w:ascii="Calibri" w:hAnsi="Calibri"/>
                <w:b/>
                <w:szCs w:val="20"/>
                <w:lang w:val="el-GR"/>
              </w:rPr>
              <w:t>Δραστηριότητες</w:t>
            </w:r>
          </w:p>
        </w:tc>
        <w:tc>
          <w:tcPr>
            <w:tcW w:w="2126" w:type="dxa"/>
            <w:shd w:val="clear" w:color="auto" w:fill="auto"/>
          </w:tcPr>
          <w:p w:rsidR="00F27996" w:rsidRPr="006014D4" w:rsidRDefault="00F27996" w:rsidP="006B74FB">
            <w:pPr>
              <w:jc w:val="center"/>
              <w:rPr>
                <w:rFonts w:ascii="Calibri" w:hAnsi="Calibri"/>
                <w:b/>
                <w:szCs w:val="20"/>
                <w:lang w:val="el-GR"/>
              </w:rPr>
            </w:pPr>
            <w:r w:rsidRPr="006014D4">
              <w:rPr>
                <w:rFonts w:ascii="Calibri" w:hAnsi="Calibri"/>
                <w:b/>
                <w:szCs w:val="20"/>
                <w:lang w:val="el-GR"/>
              </w:rPr>
              <w:t>Εκπαιδευτικό υλικό</w:t>
            </w:r>
          </w:p>
        </w:tc>
      </w:tr>
      <w:tr w:rsidR="00F27996" w:rsidRPr="00A63159" w:rsidTr="006B74FB">
        <w:trPr>
          <w:jc w:val="center"/>
        </w:trPr>
        <w:tc>
          <w:tcPr>
            <w:tcW w:w="2552" w:type="dxa"/>
            <w:shd w:val="clear" w:color="auto" w:fill="auto"/>
          </w:tcPr>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Οι μαθητές να είναι ικανοί να:</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Χρησιμοποιούν με ασφάλεια διάφορα εργαλεία, διαβάζοντας τις οδηγίες χρήσης τους.</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Ανακαλύψουν τη σταδιακή εξέλιξη των εργαλείων από τον άνθρωπο.</w:t>
            </w: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Αντιληφθούν ότι η κατασκευή τους ήταν και είναι προϊόν μιας αδιάκοπης ανθρώπινης προσπάθειας και επινοητικότητας.</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Διακρίνουν τις διαφορές και τις ομοιότητες των εργαλείων και των μηχανών του παρόντος και του παρελθόντος.</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Περιγράφουν τις ανθρώπινες ανάγκες που εξυπηρετούν τα εργαλεία και οι απλές μηχανές στο παρόν και στο παρελθόν.</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Ανακοινώνουν και να υποστηρίζουν ποιες ανθρώπινες ανάγκες, στο παρόν και στο παρελθόν, εξυπηρετούν οι διάφορες μηχανές, που λειτουργούν με την κίνηση του νερού ή του αέρα.</w:t>
            </w:r>
          </w:p>
          <w:p w:rsidR="00F27996" w:rsidRPr="006014D4" w:rsidRDefault="00F27996" w:rsidP="006B74FB">
            <w:pPr>
              <w:jc w:val="center"/>
              <w:rPr>
                <w:rFonts w:ascii="Calibri" w:hAnsi="Calibri"/>
                <w:sz w:val="18"/>
                <w:szCs w:val="18"/>
                <w:lang w:val="el-GR"/>
              </w:rPr>
            </w:pPr>
          </w:p>
        </w:tc>
        <w:tc>
          <w:tcPr>
            <w:tcW w:w="2268" w:type="dxa"/>
            <w:shd w:val="clear" w:color="auto" w:fill="auto"/>
          </w:tcPr>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Τα εργαλεία και οι μηχανές γύρω μας.</w:t>
            </w:r>
          </w:p>
        </w:tc>
        <w:tc>
          <w:tcPr>
            <w:tcW w:w="2693" w:type="dxa"/>
            <w:shd w:val="clear" w:color="auto" w:fill="auto"/>
          </w:tcPr>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Οι μαθητές:</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Δημιουργούν καταλόγους με εργαλεία, που υπάρχουν στην αίθουσα, στο σπίτι, στους χώρους εργασίας ή/και στο περιβάλλον.</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Αντιστοιχίζουν πρόσωπα με εργαλεία με βάση «ποιος χρησιμοποιεί τι;»</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Συγκρίνουν από φωτογραφίες ή από το διαδίκτυο παλαιότερου τύπου εργαλεία με τα σημερινά και συζητούν για τη χρήση τους στο παρόν και στο παρελθόν.</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Διαβάζουν απλές οδηγίες χρήσης εργαλείων και μαθαίνουν πώς να τις χρησιμοποιούν με ασφάλεια.</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Παίζουν παιχνίδι ρόλων: «Πώς ήταν η ζωή πριν από την ανακάλυψή τους;»</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i/>
                <w:sz w:val="18"/>
                <w:szCs w:val="18"/>
                <w:lang w:val="el-GR"/>
              </w:rPr>
            </w:pPr>
            <w:r w:rsidRPr="006014D4">
              <w:rPr>
                <w:rFonts w:ascii="Calibri" w:hAnsi="Calibri"/>
                <w:sz w:val="18"/>
                <w:szCs w:val="18"/>
                <w:lang w:val="el-GR"/>
              </w:rPr>
              <w:t>Γράφουν απλές οδηγίες χρήσης για ένα απλό εργαλείο.</w:t>
            </w:r>
          </w:p>
        </w:tc>
        <w:tc>
          <w:tcPr>
            <w:tcW w:w="2126" w:type="dxa"/>
            <w:shd w:val="clear" w:color="auto" w:fill="auto"/>
          </w:tcPr>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Βίδες, ψαλίδια, σφυριά, τανάλιες, πένσες, κατσαβίδια, φωτογραφικό υλικό (από άροτρα παλαιά και σύγχρονα, τρακτέρ, αυτοκίνητα, αεροπλάνα, μαχαίρια, τόξα, βέλη, πολιορκητικές μηχανές κ.α.)</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p>
          <w:p w:rsidR="00F27996" w:rsidRPr="00391D33" w:rsidRDefault="00F27996" w:rsidP="006B74FB">
            <w:pPr>
              <w:jc w:val="center"/>
              <w:rPr>
                <w:rFonts w:ascii="Calibri" w:hAnsi="Calibri"/>
                <w:sz w:val="18"/>
                <w:szCs w:val="18"/>
                <w:lang w:val="el-GR"/>
              </w:rPr>
            </w:pPr>
          </w:p>
          <w:p w:rsidR="00F27996" w:rsidRPr="00680DD8" w:rsidRDefault="00F27996" w:rsidP="006B74FB">
            <w:pPr>
              <w:jc w:val="center"/>
              <w:rPr>
                <w:rFonts w:ascii="Calibri" w:hAnsi="Calibri"/>
                <w:sz w:val="18"/>
                <w:szCs w:val="18"/>
                <w:lang w:val="el-GR"/>
              </w:rPr>
            </w:pPr>
            <w:r w:rsidRPr="00680DD8">
              <w:rPr>
                <w:rFonts w:ascii="Calibri" w:hAnsi="Calibri"/>
                <w:sz w:val="18"/>
                <w:szCs w:val="18"/>
                <w:lang w:val="el-GR"/>
              </w:rPr>
              <w:t>Κιτ πλαστικών απλών εργαλείων.</w:t>
            </w:r>
          </w:p>
          <w:p w:rsidR="00F27996" w:rsidRPr="000057A2" w:rsidRDefault="00F27996" w:rsidP="006B74FB">
            <w:pPr>
              <w:jc w:val="center"/>
              <w:rPr>
                <w:rFonts w:ascii="Calibri" w:hAnsi="Calibri" w:cs="Calibri"/>
                <w:sz w:val="18"/>
                <w:szCs w:val="18"/>
                <w:lang w:val="el-GR"/>
              </w:rPr>
            </w:pPr>
          </w:p>
          <w:p w:rsidR="00F27996" w:rsidRPr="000057A2" w:rsidRDefault="00F27996" w:rsidP="006B74FB">
            <w:pPr>
              <w:jc w:val="center"/>
              <w:rPr>
                <w:rFonts w:ascii="Calibri" w:hAnsi="Calibri" w:cs="Calibri"/>
                <w:sz w:val="18"/>
                <w:szCs w:val="18"/>
                <w:lang w:val="el-GR"/>
              </w:rPr>
            </w:pPr>
          </w:p>
          <w:p w:rsidR="00F27996" w:rsidRPr="000057A2" w:rsidRDefault="00F27996" w:rsidP="006B74FB">
            <w:pPr>
              <w:jc w:val="center"/>
              <w:rPr>
                <w:rFonts w:ascii="Calibri" w:hAnsi="Calibri" w:cs="Calibri"/>
                <w:sz w:val="18"/>
                <w:szCs w:val="18"/>
                <w:lang w:val="el-GR"/>
              </w:rPr>
            </w:pPr>
            <w:r w:rsidRPr="000057A2">
              <w:rPr>
                <w:rFonts w:ascii="Calibri" w:hAnsi="Calibri" w:cs="Calibri"/>
                <w:sz w:val="18"/>
                <w:szCs w:val="18"/>
                <w:lang w:val="el-GR"/>
              </w:rPr>
              <w:t xml:space="preserve">Στη σελίδα </w:t>
            </w:r>
            <w:hyperlink r:id="rId48" w:history="1">
              <w:r w:rsidRPr="000057A2">
                <w:rPr>
                  <w:rStyle w:val="-"/>
                  <w:rFonts w:ascii="Calibri" w:hAnsi="Calibri" w:cs="Calibri"/>
                  <w:sz w:val="18"/>
                  <w:szCs w:val="18"/>
                  <w:lang w:val="el-GR"/>
                </w:rPr>
                <w:t>http://science.knowles-family.org/junior/simple-machines</w:t>
              </w:r>
            </w:hyperlink>
            <w:r w:rsidRPr="000057A2">
              <w:rPr>
                <w:rFonts w:ascii="Calibri" w:hAnsi="Calibri" w:cs="Calibri"/>
                <w:sz w:val="18"/>
                <w:szCs w:val="18"/>
                <w:lang w:val="el-GR"/>
              </w:rPr>
              <w:t xml:space="preserve"> </w:t>
            </w:r>
          </w:p>
          <w:p w:rsidR="00F27996" w:rsidRPr="00391D33" w:rsidRDefault="00F27996" w:rsidP="006B74FB">
            <w:pPr>
              <w:jc w:val="center"/>
              <w:rPr>
                <w:rFonts w:ascii="Calibri" w:hAnsi="Calibri"/>
                <w:sz w:val="18"/>
                <w:szCs w:val="18"/>
                <w:lang w:val="el-GR"/>
              </w:rPr>
            </w:pPr>
            <w:r w:rsidRPr="000057A2">
              <w:rPr>
                <w:rFonts w:ascii="Calibri" w:hAnsi="Calibri" w:cs="Calibri"/>
                <w:sz w:val="18"/>
                <w:szCs w:val="18"/>
                <w:lang w:val="el-GR"/>
              </w:rPr>
              <w:t xml:space="preserve">Στην υπερσύνδεση </w:t>
            </w:r>
            <w:r w:rsidRPr="000057A2">
              <w:rPr>
                <w:rFonts w:ascii="Calibri" w:hAnsi="Calibri" w:cs="Calibri"/>
                <w:sz w:val="18"/>
                <w:szCs w:val="18"/>
              </w:rPr>
              <w:t>Simple</w:t>
            </w:r>
            <w:r w:rsidRPr="000057A2">
              <w:rPr>
                <w:rFonts w:ascii="Calibri" w:hAnsi="Calibri" w:cs="Calibri"/>
                <w:sz w:val="18"/>
                <w:szCs w:val="18"/>
                <w:lang w:val="el-GR"/>
              </w:rPr>
              <w:t xml:space="preserve"> </w:t>
            </w:r>
            <w:r w:rsidRPr="000057A2">
              <w:rPr>
                <w:rFonts w:ascii="Calibri" w:hAnsi="Calibri" w:cs="Calibri"/>
                <w:sz w:val="18"/>
                <w:szCs w:val="18"/>
              </w:rPr>
              <w:t>Machines</w:t>
            </w:r>
            <w:r w:rsidRPr="000057A2">
              <w:rPr>
                <w:rFonts w:ascii="Calibri" w:hAnsi="Calibri" w:cs="Calibri"/>
                <w:sz w:val="18"/>
                <w:szCs w:val="18"/>
                <w:lang w:val="el-GR"/>
              </w:rPr>
              <w:t xml:space="preserve"> 1.</w:t>
            </w:r>
            <w:r w:rsidRPr="000057A2">
              <w:rPr>
                <w:rFonts w:ascii="Calibri" w:hAnsi="Calibri" w:cs="Calibri"/>
                <w:sz w:val="18"/>
                <w:szCs w:val="18"/>
              </w:rPr>
              <w:t>swf</w:t>
            </w:r>
            <w:r w:rsidRPr="000057A2">
              <w:rPr>
                <w:rFonts w:ascii="Calibri" w:hAnsi="Calibri" w:cs="Calibri"/>
                <w:sz w:val="18"/>
                <w:szCs w:val="18"/>
                <w:lang w:val="el-GR"/>
              </w:rPr>
              <w:t xml:space="preserve"> μπορούμε να βρούμε απλές προσομοιώσεις για τις απλές μηχανές</w:t>
            </w:r>
          </w:p>
        </w:tc>
      </w:tr>
    </w:tbl>
    <w:p w:rsidR="00F27996" w:rsidRDefault="00F27996" w:rsidP="00F27996">
      <w:pPr>
        <w:rPr>
          <w:rFonts w:ascii="Calibri" w:hAnsi="Calibri"/>
          <w:lang w:val="el-GR"/>
        </w:rPr>
      </w:pPr>
    </w:p>
    <w:p w:rsidR="00F27996" w:rsidRPr="006014D4" w:rsidRDefault="00F27996" w:rsidP="00F27996">
      <w:pPr>
        <w:rPr>
          <w:rFonts w:ascii="Calibri" w:hAnsi="Calibri"/>
          <w:lang w:val="el-GR"/>
        </w:rPr>
      </w:pPr>
    </w:p>
    <w:p w:rsidR="00F27996" w:rsidRPr="006014D4" w:rsidRDefault="00F27996" w:rsidP="00F27996">
      <w:pPr>
        <w:outlineLvl w:val="2"/>
        <w:rPr>
          <w:rFonts w:ascii="Calibri" w:hAnsi="Calibri"/>
          <w:b/>
          <w:color w:val="76923C"/>
          <w:sz w:val="22"/>
          <w:szCs w:val="22"/>
          <w:lang w:val="el-GR"/>
        </w:rPr>
      </w:pPr>
      <w:r w:rsidRPr="006014D4">
        <w:rPr>
          <w:rFonts w:ascii="Calibri" w:hAnsi="Calibri"/>
          <w:lang w:val="el-GR"/>
        </w:rPr>
        <w:br w:type="page"/>
      </w:r>
      <w:bookmarkStart w:id="182" w:name="_Toc299331865"/>
      <w:bookmarkStart w:id="183" w:name="_Toc398078530"/>
      <w:bookmarkStart w:id="184" w:name="_Toc406337000"/>
      <w:r w:rsidRPr="006014D4">
        <w:rPr>
          <w:rFonts w:ascii="Calibri" w:hAnsi="Calibri"/>
          <w:b/>
          <w:color w:val="76923C"/>
          <w:sz w:val="22"/>
          <w:szCs w:val="22"/>
          <w:lang w:val="el-GR"/>
        </w:rPr>
        <w:lastRenderedPageBreak/>
        <w:t>Ενότητα 6.2: Οι ηλεκτρικές συσκευές στο σπίτι μας</w:t>
      </w:r>
      <w:bookmarkEnd w:id="182"/>
      <w:bookmarkEnd w:id="183"/>
      <w:bookmarkEnd w:id="184"/>
    </w:p>
    <w:p w:rsidR="00F27996" w:rsidRPr="006014D4" w:rsidRDefault="00F27996" w:rsidP="00F27996">
      <w:pPr>
        <w:rPr>
          <w:rFonts w:ascii="Calibri" w:hAnsi="Calibri"/>
          <w:b/>
          <w:lang w:val="el-GR"/>
        </w:rPr>
      </w:pPr>
      <w:r w:rsidRPr="006014D4">
        <w:rPr>
          <w:rFonts w:ascii="Calibri" w:hAnsi="Calibri"/>
          <w:b/>
          <w:lang w:val="el-GR"/>
        </w:rPr>
        <w:t>Ενδεικτικός διδακτικός χρόνος: 3 ώρες</w:t>
      </w:r>
    </w:p>
    <w:p w:rsidR="00F27996" w:rsidRDefault="00F27996" w:rsidP="00F27996">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8"/>
        <w:gridCol w:w="2835"/>
        <w:gridCol w:w="1984"/>
      </w:tblGrid>
      <w:tr w:rsidR="00F27996" w:rsidRPr="000926DB" w:rsidTr="006B74FB">
        <w:tc>
          <w:tcPr>
            <w:tcW w:w="2552" w:type="dxa"/>
          </w:tcPr>
          <w:p w:rsidR="00F27996" w:rsidRPr="000926DB" w:rsidRDefault="00F27996" w:rsidP="006B74FB">
            <w:pPr>
              <w:jc w:val="center"/>
              <w:rPr>
                <w:rFonts w:ascii="Calibri" w:hAnsi="Calibri" w:cs="Calibri"/>
                <w:b/>
                <w:sz w:val="18"/>
                <w:szCs w:val="18"/>
              </w:rPr>
            </w:pPr>
            <w:r w:rsidRPr="000926DB">
              <w:rPr>
                <w:rFonts w:ascii="Calibri" w:hAnsi="Calibri" w:cs="Calibri"/>
                <w:b/>
                <w:sz w:val="18"/>
                <w:szCs w:val="18"/>
              </w:rPr>
              <w:t>Προσδοκώμενα Μαθησιακά Αποτελέσματα</w:t>
            </w:r>
          </w:p>
        </w:tc>
        <w:tc>
          <w:tcPr>
            <w:tcW w:w="2268" w:type="dxa"/>
          </w:tcPr>
          <w:p w:rsidR="00F27996" w:rsidRPr="000926DB" w:rsidRDefault="00F27996" w:rsidP="006B74FB">
            <w:pPr>
              <w:jc w:val="center"/>
              <w:rPr>
                <w:rFonts w:ascii="Calibri" w:hAnsi="Calibri" w:cs="Calibri"/>
                <w:b/>
                <w:sz w:val="18"/>
                <w:szCs w:val="18"/>
              </w:rPr>
            </w:pPr>
            <w:r w:rsidRPr="000926DB">
              <w:rPr>
                <w:rFonts w:ascii="Calibri" w:hAnsi="Calibri" w:cs="Calibri"/>
                <w:b/>
                <w:sz w:val="18"/>
                <w:szCs w:val="18"/>
              </w:rPr>
              <w:t>Βασικά θέματα</w:t>
            </w:r>
          </w:p>
        </w:tc>
        <w:tc>
          <w:tcPr>
            <w:tcW w:w="2835" w:type="dxa"/>
          </w:tcPr>
          <w:p w:rsidR="00F27996" w:rsidRPr="000926DB" w:rsidRDefault="00F27996" w:rsidP="006B74FB">
            <w:pPr>
              <w:jc w:val="center"/>
              <w:rPr>
                <w:rFonts w:ascii="Calibri" w:hAnsi="Calibri" w:cs="Calibri"/>
                <w:b/>
                <w:sz w:val="18"/>
                <w:szCs w:val="18"/>
              </w:rPr>
            </w:pPr>
            <w:r w:rsidRPr="000926DB">
              <w:rPr>
                <w:rFonts w:ascii="Calibri" w:hAnsi="Calibri" w:cs="Calibri"/>
                <w:b/>
                <w:sz w:val="18"/>
                <w:szCs w:val="18"/>
              </w:rPr>
              <w:t>Δραστηριότητες</w:t>
            </w:r>
          </w:p>
        </w:tc>
        <w:tc>
          <w:tcPr>
            <w:tcW w:w="1984" w:type="dxa"/>
          </w:tcPr>
          <w:p w:rsidR="00F27996" w:rsidRPr="000926DB" w:rsidRDefault="00F27996" w:rsidP="006B74FB">
            <w:pPr>
              <w:jc w:val="center"/>
              <w:rPr>
                <w:rFonts w:ascii="Calibri" w:hAnsi="Calibri" w:cs="Calibri"/>
                <w:b/>
                <w:sz w:val="18"/>
                <w:szCs w:val="18"/>
              </w:rPr>
            </w:pPr>
            <w:r w:rsidRPr="000926DB">
              <w:rPr>
                <w:rFonts w:ascii="Calibri" w:hAnsi="Calibri" w:cs="Calibri"/>
                <w:b/>
                <w:sz w:val="18"/>
                <w:szCs w:val="18"/>
              </w:rPr>
              <w:t>Εκπαιδευτικό υλικό</w:t>
            </w:r>
          </w:p>
        </w:tc>
      </w:tr>
      <w:tr w:rsidR="00F27996" w:rsidRPr="00A63159" w:rsidTr="006B74FB">
        <w:tc>
          <w:tcPr>
            <w:tcW w:w="2552" w:type="dxa"/>
          </w:tcPr>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r w:rsidRPr="000926DB">
              <w:rPr>
                <w:rFonts w:ascii="Calibri" w:hAnsi="Calibri" w:cs="Calibri"/>
                <w:sz w:val="18"/>
                <w:szCs w:val="18"/>
                <w:lang w:val="el-GR"/>
              </w:rPr>
              <w:t>Οι μαθητές να είναι ικανοί να:</w:t>
            </w: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r w:rsidRPr="000926DB">
              <w:rPr>
                <w:rFonts w:ascii="Calibri" w:hAnsi="Calibri" w:cs="Calibri"/>
                <w:sz w:val="18"/>
                <w:szCs w:val="18"/>
                <w:lang w:val="el-GR"/>
              </w:rPr>
              <w:t>Περιγράφουν συσκευές που λειτουργούν με ηλεκτρικό ρεύμα, αναφέροντας τα βασικά τους χαρακτηριστικά.</w:t>
            </w: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r w:rsidRPr="000926DB">
              <w:rPr>
                <w:rFonts w:ascii="Calibri" w:hAnsi="Calibri" w:cs="Calibri"/>
                <w:sz w:val="18"/>
                <w:szCs w:val="18"/>
                <w:lang w:val="el-GR"/>
              </w:rPr>
              <w:t>Διακρίνουν διαφορετικές πηγές ηλεκτρισμού. Να εντοπίζουν τους πόλους μιας μπαταρίας και να την τοποθετούν σωστά σε μια συσκευή.</w:t>
            </w: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r w:rsidRPr="000926DB">
              <w:rPr>
                <w:rFonts w:ascii="Calibri" w:hAnsi="Calibri" w:cs="Calibri"/>
                <w:sz w:val="18"/>
                <w:szCs w:val="18"/>
                <w:lang w:val="el-GR"/>
              </w:rPr>
              <w:t>Αναγνωρίζουν διάφορες οικιακές ηλεκτρικές συσκευές.</w:t>
            </w: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r w:rsidRPr="000926DB">
              <w:rPr>
                <w:rFonts w:ascii="Calibri" w:hAnsi="Calibri" w:cs="Calibri"/>
                <w:sz w:val="18"/>
                <w:szCs w:val="18"/>
                <w:lang w:val="el-GR"/>
              </w:rPr>
              <w:t>Να αποκτήσουν στάσεις, συνήθειες και συμπεριφορές σωστής χρήσης των συσκευών και προστασίας από το ηλεκτρικό ρεύμα.</w:t>
            </w:r>
          </w:p>
          <w:p w:rsidR="00F27996" w:rsidRPr="000926DB" w:rsidRDefault="00F27996" w:rsidP="006B74FB">
            <w:pPr>
              <w:jc w:val="center"/>
              <w:rPr>
                <w:rFonts w:ascii="Calibri" w:hAnsi="Calibri" w:cs="Calibri"/>
                <w:sz w:val="18"/>
                <w:szCs w:val="18"/>
                <w:lang w:val="el-GR"/>
              </w:rPr>
            </w:pPr>
          </w:p>
        </w:tc>
        <w:tc>
          <w:tcPr>
            <w:tcW w:w="2268" w:type="dxa"/>
          </w:tcPr>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r w:rsidRPr="000926DB">
              <w:rPr>
                <w:rFonts w:ascii="Calibri" w:hAnsi="Calibri" w:cs="Calibri"/>
                <w:sz w:val="18"/>
                <w:szCs w:val="18"/>
                <w:lang w:val="el-GR"/>
              </w:rPr>
              <w:t>Ηλεκτρισμός</w:t>
            </w:r>
          </w:p>
          <w:p w:rsidR="00F27996" w:rsidRPr="000926DB" w:rsidRDefault="00F27996" w:rsidP="006B74FB">
            <w:pPr>
              <w:jc w:val="center"/>
              <w:rPr>
                <w:rFonts w:ascii="Calibri" w:hAnsi="Calibri" w:cs="Calibri"/>
                <w:sz w:val="18"/>
                <w:szCs w:val="18"/>
                <w:lang w:val="el-GR"/>
              </w:rPr>
            </w:pPr>
            <w:r w:rsidRPr="000926DB">
              <w:rPr>
                <w:rFonts w:ascii="Calibri" w:hAnsi="Calibri" w:cs="Calibri"/>
                <w:sz w:val="18"/>
                <w:szCs w:val="18"/>
                <w:lang w:val="el-GR"/>
              </w:rPr>
              <w:t>Ηλεκτρικές συσκευές</w:t>
            </w: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r w:rsidRPr="000926DB">
              <w:rPr>
                <w:rFonts w:ascii="Calibri" w:hAnsi="Calibri" w:cs="Calibri"/>
                <w:sz w:val="18"/>
                <w:szCs w:val="18"/>
                <w:lang w:val="el-GR"/>
              </w:rPr>
              <w:t>Μπαταρίες</w:t>
            </w: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r w:rsidRPr="000926DB">
              <w:rPr>
                <w:rFonts w:ascii="Calibri" w:hAnsi="Calibri" w:cs="Calibri"/>
                <w:sz w:val="18"/>
                <w:szCs w:val="18"/>
                <w:lang w:val="el-GR"/>
              </w:rPr>
              <w:t>Ηλεκτρικές συσκευές</w:t>
            </w: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r w:rsidRPr="000926DB">
              <w:rPr>
                <w:rFonts w:ascii="Calibri" w:hAnsi="Calibri" w:cs="Calibri"/>
                <w:sz w:val="18"/>
                <w:szCs w:val="18"/>
                <w:lang w:val="el-GR"/>
              </w:rPr>
              <w:t>Προστασία από το ηλεκτρικό ρεύμα</w:t>
            </w:r>
          </w:p>
          <w:p w:rsidR="00F27996" w:rsidRPr="000926DB" w:rsidRDefault="00F27996" w:rsidP="006B74FB">
            <w:pPr>
              <w:jc w:val="center"/>
              <w:rPr>
                <w:rFonts w:ascii="Calibri" w:hAnsi="Calibri" w:cs="Calibri"/>
                <w:sz w:val="18"/>
                <w:szCs w:val="18"/>
                <w:lang w:val="el-GR"/>
              </w:rPr>
            </w:pPr>
          </w:p>
        </w:tc>
        <w:tc>
          <w:tcPr>
            <w:tcW w:w="2835" w:type="dxa"/>
          </w:tcPr>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r w:rsidRPr="000926DB">
              <w:rPr>
                <w:rFonts w:ascii="Calibri" w:hAnsi="Calibri" w:cs="Calibri"/>
                <w:sz w:val="18"/>
                <w:szCs w:val="18"/>
                <w:lang w:val="el-GR"/>
              </w:rPr>
              <w:t>Οι μαθητές αναφέρουν τρόπους φωτισμού ενός χώρου.</w:t>
            </w:r>
          </w:p>
          <w:p w:rsidR="00F27996" w:rsidRPr="000926DB" w:rsidRDefault="00F27996" w:rsidP="006B74FB">
            <w:pPr>
              <w:jc w:val="center"/>
              <w:rPr>
                <w:rFonts w:ascii="Calibri" w:hAnsi="Calibri" w:cs="Calibri"/>
                <w:i/>
                <w:sz w:val="18"/>
                <w:szCs w:val="18"/>
                <w:lang w:val="el-GR"/>
              </w:rPr>
            </w:pPr>
            <w:r w:rsidRPr="000926DB">
              <w:rPr>
                <w:rFonts w:ascii="Calibri" w:hAnsi="Calibri" w:cs="Calibri"/>
                <w:i/>
                <w:sz w:val="18"/>
                <w:szCs w:val="18"/>
                <w:lang w:val="el-GR"/>
              </w:rPr>
              <w:t>Με αφορμή τη λάμπα φωτισμού, που υπάρχει στο σχολείο και στα σπίτια μας, οι μαθητές εξετάζουν την ενεργειακή πηγή, που είναι ο ηλεκτρισμός. Συγκρίνουν τα μέσα που χρησιμοποιούσαν οι άνθρωποι για τον φωτισμό των χώρων παλαιότερα και σήμερα και αποτυπώνουν ζωγραφίζοντας διάφορους τρόπους φωτισμού.</w:t>
            </w: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r w:rsidRPr="000926DB">
              <w:rPr>
                <w:rFonts w:ascii="Calibri" w:hAnsi="Calibri" w:cs="Calibri"/>
                <w:sz w:val="18"/>
                <w:szCs w:val="18"/>
                <w:lang w:val="el-GR"/>
              </w:rPr>
              <w:t>Διακρίνουν τεχνητές φωτεινές πηγές ανάλογα με την πηγή ενέργειας που χρησιμοποιούν λάμπες, κερί, φακό.</w:t>
            </w:r>
          </w:p>
          <w:p w:rsidR="00F27996" w:rsidRPr="000926DB" w:rsidRDefault="00F27996" w:rsidP="006B74FB">
            <w:pPr>
              <w:jc w:val="center"/>
              <w:rPr>
                <w:rFonts w:ascii="Calibri" w:hAnsi="Calibri" w:cs="Calibri"/>
                <w:i/>
                <w:sz w:val="18"/>
                <w:szCs w:val="18"/>
                <w:lang w:val="el-GR"/>
              </w:rPr>
            </w:pPr>
            <w:r w:rsidRPr="000926DB">
              <w:rPr>
                <w:rFonts w:ascii="Calibri" w:hAnsi="Calibri" w:cs="Calibri"/>
                <w:i/>
                <w:sz w:val="18"/>
                <w:szCs w:val="18"/>
                <w:lang w:val="el-GR"/>
              </w:rPr>
              <w:t>Αναγνωρίζουν διάφορα είδη μπαταριών και ασκούνται στη σωστή χρήση τους και στον τρόπο απόσυρσης των μπαταριών (ανακύκλωση).</w:t>
            </w: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r w:rsidRPr="000926DB">
              <w:rPr>
                <w:rFonts w:ascii="Calibri" w:hAnsi="Calibri" w:cs="Calibri"/>
                <w:sz w:val="18"/>
                <w:szCs w:val="18"/>
                <w:lang w:val="el-GR"/>
              </w:rPr>
              <w:t>Αναγνωρίζουν σε φωτογραφίες και σκίτσα οικιακές ηλεκτρικές συσκευές.</w:t>
            </w:r>
          </w:p>
          <w:p w:rsidR="00F27996" w:rsidRPr="000926DB" w:rsidRDefault="00F27996" w:rsidP="006B74FB">
            <w:pPr>
              <w:jc w:val="center"/>
              <w:rPr>
                <w:rFonts w:ascii="Calibri" w:hAnsi="Calibri" w:cs="Calibri"/>
                <w:i/>
                <w:sz w:val="18"/>
                <w:szCs w:val="18"/>
                <w:lang w:val="el-GR"/>
              </w:rPr>
            </w:pPr>
            <w:r w:rsidRPr="000926DB">
              <w:rPr>
                <w:rFonts w:ascii="Calibri" w:hAnsi="Calibri" w:cs="Calibri"/>
                <w:i/>
                <w:sz w:val="18"/>
                <w:szCs w:val="18"/>
                <w:lang w:val="el-GR"/>
              </w:rPr>
              <w:t>Αναφέρουν τι επιτυγχάνεται με τη χρήση κάθε συσκευής, τους βασικούς κανόνες λειτουργίας της, από ποιον χρησιμοποιείται και τι προσφέρει στην κοινότητά μας.</w:t>
            </w: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r w:rsidRPr="000926DB">
              <w:rPr>
                <w:rFonts w:ascii="Calibri" w:hAnsi="Calibri" w:cs="Calibri"/>
                <w:sz w:val="18"/>
                <w:szCs w:val="18"/>
                <w:lang w:val="el-GR"/>
              </w:rPr>
              <w:t>Προτείνουν κανόνες προστασίας από το ηλεκτρικό ρεύμα.</w:t>
            </w:r>
          </w:p>
          <w:p w:rsidR="00F27996" w:rsidRPr="000926DB" w:rsidRDefault="00F27996" w:rsidP="006B74FB">
            <w:pPr>
              <w:jc w:val="center"/>
              <w:rPr>
                <w:rFonts w:ascii="Calibri" w:hAnsi="Calibri" w:cs="Calibri"/>
                <w:i/>
                <w:sz w:val="18"/>
                <w:szCs w:val="18"/>
                <w:lang w:val="el-GR"/>
              </w:rPr>
            </w:pPr>
            <w:r w:rsidRPr="000926DB">
              <w:rPr>
                <w:rFonts w:ascii="Calibri" w:hAnsi="Calibri" w:cs="Calibri"/>
                <w:i/>
                <w:sz w:val="18"/>
                <w:szCs w:val="18"/>
                <w:lang w:val="el-GR"/>
              </w:rPr>
              <w:t>Ο εκπαιδευτικός παρουσιάζει ένα εγχειρίδιο χρήσης μιας ηλεκτρικής συσκευής και παροτρύνει τους μαθητές να φτιάξουν ένα δικό τους για ένα παιχνίδι τους ή για μια συσκευή, που λειτουργεί με ηλεκτρικό ρεύμα.</w:t>
            </w:r>
          </w:p>
          <w:p w:rsidR="00F27996" w:rsidRPr="000926DB" w:rsidRDefault="00F27996" w:rsidP="006B74FB">
            <w:pPr>
              <w:jc w:val="center"/>
              <w:rPr>
                <w:rFonts w:ascii="Calibri" w:hAnsi="Calibri" w:cs="Calibri"/>
                <w:i/>
                <w:sz w:val="18"/>
                <w:szCs w:val="18"/>
                <w:lang w:val="el-GR"/>
              </w:rPr>
            </w:pPr>
          </w:p>
        </w:tc>
        <w:tc>
          <w:tcPr>
            <w:tcW w:w="1984" w:type="dxa"/>
          </w:tcPr>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r w:rsidRPr="000926DB">
              <w:rPr>
                <w:rFonts w:ascii="Calibri" w:hAnsi="Calibri" w:cs="Calibri"/>
                <w:sz w:val="18"/>
                <w:szCs w:val="18"/>
                <w:lang w:val="el-GR"/>
              </w:rPr>
              <w:t>ΜΤΠ Α΄ Δημοτικού σελ. 147, Βιβλίο Μαθητή.</w:t>
            </w:r>
          </w:p>
          <w:p w:rsidR="00F27996" w:rsidRPr="000926DB" w:rsidRDefault="00C57543" w:rsidP="006B74FB">
            <w:pPr>
              <w:jc w:val="center"/>
              <w:rPr>
                <w:rFonts w:ascii="Calibri" w:hAnsi="Calibri" w:cs="Calibri"/>
                <w:sz w:val="18"/>
                <w:szCs w:val="18"/>
                <w:lang w:val="el-GR"/>
              </w:rPr>
            </w:pPr>
            <w:hyperlink r:id="rId49" w:history="1">
              <w:r w:rsidR="00F27996" w:rsidRPr="000926DB">
                <w:rPr>
                  <w:rStyle w:val="-"/>
                  <w:rFonts w:ascii="Calibri" w:hAnsi="Calibri" w:cs="Calibri"/>
                  <w:sz w:val="18"/>
                  <w:szCs w:val="18"/>
                </w:rPr>
                <w:t>http</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ebooks</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edu</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gr</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modules</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ebook</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show</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php</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DSDIM</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A</w:t>
              </w:r>
              <w:r w:rsidR="00F27996" w:rsidRPr="000926DB">
                <w:rPr>
                  <w:rStyle w:val="-"/>
                  <w:rFonts w:ascii="Calibri" w:hAnsi="Calibri" w:cs="Calibri"/>
                  <w:sz w:val="18"/>
                  <w:szCs w:val="18"/>
                  <w:lang w:val="el-GR"/>
                </w:rPr>
                <w:t>105/220/1614,5069/</w:t>
              </w:r>
            </w:hyperlink>
            <w:r w:rsidR="00F27996" w:rsidRPr="000926DB">
              <w:rPr>
                <w:rFonts w:ascii="Calibri" w:hAnsi="Calibri" w:cs="Calibri"/>
                <w:sz w:val="18"/>
                <w:szCs w:val="18"/>
                <w:lang w:val="el-GR"/>
              </w:rPr>
              <w:t xml:space="preserve"> </w:t>
            </w:r>
          </w:p>
          <w:p w:rsidR="00F27996" w:rsidRPr="000926DB" w:rsidRDefault="00F27996" w:rsidP="006B74FB">
            <w:pPr>
              <w:jc w:val="center"/>
              <w:rPr>
                <w:rFonts w:ascii="Calibri" w:hAnsi="Calibri" w:cs="Calibri"/>
                <w:i/>
                <w:sz w:val="18"/>
                <w:szCs w:val="18"/>
                <w:lang w:val="el-GR"/>
              </w:rPr>
            </w:pPr>
            <w:r w:rsidRPr="000926DB">
              <w:rPr>
                <w:rFonts w:ascii="Calibri" w:hAnsi="Calibri" w:cs="Calibri"/>
                <w:i/>
                <w:sz w:val="18"/>
                <w:szCs w:val="18"/>
                <w:lang w:val="el-GR"/>
              </w:rPr>
              <w:t>(ενότητα: Αντικείμενα από το περιβάλλον μου 2)</w:t>
            </w: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r w:rsidRPr="000926DB">
              <w:rPr>
                <w:rFonts w:ascii="Calibri" w:hAnsi="Calibri" w:cs="Calibri"/>
                <w:sz w:val="18"/>
                <w:szCs w:val="18"/>
                <w:lang w:val="el-GR"/>
              </w:rPr>
              <w:t>ΜΤΠ Α΄ Δημοτικού σελ. 50, Τετράδιο Εργασιών.</w:t>
            </w:r>
          </w:p>
          <w:p w:rsidR="00F27996" w:rsidRPr="000926DB" w:rsidRDefault="00F27996" w:rsidP="006B74FB">
            <w:pPr>
              <w:jc w:val="center"/>
              <w:rPr>
                <w:rFonts w:ascii="Calibri" w:hAnsi="Calibri" w:cs="Calibri"/>
                <w:sz w:val="18"/>
                <w:szCs w:val="18"/>
                <w:lang w:val="el-GR"/>
              </w:rPr>
            </w:pPr>
            <w:r w:rsidRPr="000926DB">
              <w:rPr>
                <w:rFonts w:ascii="Calibri" w:hAnsi="Calibri" w:cs="Calibri"/>
                <w:sz w:val="18"/>
                <w:szCs w:val="18"/>
                <w:lang w:val="el-GR"/>
              </w:rPr>
              <w:t>δραστ. 1</w:t>
            </w:r>
          </w:p>
          <w:p w:rsidR="00F27996" w:rsidRPr="000926DB" w:rsidRDefault="00C57543" w:rsidP="006B74FB">
            <w:pPr>
              <w:jc w:val="center"/>
              <w:rPr>
                <w:rFonts w:ascii="Calibri" w:hAnsi="Calibri" w:cs="Calibri"/>
                <w:sz w:val="18"/>
                <w:szCs w:val="18"/>
                <w:lang w:val="el-GR"/>
              </w:rPr>
            </w:pPr>
            <w:hyperlink r:id="rId50" w:history="1">
              <w:r w:rsidR="00F27996" w:rsidRPr="000926DB">
                <w:rPr>
                  <w:rStyle w:val="-"/>
                  <w:rFonts w:ascii="Calibri" w:hAnsi="Calibri" w:cs="Calibri"/>
                  <w:sz w:val="18"/>
                  <w:szCs w:val="18"/>
                </w:rPr>
                <w:t>http</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ebooks</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edu</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gr</w:t>
              </w:r>
              <w:r w:rsidR="00F27996" w:rsidRPr="000926DB">
                <w:rPr>
                  <w:rStyle w:val="-"/>
                  <w:rFonts w:ascii="Calibri" w:hAnsi="Calibri" w:cs="Calibri"/>
                  <w:sz w:val="18"/>
                  <w:szCs w:val="18"/>
                  <w:lang w:val="el-GR"/>
                </w:rPr>
                <w:t>/2013/</w:t>
              </w:r>
              <w:r w:rsidR="00F27996" w:rsidRPr="000926DB">
                <w:rPr>
                  <w:rStyle w:val="-"/>
                  <w:rFonts w:ascii="Calibri" w:hAnsi="Calibri" w:cs="Calibri"/>
                  <w:sz w:val="18"/>
                  <w:szCs w:val="18"/>
                </w:rPr>
                <w:t>course</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main</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php</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course</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DSDIM</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A</w:t>
              </w:r>
              <w:r w:rsidR="00F27996" w:rsidRPr="000926DB">
                <w:rPr>
                  <w:rStyle w:val="-"/>
                  <w:rFonts w:ascii="Calibri" w:hAnsi="Calibri" w:cs="Calibri"/>
                  <w:sz w:val="18"/>
                  <w:szCs w:val="18"/>
                  <w:lang w:val="el-GR"/>
                </w:rPr>
                <w:t>105</w:t>
              </w:r>
            </w:hyperlink>
            <w:r w:rsidR="00F27996" w:rsidRPr="000926DB">
              <w:rPr>
                <w:rFonts w:ascii="Calibri" w:hAnsi="Calibri" w:cs="Calibri"/>
                <w:sz w:val="18"/>
                <w:szCs w:val="18"/>
                <w:lang w:val="el-GR"/>
              </w:rPr>
              <w:t xml:space="preserve"> </w:t>
            </w: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r w:rsidRPr="000926DB">
              <w:rPr>
                <w:rFonts w:ascii="Calibri" w:hAnsi="Calibri" w:cs="Calibri"/>
                <w:sz w:val="18"/>
                <w:szCs w:val="18"/>
                <w:lang w:val="el-GR"/>
              </w:rPr>
              <w:t>ΜΤΠ Α΄ Δημοτικού σελ. 147, Βιβλίο Μαθητή.</w:t>
            </w:r>
          </w:p>
          <w:p w:rsidR="00F27996" w:rsidRPr="000926DB" w:rsidRDefault="00C57543" w:rsidP="006B74FB">
            <w:pPr>
              <w:jc w:val="center"/>
              <w:rPr>
                <w:rFonts w:ascii="Calibri" w:hAnsi="Calibri" w:cs="Calibri"/>
                <w:sz w:val="18"/>
                <w:szCs w:val="18"/>
                <w:lang w:val="el-GR"/>
              </w:rPr>
            </w:pPr>
            <w:hyperlink r:id="rId51" w:history="1">
              <w:r w:rsidR="00F27996" w:rsidRPr="000926DB">
                <w:rPr>
                  <w:rStyle w:val="-"/>
                  <w:rFonts w:ascii="Calibri" w:hAnsi="Calibri" w:cs="Calibri"/>
                  <w:sz w:val="18"/>
                  <w:szCs w:val="18"/>
                </w:rPr>
                <w:t>http</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ebooks</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edu</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gr</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modules</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ebook</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show</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php</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DSDIM</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A</w:t>
              </w:r>
              <w:r w:rsidR="00F27996" w:rsidRPr="000926DB">
                <w:rPr>
                  <w:rStyle w:val="-"/>
                  <w:rFonts w:ascii="Calibri" w:hAnsi="Calibri" w:cs="Calibri"/>
                  <w:sz w:val="18"/>
                  <w:szCs w:val="18"/>
                  <w:lang w:val="el-GR"/>
                </w:rPr>
                <w:t>105/220/1614,5069/</w:t>
              </w:r>
            </w:hyperlink>
            <w:r w:rsidR="00F27996" w:rsidRPr="000926DB">
              <w:rPr>
                <w:rFonts w:ascii="Calibri" w:hAnsi="Calibri" w:cs="Calibri"/>
                <w:sz w:val="18"/>
                <w:szCs w:val="18"/>
                <w:lang w:val="el-GR"/>
              </w:rPr>
              <w:t xml:space="preserve"> </w:t>
            </w:r>
          </w:p>
          <w:p w:rsidR="00F27996" w:rsidRPr="000926DB" w:rsidRDefault="00F27996" w:rsidP="006B74FB">
            <w:pPr>
              <w:jc w:val="center"/>
              <w:rPr>
                <w:rFonts w:ascii="Calibri" w:hAnsi="Calibri" w:cs="Calibri"/>
                <w:i/>
                <w:sz w:val="18"/>
                <w:szCs w:val="18"/>
                <w:lang w:val="el-GR"/>
              </w:rPr>
            </w:pPr>
            <w:r w:rsidRPr="000926DB">
              <w:rPr>
                <w:rFonts w:ascii="Calibri" w:hAnsi="Calibri" w:cs="Calibri"/>
                <w:i/>
                <w:sz w:val="18"/>
                <w:szCs w:val="18"/>
                <w:lang w:val="el-GR"/>
              </w:rPr>
              <w:t>(ενότητα: Αντικείμενα από το περιβάλλον μου 2)</w:t>
            </w:r>
          </w:p>
          <w:p w:rsidR="00F27996" w:rsidRPr="000926DB" w:rsidRDefault="00F27996" w:rsidP="006B74FB">
            <w:pPr>
              <w:jc w:val="center"/>
              <w:rPr>
                <w:rFonts w:ascii="Calibri" w:hAnsi="Calibri" w:cs="Calibri"/>
                <w:sz w:val="18"/>
                <w:szCs w:val="18"/>
                <w:lang w:val="el-GR"/>
              </w:rPr>
            </w:pPr>
          </w:p>
          <w:p w:rsidR="00F27996" w:rsidRPr="000926DB" w:rsidRDefault="00F27996" w:rsidP="006B74FB">
            <w:pPr>
              <w:jc w:val="center"/>
              <w:rPr>
                <w:rFonts w:ascii="Calibri" w:hAnsi="Calibri" w:cs="Calibri"/>
                <w:sz w:val="18"/>
                <w:szCs w:val="18"/>
                <w:lang w:val="el-GR"/>
              </w:rPr>
            </w:pPr>
            <w:r w:rsidRPr="000926DB">
              <w:rPr>
                <w:rFonts w:ascii="Calibri" w:hAnsi="Calibri" w:cs="Calibri"/>
                <w:sz w:val="18"/>
                <w:szCs w:val="18"/>
                <w:lang w:val="el-GR"/>
              </w:rPr>
              <w:t>ΜΤΠ Α΄ Δημοτικού σελ. 50, Τετράδιο Εργασιών δραστ. 2.</w:t>
            </w:r>
          </w:p>
          <w:p w:rsidR="00F27996" w:rsidRPr="000926DB" w:rsidRDefault="00C57543" w:rsidP="006B74FB">
            <w:pPr>
              <w:jc w:val="center"/>
              <w:rPr>
                <w:rFonts w:ascii="Calibri" w:hAnsi="Calibri" w:cs="Calibri"/>
                <w:sz w:val="18"/>
                <w:szCs w:val="18"/>
                <w:lang w:val="el-GR"/>
              </w:rPr>
            </w:pPr>
            <w:hyperlink r:id="rId52" w:history="1">
              <w:r w:rsidR="00F27996" w:rsidRPr="000926DB">
                <w:rPr>
                  <w:rStyle w:val="-"/>
                  <w:rFonts w:ascii="Calibri" w:hAnsi="Calibri" w:cs="Calibri"/>
                  <w:sz w:val="18"/>
                  <w:szCs w:val="18"/>
                </w:rPr>
                <w:t>http</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ebooks</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edu</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gr</w:t>
              </w:r>
              <w:r w:rsidR="00F27996" w:rsidRPr="000926DB">
                <w:rPr>
                  <w:rStyle w:val="-"/>
                  <w:rFonts w:ascii="Calibri" w:hAnsi="Calibri" w:cs="Calibri"/>
                  <w:sz w:val="18"/>
                  <w:szCs w:val="18"/>
                  <w:lang w:val="el-GR"/>
                </w:rPr>
                <w:t>/2013/</w:t>
              </w:r>
              <w:r w:rsidR="00F27996" w:rsidRPr="000926DB">
                <w:rPr>
                  <w:rStyle w:val="-"/>
                  <w:rFonts w:ascii="Calibri" w:hAnsi="Calibri" w:cs="Calibri"/>
                  <w:sz w:val="18"/>
                  <w:szCs w:val="18"/>
                </w:rPr>
                <w:t>course</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main</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php</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course</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DSDIM</w:t>
              </w:r>
              <w:r w:rsidR="00F27996" w:rsidRPr="000926DB">
                <w:rPr>
                  <w:rStyle w:val="-"/>
                  <w:rFonts w:ascii="Calibri" w:hAnsi="Calibri" w:cs="Calibri"/>
                  <w:sz w:val="18"/>
                  <w:szCs w:val="18"/>
                  <w:lang w:val="el-GR"/>
                </w:rPr>
                <w:t>-</w:t>
              </w:r>
              <w:r w:rsidR="00F27996" w:rsidRPr="000926DB">
                <w:rPr>
                  <w:rStyle w:val="-"/>
                  <w:rFonts w:ascii="Calibri" w:hAnsi="Calibri" w:cs="Calibri"/>
                  <w:sz w:val="18"/>
                  <w:szCs w:val="18"/>
                </w:rPr>
                <w:t>A</w:t>
              </w:r>
              <w:r w:rsidR="00F27996" w:rsidRPr="000926DB">
                <w:rPr>
                  <w:rStyle w:val="-"/>
                  <w:rFonts w:ascii="Calibri" w:hAnsi="Calibri" w:cs="Calibri"/>
                  <w:sz w:val="18"/>
                  <w:szCs w:val="18"/>
                  <w:lang w:val="el-GR"/>
                </w:rPr>
                <w:t>105</w:t>
              </w:r>
            </w:hyperlink>
            <w:r w:rsidR="00F27996" w:rsidRPr="000926DB">
              <w:rPr>
                <w:rFonts w:ascii="Calibri" w:hAnsi="Calibri" w:cs="Calibri"/>
                <w:sz w:val="18"/>
                <w:szCs w:val="18"/>
                <w:lang w:val="el-GR"/>
              </w:rPr>
              <w:t xml:space="preserve"> </w:t>
            </w:r>
          </w:p>
        </w:tc>
      </w:tr>
    </w:tbl>
    <w:p w:rsidR="00F27996" w:rsidRDefault="00F27996" w:rsidP="00F27996">
      <w:pPr>
        <w:rPr>
          <w:rFonts w:ascii="Calibri" w:hAnsi="Calibri"/>
          <w:lang w:val="el-GR"/>
        </w:rPr>
      </w:pPr>
    </w:p>
    <w:p w:rsidR="00F27996" w:rsidRPr="006014D4" w:rsidRDefault="00F27996" w:rsidP="00F27996">
      <w:pPr>
        <w:rPr>
          <w:rFonts w:ascii="Calibri" w:hAnsi="Calibri"/>
          <w:lang w:val="el-GR"/>
        </w:rPr>
      </w:pPr>
    </w:p>
    <w:p w:rsidR="00F27996" w:rsidRPr="006014D4" w:rsidRDefault="00F27996" w:rsidP="00F27996">
      <w:pPr>
        <w:rPr>
          <w:rFonts w:ascii="Calibri" w:hAnsi="Calibri"/>
          <w:lang w:val="el-GR"/>
        </w:rPr>
      </w:pPr>
    </w:p>
    <w:p w:rsidR="00F27996" w:rsidRPr="006014D4" w:rsidRDefault="00F27996" w:rsidP="00F27996">
      <w:pPr>
        <w:rPr>
          <w:rFonts w:ascii="Calibri" w:hAnsi="Calibri"/>
          <w:lang w:val="el-GR"/>
        </w:rPr>
      </w:pPr>
    </w:p>
    <w:p w:rsidR="00F27996" w:rsidRPr="006014D4" w:rsidRDefault="00F27996" w:rsidP="00F27996">
      <w:pPr>
        <w:rPr>
          <w:rFonts w:ascii="Calibri" w:hAnsi="Calibri"/>
          <w:lang w:val="el-GR"/>
        </w:rPr>
      </w:pPr>
    </w:p>
    <w:p w:rsidR="00F27996" w:rsidRPr="006014D4" w:rsidRDefault="00F27996" w:rsidP="00F27996">
      <w:pPr>
        <w:outlineLvl w:val="2"/>
        <w:rPr>
          <w:rFonts w:ascii="Calibri" w:hAnsi="Calibri"/>
          <w:b/>
          <w:color w:val="76923C"/>
          <w:sz w:val="22"/>
          <w:szCs w:val="22"/>
          <w:lang w:val="el-GR"/>
        </w:rPr>
      </w:pPr>
      <w:r w:rsidRPr="006014D4">
        <w:rPr>
          <w:rFonts w:ascii="Calibri" w:hAnsi="Calibri"/>
          <w:lang w:val="el-GR"/>
        </w:rPr>
        <w:br w:type="page"/>
      </w:r>
      <w:bookmarkStart w:id="185" w:name="_Toc297991025"/>
      <w:bookmarkStart w:id="186" w:name="_Toc299331866"/>
      <w:bookmarkStart w:id="187" w:name="_Toc398078531"/>
      <w:bookmarkStart w:id="188" w:name="_Toc406337001"/>
      <w:r w:rsidRPr="006014D4">
        <w:rPr>
          <w:rFonts w:ascii="Calibri" w:hAnsi="Calibri"/>
          <w:b/>
          <w:color w:val="76923C"/>
          <w:sz w:val="22"/>
          <w:szCs w:val="22"/>
          <w:lang w:val="el-GR"/>
        </w:rPr>
        <w:lastRenderedPageBreak/>
        <w:t xml:space="preserve">Ενότητα 6.3: </w:t>
      </w:r>
      <w:bookmarkEnd w:id="185"/>
      <w:r w:rsidRPr="006014D4">
        <w:rPr>
          <w:rFonts w:ascii="Calibri" w:hAnsi="Calibri"/>
          <w:b/>
          <w:color w:val="76923C"/>
          <w:sz w:val="22"/>
          <w:szCs w:val="22"/>
          <w:lang w:val="el-GR"/>
        </w:rPr>
        <w:t>Ηχητικές πηγές και ακοή</w:t>
      </w:r>
      <w:bookmarkEnd w:id="186"/>
      <w:bookmarkEnd w:id="187"/>
      <w:bookmarkEnd w:id="188"/>
    </w:p>
    <w:p w:rsidR="00F27996" w:rsidRPr="006014D4" w:rsidRDefault="00F27996" w:rsidP="00F27996">
      <w:pPr>
        <w:rPr>
          <w:rFonts w:ascii="Calibri" w:hAnsi="Calibri"/>
          <w:b/>
          <w:lang w:val="el-GR"/>
        </w:rPr>
      </w:pPr>
      <w:r w:rsidRPr="006014D4">
        <w:rPr>
          <w:rFonts w:ascii="Calibri" w:hAnsi="Calibri"/>
          <w:b/>
          <w:lang w:val="el-GR"/>
        </w:rPr>
        <w:t>Ενδεικτικός διδακτικός χρόνος: 2 ώρες</w:t>
      </w:r>
    </w:p>
    <w:p w:rsidR="00F27996" w:rsidRDefault="00F27996" w:rsidP="00F27996">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8"/>
        <w:gridCol w:w="2835"/>
        <w:gridCol w:w="1984"/>
      </w:tblGrid>
      <w:tr w:rsidR="00F27996" w:rsidRPr="00D0667A" w:rsidTr="006B74FB">
        <w:trPr>
          <w:trHeight w:val="510"/>
        </w:trPr>
        <w:tc>
          <w:tcPr>
            <w:tcW w:w="2552" w:type="dxa"/>
            <w:vAlign w:val="center"/>
          </w:tcPr>
          <w:p w:rsidR="00F27996" w:rsidRPr="00D0667A" w:rsidRDefault="00F27996" w:rsidP="006B74FB">
            <w:pPr>
              <w:jc w:val="center"/>
              <w:rPr>
                <w:rFonts w:ascii="Calibri" w:hAnsi="Calibri" w:cs="Calibri"/>
                <w:b/>
                <w:sz w:val="18"/>
                <w:szCs w:val="18"/>
                <w:lang w:val="el-GR"/>
              </w:rPr>
            </w:pPr>
            <w:r w:rsidRPr="00D0667A">
              <w:rPr>
                <w:rFonts w:ascii="Calibri" w:hAnsi="Calibri" w:cs="Calibri"/>
                <w:b/>
                <w:sz w:val="18"/>
                <w:szCs w:val="18"/>
                <w:lang w:val="el-GR"/>
              </w:rPr>
              <w:t>Προσδοκώμενα Μαθησιακά Αποτελέσματα</w:t>
            </w:r>
          </w:p>
        </w:tc>
        <w:tc>
          <w:tcPr>
            <w:tcW w:w="2268" w:type="dxa"/>
            <w:vAlign w:val="center"/>
          </w:tcPr>
          <w:p w:rsidR="00F27996" w:rsidRPr="00D0667A" w:rsidRDefault="00F27996" w:rsidP="006B74FB">
            <w:pPr>
              <w:jc w:val="center"/>
              <w:rPr>
                <w:rFonts w:ascii="Calibri" w:hAnsi="Calibri" w:cs="Calibri"/>
                <w:b/>
                <w:sz w:val="18"/>
                <w:szCs w:val="18"/>
                <w:lang w:val="el-GR"/>
              </w:rPr>
            </w:pPr>
            <w:r w:rsidRPr="00D0667A">
              <w:rPr>
                <w:rFonts w:ascii="Calibri" w:hAnsi="Calibri" w:cs="Calibri"/>
                <w:b/>
                <w:sz w:val="18"/>
                <w:szCs w:val="18"/>
                <w:lang w:val="el-GR"/>
              </w:rPr>
              <w:t>Βασικά θέματα</w:t>
            </w:r>
          </w:p>
        </w:tc>
        <w:tc>
          <w:tcPr>
            <w:tcW w:w="2835" w:type="dxa"/>
            <w:vAlign w:val="center"/>
          </w:tcPr>
          <w:p w:rsidR="00F27996" w:rsidRPr="00D0667A" w:rsidRDefault="00F27996" w:rsidP="006B74FB">
            <w:pPr>
              <w:jc w:val="center"/>
              <w:rPr>
                <w:rFonts w:ascii="Calibri" w:hAnsi="Calibri" w:cs="Calibri"/>
                <w:b/>
                <w:sz w:val="18"/>
                <w:szCs w:val="18"/>
                <w:lang w:val="el-GR"/>
              </w:rPr>
            </w:pPr>
            <w:r w:rsidRPr="00D0667A">
              <w:rPr>
                <w:rFonts w:ascii="Calibri" w:hAnsi="Calibri" w:cs="Calibri"/>
                <w:b/>
                <w:sz w:val="18"/>
                <w:szCs w:val="18"/>
                <w:lang w:val="el-GR"/>
              </w:rPr>
              <w:t>Δραστηριότητες</w:t>
            </w:r>
          </w:p>
        </w:tc>
        <w:tc>
          <w:tcPr>
            <w:tcW w:w="1984" w:type="dxa"/>
            <w:vAlign w:val="center"/>
          </w:tcPr>
          <w:p w:rsidR="00F27996" w:rsidRPr="00D0667A" w:rsidRDefault="00F27996" w:rsidP="006B74FB">
            <w:pPr>
              <w:jc w:val="center"/>
              <w:rPr>
                <w:rFonts w:ascii="Calibri" w:hAnsi="Calibri" w:cs="Calibri"/>
                <w:b/>
                <w:sz w:val="18"/>
                <w:szCs w:val="18"/>
                <w:lang w:val="el-GR"/>
              </w:rPr>
            </w:pPr>
            <w:r w:rsidRPr="00D0667A">
              <w:rPr>
                <w:rFonts w:ascii="Calibri" w:hAnsi="Calibri" w:cs="Calibri"/>
                <w:b/>
                <w:sz w:val="18"/>
                <w:szCs w:val="18"/>
                <w:lang w:val="el-GR"/>
              </w:rPr>
              <w:t>Εκπαιδευτικό υλικό</w:t>
            </w:r>
          </w:p>
        </w:tc>
      </w:tr>
      <w:tr w:rsidR="00F27996" w:rsidRPr="00A63159" w:rsidTr="006B74FB">
        <w:tc>
          <w:tcPr>
            <w:tcW w:w="2552" w:type="dxa"/>
          </w:tcPr>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Οι μαθητές να είναι ικανοί να:</w:t>
            </w: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Παραγάγουν ήχους και να κατανοήσουν ότι ο ήχος δεν αποτελεί μέρος ενός μουσικού οργάνου.</w:t>
            </w: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Αναγνωρίζουν ήχους, που δημιουργούνται από διαφορετικές ηχητικές πηγές.</w:t>
            </w: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Να κατανοήσουν την πολύτιμη λειτουργία της ακοής.</w:t>
            </w: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Να ευαισθητοποιηθούν απέναντι στους ανθρώπους με προβλήματα ακοής.</w:t>
            </w:r>
          </w:p>
          <w:p w:rsidR="00F27996" w:rsidRPr="00D0667A" w:rsidRDefault="00F27996" w:rsidP="006B74FB">
            <w:pPr>
              <w:jc w:val="center"/>
              <w:rPr>
                <w:rFonts w:ascii="Calibri" w:hAnsi="Calibri" w:cs="Calibri"/>
                <w:sz w:val="18"/>
                <w:szCs w:val="18"/>
                <w:lang w:val="el-GR"/>
              </w:rPr>
            </w:pPr>
          </w:p>
        </w:tc>
        <w:tc>
          <w:tcPr>
            <w:tcW w:w="2268" w:type="dxa"/>
          </w:tcPr>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Παραγωγή διαφόρων ήχων</w:t>
            </w: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(π.χ. με το παίξιμο διαφόρων μουσικών οργάνων).</w:t>
            </w: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Διάφορες ηχητικές πηγές, δημιουργία απλών ήχων.</w:t>
            </w: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Αναγνώριση απλών ήχων.</w:t>
            </w: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Η πολύτιμη ανθρώπινη αίσθηση της ακοής και οι ώρες κοινής ησυχίας.</w:t>
            </w: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Ευαισθητοποίηση απέναντι στους ανθρώπους με προβλήματα ακοής. Η νοηματική γλώσσα.</w:t>
            </w:r>
          </w:p>
        </w:tc>
        <w:tc>
          <w:tcPr>
            <w:tcW w:w="2835" w:type="dxa"/>
          </w:tcPr>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Δίνουμε στους μαθητές και τις μαθήτριες εμπειρίες παραγωγής ήχων τόσο για τις λιγότερο εμφανείς περιπτώσεις όσο και για τις περιπτώσεις, που είναι εμφανείς οι δονήσεις (π.χ. να τραγουδήσουν, να χτυπήσουν χέρια-πόδια, να δημιουργήσουν μια μικρή ηχο-ορχήστρα, να παίξουν με διάφορα μουσικά όργανα κ.λπ.).</w:t>
            </w:r>
          </w:p>
          <w:p w:rsidR="00F27996" w:rsidRPr="00D066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Στερεώνουμε με ένα λαστιχάκι μια πλαστική μεμβράνη πάνω σ’ ένα μεταλλικό κουτί από μπισκότα, για να κατασκευάσουμε ένα είδος τυμπάνου. Τεντώνουμε τη μεμβράνη και ρίχνουμε πάνω της μικρή ποσότητα καφέ. Κρατάμε το καπάκι σε μικρή απόσταση και το χτυπάμε με την ξύλινη κουτάλα.</w:t>
            </w: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Παραγωγή απλών ήχων με τη χορδή μιας κιθάρας, που την τραβάμε απότομα, με μια κόρνα παιχνιδιού, που ακούγεται όταν την πιέζουμε, με πέτρες, που τις χτυπάμε μεταξύ τους, μ’ ένα κύμβαλο, που το χτυπάμε.</w:t>
            </w: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Παιχνίδι ρόλων σε ομάδες, με μίμηση της φωνής των μαθητών και των μαθητριών της τάξης, καθώς και ηχογράφηση και αναγνώριση των παραγόμενων ήχων.</w:t>
            </w: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Αυξομείωση της έντασης των ήχων από το προηγούμενο παιχνίδι ρόλων και κατάταξη των ήχων σε ενοχλητικούς και μη ενοχλητικούς.</w:t>
            </w: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Προβολή αποσπασμάτων της ταινίας “Modern Times” του Charlie Chaplin.</w:t>
            </w:r>
          </w:p>
          <w:p w:rsidR="00F27996" w:rsidRPr="00D0667A" w:rsidRDefault="00F27996" w:rsidP="006B74FB">
            <w:pPr>
              <w:jc w:val="center"/>
              <w:rPr>
                <w:rFonts w:ascii="Calibri" w:hAnsi="Calibri" w:cs="Calibri"/>
                <w:sz w:val="18"/>
                <w:szCs w:val="18"/>
                <w:lang w:val="el-GR"/>
              </w:rPr>
            </w:pPr>
          </w:p>
          <w:p w:rsidR="00F27996" w:rsidRDefault="00F27996" w:rsidP="006B74FB">
            <w:pPr>
              <w:jc w:val="center"/>
              <w:rPr>
                <w:rFonts w:ascii="Calibri" w:hAnsi="Calibri" w:cs="Calibri"/>
                <w:sz w:val="18"/>
                <w:szCs w:val="18"/>
                <w:lang w:val="el-GR"/>
              </w:rPr>
            </w:pPr>
            <w:r w:rsidRPr="00D0667A">
              <w:rPr>
                <w:rFonts w:ascii="Calibri" w:hAnsi="Calibri" w:cs="Calibri"/>
                <w:sz w:val="18"/>
                <w:szCs w:val="18"/>
                <w:lang w:val="el-GR"/>
              </w:rPr>
              <w:t>Οι μαθητές συνεργάζονται και παίζουν στην τάξη σε ομάδες ένα παιχνίδι, κατά τη διάρκεια του οποίου προσπαθούν να μη μιλήσουν για λίγα λεπτά (3΄-4΄), ωστόσο να είναι ικανοί να επικοινωνούν, δημιουργώντας μια απλή ιστορία.</w:t>
            </w:r>
          </w:p>
          <w:p w:rsidR="00F27996" w:rsidRPr="0044737A" w:rsidRDefault="00F27996" w:rsidP="006B74FB">
            <w:pPr>
              <w:jc w:val="center"/>
              <w:rPr>
                <w:rFonts w:ascii="Calibri" w:hAnsi="Calibri" w:cs="Calibri"/>
                <w:sz w:val="18"/>
                <w:szCs w:val="18"/>
                <w:lang w:val="el-GR"/>
              </w:rPr>
            </w:pPr>
          </w:p>
        </w:tc>
        <w:tc>
          <w:tcPr>
            <w:tcW w:w="1984" w:type="dxa"/>
          </w:tcPr>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Επιλογή υλικού από την ιστοσελίδα του ψηφιακού σχολείου:</w:t>
            </w:r>
          </w:p>
          <w:p w:rsidR="00F27996" w:rsidRPr="00BD7073" w:rsidRDefault="00C57543" w:rsidP="006B74FB">
            <w:pPr>
              <w:jc w:val="center"/>
              <w:rPr>
                <w:rFonts w:ascii="Calibri" w:hAnsi="Calibri" w:cs="Calibri"/>
                <w:sz w:val="18"/>
                <w:szCs w:val="18"/>
                <w:lang w:val="el-GR"/>
              </w:rPr>
            </w:pPr>
            <w:hyperlink r:id="rId53" w:history="1">
              <w:r w:rsidR="00F27996" w:rsidRPr="0026148C">
                <w:rPr>
                  <w:rStyle w:val="-"/>
                  <w:rFonts w:ascii="Calibri" w:hAnsi="Calibri" w:cs="Calibri"/>
                  <w:sz w:val="18"/>
                  <w:szCs w:val="18"/>
                  <w:lang w:val="el-GR"/>
                </w:rPr>
                <w:t>http://dschool.edu.gr/</w:t>
              </w:r>
            </w:hyperlink>
            <w:r w:rsidR="00F27996" w:rsidRPr="00BD7073">
              <w:rPr>
                <w:rFonts w:ascii="Calibri" w:hAnsi="Calibri" w:cs="Calibri"/>
                <w:sz w:val="18"/>
                <w:szCs w:val="18"/>
                <w:lang w:val="el-GR"/>
              </w:rPr>
              <w:t xml:space="preserve"> </w:t>
            </w:r>
          </w:p>
          <w:p w:rsidR="00F27996" w:rsidRPr="00BD7073"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 xml:space="preserve">Ηχοϊστορίες (ήχοι και διάφορα μουσικά αποσπάσματα) από την ιστοσελίδα (ψηφιακός διαδραστικός παιδότοπος) </w:t>
            </w:r>
            <w:hyperlink r:id="rId54" w:history="1">
              <w:r w:rsidRPr="00D0667A">
                <w:rPr>
                  <w:rStyle w:val="-"/>
                  <w:rFonts w:ascii="Calibri" w:hAnsi="Calibri" w:cs="Calibri"/>
                  <w:sz w:val="18"/>
                  <w:szCs w:val="18"/>
                  <w:lang w:val="el-GR"/>
                </w:rPr>
                <w:t>http://www.poissonrouge.com/</w:t>
              </w:r>
            </w:hyperlink>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Μεταλλικό κουτί από μπισκότα με το καπάκι του, μεμβράνη, μικρό λάστιχο, καφές, ξύλινη κουτάλα.</w:t>
            </w: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Default="00F27996" w:rsidP="006B74FB">
            <w:pPr>
              <w:jc w:val="center"/>
              <w:rPr>
                <w:rFonts w:ascii="Calibri" w:hAnsi="Calibri" w:cs="Calibri"/>
                <w:sz w:val="18"/>
                <w:szCs w:val="18"/>
                <w:lang w:val="el-GR"/>
              </w:rPr>
            </w:pPr>
          </w:p>
          <w:p w:rsidR="00F27996"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Χορδές κιθάρας, κόρνες παιχνιδιών, κύμβαλο.</w:t>
            </w: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iCs/>
                <w:sz w:val="18"/>
                <w:szCs w:val="18"/>
                <w:lang w:val="el-GR"/>
              </w:rPr>
              <w:t>CD Μελέτης Περιβάλλοντος Α΄, Β΄, Γ΄ Τάξης.</w:t>
            </w:r>
          </w:p>
          <w:p w:rsidR="00F27996" w:rsidRPr="0044737A" w:rsidRDefault="00C57543" w:rsidP="006B74FB">
            <w:pPr>
              <w:jc w:val="center"/>
              <w:rPr>
                <w:rFonts w:ascii="Calibri" w:hAnsi="Calibri" w:cs="Calibri"/>
                <w:sz w:val="18"/>
                <w:szCs w:val="18"/>
                <w:lang w:val="el-GR"/>
              </w:rPr>
            </w:pPr>
            <w:hyperlink r:id="rId55" w:history="1">
              <w:r w:rsidR="00F27996" w:rsidRPr="005F71FB">
                <w:rPr>
                  <w:rStyle w:val="-"/>
                  <w:rFonts w:ascii="Calibri" w:hAnsi="Calibri" w:cs="Calibri"/>
                  <w:sz w:val="18"/>
                  <w:szCs w:val="18"/>
                  <w:lang w:val="el-GR"/>
                </w:rPr>
                <w:t>http://ts.sch.gr/repo/online-packages/dim-meleti-perivallontos-a-d/data/d07-web/MELETH/www/</w:t>
              </w:r>
            </w:hyperlink>
            <w:r w:rsidR="00F27996">
              <w:rPr>
                <w:rFonts w:ascii="Calibri" w:hAnsi="Calibri" w:cs="Calibri"/>
                <w:sz w:val="18"/>
                <w:szCs w:val="18"/>
                <w:lang w:val="el-GR"/>
              </w:rPr>
              <w:t xml:space="preserve"> </w:t>
            </w:r>
          </w:p>
          <w:p w:rsidR="00F27996" w:rsidRPr="004473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Ηλεκτρονικός υπολογιστής για καταγραφή των ήχων του παιχνιδιού ή/και CD-player.</w:t>
            </w: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Ηλεκτρονικός υπολογιστής για καταγραφή των ήχων του παιχνιδιού ή/και CD-player.</w:t>
            </w: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highlight w:val="yellow"/>
                <w:lang w:val="el-GR"/>
              </w:rPr>
            </w:pPr>
            <w:r w:rsidRPr="00D0667A">
              <w:rPr>
                <w:rFonts w:ascii="Calibri" w:hAnsi="Calibri" w:cs="Calibri"/>
                <w:sz w:val="18"/>
                <w:szCs w:val="18"/>
                <w:lang w:val="el-GR"/>
              </w:rPr>
              <w:t>Γάντια, κατάλληλα ρούχα και απλό σκηνικό για τη δημιουργία της ιστορίας.</w:t>
            </w:r>
          </w:p>
        </w:tc>
      </w:tr>
    </w:tbl>
    <w:p w:rsidR="00F27996" w:rsidRPr="006014D4" w:rsidRDefault="00F27996" w:rsidP="00F27996">
      <w:pPr>
        <w:rPr>
          <w:rFonts w:ascii="Calibri" w:hAnsi="Calibri"/>
          <w:sz w:val="18"/>
          <w:szCs w:val="18"/>
          <w:lang w:val="el-GR"/>
        </w:rPr>
      </w:pPr>
    </w:p>
    <w:p w:rsidR="00F27996" w:rsidRPr="006014D4" w:rsidRDefault="00F27996" w:rsidP="00F27996">
      <w:pPr>
        <w:rPr>
          <w:rFonts w:ascii="Calibri" w:hAnsi="Calibri"/>
          <w:sz w:val="18"/>
          <w:szCs w:val="18"/>
          <w:lang w:val="el-GR"/>
        </w:rPr>
      </w:pPr>
      <w:r w:rsidRPr="006014D4">
        <w:rPr>
          <w:rFonts w:ascii="Calibri" w:hAnsi="Calibri"/>
          <w:sz w:val="18"/>
          <w:szCs w:val="18"/>
          <w:lang w:val="el-GR"/>
        </w:rPr>
        <w:br w:type="page"/>
      </w:r>
    </w:p>
    <w:p w:rsidR="00F27996" w:rsidRPr="006014D4" w:rsidRDefault="00F27996" w:rsidP="00F27996">
      <w:pPr>
        <w:autoSpaceDE w:val="0"/>
        <w:autoSpaceDN w:val="0"/>
        <w:adjustRightInd w:val="0"/>
        <w:outlineLvl w:val="1"/>
        <w:rPr>
          <w:rFonts w:ascii="Calibri" w:hAnsi="Calibri"/>
          <w:b/>
          <w:sz w:val="22"/>
          <w:szCs w:val="22"/>
          <w:lang w:val="el-GR"/>
        </w:rPr>
      </w:pPr>
      <w:bookmarkStart w:id="189" w:name="_Toc398078532"/>
      <w:bookmarkStart w:id="190" w:name="_Toc406337002"/>
      <w:r w:rsidRPr="006014D4">
        <w:rPr>
          <w:rFonts w:ascii="Calibri" w:hAnsi="Calibri"/>
          <w:b/>
          <w:color w:val="0000FF"/>
          <w:sz w:val="22"/>
          <w:szCs w:val="22"/>
          <w:lang w:val="el-GR"/>
        </w:rPr>
        <w:lastRenderedPageBreak/>
        <w:t>Προτάσεις για συνθετικές εργασίες</w:t>
      </w:r>
      <w:bookmarkEnd w:id="189"/>
      <w:bookmarkEnd w:id="190"/>
    </w:p>
    <w:p w:rsidR="00F27996" w:rsidRPr="006014D4" w:rsidRDefault="00F27996" w:rsidP="00F27996">
      <w:pPr>
        <w:jc w:val="both"/>
        <w:rPr>
          <w:rFonts w:ascii="Calibri" w:hAnsi="Calibri"/>
          <w:bCs/>
          <w:sz w:val="22"/>
          <w:szCs w:val="22"/>
          <w:lang w:val="el-GR"/>
        </w:rPr>
      </w:pPr>
    </w:p>
    <w:p w:rsidR="00F27996" w:rsidRPr="00267DCF" w:rsidRDefault="00F27996" w:rsidP="00F27996">
      <w:pPr>
        <w:jc w:val="both"/>
        <w:rPr>
          <w:rFonts w:ascii="Calibri" w:hAnsi="Calibri"/>
          <w:b/>
          <w:bCs/>
          <w:sz w:val="22"/>
          <w:szCs w:val="22"/>
          <w:lang w:val="el-GR"/>
        </w:rPr>
      </w:pPr>
      <w:r w:rsidRPr="00267DCF">
        <w:rPr>
          <w:rFonts w:ascii="Calibri" w:hAnsi="Calibri"/>
          <w:b/>
          <w:bCs/>
          <w:sz w:val="22"/>
          <w:szCs w:val="22"/>
          <w:lang w:val="el-GR"/>
        </w:rPr>
        <w:t>Α) «Οι ηλεκτρικές συσκευές στην υπηρεσία του ανθρώπου»</w:t>
      </w:r>
    </w:p>
    <w:p w:rsidR="00F27996" w:rsidRPr="00267DCF" w:rsidRDefault="00F27996" w:rsidP="00F27996">
      <w:pPr>
        <w:ind w:left="567" w:right="566"/>
        <w:jc w:val="both"/>
        <w:rPr>
          <w:rFonts w:ascii="Calibri" w:hAnsi="Calibri"/>
          <w:bCs/>
          <w:sz w:val="22"/>
          <w:szCs w:val="22"/>
          <w:lang w:val="el-GR"/>
        </w:rPr>
      </w:pPr>
      <w:r w:rsidRPr="00267DCF">
        <w:rPr>
          <w:rFonts w:ascii="Calibri" w:hAnsi="Calibri"/>
          <w:bCs/>
          <w:sz w:val="22"/>
          <w:szCs w:val="22"/>
          <w:lang w:val="el-GR"/>
        </w:rPr>
        <w:t>Οι μαθ</w:t>
      </w:r>
      <w:r>
        <w:rPr>
          <w:rFonts w:ascii="Calibri" w:hAnsi="Calibri"/>
          <w:bCs/>
          <w:sz w:val="22"/>
          <w:szCs w:val="22"/>
          <w:lang w:val="el-GR"/>
        </w:rPr>
        <w:t xml:space="preserve">ητές επεξεργάζονται τις </w:t>
      </w:r>
      <w:r w:rsidRPr="00267DCF">
        <w:rPr>
          <w:rFonts w:ascii="Calibri" w:hAnsi="Calibri"/>
          <w:bCs/>
          <w:sz w:val="22"/>
          <w:szCs w:val="22"/>
          <w:lang w:val="el-GR"/>
        </w:rPr>
        <w:t xml:space="preserve">ηλεκτρικές συσκευές, που χρησιμοποιούμε στα σπίτια μας. </w:t>
      </w:r>
    </w:p>
    <w:p w:rsidR="00F27996" w:rsidRPr="00267DCF" w:rsidRDefault="00F27996" w:rsidP="00F27996">
      <w:pPr>
        <w:ind w:left="567" w:right="566"/>
        <w:jc w:val="both"/>
        <w:rPr>
          <w:rFonts w:ascii="Calibri" w:hAnsi="Calibri"/>
          <w:bCs/>
          <w:sz w:val="22"/>
          <w:szCs w:val="22"/>
          <w:lang w:val="el-GR"/>
        </w:rPr>
      </w:pPr>
      <w:r w:rsidRPr="00267DCF">
        <w:rPr>
          <w:rFonts w:ascii="Calibri" w:hAnsi="Calibri"/>
          <w:bCs/>
          <w:sz w:val="22"/>
          <w:szCs w:val="22"/>
          <w:lang w:val="el-GR"/>
        </w:rPr>
        <w:t>Μπορούν να αναλάβουν μια εργασία με θέμα: «Οι ηλεκτρικές συσκευές στο δωμάτιό μου και η χρήση τους» ή «Οι ηλεκτρικές συσκευές στην κουζίνα του σπιτιού μου και η χρήση τους».</w:t>
      </w:r>
    </w:p>
    <w:p w:rsidR="00F27996" w:rsidRPr="00974E43" w:rsidRDefault="00F27996" w:rsidP="00F27996">
      <w:pPr>
        <w:ind w:left="567" w:right="566"/>
        <w:jc w:val="both"/>
        <w:rPr>
          <w:rFonts w:ascii="Calibri" w:hAnsi="Calibri"/>
          <w:bCs/>
          <w:sz w:val="22"/>
          <w:szCs w:val="22"/>
          <w:lang w:val="el-GR"/>
        </w:rPr>
      </w:pPr>
      <w:r w:rsidRPr="00267DCF">
        <w:rPr>
          <w:rFonts w:ascii="Calibri" w:hAnsi="Calibri"/>
          <w:bCs/>
          <w:sz w:val="22"/>
          <w:szCs w:val="22"/>
          <w:lang w:val="el-GR"/>
        </w:rPr>
        <w:t>Μαθήματα που εμπλέκονται: Γλώσσα, Μαθηματικά, Εικαστικά, Φυσικές Επιστήμες - Τεχνολογία, Αισθητική Αγωγή.</w:t>
      </w:r>
    </w:p>
    <w:p w:rsidR="00F27996" w:rsidRPr="00974E43" w:rsidRDefault="00F27996" w:rsidP="00F27996">
      <w:pPr>
        <w:jc w:val="both"/>
        <w:rPr>
          <w:rFonts w:ascii="Calibri" w:hAnsi="Calibri"/>
          <w:bCs/>
          <w:sz w:val="22"/>
          <w:szCs w:val="22"/>
          <w:lang w:val="el-GR"/>
        </w:rPr>
      </w:pPr>
    </w:p>
    <w:p w:rsidR="00F27996" w:rsidRPr="00267DCF" w:rsidRDefault="00F27996" w:rsidP="00F27996">
      <w:pPr>
        <w:jc w:val="both"/>
        <w:rPr>
          <w:rFonts w:ascii="Calibri" w:hAnsi="Calibri"/>
          <w:b/>
          <w:bCs/>
          <w:sz w:val="22"/>
          <w:szCs w:val="22"/>
          <w:lang w:val="el-GR"/>
        </w:rPr>
      </w:pPr>
      <w:r w:rsidRPr="00267DCF">
        <w:rPr>
          <w:rFonts w:ascii="Calibri" w:hAnsi="Calibri"/>
          <w:b/>
          <w:bCs/>
          <w:sz w:val="22"/>
          <w:szCs w:val="22"/>
          <w:lang w:val="el-GR"/>
        </w:rPr>
        <w:t>Β) «Ο ανεμόμυλος. Κατασκευάζω τον δικό μου ανεμόμυλο»</w:t>
      </w:r>
    </w:p>
    <w:p w:rsidR="00F27996" w:rsidRPr="00267DCF" w:rsidRDefault="00F27996" w:rsidP="00F27996">
      <w:pPr>
        <w:ind w:left="567" w:right="566"/>
        <w:jc w:val="both"/>
        <w:rPr>
          <w:rFonts w:ascii="Calibri" w:hAnsi="Calibri"/>
          <w:bCs/>
          <w:sz w:val="22"/>
          <w:szCs w:val="22"/>
          <w:lang w:val="el-GR"/>
        </w:rPr>
      </w:pPr>
      <w:r w:rsidRPr="00267DCF">
        <w:rPr>
          <w:rFonts w:ascii="Calibri" w:hAnsi="Calibri"/>
          <w:bCs/>
          <w:sz w:val="22"/>
          <w:szCs w:val="22"/>
          <w:lang w:val="el-GR"/>
        </w:rPr>
        <w:t>Μπορούν να αναλάβουν μια εργασία για τον ανεμόμυλο .</w:t>
      </w:r>
    </w:p>
    <w:p w:rsidR="00F27996" w:rsidRPr="00267DCF" w:rsidRDefault="00F27996" w:rsidP="00F27996">
      <w:pPr>
        <w:ind w:left="567" w:right="566"/>
        <w:jc w:val="both"/>
        <w:rPr>
          <w:rFonts w:ascii="Calibri" w:hAnsi="Calibri"/>
          <w:bCs/>
          <w:sz w:val="22"/>
          <w:szCs w:val="22"/>
          <w:lang w:val="el-GR"/>
        </w:rPr>
      </w:pPr>
      <w:r w:rsidRPr="00267DCF">
        <w:rPr>
          <w:rFonts w:ascii="Calibri" w:hAnsi="Calibri"/>
          <w:bCs/>
          <w:sz w:val="22"/>
          <w:szCs w:val="22"/>
          <w:lang w:val="el-GR"/>
        </w:rPr>
        <w:t>Μαθήματα που εμπλέκονται: Γλώσσα, Μαθηματικά, Εικαστικά, Ιστορία, Φυσικές Επιστήμες - Τεχνολογία, Κοινωνικές Επιστήμες.</w:t>
      </w:r>
    </w:p>
    <w:p w:rsidR="00F27996" w:rsidRPr="00974E43" w:rsidRDefault="00F27996" w:rsidP="00F27996">
      <w:pPr>
        <w:jc w:val="both"/>
        <w:rPr>
          <w:rFonts w:ascii="Calibri" w:hAnsi="Calibri"/>
          <w:bCs/>
          <w:sz w:val="22"/>
          <w:szCs w:val="22"/>
          <w:lang w:val="el-GR"/>
        </w:rPr>
      </w:pPr>
    </w:p>
    <w:p w:rsidR="00F27996" w:rsidRPr="00267DCF" w:rsidRDefault="00F27996" w:rsidP="00F27996">
      <w:pPr>
        <w:jc w:val="both"/>
        <w:rPr>
          <w:rFonts w:ascii="Calibri" w:hAnsi="Calibri"/>
          <w:b/>
          <w:bCs/>
          <w:sz w:val="22"/>
          <w:szCs w:val="22"/>
          <w:lang w:val="el-GR"/>
        </w:rPr>
      </w:pPr>
      <w:r w:rsidRPr="00267DCF">
        <w:rPr>
          <w:rFonts w:ascii="Calibri" w:hAnsi="Calibri"/>
          <w:b/>
          <w:bCs/>
          <w:sz w:val="22"/>
          <w:szCs w:val="22"/>
          <w:lang w:val="el-GR"/>
        </w:rPr>
        <w:t xml:space="preserve">Γ) «Το νερό ταξιδεύει για να έρθει σπίτι μας» </w:t>
      </w:r>
      <w:r w:rsidRPr="006014D4">
        <w:rPr>
          <w:rFonts w:ascii="Calibri" w:hAnsi="Calibri"/>
          <w:b/>
          <w:bCs/>
          <w:sz w:val="22"/>
          <w:szCs w:val="22"/>
          <w:lang w:val="el-GR"/>
        </w:rPr>
        <w:t>(τεχνολογικό περιβάλλον)</w:t>
      </w:r>
    </w:p>
    <w:p w:rsidR="00F27996" w:rsidRPr="006014D4" w:rsidRDefault="00F27996" w:rsidP="00F27996">
      <w:pPr>
        <w:ind w:left="567" w:right="566"/>
        <w:jc w:val="both"/>
        <w:rPr>
          <w:rFonts w:ascii="Calibri" w:hAnsi="Calibri"/>
          <w:bCs/>
          <w:sz w:val="22"/>
          <w:szCs w:val="22"/>
          <w:lang w:val="el-GR"/>
        </w:rPr>
      </w:pPr>
      <w:r w:rsidRPr="006014D4">
        <w:rPr>
          <w:rFonts w:ascii="Calibri" w:hAnsi="Calibri"/>
          <w:bCs/>
          <w:sz w:val="22"/>
          <w:szCs w:val="22"/>
          <w:lang w:val="el-GR"/>
        </w:rPr>
        <w:t>Οι μαθητές επεξεργάζονται πληροφορίες σχετικά με τον τρόπο προμήθειας νερού στους χώρους που ζουν και δραστηριοποιούνται (σπίτι, σχολείο, κ.ά.). Επίσης, συζητούν για τη σημασία του νερού στις διάφορες δραστηριότητες του ανθρώπου παλαιότερα και σήμερα.</w:t>
      </w:r>
    </w:p>
    <w:p w:rsidR="00F27996" w:rsidRPr="006014D4" w:rsidRDefault="00F27996" w:rsidP="00F27996">
      <w:pPr>
        <w:ind w:left="567" w:right="566"/>
        <w:jc w:val="both"/>
        <w:rPr>
          <w:rFonts w:ascii="Calibri" w:hAnsi="Calibri"/>
          <w:bCs/>
          <w:sz w:val="22"/>
          <w:szCs w:val="22"/>
          <w:lang w:val="el-GR"/>
        </w:rPr>
      </w:pPr>
      <w:r w:rsidRPr="006014D4">
        <w:rPr>
          <w:rFonts w:ascii="Calibri" w:hAnsi="Calibri"/>
          <w:bCs/>
          <w:sz w:val="22"/>
          <w:szCs w:val="22"/>
          <w:lang w:val="el-GR"/>
        </w:rPr>
        <w:t xml:space="preserve">Μαθήματα που εμπλέκονται: Γλώσσα, Μαθηματικά, Εικαστικά, Ιστορία, Φυσικές Επιστήμες - Τεχνολογία, Κοινωνικές Επιστήμες. </w:t>
      </w:r>
    </w:p>
    <w:p w:rsidR="00F27996" w:rsidRPr="00267DCF" w:rsidRDefault="00F27996" w:rsidP="00F27996">
      <w:pPr>
        <w:ind w:left="567" w:right="566"/>
        <w:jc w:val="both"/>
        <w:rPr>
          <w:rFonts w:ascii="Calibri" w:hAnsi="Calibri"/>
          <w:bCs/>
          <w:sz w:val="22"/>
          <w:szCs w:val="22"/>
          <w:lang w:val="el-GR"/>
        </w:rPr>
      </w:pPr>
    </w:p>
    <w:p w:rsidR="00F27996" w:rsidRPr="00974E43" w:rsidRDefault="00F27996" w:rsidP="00F27996">
      <w:pPr>
        <w:jc w:val="both"/>
        <w:rPr>
          <w:rFonts w:ascii="Calibri" w:hAnsi="Calibri"/>
          <w:bCs/>
          <w:sz w:val="22"/>
          <w:szCs w:val="22"/>
          <w:lang w:val="el-GR"/>
        </w:rPr>
      </w:pPr>
    </w:p>
    <w:p w:rsidR="00F27996" w:rsidRPr="00267DCF" w:rsidRDefault="00F27996" w:rsidP="00F27996">
      <w:pPr>
        <w:jc w:val="both"/>
        <w:rPr>
          <w:rFonts w:ascii="Calibri" w:hAnsi="Calibri"/>
          <w:b/>
          <w:bCs/>
          <w:sz w:val="22"/>
          <w:szCs w:val="22"/>
          <w:lang w:val="el-GR"/>
        </w:rPr>
      </w:pPr>
      <w:r w:rsidRPr="00267DCF">
        <w:rPr>
          <w:rFonts w:ascii="Calibri" w:hAnsi="Calibri"/>
          <w:b/>
          <w:bCs/>
          <w:sz w:val="22"/>
          <w:szCs w:val="22"/>
          <w:lang w:val="el-GR"/>
        </w:rPr>
        <w:t>Δ) «Η χρήση του νερού στην καθημερινή μου ζωή»</w:t>
      </w:r>
    </w:p>
    <w:p w:rsidR="00F27996" w:rsidRPr="00267DCF" w:rsidRDefault="00F27996" w:rsidP="00F27996">
      <w:pPr>
        <w:ind w:left="567" w:right="566"/>
        <w:jc w:val="both"/>
        <w:rPr>
          <w:rFonts w:ascii="Calibri" w:hAnsi="Calibri"/>
          <w:bCs/>
          <w:sz w:val="22"/>
          <w:szCs w:val="22"/>
          <w:lang w:val="el-GR"/>
        </w:rPr>
      </w:pPr>
      <w:r w:rsidRPr="00267DCF">
        <w:rPr>
          <w:rFonts w:ascii="Calibri" w:hAnsi="Calibri"/>
          <w:bCs/>
          <w:sz w:val="22"/>
          <w:szCs w:val="22"/>
          <w:lang w:val="el-GR"/>
        </w:rPr>
        <w:t>Οι μαθητές μπορούν να αναλάβουν μια εργασία γι’ αυτό το θέμα.</w:t>
      </w:r>
    </w:p>
    <w:p w:rsidR="00F27996" w:rsidRPr="00267DCF" w:rsidRDefault="00F27996" w:rsidP="00F27996">
      <w:pPr>
        <w:ind w:left="567" w:right="566"/>
        <w:jc w:val="both"/>
        <w:rPr>
          <w:rFonts w:ascii="Calibri" w:hAnsi="Calibri"/>
          <w:bCs/>
          <w:sz w:val="22"/>
          <w:szCs w:val="22"/>
          <w:lang w:val="el-GR"/>
        </w:rPr>
      </w:pPr>
      <w:r w:rsidRPr="00267DCF">
        <w:rPr>
          <w:rFonts w:ascii="Calibri" w:hAnsi="Calibri"/>
          <w:bCs/>
          <w:sz w:val="22"/>
          <w:szCs w:val="22"/>
          <w:lang w:val="el-GR"/>
        </w:rPr>
        <w:t>Μαθήματα που εμπλέκονται: Γλώσσα, Μαθηματικά, Εικαστικά, Ιστορία, Φυσικές Επιστήμες - Τεχνολογία, Κοινωνικές Επιστήμες.</w:t>
      </w:r>
    </w:p>
    <w:p w:rsidR="00F27996" w:rsidRPr="00267DCF" w:rsidRDefault="00F27996" w:rsidP="00F27996">
      <w:pPr>
        <w:jc w:val="both"/>
        <w:rPr>
          <w:rFonts w:ascii="Calibri" w:hAnsi="Calibri"/>
          <w:bCs/>
          <w:sz w:val="22"/>
          <w:szCs w:val="22"/>
          <w:lang w:val="el-GR"/>
        </w:rPr>
      </w:pPr>
    </w:p>
    <w:p w:rsidR="00F27996" w:rsidRPr="006014D4" w:rsidRDefault="00F27996" w:rsidP="00F27996">
      <w:pPr>
        <w:jc w:val="both"/>
        <w:rPr>
          <w:rFonts w:ascii="Calibri" w:hAnsi="Calibri"/>
          <w:sz w:val="22"/>
          <w:szCs w:val="22"/>
          <w:lang w:val="el-GR"/>
        </w:rPr>
      </w:pPr>
    </w:p>
    <w:p w:rsidR="00F27996" w:rsidRPr="00267DCF" w:rsidRDefault="00F27996" w:rsidP="00F27996">
      <w:pPr>
        <w:jc w:val="both"/>
        <w:rPr>
          <w:rFonts w:ascii="Calibri" w:hAnsi="Calibri"/>
          <w:sz w:val="22"/>
          <w:szCs w:val="22"/>
          <w:lang w:val="el-GR"/>
        </w:rPr>
      </w:pPr>
    </w:p>
    <w:p w:rsidR="00550BD9" w:rsidRPr="00AC7169" w:rsidRDefault="00550BD9" w:rsidP="00AC7169">
      <w:pPr>
        <w:rPr>
          <w:rFonts w:ascii="Calibri" w:hAnsi="Calibri"/>
          <w:lang w:val="el-GR"/>
        </w:rPr>
      </w:pPr>
    </w:p>
    <w:p w:rsidR="00AC7169" w:rsidRPr="00AC7169" w:rsidRDefault="00AC7169" w:rsidP="00AC7169">
      <w:pPr>
        <w:rPr>
          <w:rFonts w:ascii="Calibri" w:hAnsi="Calibri"/>
          <w:lang w:val="el-GR"/>
        </w:rPr>
      </w:pPr>
    </w:p>
    <w:p w:rsidR="00550BD9" w:rsidRPr="008E4F26" w:rsidRDefault="00550BD9" w:rsidP="00005D51">
      <w:pPr>
        <w:rPr>
          <w:rFonts w:ascii="Calibri" w:hAnsi="Calibri"/>
          <w:sz w:val="22"/>
          <w:szCs w:val="22"/>
          <w:lang w:val="el-GR"/>
        </w:rPr>
      </w:pPr>
      <w:r w:rsidRPr="008E4F26">
        <w:rPr>
          <w:rFonts w:ascii="Calibri" w:hAnsi="Calibri"/>
          <w:sz w:val="22"/>
          <w:szCs w:val="22"/>
          <w:lang w:val="el-GR"/>
        </w:rPr>
        <w:br w:type="page"/>
      </w:r>
    </w:p>
    <w:p w:rsidR="00550BD9" w:rsidRPr="008E4F26" w:rsidRDefault="000155EF" w:rsidP="008E4F26">
      <w:pPr>
        <w:pStyle w:val="1"/>
        <w:pBdr>
          <w:top w:val="thinThickSmallGap" w:sz="12" w:space="1" w:color="800000"/>
          <w:left w:val="thinThickSmallGap" w:sz="12" w:space="4" w:color="800000"/>
          <w:bottom w:val="thinThickSmallGap" w:sz="12" w:space="1" w:color="800000"/>
          <w:right w:val="thinThickSmallGap" w:sz="12" w:space="4" w:color="800000"/>
        </w:pBdr>
        <w:shd w:val="clear" w:color="auto" w:fill="33CCCC"/>
        <w:spacing w:before="0" w:after="0"/>
        <w:ind w:left="142" w:right="142"/>
        <w:jc w:val="center"/>
        <w:rPr>
          <w:rFonts w:ascii="Calibri" w:hAnsi="Calibri"/>
          <w:sz w:val="40"/>
          <w:szCs w:val="40"/>
          <w:lang w:val="el-GR"/>
        </w:rPr>
      </w:pPr>
      <w:bookmarkStart w:id="191" w:name="_Toc297991026"/>
      <w:bookmarkStart w:id="192" w:name="_Toc299331867"/>
      <w:bookmarkStart w:id="193" w:name="_Toc406337003"/>
      <w:r>
        <w:rPr>
          <w:rFonts w:ascii="Calibri" w:hAnsi="Calibri"/>
          <w:sz w:val="40"/>
          <w:szCs w:val="40"/>
          <w:lang w:val="el-GR"/>
        </w:rPr>
        <w:lastRenderedPageBreak/>
        <w:t>Πρόγραμμα Σπουδών για τη</w:t>
      </w:r>
      <w:r w:rsidRPr="008E4F26">
        <w:rPr>
          <w:rFonts w:ascii="Calibri" w:hAnsi="Calibri"/>
          <w:sz w:val="40"/>
          <w:szCs w:val="40"/>
          <w:lang w:val="el-GR"/>
        </w:rPr>
        <w:t xml:space="preserve"> </w:t>
      </w:r>
      <w:r w:rsidR="00550BD9" w:rsidRPr="008E4F26">
        <w:rPr>
          <w:rFonts w:ascii="Calibri" w:hAnsi="Calibri"/>
          <w:sz w:val="40"/>
          <w:szCs w:val="40"/>
          <w:lang w:val="el-GR"/>
        </w:rPr>
        <w:t>Γ’   Δημοτικού</w:t>
      </w:r>
      <w:bookmarkEnd w:id="191"/>
      <w:bookmarkEnd w:id="192"/>
      <w:bookmarkEnd w:id="193"/>
    </w:p>
    <w:p w:rsidR="00550BD9" w:rsidRPr="00995BCC" w:rsidRDefault="00550BD9" w:rsidP="000C6F5C">
      <w:pPr>
        <w:rPr>
          <w:rFonts w:ascii="Calibri" w:hAnsi="Calibri"/>
          <w:lang w:val="el-GR"/>
        </w:rPr>
      </w:pPr>
    </w:p>
    <w:p w:rsidR="006360B3" w:rsidRDefault="006360B3" w:rsidP="006360B3">
      <w:pPr>
        <w:rPr>
          <w:rFonts w:ascii="Calibri" w:hAnsi="Calibri"/>
          <w:lang w:val="el-GR"/>
        </w:rPr>
      </w:pPr>
    </w:p>
    <w:tbl>
      <w:tblPr>
        <w:tblW w:w="9680" w:type="dxa"/>
        <w:tblInd w:w="94" w:type="dxa"/>
        <w:tblLook w:val="04A0"/>
      </w:tblPr>
      <w:tblGrid>
        <w:gridCol w:w="1574"/>
        <w:gridCol w:w="2835"/>
        <w:gridCol w:w="748"/>
        <w:gridCol w:w="3788"/>
        <w:gridCol w:w="708"/>
        <w:gridCol w:w="27"/>
      </w:tblGrid>
      <w:tr w:rsidR="006360B3" w:rsidRPr="00DE3492" w:rsidTr="00801E97">
        <w:trPr>
          <w:trHeight w:val="500"/>
        </w:trPr>
        <w:tc>
          <w:tcPr>
            <w:tcW w:w="9680" w:type="dxa"/>
            <w:gridSpan w:val="6"/>
            <w:tcBorders>
              <w:top w:val="single" w:sz="4" w:space="0" w:color="auto"/>
              <w:left w:val="single" w:sz="4" w:space="0" w:color="auto"/>
              <w:bottom w:val="single" w:sz="4" w:space="0" w:color="auto"/>
              <w:right w:val="single" w:sz="4" w:space="0" w:color="auto"/>
            </w:tcBorders>
            <w:shd w:val="clear" w:color="auto" w:fill="CCFF33"/>
            <w:noWrap/>
            <w:vAlign w:val="center"/>
          </w:tcPr>
          <w:p w:rsidR="006360B3" w:rsidRPr="00EC3D97" w:rsidRDefault="006360B3" w:rsidP="00995BCC">
            <w:pPr>
              <w:jc w:val="center"/>
              <w:rPr>
                <w:rFonts w:ascii="Calibri" w:hAnsi="Calibri"/>
                <w:b/>
                <w:bCs/>
                <w:color w:val="000000"/>
                <w:sz w:val="22"/>
                <w:szCs w:val="22"/>
                <w:lang w:val="el-GR" w:eastAsia="el-GR"/>
              </w:rPr>
            </w:pPr>
            <w:r w:rsidRPr="00EC3D97">
              <w:rPr>
                <w:rFonts w:ascii="Calibri" w:hAnsi="Calibri"/>
                <w:b/>
                <w:bCs/>
                <w:color w:val="000000"/>
                <w:sz w:val="22"/>
                <w:szCs w:val="22"/>
                <w:lang w:val="el-GR" w:eastAsia="el-GR"/>
              </w:rPr>
              <w:t>ΚΟΙΝΩΝΙΚΕΣ ΕΠΙΣΤΗΜΕΣ</w:t>
            </w:r>
          </w:p>
        </w:tc>
      </w:tr>
      <w:tr w:rsidR="008D73DE" w:rsidRPr="008D73DE" w:rsidTr="00801E97">
        <w:trPr>
          <w:trHeight w:val="342"/>
        </w:trPr>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8D73DE" w:rsidRPr="00EC3D97" w:rsidRDefault="008D73DE" w:rsidP="00995BCC">
            <w:pPr>
              <w:rPr>
                <w:rFonts w:ascii="Calibri" w:hAnsi="Calibri"/>
                <w:b/>
                <w:bCs/>
                <w:color w:val="000000"/>
                <w:sz w:val="22"/>
                <w:szCs w:val="22"/>
                <w:lang w:val="el-GR" w:eastAsia="el-GR"/>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8D73DE" w:rsidRPr="00EC3D97" w:rsidRDefault="008D73DE" w:rsidP="00C96433">
            <w:pPr>
              <w:rPr>
                <w:rFonts w:ascii="Calibri" w:hAnsi="Calibri"/>
                <w:b/>
                <w:bCs/>
                <w:color w:val="000000"/>
                <w:sz w:val="22"/>
                <w:szCs w:val="22"/>
                <w:lang w:val="el-GR" w:eastAsia="el-GR"/>
              </w:rPr>
            </w:pP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3DE" w:rsidRPr="00EC3D97" w:rsidRDefault="008D73DE" w:rsidP="00995BCC">
            <w:pPr>
              <w:jc w:val="center"/>
              <w:rPr>
                <w:rFonts w:ascii="Calibri" w:hAnsi="Calibri"/>
                <w:b/>
                <w:color w:val="000000"/>
                <w:sz w:val="22"/>
                <w:szCs w:val="22"/>
                <w:lang w:val="el-GR" w:eastAsia="el-GR"/>
              </w:rPr>
            </w:pPr>
            <w:r w:rsidRPr="00EC3D97">
              <w:rPr>
                <w:rFonts w:ascii="Calibri" w:hAnsi="Calibri"/>
                <w:b/>
                <w:color w:val="000000"/>
                <w:sz w:val="22"/>
                <w:szCs w:val="22"/>
                <w:lang w:val="el-GR" w:eastAsia="el-GR"/>
              </w:rPr>
              <w:t>ΩΡΕΣ</w:t>
            </w:r>
          </w:p>
        </w:tc>
        <w:tc>
          <w:tcPr>
            <w:tcW w:w="3788" w:type="dxa"/>
            <w:tcBorders>
              <w:top w:val="single" w:sz="4" w:space="0" w:color="auto"/>
              <w:left w:val="single" w:sz="4" w:space="0" w:color="auto"/>
              <w:bottom w:val="single" w:sz="4" w:space="0" w:color="auto"/>
              <w:right w:val="single" w:sz="4" w:space="0" w:color="auto"/>
            </w:tcBorders>
            <w:shd w:val="clear" w:color="auto" w:fill="auto"/>
            <w:vAlign w:val="center"/>
          </w:tcPr>
          <w:p w:rsidR="008D73DE" w:rsidRPr="00EC3D97" w:rsidRDefault="008D73DE" w:rsidP="00995BCC">
            <w:pPr>
              <w:rPr>
                <w:rFonts w:ascii="Calibri" w:hAnsi="Calibri"/>
                <w:b/>
                <w:color w:val="000000"/>
                <w:sz w:val="22"/>
                <w:szCs w:val="22"/>
                <w:lang w:val="el-GR" w:eastAsia="el-GR"/>
              </w:rPr>
            </w:pPr>
          </w:p>
        </w:tc>
        <w:tc>
          <w:tcPr>
            <w:tcW w:w="7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D73DE" w:rsidRPr="00EC3D97" w:rsidRDefault="008D73DE" w:rsidP="00995BCC">
            <w:pPr>
              <w:jc w:val="center"/>
              <w:rPr>
                <w:rFonts w:ascii="Calibri" w:hAnsi="Calibri"/>
                <w:b/>
                <w:color w:val="000000"/>
                <w:sz w:val="22"/>
                <w:szCs w:val="22"/>
                <w:lang w:val="el-GR" w:eastAsia="el-GR"/>
              </w:rPr>
            </w:pPr>
            <w:r w:rsidRPr="00EC3D97">
              <w:rPr>
                <w:rFonts w:ascii="Calibri" w:hAnsi="Calibri"/>
                <w:b/>
                <w:color w:val="000000"/>
                <w:sz w:val="22"/>
                <w:szCs w:val="22"/>
                <w:lang w:val="el-GR" w:eastAsia="el-GR"/>
              </w:rPr>
              <w:t>ΩΡΕΣ</w:t>
            </w:r>
          </w:p>
        </w:tc>
      </w:tr>
      <w:tr w:rsidR="006360B3" w:rsidRPr="00DE3492" w:rsidTr="00801E97">
        <w:trPr>
          <w:trHeight w:val="1631"/>
        </w:trPr>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EC3D97" w:rsidRDefault="006360B3" w:rsidP="00995BCC">
            <w:pPr>
              <w:rPr>
                <w:rFonts w:ascii="Calibri" w:hAnsi="Calibri"/>
                <w:b/>
                <w:bCs/>
                <w:color w:val="000000"/>
                <w:sz w:val="22"/>
                <w:szCs w:val="22"/>
                <w:lang w:val="el-GR" w:eastAsia="el-GR"/>
              </w:rPr>
            </w:pPr>
            <w:r w:rsidRPr="00EC3D97">
              <w:rPr>
                <w:rFonts w:ascii="Calibri" w:hAnsi="Calibri"/>
                <w:b/>
                <w:bCs/>
                <w:color w:val="000000"/>
                <w:sz w:val="22"/>
                <w:szCs w:val="22"/>
                <w:lang w:val="el-GR" w:eastAsia="el-GR"/>
              </w:rPr>
              <w:t>1η ΕΝΟΤΗΤΑ</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EC3D97" w:rsidRDefault="006360B3" w:rsidP="00C96433">
            <w:pPr>
              <w:rPr>
                <w:rFonts w:ascii="Calibri" w:hAnsi="Calibri"/>
                <w:b/>
                <w:bCs/>
                <w:color w:val="000000"/>
                <w:sz w:val="22"/>
                <w:szCs w:val="22"/>
                <w:lang w:val="el-GR" w:eastAsia="el-GR"/>
              </w:rPr>
            </w:pPr>
            <w:r w:rsidRPr="00EC3D97">
              <w:rPr>
                <w:rFonts w:ascii="Calibri" w:hAnsi="Calibri"/>
                <w:b/>
                <w:bCs/>
                <w:color w:val="000000"/>
                <w:sz w:val="22"/>
                <w:szCs w:val="22"/>
                <w:lang w:val="el-GR" w:eastAsia="el-GR"/>
              </w:rPr>
              <w:t>ΟΙ ΟΜΑΔΕΣ ΠΟΥ ΑΝΗΚΩ</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EC3D97" w:rsidRDefault="006360B3" w:rsidP="00995BCC">
            <w:pPr>
              <w:jc w:val="center"/>
              <w:rPr>
                <w:rFonts w:ascii="Calibri" w:hAnsi="Calibri"/>
                <w:b/>
                <w:color w:val="000000"/>
                <w:sz w:val="22"/>
                <w:szCs w:val="22"/>
                <w:lang w:val="el-GR" w:eastAsia="el-GR"/>
              </w:rPr>
            </w:pPr>
            <w:r w:rsidRPr="00EC3D97">
              <w:rPr>
                <w:rFonts w:ascii="Calibri" w:hAnsi="Calibri"/>
                <w:b/>
                <w:color w:val="000000"/>
                <w:sz w:val="22"/>
                <w:szCs w:val="22"/>
                <w:lang w:val="el-GR" w:eastAsia="el-GR"/>
              </w:rPr>
              <w:t>8</w:t>
            </w:r>
          </w:p>
        </w:tc>
        <w:tc>
          <w:tcPr>
            <w:tcW w:w="3788"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EC3D97" w:rsidRDefault="006360B3" w:rsidP="00995BCC">
            <w:pPr>
              <w:rPr>
                <w:rFonts w:ascii="Calibri" w:hAnsi="Calibri"/>
                <w:color w:val="000000"/>
                <w:sz w:val="22"/>
                <w:szCs w:val="22"/>
                <w:lang w:val="el-GR" w:eastAsia="el-GR"/>
              </w:rPr>
            </w:pPr>
            <w:r w:rsidRPr="00EC3D97">
              <w:rPr>
                <w:rFonts w:ascii="Calibri" w:hAnsi="Calibri"/>
                <w:color w:val="000000"/>
                <w:sz w:val="22"/>
                <w:szCs w:val="22"/>
                <w:lang w:val="el-GR" w:eastAsia="el-GR"/>
              </w:rPr>
              <w:t>Ζούμε μαζί και συνεργαζόμαστε</w:t>
            </w:r>
            <w:r w:rsidRPr="00EC3D97">
              <w:rPr>
                <w:rFonts w:ascii="Calibri" w:hAnsi="Calibri"/>
                <w:color w:val="000000"/>
                <w:sz w:val="22"/>
                <w:szCs w:val="22"/>
                <w:lang w:val="el-GR" w:eastAsia="el-GR"/>
              </w:rPr>
              <w:br/>
              <w:t>-Κανόνες συμβίωσης</w:t>
            </w:r>
            <w:r w:rsidRPr="00EC3D97">
              <w:rPr>
                <w:rFonts w:ascii="Calibri" w:hAnsi="Calibri"/>
                <w:color w:val="000000"/>
                <w:sz w:val="22"/>
                <w:szCs w:val="22"/>
                <w:lang w:val="el-GR" w:eastAsia="el-GR"/>
              </w:rPr>
              <w:br/>
              <w:t>-Ενδιαφερόμαστε για την κοινότητα</w:t>
            </w:r>
            <w:r w:rsidRPr="00EC3D97">
              <w:rPr>
                <w:rFonts w:ascii="Calibri" w:hAnsi="Calibri"/>
                <w:color w:val="000000"/>
                <w:sz w:val="22"/>
                <w:szCs w:val="22"/>
                <w:lang w:val="el-GR" w:eastAsia="el-GR"/>
              </w:rPr>
              <w:br/>
              <w:t>-Δήμος: Τρόπος λειτουργίας και αρμοδιότητες</w:t>
            </w:r>
          </w:p>
        </w:tc>
        <w:tc>
          <w:tcPr>
            <w:tcW w:w="7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EC3D97" w:rsidRDefault="006360B3" w:rsidP="00995BCC">
            <w:pPr>
              <w:jc w:val="center"/>
              <w:rPr>
                <w:rFonts w:ascii="Calibri" w:hAnsi="Calibri"/>
                <w:color w:val="000000"/>
                <w:sz w:val="22"/>
                <w:szCs w:val="22"/>
                <w:lang w:val="el-GR" w:eastAsia="el-GR"/>
              </w:rPr>
            </w:pPr>
            <w:r w:rsidRPr="00EC3D97">
              <w:rPr>
                <w:rFonts w:ascii="Calibri" w:hAnsi="Calibri"/>
                <w:color w:val="000000"/>
                <w:sz w:val="22"/>
                <w:szCs w:val="22"/>
                <w:lang w:val="el-GR" w:eastAsia="el-GR"/>
              </w:rPr>
              <w:t>8</w:t>
            </w:r>
          </w:p>
        </w:tc>
      </w:tr>
      <w:tr w:rsidR="006360B3" w:rsidRPr="00DE3492" w:rsidTr="00801E97">
        <w:trPr>
          <w:trHeight w:val="1712"/>
        </w:trPr>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EC3D97" w:rsidRDefault="006360B3" w:rsidP="00995BCC">
            <w:pPr>
              <w:rPr>
                <w:rFonts w:ascii="Calibri" w:hAnsi="Calibri"/>
                <w:b/>
                <w:bCs/>
                <w:color w:val="000000"/>
                <w:sz w:val="22"/>
                <w:szCs w:val="22"/>
                <w:lang w:val="el-GR" w:eastAsia="el-GR"/>
              </w:rPr>
            </w:pPr>
            <w:r w:rsidRPr="00EC3D97">
              <w:rPr>
                <w:rFonts w:ascii="Calibri" w:hAnsi="Calibri"/>
                <w:b/>
                <w:bCs/>
                <w:color w:val="000000"/>
                <w:sz w:val="22"/>
                <w:szCs w:val="22"/>
                <w:lang w:val="el-GR" w:eastAsia="el-GR"/>
              </w:rPr>
              <w:t>2η ΕΝΟΤΗΤΑ</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EC3D97" w:rsidRDefault="006360B3" w:rsidP="00C96433">
            <w:pPr>
              <w:rPr>
                <w:rFonts w:ascii="Calibri" w:hAnsi="Calibri"/>
                <w:b/>
                <w:bCs/>
                <w:color w:val="000000"/>
                <w:sz w:val="22"/>
                <w:szCs w:val="22"/>
                <w:lang w:val="el-GR" w:eastAsia="el-GR"/>
              </w:rPr>
            </w:pPr>
            <w:r w:rsidRPr="00EC3D97">
              <w:rPr>
                <w:rFonts w:ascii="Calibri" w:hAnsi="Calibri"/>
                <w:b/>
                <w:bCs/>
                <w:color w:val="000000"/>
                <w:sz w:val="22"/>
                <w:szCs w:val="22"/>
                <w:lang w:val="el-GR" w:eastAsia="el-GR"/>
              </w:rPr>
              <w:t>ΟΙΚΟΝΟΜΙΑ</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EC3D97" w:rsidRDefault="006360B3" w:rsidP="00995BCC">
            <w:pPr>
              <w:jc w:val="center"/>
              <w:rPr>
                <w:rFonts w:ascii="Calibri" w:hAnsi="Calibri"/>
                <w:b/>
                <w:color w:val="000000"/>
                <w:sz w:val="22"/>
                <w:szCs w:val="22"/>
                <w:lang w:val="el-GR" w:eastAsia="el-GR"/>
              </w:rPr>
            </w:pPr>
            <w:r w:rsidRPr="00EC3D97">
              <w:rPr>
                <w:rFonts w:ascii="Calibri" w:hAnsi="Calibri"/>
                <w:b/>
                <w:color w:val="000000"/>
                <w:sz w:val="22"/>
                <w:szCs w:val="22"/>
                <w:lang w:val="el-GR" w:eastAsia="el-GR"/>
              </w:rPr>
              <w:t>10</w:t>
            </w:r>
          </w:p>
        </w:tc>
        <w:tc>
          <w:tcPr>
            <w:tcW w:w="3788"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EC3D97" w:rsidRDefault="006360B3" w:rsidP="00995BCC">
            <w:pPr>
              <w:rPr>
                <w:rFonts w:ascii="Calibri" w:hAnsi="Calibri"/>
                <w:color w:val="000000"/>
                <w:sz w:val="22"/>
                <w:szCs w:val="22"/>
                <w:lang w:val="el-GR" w:eastAsia="el-GR"/>
              </w:rPr>
            </w:pPr>
            <w:r w:rsidRPr="00EC3D97">
              <w:rPr>
                <w:rFonts w:ascii="Calibri" w:hAnsi="Calibri"/>
                <w:color w:val="000000"/>
                <w:sz w:val="22"/>
                <w:szCs w:val="22"/>
                <w:lang w:val="el-GR" w:eastAsia="el-GR"/>
              </w:rPr>
              <w:t>Άνθρωποι και ανάγκες -Ανθρώπινα δικαιώματα</w:t>
            </w:r>
            <w:r w:rsidRPr="00EC3D97">
              <w:rPr>
                <w:rFonts w:ascii="Calibri" w:hAnsi="Calibri"/>
                <w:color w:val="000000"/>
                <w:sz w:val="22"/>
                <w:szCs w:val="22"/>
                <w:lang w:val="el-GR" w:eastAsia="el-GR"/>
              </w:rPr>
              <w:br/>
              <w:t>-Άνδρες και γυναίκες ίσοι στη ζωή και στην εργασία</w:t>
            </w:r>
            <w:r w:rsidRPr="00EC3D97">
              <w:rPr>
                <w:rFonts w:ascii="Calibri" w:hAnsi="Calibri"/>
                <w:color w:val="000000"/>
                <w:sz w:val="22"/>
                <w:szCs w:val="22"/>
                <w:lang w:val="el-GR" w:eastAsia="el-GR"/>
              </w:rPr>
              <w:br/>
              <w:t>-Ανάγκες και επιθυμίες</w:t>
            </w:r>
            <w:r w:rsidRPr="00EC3D97">
              <w:rPr>
                <w:rFonts w:ascii="Calibri" w:hAnsi="Calibri"/>
                <w:color w:val="000000"/>
                <w:sz w:val="22"/>
                <w:szCs w:val="22"/>
                <w:lang w:val="el-GR" w:eastAsia="el-GR"/>
              </w:rPr>
              <w:br/>
              <w:t>-Διαφημίσεις</w:t>
            </w:r>
          </w:p>
        </w:tc>
        <w:tc>
          <w:tcPr>
            <w:tcW w:w="7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EC3D97" w:rsidRDefault="006360B3" w:rsidP="00995BCC">
            <w:pPr>
              <w:jc w:val="center"/>
              <w:rPr>
                <w:rFonts w:ascii="Calibri" w:hAnsi="Calibri"/>
                <w:color w:val="000000"/>
                <w:sz w:val="22"/>
                <w:szCs w:val="22"/>
                <w:lang w:val="el-GR" w:eastAsia="el-GR"/>
              </w:rPr>
            </w:pPr>
            <w:r w:rsidRPr="00EC3D97">
              <w:rPr>
                <w:rFonts w:ascii="Calibri" w:hAnsi="Calibri"/>
                <w:color w:val="000000"/>
                <w:sz w:val="22"/>
                <w:szCs w:val="22"/>
                <w:lang w:val="el-GR" w:eastAsia="el-GR"/>
              </w:rPr>
              <w:t>10</w:t>
            </w:r>
          </w:p>
        </w:tc>
      </w:tr>
      <w:tr w:rsidR="006360B3" w:rsidRPr="00DE3492" w:rsidTr="00801E97">
        <w:trPr>
          <w:trHeight w:val="1345"/>
        </w:trPr>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EC3D97" w:rsidRDefault="006360B3" w:rsidP="00995BCC">
            <w:pPr>
              <w:rPr>
                <w:rFonts w:ascii="Calibri" w:hAnsi="Calibri"/>
                <w:b/>
                <w:bCs/>
                <w:color w:val="000000"/>
                <w:sz w:val="22"/>
                <w:szCs w:val="22"/>
                <w:lang w:val="el-GR" w:eastAsia="el-GR"/>
              </w:rPr>
            </w:pPr>
            <w:r w:rsidRPr="00EC3D97">
              <w:rPr>
                <w:rFonts w:ascii="Calibri" w:hAnsi="Calibri"/>
                <w:b/>
                <w:bCs/>
                <w:color w:val="000000"/>
                <w:sz w:val="22"/>
                <w:szCs w:val="22"/>
                <w:lang w:val="el-GR" w:eastAsia="el-GR"/>
              </w:rPr>
              <w:t>3η ΕΝΟΤΗΤΑ</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EC3D97" w:rsidRDefault="006360B3" w:rsidP="00C96433">
            <w:pPr>
              <w:rPr>
                <w:rFonts w:ascii="Calibri" w:hAnsi="Calibri"/>
                <w:b/>
                <w:bCs/>
                <w:color w:val="000000"/>
                <w:sz w:val="22"/>
                <w:szCs w:val="22"/>
                <w:lang w:val="el-GR" w:eastAsia="el-GR"/>
              </w:rPr>
            </w:pPr>
            <w:r w:rsidRPr="00EC3D97">
              <w:rPr>
                <w:rFonts w:ascii="Calibri" w:hAnsi="Calibri"/>
                <w:b/>
                <w:bCs/>
                <w:color w:val="000000"/>
                <w:sz w:val="22"/>
                <w:szCs w:val="22"/>
                <w:lang w:val="el-GR" w:eastAsia="el-GR"/>
              </w:rPr>
              <w:t>ΕΠΙΚΟΙΝΩΝΙΑ ΚΑΙ ΕΝΗΜΕΡΩΣΗ</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EC3D97" w:rsidRDefault="006360B3" w:rsidP="00995BCC">
            <w:pPr>
              <w:jc w:val="center"/>
              <w:rPr>
                <w:rFonts w:ascii="Calibri" w:hAnsi="Calibri"/>
                <w:b/>
                <w:color w:val="000000"/>
                <w:sz w:val="22"/>
                <w:szCs w:val="22"/>
                <w:lang w:val="el-GR" w:eastAsia="el-GR"/>
              </w:rPr>
            </w:pPr>
            <w:r w:rsidRPr="00EC3D97">
              <w:rPr>
                <w:rFonts w:ascii="Calibri" w:hAnsi="Calibri"/>
                <w:b/>
                <w:color w:val="000000"/>
                <w:sz w:val="22"/>
                <w:szCs w:val="22"/>
                <w:lang w:val="el-GR" w:eastAsia="el-GR"/>
              </w:rPr>
              <w:t>12</w:t>
            </w:r>
          </w:p>
        </w:tc>
        <w:tc>
          <w:tcPr>
            <w:tcW w:w="3788"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EC3D97" w:rsidRDefault="006360B3" w:rsidP="00995BCC">
            <w:pPr>
              <w:rPr>
                <w:rFonts w:ascii="Calibri" w:hAnsi="Calibri"/>
                <w:color w:val="000000"/>
                <w:sz w:val="22"/>
                <w:szCs w:val="22"/>
                <w:lang w:val="el-GR" w:eastAsia="el-GR"/>
              </w:rPr>
            </w:pPr>
            <w:r w:rsidRPr="00EC3D97">
              <w:rPr>
                <w:rFonts w:ascii="Calibri" w:hAnsi="Calibri"/>
                <w:color w:val="000000"/>
                <w:sz w:val="22"/>
                <w:szCs w:val="22"/>
                <w:lang w:val="el-GR" w:eastAsia="el-GR"/>
              </w:rPr>
              <w:t>Τρόποι επικοινωνίας και ενημέρωσης</w:t>
            </w:r>
            <w:r w:rsidRPr="00EC3D97">
              <w:rPr>
                <w:rFonts w:ascii="Calibri" w:hAnsi="Calibri"/>
                <w:color w:val="000000"/>
                <w:sz w:val="22"/>
                <w:szCs w:val="22"/>
                <w:lang w:val="el-GR" w:eastAsia="el-GR"/>
              </w:rPr>
              <w:br/>
              <w:t>-Πώς υπερβαίνουμε τις δυσκολίες επικοινωνίας</w:t>
            </w:r>
            <w:r w:rsidRPr="00EC3D97">
              <w:rPr>
                <w:rFonts w:ascii="Calibri" w:hAnsi="Calibri"/>
                <w:color w:val="000000"/>
                <w:sz w:val="22"/>
                <w:szCs w:val="22"/>
                <w:lang w:val="el-GR" w:eastAsia="el-GR"/>
              </w:rPr>
              <w:br/>
              <w:t>-Πολλαπλοί Τρόποι επικοινωνίας</w:t>
            </w:r>
          </w:p>
        </w:tc>
        <w:tc>
          <w:tcPr>
            <w:tcW w:w="7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EC3D97" w:rsidRDefault="006360B3" w:rsidP="00995BCC">
            <w:pPr>
              <w:jc w:val="center"/>
              <w:rPr>
                <w:rFonts w:ascii="Calibri" w:hAnsi="Calibri"/>
                <w:color w:val="000000"/>
                <w:sz w:val="22"/>
                <w:szCs w:val="22"/>
                <w:lang w:val="el-GR" w:eastAsia="el-GR"/>
              </w:rPr>
            </w:pPr>
            <w:r w:rsidRPr="00EC3D97">
              <w:rPr>
                <w:rFonts w:ascii="Calibri" w:hAnsi="Calibri"/>
                <w:color w:val="000000"/>
                <w:sz w:val="22"/>
                <w:szCs w:val="22"/>
                <w:lang w:val="el-GR" w:eastAsia="el-GR"/>
              </w:rPr>
              <w:t>12</w:t>
            </w:r>
          </w:p>
        </w:tc>
      </w:tr>
      <w:tr w:rsidR="006360B3" w:rsidRPr="00DE3492" w:rsidTr="00801E97">
        <w:trPr>
          <w:trHeight w:val="1929"/>
        </w:trPr>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EC3D97" w:rsidRDefault="006360B3" w:rsidP="00995BCC">
            <w:pPr>
              <w:rPr>
                <w:rFonts w:ascii="Calibri" w:hAnsi="Calibri"/>
                <w:b/>
                <w:bCs/>
                <w:color w:val="000000"/>
                <w:sz w:val="22"/>
                <w:szCs w:val="22"/>
                <w:lang w:val="el-GR" w:eastAsia="el-GR"/>
              </w:rPr>
            </w:pPr>
            <w:r w:rsidRPr="00EC3D97">
              <w:rPr>
                <w:rFonts w:ascii="Calibri" w:hAnsi="Calibri"/>
                <w:b/>
                <w:bCs/>
                <w:color w:val="000000"/>
                <w:sz w:val="22"/>
                <w:szCs w:val="22"/>
                <w:lang w:val="el-GR" w:eastAsia="el-GR"/>
              </w:rPr>
              <w:t>4η ΕΝΟΤΗΤΑ</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EC3D97" w:rsidRDefault="006360B3" w:rsidP="00C96433">
            <w:pPr>
              <w:rPr>
                <w:rFonts w:ascii="Calibri" w:hAnsi="Calibri"/>
                <w:b/>
                <w:bCs/>
                <w:color w:val="000000"/>
                <w:sz w:val="22"/>
                <w:szCs w:val="22"/>
                <w:lang w:val="el-GR" w:eastAsia="el-GR"/>
              </w:rPr>
            </w:pPr>
            <w:r w:rsidRPr="00EC3D97">
              <w:rPr>
                <w:rFonts w:ascii="Calibri" w:hAnsi="Calibri"/>
                <w:b/>
                <w:bCs/>
                <w:color w:val="000000"/>
                <w:sz w:val="22"/>
                <w:szCs w:val="22"/>
                <w:lang w:val="el-GR" w:eastAsia="el-GR"/>
              </w:rPr>
              <w:t>ΠΟΛΙΤΙΣΜΟΣ</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EC3D97" w:rsidRDefault="006360B3" w:rsidP="00995BCC">
            <w:pPr>
              <w:jc w:val="center"/>
              <w:rPr>
                <w:rFonts w:ascii="Calibri" w:hAnsi="Calibri"/>
                <w:b/>
                <w:color w:val="000000"/>
                <w:sz w:val="22"/>
                <w:szCs w:val="22"/>
                <w:lang w:val="el-GR" w:eastAsia="el-GR"/>
              </w:rPr>
            </w:pPr>
            <w:r w:rsidRPr="00EC3D97">
              <w:rPr>
                <w:rFonts w:ascii="Calibri" w:hAnsi="Calibri"/>
                <w:b/>
                <w:color w:val="000000"/>
                <w:sz w:val="22"/>
                <w:szCs w:val="22"/>
                <w:lang w:val="el-GR" w:eastAsia="el-GR"/>
              </w:rPr>
              <w:t>12</w:t>
            </w:r>
          </w:p>
        </w:tc>
        <w:tc>
          <w:tcPr>
            <w:tcW w:w="3788"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EC3D97" w:rsidRDefault="006360B3" w:rsidP="00995BCC">
            <w:pPr>
              <w:rPr>
                <w:rFonts w:ascii="Calibri" w:hAnsi="Calibri"/>
                <w:color w:val="000000"/>
                <w:sz w:val="22"/>
                <w:szCs w:val="22"/>
                <w:lang w:val="el-GR" w:eastAsia="el-GR"/>
              </w:rPr>
            </w:pPr>
            <w:r w:rsidRPr="00EC3D97">
              <w:rPr>
                <w:rFonts w:ascii="Calibri" w:hAnsi="Calibri"/>
                <w:color w:val="000000"/>
                <w:sz w:val="22"/>
                <w:szCs w:val="22"/>
                <w:lang w:val="el-GR" w:eastAsia="el-GR"/>
              </w:rPr>
              <w:t>Θέατρο:  αρχαίο, σύγχρονο</w:t>
            </w:r>
            <w:r w:rsidRPr="00EC3D97">
              <w:rPr>
                <w:rFonts w:ascii="Calibri" w:hAnsi="Calibri"/>
                <w:color w:val="000000"/>
                <w:sz w:val="22"/>
                <w:szCs w:val="22"/>
                <w:lang w:val="el-GR" w:eastAsia="el-GR"/>
              </w:rPr>
              <w:br/>
              <w:t>-Θεατρική παράσταση</w:t>
            </w:r>
            <w:r w:rsidRPr="00EC3D97">
              <w:rPr>
                <w:rFonts w:ascii="Calibri" w:hAnsi="Calibri"/>
                <w:color w:val="000000"/>
                <w:sz w:val="22"/>
                <w:szCs w:val="22"/>
                <w:lang w:val="el-GR" w:eastAsia="el-GR"/>
              </w:rPr>
              <w:br/>
              <w:t>-Λαϊκή τέχνη σε τόπους  της Ελλάδας και αλλού</w:t>
            </w:r>
            <w:r w:rsidRPr="00EC3D97">
              <w:rPr>
                <w:rFonts w:ascii="Calibri" w:hAnsi="Calibri"/>
                <w:color w:val="000000"/>
                <w:sz w:val="22"/>
                <w:szCs w:val="22"/>
                <w:lang w:val="el-GR" w:eastAsia="el-GR"/>
              </w:rPr>
              <w:br/>
              <w:t>-Αθλητισμός</w:t>
            </w:r>
            <w:r w:rsidRPr="00EC3D97">
              <w:rPr>
                <w:rFonts w:ascii="Calibri" w:hAnsi="Calibri"/>
                <w:color w:val="000000"/>
                <w:sz w:val="22"/>
                <w:szCs w:val="22"/>
                <w:lang w:val="el-GR" w:eastAsia="el-GR"/>
              </w:rPr>
              <w:br/>
              <w:t>-Ολυμπιακοί αγώνες</w:t>
            </w:r>
          </w:p>
        </w:tc>
        <w:tc>
          <w:tcPr>
            <w:tcW w:w="7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EC3D97" w:rsidRDefault="006360B3" w:rsidP="00995BCC">
            <w:pPr>
              <w:jc w:val="center"/>
              <w:rPr>
                <w:rFonts w:ascii="Calibri" w:hAnsi="Calibri"/>
                <w:color w:val="000000"/>
                <w:sz w:val="22"/>
                <w:szCs w:val="22"/>
                <w:lang w:val="el-GR" w:eastAsia="el-GR"/>
              </w:rPr>
            </w:pPr>
            <w:r w:rsidRPr="00EC3D97">
              <w:rPr>
                <w:rFonts w:ascii="Calibri" w:hAnsi="Calibri"/>
                <w:color w:val="000000"/>
                <w:sz w:val="22"/>
                <w:szCs w:val="22"/>
                <w:lang w:val="el-GR" w:eastAsia="el-GR"/>
              </w:rPr>
              <w:t>12</w:t>
            </w:r>
          </w:p>
        </w:tc>
      </w:tr>
      <w:tr w:rsidR="006360B3" w:rsidRPr="00DE3492" w:rsidTr="00801E97">
        <w:trPr>
          <w:trHeight w:val="1122"/>
        </w:trPr>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EC3D97" w:rsidRDefault="006360B3" w:rsidP="00801E97">
            <w:pPr>
              <w:rPr>
                <w:rFonts w:ascii="Calibri" w:hAnsi="Calibri"/>
                <w:b/>
                <w:bCs/>
                <w:color w:val="000000"/>
                <w:sz w:val="22"/>
                <w:szCs w:val="22"/>
                <w:lang w:val="el-GR" w:eastAsia="el-GR"/>
              </w:rPr>
            </w:pPr>
            <w:r w:rsidRPr="00EC3D97">
              <w:rPr>
                <w:rFonts w:ascii="Calibri" w:hAnsi="Calibri"/>
                <w:b/>
                <w:bCs/>
                <w:color w:val="000000"/>
                <w:sz w:val="22"/>
                <w:szCs w:val="22"/>
                <w:lang w:val="el-GR" w:eastAsia="el-GR"/>
              </w:rPr>
              <w:t>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EC3D97" w:rsidRDefault="006360B3" w:rsidP="00C96433">
            <w:pPr>
              <w:rPr>
                <w:rFonts w:ascii="Calibri" w:hAnsi="Calibri"/>
                <w:b/>
                <w:bCs/>
                <w:color w:val="000000"/>
                <w:sz w:val="22"/>
                <w:szCs w:val="22"/>
                <w:lang w:val="el-GR" w:eastAsia="el-GR"/>
              </w:rPr>
            </w:pPr>
            <w:r w:rsidRPr="00EC3D97">
              <w:rPr>
                <w:rFonts w:ascii="Calibri" w:hAnsi="Calibri"/>
                <w:b/>
                <w:bCs/>
                <w:color w:val="000000"/>
                <w:sz w:val="22"/>
                <w:szCs w:val="22"/>
                <w:lang w:val="el-GR" w:eastAsia="el-GR"/>
              </w:rPr>
              <w:t>ΠΡΟΤΑΣΕΙΣ ΓΙΑ ΕΚΠΟΝΗΣΗ ΕΡΕΥΝΗΤΙΚΟΥ ΣΧΕΔΙΟΥ ΕΡΓΑΣΙΑΣ</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EC3D97" w:rsidRDefault="006360B3" w:rsidP="00995BCC">
            <w:pPr>
              <w:jc w:val="center"/>
              <w:rPr>
                <w:rFonts w:ascii="Calibri" w:hAnsi="Calibri"/>
                <w:color w:val="000000"/>
                <w:sz w:val="22"/>
                <w:szCs w:val="22"/>
                <w:lang w:val="el-GR" w:eastAsia="el-GR"/>
              </w:rPr>
            </w:pPr>
            <w:r w:rsidRPr="00EC3D97">
              <w:rPr>
                <w:rFonts w:ascii="Calibri" w:hAnsi="Calibri"/>
                <w:color w:val="000000"/>
                <w:sz w:val="22"/>
                <w:szCs w:val="22"/>
                <w:lang w:val="el-GR" w:eastAsia="el-GR"/>
              </w:rPr>
              <w:t> </w:t>
            </w:r>
          </w:p>
        </w:tc>
        <w:tc>
          <w:tcPr>
            <w:tcW w:w="3788"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EC3D97" w:rsidRDefault="006360B3" w:rsidP="00995BCC">
            <w:pPr>
              <w:rPr>
                <w:rFonts w:ascii="Calibri" w:hAnsi="Calibri"/>
                <w:color w:val="000000"/>
                <w:sz w:val="22"/>
                <w:szCs w:val="22"/>
                <w:lang w:val="el-GR" w:eastAsia="el-GR"/>
              </w:rPr>
            </w:pPr>
            <w:r w:rsidRPr="00EC3D97">
              <w:rPr>
                <w:rFonts w:ascii="Calibri" w:hAnsi="Calibri"/>
                <w:color w:val="000000"/>
                <w:sz w:val="22"/>
                <w:szCs w:val="22"/>
                <w:lang w:val="el-GR" w:eastAsia="el-GR"/>
              </w:rPr>
              <w:t>«Οι ομάδες της τάξης μου»</w:t>
            </w:r>
            <w:r w:rsidRPr="00EC3D97">
              <w:rPr>
                <w:rFonts w:ascii="Calibri" w:hAnsi="Calibri"/>
                <w:color w:val="000000"/>
                <w:sz w:val="22"/>
                <w:szCs w:val="22"/>
                <w:lang w:val="el-GR" w:eastAsia="el-GR"/>
              </w:rPr>
              <w:br/>
              <w:t>«Εκλογές στον δήμο»</w:t>
            </w:r>
            <w:r w:rsidRPr="00EC3D97">
              <w:rPr>
                <w:rFonts w:ascii="Calibri" w:hAnsi="Calibri"/>
                <w:color w:val="000000"/>
                <w:sz w:val="22"/>
                <w:szCs w:val="22"/>
                <w:lang w:val="el-GR" w:eastAsia="el-GR"/>
              </w:rPr>
              <w:br/>
              <w:t>«Όλοι διαφορετικοί. Όλοι ίσοι»</w:t>
            </w:r>
          </w:p>
        </w:tc>
        <w:tc>
          <w:tcPr>
            <w:tcW w:w="7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360B3" w:rsidRPr="00EC3D97" w:rsidRDefault="006360B3" w:rsidP="00995BCC">
            <w:pPr>
              <w:jc w:val="center"/>
              <w:rPr>
                <w:rFonts w:ascii="Calibri" w:hAnsi="Calibri"/>
                <w:color w:val="000000"/>
                <w:sz w:val="22"/>
                <w:szCs w:val="22"/>
                <w:lang w:val="el-GR" w:eastAsia="el-GR"/>
              </w:rPr>
            </w:pPr>
            <w:r w:rsidRPr="00EC3D97">
              <w:rPr>
                <w:rFonts w:ascii="Calibri" w:hAnsi="Calibri"/>
                <w:color w:val="000000"/>
                <w:sz w:val="22"/>
                <w:szCs w:val="22"/>
                <w:lang w:val="el-GR" w:eastAsia="el-GR"/>
              </w:rPr>
              <w:t> </w:t>
            </w:r>
          </w:p>
        </w:tc>
      </w:tr>
      <w:tr w:rsidR="00801E97" w:rsidRPr="00DE3492" w:rsidTr="00801E97">
        <w:trPr>
          <w:trHeight w:val="429"/>
        </w:trPr>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801E97" w:rsidRPr="00EC3D97" w:rsidRDefault="00801E97" w:rsidP="00995BCC">
            <w:pPr>
              <w:rPr>
                <w:rFonts w:ascii="Calibri" w:hAnsi="Calibri"/>
                <w:b/>
                <w:bCs/>
                <w:color w:val="000000"/>
                <w:sz w:val="22"/>
                <w:szCs w:val="22"/>
                <w:lang w:val="el-GR" w:eastAsia="el-GR"/>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801E97" w:rsidRPr="00EC3D97" w:rsidRDefault="00801E97" w:rsidP="00801E97">
            <w:pPr>
              <w:rPr>
                <w:rFonts w:ascii="Calibri" w:hAnsi="Calibri"/>
                <w:b/>
                <w:bCs/>
                <w:color w:val="000000"/>
                <w:sz w:val="22"/>
                <w:szCs w:val="22"/>
                <w:lang w:val="el-GR" w:eastAsia="el-GR"/>
              </w:rPr>
            </w:pPr>
            <w:r w:rsidRPr="00EC3D97">
              <w:rPr>
                <w:rFonts w:ascii="Calibri" w:hAnsi="Calibri"/>
                <w:b/>
                <w:bCs/>
                <w:color w:val="000000"/>
                <w:sz w:val="22"/>
                <w:szCs w:val="22"/>
                <w:lang w:val="el-GR" w:eastAsia="el-GR"/>
              </w:rPr>
              <w:t>ΣΥΝΟΛΟ ΩΡΩΝ</w:t>
            </w:r>
            <w:r w:rsidRPr="00EC3D97">
              <w:rPr>
                <w:rFonts w:ascii="Calibri" w:hAnsi="Calibri"/>
                <w:b/>
                <w:bCs/>
                <w:color w:val="000000"/>
                <w:sz w:val="22"/>
                <w:szCs w:val="22"/>
                <w:lang w:eastAsia="el-GR"/>
              </w:rPr>
              <w:t xml:space="preserve"> </w:t>
            </w:r>
            <w:r w:rsidRPr="00EC3D97">
              <w:rPr>
                <w:rFonts w:ascii="Calibri" w:hAnsi="Calibri"/>
                <w:b/>
                <w:bCs/>
                <w:color w:val="000000"/>
                <w:sz w:val="22"/>
                <w:szCs w:val="22"/>
                <w:lang w:val="el-GR" w:eastAsia="el-GR"/>
              </w:rPr>
              <w:t>Κ.Ε.</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E97" w:rsidRPr="00EC3D97" w:rsidRDefault="00801E97" w:rsidP="00995BCC">
            <w:pPr>
              <w:jc w:val="center"/>
              <w:rPr>
                <w:rFonts w:ascii="Calibri" w:hAnsi="Calibri"/>
                <w:color w:val="000000"/>
                <w:sz w:val="22"/>
                <w:szCs w:val="22"/>
                <w:lang w:val="el-GR" w:eastAsia="el-GR"/>
              </w:rPr>
            </w:pPr>
            <w:r w:rsidRPr="00EC3D97">
              <w:rPr>
                <w:rFonts w:ascii="Calibri" w:hAnsi="Calibri"/>
                <w:b/>
                <w:bCs/>
                <w:color w:val="000000"/>
                <w:sz w:val="22"/>
                <w:szCs w:val="22"/>
                <w:lang w:val="el-GR" w:eastAsia="el-GR"/>
              </w:rPr>
              <w:t>42</w:t>
            </w:r>
          </w:p>
        </w:tc>
        <w:tc>
          <w:tcPr>
            <w:tcW w:w="3788" w:type="dxa"/>
            <w:tcBorders>
              <w:top w:val="single" w:sz="4" w:space="0" w:color="auto"/>
              <w:left w:val="single" w:sz="4" w:space="0" w:color="auto"/>
              <w:bottom w:val="single" w:sz="4" w:space="0" w:color="auto"/>
              <w:right w:val="single" w:sz="4" w:space="0" w:color="auto"/>
            </w:tcBorders>
            <w:shd w:val="clear" w:color="auto" w:fill="auto"/>
            <w:vAlign w:val="center"/>
          </w:tcPr>
          <w:p w:rsidR="00801E97" w:rsidRPr="00EC3D97" w:rsidRDefault="00801E97" w:rsidP="00995BCC">
            <w:pPr>
              <w:rPr>
                <w:rFonts w:ascii="Calibri" w:hAnsi="Calibri"/>
                <w:color w:val="000000"/>
                <w:sz w:val="22"/>
                <w:szCs w:val="22"/>
                <w:lang w:val="el-GR" w:eastAsia="el-GR"/>
              </w:rPr>
            </w:pPr>
          </w:p>
        </w:tc>
        <w:tc>
          <w:tcPr>
            <w:tcW w:w="7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01E97" w:rsidRPr="00EC3D97" w:rsidRDefault="00801E97" w:rsidP="00995BCC">
            <w:pPr>
              <w:jc w:val="center"/>
              <w:rPr>
                <w:rFonts w:ascii="Calibri" w:hAnsi="Calibri"/>
                <w:color w:val="000000"/>
                <w:sz w:val="22"/>
                <w:szCs w:val="22"/>
                <w:lang w:val="el-GR" w:eastAsia="el-GR"/>
              </w:rPr>
            </w:pPr>
          </w:p>
        </w:tc>
      </w:tr>
      <w:tr w:rsidR="00801E97" w:rsidRPr="00EC3D97" w:rsidTr="00801E97">
        <w:trPr>
          <w:gridAfter w:val="1"/>
          <w:wAfter w:w="27" w:type="dxa"/>
          <w:trHeight w:val="530"/>
        </w:trPr>
        <w:tc>
          <w:tcPr>
            <w:tcW w:w="9653" w:type="dxa"/>
            <w:gridSpan w:val="5"/>
            <w:tcBorders>
              <w:top w:val="single" w:sz="4" w:space="0" w:color="auto"/>
              <w:left w:val="single" w:sz="4" w:space="0" w:color="auto"/>
              <w:bottom w:val="single" w:sz="4" w:space="0" w:color="auto"/>
              <w:right w:val="single" w:sz="4" w:space="0" w:color="auto"/>
            </w:tcBorders>
            <w:shd w:val="clear" w:color="auto" w:fill="CCFF33"/>
            <w:noWrap/>
            <w:vAlign w:val="center"/>
          </w:tcPr>
          <w:p w:rsidR="00801E97" w:rsidRPr="00EC3D97" w:rsidRDefault="00801E97" w:rsidP="00E139FC">
            <w:pPr>
              <w:jc w:val="center"/>
              <w:rPr>
                <w:rFonts w:ascii="Calibri" w:hAnsi="Calibri"/>
                <w:b/>
                <w:bCs/>
                <w:color w:val="000000"/>
                <w:sz w:val="22"/>
                <w:szCs w:val="22"/>
                <w:lang w:val="el-GR" w:eastAsia="el-GR"/>
              </w:rPr>
            </w:pPr>
            <w:r w:rsidRPr="00EC3D97">
              <w:rPr>
                <w:rFonts w:ascii="Calibri" w:hAnsi="Calibri"/>
                <w:b/>
                <w:bCs/>
                <w:color w:val="000000"/>
                <w:sz w:val="22"/>
                <w:szCs w:val="22"/>
                <w:lang w:val="el-GR" w:eastAsia="el-GR"/>
              </w:rPr>
              <w:t>ΦΥΣΙΚΕΣ ΕΠΙΣΤΗΜΕΣ ΚΑΙ ΤΕΧΝΟΛΟΓΙΑ</w:t>
            </w:r>
          </w:p>
        </w:tc>
      </w:tr>
      <w:tr w:rsidR="00801E97" w:rsidRPr="00EC3D97" w:rsidTr="00801E97">
        <w:trPr>
          <w:gridAfter w:val="1"/>
          <w:wAfter w:w="27" w:type="dxa"/>
          <w:trHeight w:val="435"/>
        </w:trPr>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801E97" w:rsidRPr="00EC3D97" w:rsidRDefault="00801E97" w:rsidP="00E139FC">
            <w:pPr>
              <w:rPr>
                <w:rFonts w:ascii="Calibri" w:hAnsi="Calibri"/>
                <w:b/>
                <w:bCs/>
                <w:color w:val="000000"/>
                <w:sz w:val="22"/>
                <w:szCs w:val="22"/>
                <w:lang w:val="el-GR" w:eastAsia="el-GR"/>
              </w:rPr>
            </w:pPr>
            <w:r w:rsidRPr="00EC3D97">
              <w:rPr>
                <w:rFonts w:ascii="Calibri" w:hAnsi="Calibri"/>
                <w:b/>
                <w:bCs/>
                <w:color w:val="000000"/>
                <w:sz w:val="22"/>
                <w:szCs w:val="22"/>
                <w:lang w:val="el-GR" w:eastAsia="el-GR"/>
              </w:rPr>
              <w:t> </w:t>
            </w:r>
          </w:p>
        </w:tc>
        <w:tc>
          <w:tcPr>
            <w:tcW w:w="8079"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tcPr>
          <w:p w:rsidR="00801E97" w:rsidRPr="00EC3D97" w:rsidRDefault="00801E97" w:rsidP="00E139FC">
            <w:pPr>
              <w:jc w:val="center"/>
              <w:rPr>
                <w:rFonts w:ascii="Calibri" w:hAnsi="Calibri"/>
                <w:b/>
                <w:bCs/>
                <w:color w:val="000000"/>
                <w:sz w:val="22"/>
                <w:szCs w:val="22"/>
                <w:lang w:val="el-GR" w:eastAsia="el-GR"/>
              </w:rPr>
            </w:pPr>
            <w:r w:rsidRPr="00EC3D97">
              <w:rPr>
                <w:rFonts w:ascii="Calibri" w:hAnsi="Calibri"/>
                <w:b/>
                <w:bCs/>
                <w:color w:val="000000"/>
                <w:sz w:val="22"/>
                <w:szCs w:val="22"/>
                <w:lang w:val="el-GR" w:eastAsia="el-GR"/>
              </w:rPr>
              <w:t>ΒΙΟΛΟΓΙΑ</w:t>
            </w:r>
          </w:p>
        </w:tc>
      </w:tr>
      <w:tr w:rsidR="00801E97" w:rsidRPr="00EC3D97" w:rsidTr="00801E97">
        <w:trPr>
          <w:gridAfter w:val="1"/>
          <w:wAfter w:w="27" w:type="dxa"/>
          <w:trHeight w:val="693"/>
        </w:trPr>
        <w:tc>
          <w:tcPr>
            <w:tcW w:w="15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1E97" w:rsidRPr="00EC3D97" w:rsidRDefault="00801E97" w:rsidP="00E139FC">
            <w:pPr>
              <w:jc w:val="center"/>
              <w:rPr>
                <w:rFonts w:ascii="Calibri" w:hAnsi="Calibri"/>
                <w:b/>
                <w:bCs/>
                <w:color w:val="000000"/>
                <w:sz w:val="22"/>
                <w:szCs w:val="22"/>
                <w:lang w:val="el-GR" w:eastAsia="el-GR"/>
              </w:rPr>
            </w:pPr>
            <w:r w:rsidRPr="00EC3D97">
              <w:rPr>
                <w:rFonts w:ascii="Calibri" w:hAnsi="Calibri"/>
                <w:b/>
                <w:bCs/>
                <w:color w:val="000000"/>
                <w:sz w:val="22"/>
                <w:szCs w:val="22"/>
                <w:lang w:val="el-GR" w:eastAsia="el-GR"/>
              </w:rPr>
              <w:t>1η ΕΝΟΤΗΤΑ</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1E97" w:rsidRPr="00EC3D97" w:rsidRDefault="00801E97" w:rsidP="00E139FC">
            <w:pPr>
              <w:rPr>
                <w:rFonts w:ascii="Calibri" w:hAnsi="Calibri"/>
                <w:b/>
                <w:bCs/>
                <w:color w:val="000000"/>
                <w:sz w:val="22"/>
                <w:szCs w:val="22"/>
                <w:lang w:val="el-GR" w:eastAsia="el-GR"/>
              </w:rPr>
            </w:pPr>
            <w:r w:rsidRPr="00EC3D97">
              <w:rPr>
                <w:rFonts w:ascii="Calibri" w:hAnsi="Calibri"/>
                <w:b/>
                <w:bCs/>
                <w:color w:val="000000"/>
                <w:sz w:val="22"/>
                <w:szCs w:val="22"/>
                <w:lang w:val="el-GR" w:eastAsia="el-GR"/>
              </w:rPr>
              <w:t>ΟΙ ΖΩΝΤΑΝΟΙ ΟΡΓΑΝΙΣΜΟΙ – ΟΙ ΤΡΟΦΙΚΕΣ ΑΛΥΣΙΔΕΣ</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01E97" w:rsidRPr="00EC3D97" w:rsidRDefault="00801E97" w:rsidP="00E139FC">
            <w:pPr>
              <w:jc w:val="center"/>
              <w:rPr>
                <w:rFonts w:ascii="Calibri" w:hAnsi="Calibri"/>
                <w:b/>
                <w:color w:val="000000"/>
                <w:sz w:val="22"/>
                <w:szCs w:val="22"/>
                <w:lang w:val="el-GR" w:eastAsia="el-GR"/>
              </w:rPr>
            </w:pPr>
            <w:r w:rsidRPr="00EC3D97">
              <w:rPr>
                <w:rFonts w:ascii="Calibri" w:hAnsi="Calibri"/>
                <w:b/>
                <w:color w:val="000000"/>
                <w:sz w:val="22"/>
                <w:szCs w:val="22"/>
                <w:lang w:val="el-GR" w:eastAsia="el-GR"/>
              </w:rPr>
              <w:t>16</w:t>
            </w:r>
          </w:p>
        </w:tc>
        <w:tc>
          <w:tcPr>
            <w:tcW w:w="3788" w:type="dxa"/>
            <w:tcBorders>
              <w:top w:val="single" w:sz="4" w:space="0" w:color="auto"/>
              <w:left w:val="nil"/>
              <w:bottom w:val="single" w:sz="4" w:space="0" w:color="auto"/>
              <w:right w:val="single" w:sz="4" w:space="0" w:color="auto"/>
            </w:tcBorders>
            <w:shd w:val="clear" w:color="auto" w:fill="auto"/>
            <w:vAlign w:val="center"/>
          </w:tcPr>
          <w:p w:rsidR="00801E97" w:rsidRPr="00EC3D97" w:rsidRDefault="00801E97" w:rsidP="00E139FC">
            <w:pPr>
              <w:rPr>
                <w:rFonts w:ascii="Calibri" w:hAnsi="Calibri"/>
                <w:color w:val="000000"/>
                <w:sz w:val="22"/>
                <w:szCs w:val="22"/>
                <w:lang w:val="el-GR" w:eastAsia="el-GR"/>
              </w:rPr>
            </w:pPr>
            <w:r w:rsidRPr="00EC3D97">
              <w:rPr>
                <w:rFonts w:ascii="Calibri" w:hAnsi="Calibri"/>
                <w:color w:val="000000"/>
                <w:sz w:val="22"/>
                <w:szCs w:val="22"/>
                <w:lang w:val="el-GR" w:eastAsia="el-GR"/>
              </w:rPr>
              <w:t>1.1: Φυτά (καλλιεργούμενα, είδη βλαστών και φύλλων, ρόλος της ρίζας)</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801E97" w:rsidRPr="00EC3D97" w:rsidRDefault="00801E97" w:rsidP="00E139FC">
            <w:pPr>
              <w:jc w:val="center"/>
              <w:rPr>
                <w:rFonts w:ascii="Calibri" w:hAnsi="Calibri"/>
                <w:color w:val="000000"/>
                <w:sz w:val="22"/>
                <w:szCs w:val="22"/>
                <w:lang w:val="el-GR" w:eastAsia="el-GR"/>
              </w:rPr>
            </w:pPr>
            <w:r w:rsidRPr="00EC3D97">
              <w:rPr>
                <w:rFonts w:ascii="Calibri" w:hAnsi="Calibri"/>
                <w:color w:val="000000"/>
                <w:sz w:val="22"/>
                <w:szCs w:val="22"/>
                <w:lang w:val="el-GR" w:eastAsia="el-GR"/>
              </w:rPr>
              <w:t>5</w:t>
            </w:r>
          </w:p>
        </w:tc>
      </w:tr>
      <w:tr w:rsidR="00801E97" w:rsidRPr="00EC3D97" w:rsidTr="00801E97">
        <w:trPr>
          <w:gridAfter w:val="1"/>
          <w:wAfter w:w="27" w:type="dxa"/>
          <w:trHeight w:val="778"/>
        </w:trPr>
        <w:tc>
          <w:tcPr>
            <w:tcW w:w="1574"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b/>
                <w:bCs/>
                <w:color w:val="000000"/>
                <w:sz w:val="22"/>
                <w:szCs w:val="22"/>
                <w:lang w:val="el-GR" w:eastAsia="el-GR"/>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b/>
                <w:bCs/>
                <w:color w:val="000000"/>
                <w:sz w:val="22"/>
                <w:szCs w:val="22"/>
                <w:lang w:val="el-GR" w:eastAsia="el-GR"/>
              </w:rPr>
            </w:pPr>
          </w:p>
        </w:tc>
        <w:tc>
          <w:tcPr>
            <w:tcW w:w="748"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color w:val="000000"/>
                <w:sz w:val="22"/>
                <w:szCs w:val="22"/>
                <w:lang w:val="el-GR" w:eastAsia="el-GR"/>
              </w:rPr>
            </w:pPr>
          </w:p>
        </w:tc>
        <w:tc>
          <w:tcPr>
            <w:tcW w:w="3788" w:type="dxa"/>
            <w:tcBorders>
              <w:top w:val="single" w:sz="4" w:space="0" w:color="auto"/>
              <w:left w:val="nil"/>
              <w:bottom w:val="single" w:sz="4" w:space="0" w:color="auto"/>
              <w:right w:val="single" w:sz="4" w:space="0" w:color="auto"/>
            </w:tcBorders>
            <w:shd w:val="clear" w:color="auto" w:fill="auto"/>
            <w:vAlign w:val="center"/>
          </w:tcPr>
          <w:p w:rsidR="00801E97" w:rsidRPr="00EC3D97" w:rsidRDefault="00801E97" w:rsidP="00E139FC">
            <w:pPr>
              <w:rPr>
                <w:rFonts w:ascii="Calibri" w:hAnsi="Calibri"/>
                <w:color w:val="000000"/>
                <w:sz w:val="22"/>
                <w:szCs w:val="22"/>
                <w:lang w:val="el-GR" w:eastAsia="el-GR"/>
              </w:rPr>
            </w:pPr>
            <w:r w:rsidRPr="00EC3D97">
              <w:rPr>
                <w:rFonts w:ascii="Calibri" w:hAnsi="Calibri"/>
                <w:color w:val="000000"/>
                <w:sz w:val="22"/>
                <w:szCs w:val="22"/>
                <w:lang w:val="el-GR" w:eastAsia="el-GR"/>
              </w:rPr>
              <w:t>1.2: Ζώα (κατοικίδια, αναπαραγωγή, χερσαία, υδρόβια)</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801E97" w:rsidRPr="00EC3D97" w:rsidRDefault="00801E97" w:rsidP="00E139FC">
            <w:pPr>
              <w:jc w:val="center"/>
              <w:rPr>
                <w:rFonts w:ascii="Calibri" w:hAnsi="Calibri"/>
                <w:color w:val="000000"/>
                <w:sz w:val="22"/>
                <w:szCs w:val="22"/>
                <w:lang w:val="el-GR" w:eastAsia="el-GR"/>
              </w:rPr>
            </w:pPr>
            <w:r w:rsidRPr="00EC3D97">
              <w:rPr>
                <w:rFonts w:ascii="Calibri" w:hAnsi="Calibri"/>
                <w:color w:val="000000"/>
                <w:sz w:val="22"/>
                <w:szCs w:val="22"/>
                <w:lang w:val="el-GR" w:eastAsia="el-GR"/>
              </w:rPr>
              <w:t>5</w:t>
            </w:r>
          </w:p>
        </w:tc>
      </w:tr>
      <w:tr w:rsidR="00801E97" w:rsidRPr="00EC3D97" w:rsidTr="00801E97">
        <w:trPr>
          <w:gridAfter w:val="1"/>
          <w:wAfter w:w="27" w:type="dxa"/>
          <w:trHeight w:val="778"/>
        </w:trPr>
        <w:tc>
          <w:tcPr>
            <w:tcW w:w="1574"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b/>
                <w:bCs/>
                <w:color w:val="000000"/>
                <w:sz w:val="22"/>
                <w:szCs w:val="22"/>
                <w:lang w:val="el-GR" w:eastAsia="el-GR"/>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b/>
                <w:bCs/>
                <w:color w:val="000000"/>
                <w:sz w:val="22"/>
                <w:szCs w:val="22"/>
                <w:lang w:val="el-GR" w:eastAsia="el-GR"/>
              </w:rPr>
            </w:pPr>
          </w:p>
        </w:tc>
        <w:tc>
          <w:tcPr>
            <w:tcW w:w="748"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color w:val="000000"/>
                <w:sz w:val="22"/>
                <w:szCs w:val="22"/>
                <w:lang w:val="el-GR" w:eastAsia="el-GR"/>
              </w:rPr>
            </w:pPr>
          </w:p>
        </w:tc>
        <w:tc>
          <w:tcPr>
            <w:tcW w:w="3788" w:type="dxa"/>
            <w:tcBorders>
              <w:top w:val="single" w:sz="4" w:space="0" w:color="auto"/>
              <w:left w:val="nil"/>
              <w:bottom w:val="single" w:sz="4" w:space="0" w:color="auto"/>
              <w:right w:val="single" w:sz="4" w:space="0" w:color="auto"/>
            </w:tcBorders>
            <w:shd w:val="clear" w:color="auto" w:fill="auto"/>
            <w:vAlign w:val="center"/>
          </w:tcPr>
          <w:p w:rsidR="00801E97" w:rsidRPr="00EC3D97" w:rsidRDefault="00801E97" w:rsidP="00E139FC">
            <w:pPr>
              <w:rPr>
                <w:rFonts w:ascii="Calibri" w:hAnsi="Calibri"/>
                <w:color w:val="000000"/>
                <w:sz w:val="22"/>
                <w:szCs w:val="22"/>
                <w:lang w:val="el-GR" w:eastAsia="el-GR"/>
              </w:rPr>
            </w:pPr>
            <w:r w:rsidRPr="00EC3D97">
              <w:rPr>
                <w:rFonts w:ascii="Calibri" w:hAnsi="Calibri"/>
                <w:color w:val="000000"/>
                <w:sz w:val="22"/>
                <w:szCs w:val="22"/>
                <w:lang w:val="el-GR" w:eastAsia="el-GR"/>
              </w:rPr>
              <w:t xml:space="preserve">1.3: Άνθρωπος (αναγκαιότητα της τροφής, τροφή-ενέργεια) </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801E97" w:rsidRPr="00EC3D97" w:rsidRDefault="00801E97" w:rsidP="00E139FC">
            <w:pPr>
              <w:jc w:val="center"/>
              <w:rPr>
                <w:rFonts w:ascii="Calibri" w:hAnsi="Calibri"/>
                <w:color w:val="000000"/>
                <w:sz w:val="22"/>
                <w:szCs w:val="22"/>
                <w:lang w:val="el-GR" w:eastAsia="el-GR"/>
              </w:rPr>
            </w:pPr>
            <w:r w:rsidRPr="00EC3D97">
              <w:rPr>
                <w:rFonts w:ascii="Calibri" w:hAnsi="Calibri"/>
                <w:color w:val="000000"/>
                <w:sz w:val="22"/>
                <w:szCs w:val="22"/>
                <w:lang w:val="el-GR" w:eastAsia="el-GR"/>
              </w:rPr>
              <w:t>3</w:t>
            </w:r>
          </w:p>
        </w:tc>
      </w:tr>
      <w:tr w:rsidR="00801E97" w:rsidRPr="00EC3D97" w:rsidTr="00801E97">
        <w:trPr>
          <w:gridAfter w:val="1"/>
          <w:wAfter w:w="27" w:type="dxa"/>
          <w:trHeight w:val="778"/>
        </w:trPr>
        <w:tc>
          <w:tcPr>
            <w:tcW w:w="1574"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b/>
                <w:bCs/>
                <w:color w:val="000000"/>
                <w:sz w:val="22"/>
                <w:szCs w:val="22"/>
                <w:lang w:val="el-GR" w:eastAsia="el-GR"/>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b/>
                <w:bCs/>
                <w:color w:val="000000"/>
                <w:sz w:val="22"/>
                <w:szCs w:val="22"/>
                <w:lang w:val="el-GR" w:eastAsia="el-GR"/>
              </w:rPr>
            </w:pPr>
          </w:p>
        </w:tc>
        <w:tc>
          <w:tcPr>
            <w:tcW w:w="748"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color w:val="000000"/>
                <w:sz w:val="22"/>
                <w:szCs w:val="22"/>
                <w:lang w:val="el-GR" w:eastAsia="el-GR"/>
              </w:rPr>
            </w:pPr>
          </w:p>
        </w:tc>
        <w:tc>
          <w:tcPr>
            <w:tcW w:w="3788" w:type="dxa"/>
            <w:tcBorders>
              <w:top w:val="single" w:sz="4" w:space="0" w:color="auto"/>
              <w:left w:val="nil"/>
              <w:bottom w:val="single" w:sz="4" w:space="0" w:color="auto"/>
              <w:right w:val="single" w:sz="4" w:space="0" w:color="auto"/>
            </w:tcBorders>
            <w:shd w:val="clear" w:color="auto" w:fill="auto"/>
            <w:vAlign w:val="center"/>
          </w:tcPr>
          <w:p w:rsidR="00801E97" w:rsidRPr="00EC3D97" w:rsidRDefault="00801E97" w:rsidP="00E139FC">
            <w:pPr>
              <w:rPr>
                <w:rFonts w:ascii="Calibri" w:hAnsi="Calibri"/>
                <w:color w:val="000000"/>
                <w:sz w:val="22"/>
                <w:szCs w:val="22"/>
                <w:lang w:val="el-GR" w:eastAsia="el-GR"/>
              </w:rPr>
            </w:pPr>
            <w:r w:rsidRPr="00EC3D97">
              <w:rPr>
                <w:rFonts w:ascii="Calibri" w:hAnsi="Calibri"/>
                <w:color w:val="000000"/>
                <w:sz w:val="22"/>
                <w:szCs w:val="22"/>
                <w:lang w:val="el-GR" w:eastAsia="el-GR"/>
              </w:rPr>
              <w:t>1.4: Περιβάλλον (ενέργεια στις τροφικές αλυσίδες)</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801E97" w:rsidRPr="00EC3D97" w:rsidRDefault="00801E97" w:rsidP="00E139FC">
            <w:pPr>
              <w:jc w:val="center"/>
              <w:rPr>
                <w:rFonts w:ascii="Calibri" w:hAnsi="Calibri"/>
                <w:color w:val="000000"/>
                <w:sz w:val="22"/>
                <w:szCs w:val="22"/>
                <w:lang w:val="el-GR" w:eastAsia="el-GR"/>
              </w:rPr>
            </w:pPr>
            <w:r w:rsidRPr="00EC3D97">
              <w:rPr>
                <w:rFonts w:ascii="Calibri" w:hAnsi="Calibri"/>
                <w:color w:val="000000"/>
                <w:sz w:val="22"/>
                <w:szCs w:val="22"/>
                <w:lang w:val="el-GR" w:eastAsia="el-GR"/>
              </w:rPr>
              <w:t>3</w:t>
            </w:r>
          </w:p>
        </w:tc>
      </w:tr>
      <w:tr w:rsidR="00801E97" w:rsidRPr="00EC3D97" w:rsidTr="00801E97">
        <w:trPr>
          <w:gridAfter w:val="1"/>
          <w:wAfter w:w="27" w:type="dxa"/>
          <w:trHeight w:val="425"/>
        </w:trPr>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801E97" w:rsidRPr="00EC3D97" w:rsidRDefault="00801E97" w:rsidP="00E139FC">
            <w:pPr>
              <w:rPr>
                <w:rFonts w:ascii="Calibri" w:hAnsi="Calibri"/>
                <w:b/>
                <w:bCs/>
                <w:color w:val="000000"/>
                <w:sz w:val="22"/>
                <w:szCs w:val="22"/>
                <w:lang w:val="el-GR" w:eastAsia="el-GR"/>
              </w:rPr>
            </w:pPr>
            <w:r w:rsidRPr="00EC3D97">
              <w:rPr>
                <w:rFonts w:ascii="Calibri" w:hAnsi="Calibri"/>
                <w:b/>
                <w:bCs/>
                <w:color w:val="000000"/>
                <w:sz w:val="22"/>
                <w:szCs w:val="22"/>
                <w:lang w:val="el-GR" w:eastAsia="el-GR"/>
              </w:rPr>
              <w:lastRenderedPageBreak/>
              <w:t> </w:t>
            </w:r>
          </w:p>
        </w:tc>
        <w:tc>
          <w:tcPr>
            <w:tcW w:w="8079"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tcPr>
          <w:p w:rsidR="00801E97" w:rsidRPr="00EC3D97" w:rsidRDefault="00801E97" w:rsidP="00E139FC">
            <w:pPr>
              <w:jc w:val="center"/>
              <w:rPr>
                <w:rFonts w:ascii="Calibri" w:hAnsi="Calibri"/>
                <w:b/>
                <w:bCs/>
                <w:color w:val="000000"/>
                <w:sz w:val="22"/>
                <w:szCs w:val="22"/>
                <w:lang w:val="el-GR" w:eastAsia="el-GR"/>
              </w:rPr>
            </w:pPr>
            <w:r w:rsidRPr="00EC3D97">
              <w:rPr>
                <w:rFonts w:ascii="Calibri" w:hAnsi="Calibri"/>
                <w:b/>
                <w:bCs/>
                <w:color w:val="000000"/>
                <w:sz w:val="22"/>
                <w:szCs w:val="22"/>
                <w:lang w:val="el-GR" w:eastAsia="el-GR"/>
              </w:rPr>
              <w:t>ΓΕΩΓΡΑΦΙΑ</w:t>
            </w:r>
          </w:p>
        </w:tc>
      </w:tr>
      <w:tr w:rsidR="00801E97" w:rsidRPr="00EC3D97" w:rsidTr="00801E97">
        <w:trPr>
          <w:gridAfter w:val="1"/>
          <w:wAfter w:w="27" w:type="dxa"/>
          <w:trHeight w:val="425"/>
        </w:trPr>
        <w:tc>
          <w:tcPr>
            <w:tcW w:w="15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1E97" w:rsidRPr="00EC3D97" w:rsidRDefault="00801E97" w:rsidP="00E139FC">
            <w:pPr>
              <w:jc w:val="center"/>
              <w:rPr>
                <w:rFonts w:ascii="Calibri" w:hAnsi="Calibri"/>
                <w:b/>
                <w:bCs/>
                <w:color w:val="000000"/>
                <w:sz w:val="22"/>
                <w:szCs w:val="22"/>
                <w:lang w:val="el-GR" w:eastAsia="el-GR"/>
              </w:rPr>
            </w:pPr>
            <w:r w:rsidRPr="00EC3D97">
              <w:rPr>
                <w:rFonts w:ascii="Calibri" w:hAnsi="Calibri"/>
                <w:b/>
                <w:bCs/>
                <w:color w:val="000000"/>
                <w:sz w:val="22"/>
                <w:szCs w:val="22"/>
                <w:lang w:val="el-GR" w:eastAsia="el-GR"/>
              </w:rPr>
              <w:t>2η ΕΝΟΤΗΤΑ</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1E97" w:rsidRPr="00EC3D97" w:rsidRDefault="00801E97" w:rsidP="00E139FC">
            <w:pPr>
              <w:rPr>
                <w:rFonts w:ascii="Calibri" w:hAnsi="Calibri"/>
                <w:b/>
                <w:bCs/>
                <w:color w:val="000000"/>
                <w:sz w:val="22"/>
                <w:szCs w:val="22"/>
                <w:lang w:val="el-GR" w:eastAsia="el-GR"/>
              </w:rPr>
            </w:pPr>
            <w:r w:rsidRPr="00EC3D97">
              <w:rPr>
                <w:rFonts w:ascii="Calibri" w:hAnsi="Calibri"/>
                <w:b/>
                <w:bCs/>
                <w:color w:val="000000"/>
                <w:sz w:val="22"/>
                <w:szCs w:val="22"/>
                <w:lang w:val="el-GR" w:eastAsia="el-GR"/>
              </w:rPr>
              <w:t>ΓΕΩΓΡΑΦΙΑ</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1E97" w:rsidRPr="00EC3D97" w:rsidRDefault="00801E97" w:rsidP="00E139FC">
            <w:pPr>
              <w:jc w:val="center"/>
              <w:rPr>
                <w:rFonts w:ascii="Calibri" w:hAnsi="Calibri"/>
                <w:b/>
                <w:bCs/>
                <w:color w:val="000000"/>
                <w:sz w:val="22"/>
                <w:szCs w:val="22"/>
                <w:lang w:val="el-GR" w:eastAsia="el-GR"/>
              </w:rPr>
            </w:pPr>
            <w:r w:rsidRPr="00EC3D97">
              <w:rPr>
                <w:rFonts w:ascii="Calibri" w:hAnsi="Calibri"/>
                <w:b/>
                <w:bCs/>
                <w:color w:val="000000"/>
                <w:sz w:val="22"/>
                <w:szCs w:val="22"/>
                <w:lang w:val="el-GR" w:eastAsia="el-GR"/>
              </w:rPr>
              <w:t>18</w:t>
            </w:r>
          </w:p>
        </w:tc>
        <w:tc>
          <w:tcPr>
            <w:tcW w:w="3788" w:type="dxa"/>
            <w:tcBorders>
              <w:top w:val="single" w:sz="4" w:space="0" w:color="auto"/>
              <w:left w:val="nil"/>
              <w:bottom w:val="single" w:sz="4" w:space="0" w:color="auto"/>
              <w:right w:val="single" w:sz="4" w:space="0" w:color="auto"/>
            </w:tcBorders>
            <w:shd w:val="clear" w:color="auto" w:fill="auto"/>
            <w:vAlign w:val="center"/>
          </w:tcPr>
          <w:p w:rsidR="00801E97" w:rsidRPr="00EC3D97" w:rsidRDefault="00801E97" w:rsidP="00E139FC">
            <w:pPr>
              <w:rPr>
                <w:rFonts w:ascii="Calibri" w:hAnsi="Calibri"/>
                <w:color w:val="000000"/>
                <w:sz w:val="22"/>
                <w:szCs w:val="22"/>
                <w:lang w:val="el-GR" w:eastAsia="el-GR"/>
              </w:rPr>
            </w:pPr>
            <w:r w:rsidRPr="00EC3D97">
              <w:rPr>
                <w:rFonts w:ascii="Calibri" w:hAnsi="Calibri"/>
                <w:color w:val="000000"/>
                <w:sz w:val="22"/>
                <w:szCs w:val="22"/>
                <w:lang w:val="el-GR" w:eastAsia="el-GR"/>
              </w:rPr>
              <w:t>2.1 Κάθε τόπος είναι διαφορετικός</w:t>
            </w:r>
          </w:p>
        </w:tc>
        <w:tc>
          <w:tcPr>
            <w:tcW w:w="708" w:type="dxa"/>
            <w:tcBorders>
              <w:top w:val="single" w:sz="4" w:space="0" w:color="auto"/>
              <w:left w:val="nil"/>
              <w:bottom w:val="single" w:sz="4" w:space="0" w:color="auto"/>
              <w:right w:val="single" w:sz="4" w:space="0" w:color="auto"/>
            </w:tcBorders>
            <w:shd w:val="clear" w:color="auto" w:fill="auto"/>
            <w:vAlign w:val="center"/>
          </w:tcPr>
          <w:p w:rsidR="00801E97" w:rsidRPr="00EC3D97" w:rsidRDefault="00801E97" w:rsidP="00E139FC">
            <w:pPr>
              <w:jc w:val="center"/>
              <w:rPr>
                <w:rFonts w:ascii="Calibri" w:hAnsi="Calibri"/>
                <w:color w:val="000000"/>
                <w:sz w:val="22"/>
                <w:szCs w:val="22"/>
                <w:lang w:val="el-GR" w:eastAsia="el-GR"/>
              </w:rPr>
            </w:pPr>
            <w:r w:rsidRPr="00EC3D97">
              <w:rPr>
                <w:rFonts w:ascii="Calibri" w:hAnsi="Calibri"/>
                <w:color w:val="000000"/>
                <w:sz w:val="22"/>
                <w:szCs w:val="22"/>
                <w:lang w:val="el-GR" w:eastAsia="el-GR"/>
              </w:rPr>
              <w:t>3</w:t>
            </w:r>
          </w:p>
        </w:tc>
      </w:tr>
      <w:tr w:rsidR="00801E97" w:rsidRPr="00EC3D97" w:rsidTr="00801E97">
        <w:trPr>
          <w:gridAfter w:val="1"/>
          <w:wAfter w:w="27" w:type="dxa"/>
          <w:trHeight w:val="425"/>
        </w:trPr>
        <w:tc>
          <w:tcPr>
            <w:tcW w:w="1574"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b/>
                <w:bCs/>
                <w:color w:val="000000"/>
                <w:sz w:val="22"/>
                <w:szCs w:val="22"/>
                <w:lang w:val="el-GR" w:eastAsia="el-GR"/>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b/>
                <w:bCs/>
                <w:color w:val="000000"/>
                <w:sz w:val="22"/>
                <w:szCs w:val="22"/>
                <w:lang w:val="el-GR" w:eastAsia="el-GR"/>
              </w:rPr>
            </w:pPr>
          </w:p>
        </w:tc>
        <w:tc>
          <w:tcPr>
            <w:tcW w:w="748"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b/>
                <w:bCs/>
                <w:color w:val="000000"/>
                <w:sz w:val="22"/>
                <w:szCs w:val="22"/>
                <w:lang w:val="el-GR" w:eastAsia="el-GR"/>
              </w:rPr>
            </w:pPr>
          </w:p>
        </w:tc>
        <w:tc>
          <w:tcPr>
            <w:tcW w:w="3788" w:type="dxa"/>
            <w:tcBorders>
              <w:top w:val="single" w:sz="4" w:space="0" w:color="auto"/>
              <w:left w:val="nil"/>
              <w:bottom w:val="single" w:sz="4" w:space="0" w:color="auto"/>
              <w:right w:val="single" w:sz="4" w:space="0" w:color="auto"/>
            </w:tcBorders>
            <w:shd w:val="clear" w:color="auto" w:fill="auto"/>
            <w:vAlign w:val="center"/>
          </w:tcPr>
          <w:p w:rsidR="00801E97" w:rsidRPr="00EC3D97" w:rsidRDefault="00801E97" w:rsidP="00E139FC">
            <w:pPr>
              <w:rPr>
                <w:rFonts w:ascii="Calibri" w:hAnsi="Calibri"/>
                <w:color w:val="000000"/>
                <w:sz w:val="22"/>
                <w:szCs w:val="22"/>
                <w:lang w:val="el-GR" w:eastAsia="el-GR"/>
              </w:rPr>
            </w:pPr>
            <w:r w:rsidRPr="00EC3D97">
              <w:rPr>
                <w:rFonts w:ascii="Calibri" w:hAnsi="Calibri"/>
                <w:color w:val="000000"/>
                <w:sz w:val="22"/>
                <w:szCs w:val="22"/>
                <w:lang w:val="el-GR" w:eastAsia="el-GR"/>
              </w:rPr>
              <w:t>2.2 Με οδηγό ένα χάρτη</w:t>
            </w:r>
          </w:p>
        </w:tc>
        <w:tc>
          <w:tcPr>
            <w:tcW w:w="708" w:type="dxa"/>
            <w:tcBorders>
              <w:top w:val="single" w:sz="4" w:space="0" w:color="auto"/>
              <w:left w:val="nil"/>
              <w:bottom w:val="single" w:sz="4" w:space="0" w:color="auto"/>
              <w:right w:val="single" w:sz="4" w:space="0" w:color="auto"/>
            </w:tcBorders>
            <w:shd w:val="clear" w:color="auto" w:fill="auto"/>
            <w:vAlign w:val="center"/>
          </w:tcPr>
          <w:p w:rsidR="00801E97" w:rsidRPr="00EC3D97" w:rsidRDefault="00801E97" w:rsidP="00E139FC">
            <w:pPr>
              <w:jc w:val="center"/>
              <w:rPr>
                <w:rFonts w:ascii="Calibri" w:hAnsi="Calibri"/>
                <w:color w:val="000000"/>
                <w:sz w:val="22"/>
                <w:szCs w:val="22"/>
                <w:lang w:val="el-GR" w:eastAsia="el-GR"/>
              </w:rPr>
            </w:pPr>
            <w:r w:rsidRPr="00EC3D97">
              <w:rPr>
                <w:rFonts w:ascii="Calibri" w:hAnsi="Calibri"/>
                <w:color w:val="000000"/>
                <w:sz w:val="22"/>
                <w:szCs w:val="22"/>
                <w:lang w:val="el-GR" w:eastAsia="el-GR"/>
              </w:rPr>
              <w:t>5</w:t>
            </w:r>
          </w:p>
        </w:tc>
      </w:tr>
      <w:tr w:rsidR="00801E97" w:rsidRPr="00EC3D97" w:rsidTr="00801E97">
        <w:trPr>
          <w:gridAfter w:val="1"/>
          <w:wAfter w:w="27" w:type="dxa"/>
          <w:trHeight w:val="425"/>
        </w:trPr>
        <w:tc>
          <w:tcPr>
            <w:tcW w:w="1574"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b/>
                <w:bCs/>
                <w:color w:val="000000"/>
                <w:sz w:val="22"/>
                <w:szCs w:val="22"/>
                <w:lang w:val="el-GR" w:eastAsia="el-GR"/>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b/>
                <w:bCs/>
                <w:color w:val="000000"/>
                <w:sz w:val="22"/>
                <w:szCs w:val="22"/>
                <w:lang w:val="el-GR" w:eastAsia="el-GR"/>
              </w:rPr>
            </w:pPr>
          </w:p>
        </w:tc>
        <w:tc>
          <w:tcPr>
            <w:tcW w:w="748"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b/>
                <w:bCs/>
                <w:color w:val="000000"/>
                <w:sz w:val="22"/>
                <w:szCs w:val="22"/>
                <w:lang w:val="el-GR" w:eastAsia="el-GR"/>
              </w:rPr>
            </w:pPr>
          </w:p>
        </w:tc>
        <w:tc>
          <w:tcPr>
            <w:tcW w:w="3788" w:type="dxa"/>
            <w:tcBorders>
              <w:top w:val="single" w:sz="4" w:space="0" w:color="auto"/>
              <w:left w:val="nil"/>
              <w:bottom w:val="single" w:sz="4" w:space="0" w:color="auto"/>
              <w:right w:val="single" w:sz="4" w:space="0" w:color="auto"/>
            </w:tcBorders>
            <w:shd w:val="clear" w:color="auto" w:fill="auto"/>
            <w:vAlign w:val="center"/>
          </w:tcPr>
          <w:p w:rsidR="00801E97" w:rsidRPr="00EC3D97" w:rsidRDefault="00801E97" w:rsidP="00E139FC">
            <w:pPr>
              <w:rPr>
                <w:rFonts w:ascii="Calibri" w:hAnsi="Calibri"/>
                <w:color w:val="000000"/>
                <w:sz w:val="22"/>
                <w:szCs w:val="22"/>
                <w:lang w:val="el-GR" w:eastAsia="el-GR"/>
              </w:rPr>
            </w:pPr>
            <w:r w:rsidRPr="00EC3D97">
              <w:rPr>
                <w:rFonts w:ascii="Calibri" w:hAnsi="Calibri"/>
                <w:color w:val="000000"/>
                <w:sz w:val="22"/>
                <w:szCs w:val="22"/>
                <w:lang w:val="el-GR" w:eastAsia="el-GR"/>
              </w:rPr>
              <w:t>2.3 Μαθαίνω τα μυστικά του χάρτη</w:t>
            </w:r>
          </w:p>
        </w:tc>
        <w:tc>
          <w:tcPr>
            <w:tcW w:w="708" w:type="dxa"/>
            <w:tcBorders>
              <w:top w:val="single" w:sz="4" w:space="0" w:color="auto"/>
              <w:left w:val="nil"/>
              <w:bottom w:val="single" w:sz="4" w:space="0" w:color="auto"/>
              <w:right w:val="single" w:sz="4" w:space="0" w:color="auto"/>
            </w:tcBorders>
            <w:shd w:val="clear" w:color="auto" w:fill="auto"/>
            <w:vAlign w:val="center"/>
          </w:tcPr>
          <w:p w:rsidR="00801E97" w:rsidRPr="00EC3D97" w:rsidRDefault="00801E97" w:rsidP="00E139FC">
            <w:pPr>
              <w:jc w:val="center"/>
              <w:rPr>
                <w:rFonts w:ascii="Calibri" w:hAnsi="Calibri"/>
                <w:color w:val="000000"/>
                <w:sz w:val="22"/>
                <w:szCs w:val="22"/>
                <w:lang w:val="el-GR" w:eastAsia="el-GR"/>
              </w:rPr>
            </w:pPr>
            <w:r w:rsidRPr="00EC3D97">
              <w:rPr>
                <w:rFonts w:ascii="Calibri" w:hAnsi="Calibri"/>
                <w:color w:val="000000"/>
                <w:sz w:val="22"/>
                <w:szCs w:val="22"/>
                <w:lang w:val="el-GR" w:eastAsia="el-GR"/>
              </w:rPr>
              <w:t>6</w:t>
            </w:r>
          </w:p>
        </w:tc>
      </w:tr>
      <w:tr w:rsidR="00801E97" w:rsidRPr="00EC3D97" w:rsidTr="00801E97">
        <w:trPr>
          <w:gridAfter w:val="1"/>
          <w:wAfter w:w="27" w:type="dxa"/>
          <w:trHeight w:val="425"/>
        </w:trPr>
        <w:tc>
          <w:tcPr>
            <w:tcW w:w="1574"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b/>
                <w:bCs/>
                <w:color w:val="000000"/>
                <w:sz w:val="22"/>
                <w:szCs w:val="22"/>
                <w:lang w:val="el-GR" w:eastAsia="el-GR"/>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b/>
                <w:bCs/>
                <w:color w:val="000000"/>
                <w:sz w:val="22"/>
                <w:szCs w:val="22"/>
                <w:lang w:val="el-GR" w:eastAsia="el-GR"/>
              </w:rPr>
            </w:pPr>
          </w:p>
        </w:tc>
        <w:tc>
          <w:tcPr>
            <w:tcW w:w="748"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b/>
                <w:bCs/>
                <w:color w:val="000000"/>
                <w:sz w:val="22"/>
                <w:szCs w:val="22"/>
                <w:lang w:val="el-GR" w:eastAsia="el-GR"/>
              </w:rPr>
            </w:pPr>
          </w:p>
        </w:tc>
        <w:tc>
          <w:tcPr>
            <w:tcW w:w="3788" w:type="dxa"/>
            <w:tcBorders>
              <w:top w:val="single" w:sz="4" w:space="0" w:color="auto"/>
              <w:left w:val="nil"/>
              <w:bottom w:val="single" w:sz="4" w:space="0" w:color="auto"/>
              <w:right w:val="single" w:sz="4" w:space="0" w:color="auto"/>
            </w:tcBorders>
            <w:shd w:val="clear" w:color="auto" w:fill="auto"/>
            <w:vAlign w:val="center"/>
          </w:tcPr>
          <w:p w:rsidR="00801E97" w:rsidRPr="00EC3D97" w:rsidRDefault="00801E97" w:rsidP="00E139FC">
            <w:pPr>
              <w:rPr>
                <w:rFonts w:ascii="Calibri" w:hAnsi="Calibri"/>
                <w:color w:val="000000"/>
                <w:sz w:val="22"/>
                <w:szCs w:val="22"/>
                <w:lang w:val="el-GR" w:eastAsia="el-GR"/>
              </w:rPr>
            </w:pPr>
            <w:r w:rsidRPr="00EC3D97">
              <w:rPr>
                <w:rFonts w:ascii="Calibri" w:hAnsi="Calibri"/>
                <w:color w:val="000000"/>
                <w:sz w:val="22"/>
                <w:szCs w:val="22"/>
                <w:lang w:val="el-GR" w:eastAsia="el-GR"/>
              </w:rPr>
              <w:t>2.4 Πώς αλλάζει ένας τόπος;</w:t>
            </w:r>
          </w:p>
        </w:tc>
        <w:tc>
          <w:tcPr>
            <w:tcW w:w="708" w:type="dxa"/>
            <w:tcBorders>
              <w:top w:val="single" w:sz="4" w:space="0" w:color="auto"/>
              <w:left w:val="nil"/>
              <w:bottom w:val="single" w:sz="4" w:space="0" w:color="auto"/>
              <w:right w:val="single" w:sz="4" w:space="0" w:color="auto"/>
            </w:tcBorders>
            <w:shd w:val="clear" w:color="auto" w:fill="auto"/>
            <w:vAlign w:val="center"/>
          </w:tcPr>
          <w:p w:rsidR="00801E97" w:rsidRPr="00EC3D97" w:rsidRDefault="00801E97" w:rsidP="00E139FC">
            <w:pPr>
              <w:jc w:val="center"/>
              <w:rPr>
                <w:rFonts w:ascii="Calibri" w:hAnsi="Calibri"/>
                <w:color w:val="000000"/>
                <w:sz w:val="22"/>
                <w:szCs w:val="22"/>
                <w:lang w:val="el-GR" w:eastAsia="el-GR"/>
              </w:rPr>
            </w:pPr>
            <w:r w:rsidRPr="00EC3D97">
              <w:rPr>
                <w:rFonts w:ascii="Calibri" w:hAnsi="Calibri"/>
                <w:color w:val="000000"/>
                <w:sz w:val="22"/>
                <w:szCs w:val="22"/>
                <w:lang w:val="el-GR" w:eastAsia="el-GR"/>
              </w:rPr>
              <w:t>4</w:t>
            </w:r>
          </w:p>
        </w:tc>
      </w:tr>
      <w:tr w:rsidR="00801E97" w:rsidRPr="00EC3D97" w:rsidTr="00801E97">
        <w:trPr>
          <w:gridAfter w:val="1"/>
          <w:wAfter w:w="27" w:type="dxa"/>
          <w:trHeight w:val="564"/>
        </w:trPr>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801E97" w:rsidRPr="00EC3D97" w:rsidRDefault="00801E97" w:rsidP="00E139FC">
            <w:pPr>
              <w:rPr>
                <w:rFonts w:ascii="Calibri" w:hAnsi="Calibri"/>
                <w:b/>
                <w:bCs/>
                <w:color w:val="000000"/>
                <w:sz w:val="22"/>
                <w:szCs w:val="22"/>
                <w:lang w:val="el-GR" w:eastAsia="el-GR"/>
              </w:rPr>
            </w:pPr>
            <w:r w:rsidRPr="00EC3D97">
              <w:rPr>
                <w:rFonts w:ascii="Calibri" w:hAnsi="Calibri"/>
                <w:b/>
                <w:bCs/>
                <w:color w:val="000000"/>
                <w:sz w:val="22"/>
                <w:szCs w:val="22"/>
                <w:lang w:val="el-GR" w:eastAsia="el-GR"/>
              </w:rPr>
              <w:t> </w:t>
            </w:r>
          </w:p>
        </w:tc>
        <w:tc>
          <w:tcPr>
            <w:tcW w:w="8079" w:type="dxa"/>
            <w:gridSpan w:val="4"/>
            <w:tcBorders>
              <w:top w:val="single" w:sz="4" w:space="0" w:color="auto"/>
              <w:left w:val="single" w:sz="4" w:space="0" w:color="auto"/>
              <w:bottom w:val="single" w:sz="4" w:space="0" w:color="auto"/>
              <w:right w:val="single" w:sz="4" w:space="0" w:color="auto"/>
            </w:tcBorders>
            <w:shd w:val="clear" w:color="000000" w:fill="D8D8D8"/>
            <w:vAlign w:val="center"/>
          </w:tcPr>
          <w:p w:rsidR="00801E97" w:rsidRPr="00EC3D97" w:rsidRDefault="00801E97" w:rsidP="00E139FC">
            <w:pPr>
              <w:jc w:val="center"/>
              <w:rPr>
                <w:rFonts w:ascii="Calibri" w:hAnsi="Calibri"/>
                <w:b/>
                <w:bCs/>
                <w:color w:val="000000"/>
                <w:sz w:val="22"/>
                <w:szCs w:val="22"/>
                <w:lang w:val="el-GR" w:eastAsia="el-GR"/>
              </w:rPr>
            </w:pPr>
            <w:r w:rsidRPr="00EC3D97">
              <w:rPr>
                <w:rFonts w:ascii="Calibri" w:hAnsi="Calibri"/>
                <w:b/>
                <w:bCs/>
                <w:color w:val="000000"/>
                <w:sz w:val="22"/>
                <w:szCs w:val="22"/>
                <w:lang w:val="el-GR" w:eastAsia="el-GR"/>
              </w:rPr>
              <w:t>ΦΥΣΙΚΕΣ ΕΠΙΣΤΗΜΕΣ &amp; ΤΕΧΝΟΛΟΓΙΑ</w:t>
            </w:r>
          </w:p>
        </w:tc>
      </w:tr>
      <w:tr w:rsidR="00801E97" w:rsidRPr="00EC3D97" w:rsidTr="00801E97">
        <w:trPr>
          <w:gridAfter w:val="1"/>
          <w:wAfter w:w="27" w:type="dxa"/>
          <w:trHeight w:val="564"/>
        </w:trPr>
        <w:tc>
          <w:tcPr>
            <w:tcW w:w="15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1E97" w:rsidRPr="00EC3D97" w:rsidRDefault="00801E97" w:rsidP="00E139FC">
            <w:pPr>
              <w:rPr>
                <w:rFonts w:ascii="Calibri" w:hAnsi="Calibri"/>
                <w:b/>
                <w:bCs/>
                <w:color w:val="000000"/>
                <w:sz w:val="22"/>
                <w:szCs w:val="22"/>
                <w:lang w:val="el-GR" w:eastAsia="el-GR"/>
              </w:rPr>
            </w:pPr>
            <w:r w:rsidRPr="00EC3D97">
              <w:rPr>
                <w:rFonts w:ascii="Calibri" w:hAnsi="Calibri"/>
                <w:b/>
                <w:bCs/>
                <w:color w:val="000000"/>
                <w:sz w:val="22"/>
                <w:szCs w:val="22"/>
                <w:lang w:val="el-GR" w:eastAsia="el-GR"/>
              </w:rPr>
              <w:t>3η ΕΝΟΤΗΤΑ</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1E97" w:rsidRPr="00EC3D97" w:rsidRDefault="00801E97" w:rsidP="00E139FC">
            <w:pPr>
              <w:rPr>
                <w:rFonts w:ascii="Calibri" w:hAnsi="Calibri"/>
                <w:b/>
                <w:bCs/>
                <w:color w:val="000000"/>
                <w:sz w:val="22"/>
                <w:szCs w:val="22"/>
                <w:lang w:val="el-GR" w:eastAsia="el-GR"/>
              </w:rPr>
            </w:pPr>
            <w:r w:rsidRPr="00EC3D97">
              <w:rPr>
                <w:rFonts w:ascii="Calibri" w:hAnsi="Calibri"/>
                <w:b/>
                <w:bCs/>
                <w:color w:val="000000"/>
                <w:sz w:val="22"/>
                <w:szCs w:val="22"/>
                <w:lang w:val="el-GR" w:eastAsia="el-GR"/>
              </w:rPr>
              <w:t>ΓΝΩΡΙΜΙΑ ΜΕ ΤΙΣ ΕΠΙΣΤΗΜΕΣ</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01E97" w:rsidRPr="00EC3D97" w:rsidRDefault="00801E97" w:rsidP="00E139FC">
            <w:pPr>
              <w:jc w:val="center"/>
              <w:rPr>
                <w:rFonts w:ascii="Calibri" w:hAnsi="Calibri"/>
                <w:b/>
                <w:color w:val="000000"/>
                <w:sz w:val="22"/>
                <w:szCs w:val="22"/>
                <w:lang w:val="el-GR" w:eastAsia="el-GR"/>
              </w:rPr>
            </w:pPr>
            <w:r w:rsidRPr="00EC3D97">
              <w:rPr>
                <w:rFonts w:ascii="Calibri" w:hAnsi="Calibri"/>
                <w:b/>
                <w:color w:val="000000"/>
                <w:sz w:val="22"/>
                <w:szCs w:val="22"/>
                <w:lang w:val="el-GR" w:eastAsia="el-GR"/>
              </w:rPr>
              <w:t>10</w:t>
            </w:r>
          </w:p>
        </w:tc>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E97" w:rsidRPr="00EC3D97" w:rsidRDefault="00801E97" w:rsidP="00E139FC">
            <w:pPr>
              <w:rPr>
                <w:rFonts w:ascii="Calibri" w:hAnsi="Calibri"/>
                <w:color w:val="000000"/>
                <w:sz w:val="22"/>
                <w:szCs w:val="22"/>
                <w:lang w:val="el-GR" w:eastAsia="el-GR"/>
              </w:rPr>
            </w:pPr>
            <w:r w:rsidRPr="00EC3D97">
              <w:rPr>
                <w:rFonts w:ascii="Calibri" w:hAnsi="Calibri"/>
                <w:color w:val="000000"/>
                <w:sz w:val="22"/>
                <w:szCs w:val="22"/>
                <w:lang w:val="el-GR" w:eastAsia="el-GR"/>
              </w:rPr>
              <w:t>3.1 Σπρώχνω και τραβώ με απλές μηχανές</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E97" w:rsidRPr="00EC3D97" w:rsidRDefault="00801E97" w:rsidP="00E139FC">
            <w:pPr>
              <w:jc w:val="center"/>
              <w:rPr>
                <w:rFonts w:ascii="Calibri" w:hAnsi="Calibri"/>
                <w:color w:val="000000"/>
                <w:sz w:val="22"/>
                <w:szCs w:val="22"/>
                <w:lang w:val="el-GR" w:eastAsia="el-GR"/>
              </w:rPr>
            </w:pPr>
            <w:r w:rsidRPr="00EC3D97">
              <w:rPr>
                <w:rFonts w:ascii="Calibri" w:hAnsi="Calibri"/>
                <w:color w:val="000000"/>
                <w:sz w:val="22"/>
                <w:szCs w:val="22"/>
                <w:lang w:val="el-GR" w:eastAsia="el-GR"/>
              </w:rPr>
              <w:t>4</w:t>
            </w:r>
          </w:p>
        </w:tc>
      </w:tr>
      <w:tr w:rsidR="00801E97" w:rsidRPr="00EC3D97" w:rsidTr="00801E97">
        <w:trPr>
          <w:gridAfter w:val="1"/>
          <w:wAfter w:w="27" w:type="dxa"/>
          <w:trHeight w:val="564"/>
        </w:trPr>
        <w:tc>
          <w:tcPr>
            <w:tcW w:w="1574"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b/>
                <w:bCs/>
                <w:color w:val="000000"/>
                <w:sz w:val="22"/>
                <w:szCs w:val="22"/>
                <w:lang w:val="el-GR" w:eastAsia="el-GR"/>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b/>
                <w:bCs/>
                <w:color w:val="000000"/>
                <w:sz w:val="22"/>
                <w:szCs w:val="22"/>
                <w:lang w:val="el-GR" w:eastAsia="el-GR"/>
              </w:rPr>
            </w:pPr>
          </w:p>
        </w:tc>
        <w:tc>
          <w:tcPr>
            <w:tcW w:w="748"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color w:val="000000"/>
                <w:sz w:val="22"/>
                <w:szCs w:val="22"/>
                <w:lang w:val="el-GR" w:eastAsia="el-GR"/>
              </w:rPr>
            </w:pPr>
          </w:p>
        </w:tc>
        <w:tc>
          <w:tcPr>
            <w:tcW w:w="3788" w:type="dxa"/>
            <w:tcBorders>
              <w:top w:val="single" w:sz="4" w:space="0" w:color="auto"/>
              <w:left w:val="single" w:sz="4" w:space="0" w:color="auto"/>
              <w:bottom w:val="single" w:sz="4" w:space="0" w:color="auto"/>
              <w:right w:val="single" w:sz="4" w:space="0" w:color="auto"/>
            </w:tcBorders>
            <w:shd w:val="clear" w:color="auto" w:fill="auto"/>
            <w:vAlign w:val="center"/>
          </w:tcPr>
          <w:p w:rsidR="00801E97" w:rsidRPr="00EC3D97" w:rsidRDefault="00801E97" w:rsidP="00E139FC">
            <w:pPr>
              <w:rPr>
                <w:rFonts w:ascii="Calibri" w:hAnsi="Calibri"/>
                <w:color w:val="000000"/>
                <w:sz w:val="22"/>
                <w:szCs w:val="22"/>
                <w:lang w:val="el-GR" w:eastAsia="el-GR"/>
              </w:rPr>
            </w:pPr>
            <w:r w:rsidRPr="00EC3D97">
              <w:rPr>
                <w:rFonts w:ascii="Calibri" w:hAnsi="Calibri"/>
                <w:color w:val="000000"/>
                <w:sz w:val="22"/>
                <w:szCs w:val="22"/>
                <w:lang w:val="el-GR" w:eastAsia="el-GR"/>
              </w:rPr>
              <w:t>3.2 Οι Μαγνήτες στη ζωή μας</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E97" w:rsidRPr="00EC3D97" w:rsidRDefault="00801E97" w:rsidP="00E139FC">
            <w:pPr>
              <w:jc w:val="center"/>
              <w:rPr>
                <w:rFonts w:ascii="Calibri" w:hAnsi="Calibri"/>
                <w:color w:val="000000"/>
                <w:sz w:val="22"/>
                <w:szCs w:val="22"/>
                <w:lang w:val="el-GR" w:eastAsia="el-GR"/>
              </w:rPr>
            </w:pPr>
            <w:r w:rsidRPr="00EC3D97">
              <w:rPr>
                <w:rFonts w:ascii="Calibri" w:hAnsi="Calibri"/>
                <w:color w:val="000000"/>
                <w:sz w:val="22"/>
                <w:szCs w:val="22"/>
                <w:lang w:val="el-GR" w:eastAsia="el-GR"/>
              </w:rPr>
              <w:t>4</w:t>
            </w:r>
          </w:p>
        </w:tc>
      </w:tr>
      <w:tr w:rsidR="00801E97" w:rsidRPr="00EC3D97" w:rsidTr="00801E97">
        <w:trPr>
          <w:gridAfter w:val="1"/>
          <w:wAfter w:w="27" w:type="dxa"/>
          <w:trHeight w:val="564"/>
        </w:trPr>
        <w:tc>
          <w:tcPr>
            <w:tcW w:w="1574"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b/>
                <w:bCs/>
                <w:color w:val="000000"/>
                <w:sz w:val="22"/>
                <w:szCs w:val="22"/>
                <w:lang w:val="el-GR" w:eastAsia="el-GR"/>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b/>
                <w:bCs/>
                <w:color w:val="000000"/>
                <w:sz w:val="22"/>
                <w:szCs w:val="22"/>
                <w:lang w:val="el-GR" w:eastAsia="el-GR"/>
              </w:rPr>
            </w:pPr>
          </w:p>
        </w:tc>
        <w:tc>
          <w:tcPr>
            <w:tcW w:w="748" w:type="dxa"/>
            <w:vMerge/>
            <w:tcBorders>
              <w:top w:val="single" w:sz="4" w:space="0" w:color="auto"/>
              <w:left w:val="single" w:sz="4" w:space="0" w:color="auto"/>
              <w:bottom w:val="single" w:sz="4" w:space="0" w:color="auto"/>
              <w:right w:val="single" w:sz="4" w:space="0" w:color="auto"/>
            </w:tcBorders>
            <w:vAlign w:val="center"/>
          </w:tcPr>
          <w:p w:rsidR="00801E97" w:rsidRPr="00EC3D97" w:rsidRDefault="00801E97" w:rsidP="00E139FC">
            <w:pPr>
              <w:rPr>
                <w:rFonts w:ascii="Calibri" w:hAnsi="Calibri"/>
                <w:color w:val="000000"/>
                <w:sz w:val="22"/>
                <w:szCs w:val="22"/>
                <w:lang w:val="el-GR" w:eastAsia="el-GR"/>
              </w:rPr>
            </w:pPr>
          </w:p>
        </w:tc>
        <w:tc>
          <w:tcPr>
            <w:tcW w:w="3788" w:type="dxa"/>
            <w:tcBorders>
              <w:top w:val="single" w:sz="4" w:space="0" w:color="auto"/>
              <w:left w:val="single" w:sz="4" w:space="0" w:color="auto"/>
              <w:bottom w:val="single" w:sz="4" w:space="0" w:color="auto"/>
              <w:right w:val="single" w:sz="4" w:space="0" w:color="auto"/>
            </w:tcBorders>
            <w:shd w:val="clear" w:color="auto" w:fill="auto"/>
            <w:vAlign w:val="center"/>
          </w:tcPr>
          <w:p w:rsidR="00801E97" w:rsidRPr="00EC3D97" w:rsidRDefault="00801E97" w:rsidP="00E139FC">
            <w:pPr>
              <w:rPr>
                <w:rFonts w:ascii="Calibri" w:hAnsi="Calibri"/>
                <w:color w:val="000000"/>
                <w:sz w:val="22"/>
                <w:szCs w:val="22"/>
                <w:lang w:val="el-GR" w:eastAsia="el-GR"/>
              </w:rPr>
            </w:pPr>
            <w:r w:rsidRPr="00EC3D97">
              <w:rPr>
                <w:rFonts w:ascii="Calibri" w:hAnsi="Calibri"/>
                <w:color w:val="000000"/>
                <w:sz w:val="22"/>
                <w:szCs w:val="22"/>
                <w:lang w:val="el-GR" w:eastAsia="el-GR"/>
              </w:rPr>
              <w:t>3.3 Ο ήχος ταξιδεύει μέσα στην ιστορία</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E97" w:rsidRPr="00EC3D97" w:rsidRDefault="00801E97" w:rsidP="00E139FC">
            <w:pPr>
              <w:jc w:val="center"/>
              <w:rPr>
                <w:rFonts w:ascii="Calibri" w:hAnsi="Calibri"/>
                <w:color w:val="000000"/>
                <w:sz w:val="22"/>
                <w:szCs w:val="22"/>
                <w:lang w:val="el-GR" w:eastAsia="el-GR"/>
              </w:rPr>
            </w:pPr>
            <w:r w:rsidRPr="00EC3D97">
              <w:rPr>
                <w:rFonts w:ascii="Calibri" w:hAnsi="Calibri"/>
                <w:color w:val="000000"/>
                <w:sz w:val="22"/>
                <w:szCs w:val="22"/>
                <w:lang w:val="el-GR" w:eastAsia="el-GR"/>
              </w:rPr>
              <w:t>2</w:t>
            </w:r>
          </w:p>
        </w:tc>
      </w:tr>
      <w:tr w:rsidR="00801E97" w:rsidRPr="00EC3D97" w:rsidTr="00801E97">
        <w:trPr>
          <w:gridAfter w:val="1"/>
          <w:wAfter w:w="27" w:type="dxa"/>
          <w:trHeight w:val="683"/>
        </w:trPr>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801E97" w:rsidRPr="00EC3D97" w:rsidRDefault="00801E97" w:rsidP="00E139FC">
            <w:pPr>
              <w:rPr>
                <w:rFonts w:ascii="Calibri" w:hAnsi="Calibri"/>
                <w:b/>
                <w:bCs/>
                <w:color w:val="000000"/>
                <w:sz w:val="22"/>
                <w:szCs w:val="22"/>
                <w:lang w:val="el-GR" w:eastAsia="el-GR"/>
              </w:rPr>
            </w:pPr>
            <w:r w:rsidRPr="00EC3D97">
              <w:rPr>
                <w:rFonts w:ascii="Calibri" w:hAnsi="Calibri"/>
                <w:b/>
                <w:bCs/>
                <w:color w:val="000000"/>
                <w:sz w:val="22"/>
                <w:szCs w:val="22"/>
                <w:lang w:val="el-GR" w:eastAsia="el-GR"/>
              </w:rPr>
              <w:t> </w:t>
            </w:r>
          </w:p>
        </w:tc>
        <w:tc>
          <w:tcPr>
            <w:tcW w:w="2835" w:type="dxa"/>
            <w:tcBorders>
              <w:top w:val="single" w:sz="4" w:space="0" w:color="auto"/>
              <w:left w:val="nil"/>
              <w:bottom w:val="single" w:sz="4" w:space="0" w:color="auto"/>
              <w:right w:val="single" w:sz="4" w:space="0" w:color="auto"/>
            </w:tcBorders>
            <w:shd w:val="clear" w:color="auto" w:fill="auto"/>
            <w:vAlign w:val="center"/>
          </w:tcPr>
          <w:p w:rsidR="00801E97" w:rsidRPr="00EC3D97" w:rsidRDefault="00801E97" w:rsidP="00E139FC">
            <w:pPr>
              <w:rPr>
                <w:rFonts w:ascii="Calibri" w:hAnsi="Calibri"/>
                <w:b/>
                <w:bCs/>
                <w:color w:val="000000"/>
                <w:sz w:val="22"/>
                <w:szCs w:val="22"/>
                <w:lang w:val="el-GR" w:eastAsia="el-GR"/>
              </w:rPr>
            </w:pPr>
            <w:r w:rsidRPr="00EC3D97">
              <w:rPr>
                <w:rFonts w:ascii="Calibri" w:hAnsi="Calibri"/>
                <w:b/>
                <w:bCs/>
                <w:color w:val="000000"/>
                <w:sz w:val="22"/>
                <w:szCs w:val="22"/>
                <w:lang w:val="el-GR" w:eastAsia="el-GR"/>
              </w:rPr>
              <w:t>ΠΡΟΤΑΣΕΙΣ ΓΙΑ ΣΥΝΘΕΤΙΚΕΣ ΕΡΓΑΣΙΕΣ</w:t>
            </w:r>
          </w:p>
        </w:tc>
        <w:tc>
          <w:tcPr>
            <w:tcW w:w="748" w:type="dxa"/>
            <w:tcBorders>
              <w:top w:val="single" w:sz="4" w:space="0" w:color="auto"/>
              <w:left w:val="nil"/>
              <w:bottom w:val="single" w:sz="4" w:space="0" w:color="auto"/>
              <w:right w:val="single" w:sz="4" w:space="0" w:color="auto"/>
            </w:tcBorders>
            <w:shd w:val="clear" w:color="auto" w:fill="auto"/>
            <w:noWrap/>
            <w:vAlign w:val="center"/>
          </w:tcPr>
          <w:p w:rsidR="00801E97" w:rsidRPr="00EC3D97" w:rsidRDefault="00801E97" w:rsidP="00E139FC">
            <w:pPr>
              <w:rPr>
                <w:rFonts w:ascii="Calibri" w:hAnsi="Calibri"/>
                <w:color w:val="000000"/>
                <w:sz w:val="22"/>
                <w:szCs w:val="22"/>
                <w:lang w:val="el-GR" w:eastAsia="el-GR"/>
              </w:rPr>
            </w:pPr>
            <w:r w:rsidRPr="00EC3D97">
              <w:rPr>
                <w:rFonts w:ascii="Calibri" w:hAnsi="Calibri"/>
                <w:color w:val="000000"/>
                <w:sz w:val="22"/>
                <w:szCs w:val="22"/>
                <w:lang w:val="el-GR" w:eastAsia="el-GR"/>
              </w:rPr>
              <w:t> </w:t>
            </w:r>
          </w:p>
        </w:tc>
        <w:tc>
          <w:tcPr>
            <w:tcW w:w="3788" w:type="dxa"/>
            <w:tcBorders>
              <w:top w:val="single" w:sz="4" w:space="0" w:color="auto"/>
              <w:left w:val="nil"/>
              <w:bottom w:val="single" w:sz="4" w:space="0" w:color="auto"/>
              <w:right w:val="single" w:sz="4" w:space="0" w:color="auto"/>
            </w:tcBorders>
            <w:shd w:val="clear" w:color="auto" w:fill="auto"/>
            <w:vAlign w:val="center"/>
          </w:tcPr>
          <w:p w:rsidR="00801E97" w:rsidRPr="00EC3D97" w:rsidRDefault="00801E97" w:rsidP="002B1C2A">
            <w:pPr>
              <w:numPr>
                <w:ilvl w:val="0"/>
                <w:numId w:val="6"/>
              </w:numPr>
              <w:tabs>
                <w:tab w:val="left" w:pos="436"/>
              </w:tabs>
              <w:ind w:left="11" w:firstLine="0"/>
              <w:jc w:val="both"/>
              <w:rPr>
                <w:rFonts w:ascii="Calibri" w:hAnsi="Calibri"/>
                <w:sz w:val="22"/>
                <w:szCs w:val="22"/>
                <w:lang w:val="el-GR"/>
              </w:rPr>
            </w:pPr>
            <w:r w:rsidRPr="00EC3D97">
              <w:rPr>
                <w:rFonts w:ascii="Calibri" w:hAnsi="Calibri"/>
                <w:sz w:val="22"/>
                <w:szCs w:val="22"/>
                <w:lang w:val="el-GR"/>
              </w:rPr>
              <w:t>Επτά απλές μηχανές</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801E97" w:rsidRPr="00EC3D97" w:rsidRDefault="00801E97" w:rsidP="00E139FC">
            <w:pPr>
              <w:rPr>
                <w:rFonts w:ascii="Calibri" w:hAnsi="Calibri"/>
                <w:color w:val="000000"/>
                <w:sz w:val="22"/>
                <w:szCs w:val="22"/>
                <w:lang w:val="el-GR" w:eastAsia="el-GR"/>
              </w:rPr>
            </w:pPr>
            <w:r w:rsidRPr="00EC3D97">
              <w:rPr>
                <w:rFonts w:ascii="Calibri" w:hAnsi="Calibri"/>
                <w:color w:val="000000"/>
                <w:sz w:val="22"/>
                <w:szCs w:val="22"/>
                <w:lang w:val="el-GR" w:eastAsia="el-GR"/>
              </w:rPr>
              <w:t> </w:t>
            </w:r>
          </w:p>
        </w:tc>
      </w:tr>
      <w:tr w:rsidR="00801E97" w:rsidRPr="00EC3D97" w:rsidTr="00801E97">
        <w:trPr>
          <w:gridAfter w:val="1"/>
          <w:wAfter w:w="27" w:type="dxa"/>
          <w:trHeight w:val="565"/>
        </w:trPr>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801E97" w:rsidRPr="00EC3D97" w:rsidRDefault="00801E97" w:rsidP="00E139FC">
            <w:pPr>
              <w:rPr>
                <w:rFonts w:ascii="Calibri" w:hAnsi="Calibri"/>
                <w:b/>
                <w:bCs/>
                <w:color w:val="000000"/>
                <w:sz w:val="22"/>
                <w:szCs w:val="22"/>
                <w:lang w:val="el-GR" w:eastAsia="el-GR"/>
              </w:rPr>
            </w:pPr>
            <w:r w:rsidRPr="00EC3D97">
              <w:rPr>
                <w:rFonts w:ascii="Calibri" w:hAnsi="Calibri"/>
                <w:b/>
                <w:bCs/>
                <w:color w:val="000000"/>
                <w:sz w:val="22"/>
                <w:szCs w:val="22"/>
                <w:lang w:val="el-GR" w:eastAsia="el-GR"/>
              </w:rPr>
              <w:t>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801E97" w:rsidRPr="00EC3D97" w:rsidRDefault="00801E97" w:rsidP="00E139FC">
            <w:pPr>
              <w:jc w:val="center"/>
              <w:rPr>
                <w:rFonts w:ascii="Calibri" w:hAnsi="Calibri"/>
                <w:b/>
                <w:bCs/>
                <w:color w:val="000000"/>
                <w:sz w:val="22"/>
                <w:szCs w:val="22"/>
                <w:lang w:val="el-GR" w:eastAsia="el-GR"/>
              </w:rPr>
            </w:pPr>
            <w:r w:rsidRPr="00EC3D97">
              <w:rPr>
                <w:rFonts w:ascii="Calibri" w:hAnsi="Calibri"/>
                <w:b/>
                <w:bCs/>
                <w:color w:val="000000"/>
                <w:sz w:val="22"/>
                <w:szCs w:val="22"/>
                <w:lang w:val="el-GR" w:eastAsia="el-GR"/>
              </w:rPr>
              <w:t>ΣΥΝΟΛΟ ΩΡΩΝ Φ.Ε.</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E97" w:rsidRPr="00EC3D97" w:rsidRDefault="00D01D1C" w:rsidP="00E139FC">
            <w:pPr>
              <w:jc w:val="center"/>
              <w:rPr>
                <w:rFonts w:ascii="Calibri" w:hAnsi="Calibri"/>
                <w:b/>
                <w:bCs/>
                <w:color w:val="000000"/>
                <w:sz w:val="22"/>
                <w:szCs w:val="22"/>
                <w:lang w:val="el-GR" w:eastAsia="el-GR"/>
              </w:rPr>
            </w:pPr>
            <w:r>
              <w:rPr>
                <w:rFonts w:ascii="Calibri" w:hAnsi="Calibri"/>
                <w:b/>
                <w:bCs/>
                <w:color w:val="000000"/>
                <w:sz w:val="22"/>
                <w:szCs w:val="22"/>
                <w:lang w:val="el-GR" w:eastAsia="el-GR"/>
              </w:rPr>
              <w:t>44</w:t>
            </w:r>
          </w:p>
        </w:tc>
        <w:tc>
          <w:tcPr>
            <w:tcW w:w="3788" w:type="dxa"/>
            <w:tcBorders>
              <w:top w:val="single" w:sz="4" w:space="0" w:color="auto"/>
              <w:left w:val="single" w:sz="4" w:space="0" w:color="auto"/>
              <w:bottom w:val="single" w:sz="4" w:space="0" w:color="auto"/>
              <w:right w:val="single" w:sz="4" w:space="0" w:color="auto"/>
            </w:tcBorders>
            <w:shd w:val="clear" w:color="auto" w:fill="auto"/>
            <w:vAlign w:val="center"/>
          </w:tcPr>
          <w:p w:rsidR="00801E97" w:rsidRPr="00EC3D97" w:rsidRDefault="00801E97" w:rsidP="00E139FC">
            <w:pPr>
              <w:rPr>
                <w:rFonts w:ascii="Calibri" w:hAnsi="Calibri"/>
                <w:color w:val="000000"/>
                <w:sz w:val="22"/>
                <w:szCs w:val="22"/>
                <w:lang w:val="el-GR" w:eastAsia="el-GR"/>
              </w:rPr>
            </w:pPr>
            <w:r w:rsidRPr="00EC3D97">
              <w:rPr>
                <w:rFonts w:ascii="Calibri" w:hAnsi="Calibri"/>
                <w:color w:val="000000"/>
                <w:sz w:val="22"/>
                <w:szCs w:val="22"/>
                <w:lang w:val="el-GR" w:eastAsia="el-GR"/>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01E97" w:rsidRPr="00EC3D97" w:rsidRDefault="00801E97" w:rsidP="00E139FC">
            <w:pPr>
              <w:jc w:val="center"/>
              <w:rPr>
                <w:rFonts w:ascii="Calibri" w:hAnsi="Calibri"/>
                <w:color w:val="000000"/>
                <w:sz w:val="22"/>
                <w:szCs w:val="22"/>
                <w:lang w:val="el-GR" w:eastAsia="el-GR"/>
              </w:rPr>
            </w:pPr>
            <w:r w:rsidRPr="00EC3D97">
              <w:rPr>
                <w:rFonts w:ascii="Calibri" w:hAnsi="Calibri"/>
                <w:color w:val="000000"/>
                <w:sz w:val="22"/>
                <w:szCs w:val="22"/>
                <w:lang w:val="el-GR" w:eastAsia="el-GR"/>
              </w:rPr>
              <w:t> </w:t>
            </w:r>
          </w:p>
        </w:tc>
      </w:tr>
    </w:tbl>
    <w:p w:rsidR="006360B3" w:rsidRDefault="006360B3" w:rsidP="006360B3">
      <w:pPr>
        <w:rPr>
          <w:rFonts w:ascii="Calibri" w:hAnsi="Calibri"/>
          <w:lang w:val="el-GR"/>
        </w:rPr>
      </w:pPr>
    </w:p>
    <w:p w:rsidR="006360B3" w:rsidRDefault="006360B3" w:rsidP="006360B3">
      <w:pPr>
        <w:rPr>
          <w:rFonts w:ascii="Calibri" w:hAnsi="Calibri"/>
          <w:lang w:val="el-GR"/>
        </w:rPr>
      </w:pPr>
    </w:p>
    <w:p w:rsidR="006360B3" w:rsidRDefault="006360B3" w:rsidP="006360B3">
      <w:pPr>
        <w:rPr>
          <w:rFonts w:ascii="Calibri" w:hAnsi="Calibri"/>
        </w:rPr>
      </w:pPr>
      <w:r>
        <w:rPr>
          <w:rFonts w:ascii="Calibri" w:hAnsi="Calibri"/>
        </w:rPr>
        <w:br w:type="page"/>
      </w:r>
    </w:p>
    <w:p w:rsidR="006360B3" w:rsidRDefault="006360B3" w:rsidP="006360B3">
      <w:pPr>
        <w:pBdr>
          <w:top w:val="single" w:sz="4" w:space="1" w:color="auto"/>
          <w:left w:val="single" w:sz="4" w:space="0" w:color="auto"/>
          <w:bottom w:val="single" w:sz="4" w:space="1" w:color="auto"/>
          <w:right w:val="single" w:sz="4" w:space="1" w:color="auto"/>
        </w:pBdr>
        <w:shd w:val="clear" w:color="auto" w:fill="D9D9D9"/>
        <w:outlineLvl w:val="0"/>
        <w:rPr>
          <w:rFonts w:ascii="Calibri" w:hAnsi="Calibri"/>
          <w:b/>
          <w:color w:val="0033CC"/>
          <w:sz w:val="22"/>
          <w:szCs w:val="22"/>
          <w:lang w:val="el-GR"/>
        </w:rPr>
      </w:pPr>
      <w:bookmarkStart w:id="194" w:name="_Toc299331868"/>
      <w:bookmarkStart w:id="195" w:name="_Toc406337004"/>
      <w:r w:rsidRPr="00AC66F7">
        <w:rPr>
          <w:rFonts w:ascii="Calibri" w:hAnsi="Calibri"/>
          <w:b/>
          <w:color w:val="0033CC"/>
          <w:sz w:val="22"/>
          <w:szCs w:val="22"/>
          <w:lang w:val="el-GR"/>
        </w:rPr>
        <w:lastRenderedPageBreak/>
        <w:t>ΚΟΙΝΩΝΙΚΕΣ ΕΠΙΣΤΗΜΕΣ</w:t>
      </w:r>
      <w:bookmarkEnd w:id="194"/>
      <w:bookmarkEnd w:id="195"/>
    </w:p>
    <w:p w:rsidR="006360B3" w:rsidRPr="00351216" w:rsidRDefault="006360B3" w:rsidP="006360B3">
      <w:pPr>
        <w:rPr>
          <w:rFonts w:ascii="Calibri" w:hAnsi="Calibri"/>
          <w:lang w:val="el-GR"/>
        </w:rPr>
      </w:pPr>
    </w:p>
    <w:p w:rsidR="006360B3" w:rsidRDefault="006360B3" w:rsidP="006B74FB">
      <w:pPr>
        <w:outlineLvl w:val="1"/>
        <w:rPr>
          <w:rFonts w:ascii="Calibri" w:hAnsi="Calibri"/>
          <w:b/>
          <w:color w:val="0033CC"/>
          <w:sz w:val="22"/>
          <w:szCs w:val="22"/>
          <w:lang w:val="el-GR"/>
        </w:rPr>
      </w:pPr>
      <w:bookmarkStart w:id="196" w:name="_Toc299331869"/>
      <w:bookmarkStart w:id="197" w:name="_Toc406337005"/>
      <w:r w:rsidRPr="000F16BD">
        <w:rPr>
          <w:rFonts w:ascii="Calibri" w:hAnsi="Calibri"/>
          <w:b/>
          <w:color w:val="0033CC"/>
          <w:sz w:val="22"/>
          <w:szCs w:val="22"/>
          <w:lang w:val="el-GR"/>
        </w:rPr>
        <w:t>Ενότητα</w:t>
      </w:r>
      <w:r>
        <w:rPr>
          <w:rFonts w:ascii="Calibri" w:hAnsi="Calibri"/>
          <w:b/>
          <w:color w:val="0033CC"/>
          <w:sz w:val="22"/>
          <w:szCs w:val="22"/>
          <w:lang w:val="el-GR"/>
        </w:rPr>
        <w:t xml:space="preserve"> </w:t>
      </w:r>
      <w:r w:rsidRPr="0041297E">
        <w:rPr>
          <w:rFonts w:ascii="Calibri" w:hAnsi="Calibri"/>
          <w:b/>
          <w:color w:val="0033CC"/>
          <w:sz w:val="22"/>
          <w:szCs w:val="22"/>
          <w:lang w:val="el-GR"/>
        </w:rPr>
        <w:t>1</w:t>
      </w:r>
      <w:r w:rsidRPr="000F16BD">
        <w:rPr>
          <w:rFonts w:ascii="Calibri" w:hAnsi="Calibri"/>
          <w:b/>
          <w:color w:val="0033CC"/>
          <w:sz w:val="22"/>
          <w:szCs w:val="22"/>
          <w:lang w:val="el-GR"/>
        </w:rPr>
        <w:t>:</w:t>
      </w:r>
      <w:r>
        <w:rPr>
          <w:rFonts w:ascii="Calibri" w:hAnsi="Calibri"/>
          <w:b/>
          <w:color w:val="0033CC"/>
          <w:sz w:val="22"/>
          <w:szCs w:val="22"/>
          <w:lang w:val="el-GR"/>
        </w:rPr>
        <w:t xml:space="preserve"> Οι ομάδες που ανήκω</w:t>
      </w:r>
      <w:bookmarkEnd w:id="196"/>
      <w:bookmarkEnd w:id="197"/>
    </w:p>
    <w:p w:rsidR="006360B3" w:rsidRPr="00CB73BD" w:rsidRDefault="006360B3" w:rsidP="00995BCC">
      <w:pPr>
        <w:rPr>
          <w:rFonts w:ascii="Calibri" w:hAnsi="Calibri"/>
          <w:b/>
          <w:lang w:val="el-GR"/>
        </w:rPr>
      </w:pPr>
      <w:r w:rsidRPr="00CB73BD">
        <w:rPr>
          <w:rFonts w:ascii="Calibri" w:hAnsi="Calibri"/>
          <w:b/>
          <w:lang w:val="el-GR"/>
        </w:rPr>
        <w:t xml:space="preserve">Ενδεικτικός διδακτικός χρόνος: </w:t>
      </w:r>
      <w:r>
        <w:rPr>
          <w:rFonts w:ascii="Calibri" w:hAnsi="Calibri"/>
          <w:b/>
          <w:lang w:val="el-GR"/>
        </w:rPr>
        <w:t>8</w:t>
      </w:r>
      <w:r w:rsidRPr="00CB73BD">
        <w:rPr>
          <w:rFonts w:ascii="Calibri" w:hAnsi="Calibri"/>
          <w:b/>
          <w:lang w:val="el-GR"/>
        </w:rPr>
        <w:t xml:space="preserve"> ώρες</w:t>
      </w:r>
    </w:p>
    <w:p w:rsidR="006360B3" w:rsidRPr="003B13FA" w:rsidRDefault="006360B3" w:rsidP="00995BCC">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4"/>
        <w:gridCol w:w="2268"/>
        <w:gridCol w:w="2835"/>
        <w:gridCol w:w="2022"/>
      </w:tblGrid>
      <w:tr w:rsidR="006360B3" w:rsidRPr="00894408" w:rsidTr="00995BCC">
        <w:tc>
          <w:tcPr>
            <w:tcW w:w="2514" w:type="dxa"/>
            <w:vAlign w:val="center"/>
          </w:tcPr>
          <w:p w:rsidR="006360B3" w:rsidRPr="000F16BD" w:rsidRDefault="006360B3" w:rsidP="00D001C4">
            <w:pPr>
              <w:jc w:val="center"/>
              <w:rPr>
                <w:rFonts w:ascii="Calibri" w:hAnsi="Calibri"/>
                <w:b/>
                <w:szCs w:val="20"/>
                <w:lang w:val="el-GR"/>
              </w:rPr>
            </w:pPr>
            <w:r w:rsidRPr="003B13FA">
              <w:rPr>
                <w:rFonts w:ascii="Calibri" w:hAnsi="Calibri"/>
                <w:b/>
                <w:szCs w:val="20"/>
                <w:lang w:val="el-GR"/>
              </w:rPr>
              <w:t>Προσδοκώμενα</w:t>
            </w:r>
            <w:r w:rsidRPr="00894408">
              <w:rPr>
                <w:rFonts w:ascii="Calibri" w:hAnsi="Calibri"/>
                <w:b/>
                <w:szCs w:val="20"/>
              </w:rPr>
              <w:t xml:space="preserve"> Μαθησιακά Αποτελέσματα</w:t>
            </w:r>
          </w:p>
        </w:tc>
        <w:tc>
          <w:tcPr>
            <w:tcW w:w="2268" w:type="dxa"/>
            <w:vAlign w:val="center"/>
          </w:tcPr>
          <w:p w:rsidR="006360B3" w:rsidRPr="003B13FA" w:rsidRDefault="006360B3" w:rsidP="00D001C4">
            <w:pPr>
              <w:jc w:val="center"/>
              <w:rPr>
                <w:rFonts w:ascii="Calibri" w:hAnsi="Calibri"/>
                <w:b/>
                <w:szCs w:val="20"/>
              </w:rPr>
            </w:pPr>
            <w:r w:rsidRPr="00894408">
              <w:rPr>
                <w:rFonts w:ascii="Calibri" w:hAnsi="Calibri"/>
                <w:b/>
                <w:szCs w:val="20"/>
              </w:rPr>
              <w:t>Βασικά θέματα</w:t>
            </w:r>
          </w:p>
        </w:tc>
        <w:tc>
          <w:tcPr>
            <w:tcW w:w="2835" w:type="dxa"/>
            <w:vAlign w:val="center"/>
          </w:tcPr>
          <w:p w:rsidR="006360B3" w:rsidRPr="00894408" w:rsidRDefault="006360B3" w:rsidP="00D001C4">
            <w:pPr>
              <w:jc w:val="center"/>
              <w:rPr>
                <w:rFonts w:ascii="Calibri" w:hAnsi="Calibri"/>
                <w:b/>
                <w:szCs w:val="20"/>
              </w:rPr>
            </w:pPr>
            <w:r w:rsidRPr="003B13FA">
              <w:rPr>
                <w:rFonts w:ascii="Calibri" w:hAnsi="Calibri"/>
                <w:b/>
                <w:szCs w:val="20"/>
              </w:rPr>
              <w:t>Δραστηριότητες</w:t>
            </w:r>
          </w:p>
        </w:tc>
        <w:tc>
          <w:tcPr>
            <w:tcW w:w="2022" w:type="dxa"/>
            <w:vAlign w:val="center"/>
          </w:tcPr>
          <w:p w:rsidR="006360B3" w:rsidRPr="00894408" w:rsidRDefault="006360B3" w:rsidP="00D001C4">
            <w:pPr>
              <w:jc w:val="center"/>
              <w:rPr>
                <w:rFonts w:ascii="Calibri" w:hAnsi="Calibri"/>
                <w:b/>
                <w:szCs w:val="20"/>
              </w:rPr>
            </w:pPr>
            <w:r w:rsidRPr="00894408">
              <w:rPr>
                <w:rFonts w:ascii="Calibri" w:hAnsi="Calibri"/>
                <w:b/>
                <w:szCs w:val="20"/>
              </w:rPr>
              <w:t>Εκπαιδευτικό υλικό</w:t>
            </w:r>
          </w:p>
        </w:tc>
      </w:tr>
      <w:tr w:rsidR="006360B3" w:rsidRPr="00A63159" w:rsidTr="00995BCC">
        <w:tc>
          <w:tcPr>
            <w:tcW w:w="2514" w:type="dxa"/>
          </w:tcPr>
          <w:p w:rsidR="00D001C4" w:rsidRPr="00BB08DC" w:rsidRDefault="00D001C4" w:rsidP="00D001C4">
            <w:pPr>
              <w:jc w:val="center"/>
              <w:rPr>
                <w:rFonts w:ascii="Calibri" w:hAnsi="Calibri" w:cs="Arial"/>
                <w:sz w:val="18"/>
                <w:szCs w:val="18"/>
                <w:lang w:val="el-GR"/>
              </w:rPr>
            </w:pPr>
          </w:p>
          <w:p w:rsidR="006360B3" w:rsidRPr="00C5505F" w:rsidRDefault="006360B3" w:rsidP="00D001C4">
            <w:pPr>
              <w:jc w:val="center"/>
              <w:rPr>
                <w:rFonts w:ascii="Calibri" w:hAnsi="Calibri" w:cs="Arial"/>
                <w:sz w:val="18"/>
                <w:szCs w:val="18"/>
                <w:lang w:val="el-GR"/>
              </w:rPr>
            </w:pPr>
            <w:r w:rsidRPr="00C5505F">
              <w:rPr>
                <w:rFonts w:ascii="Calibri" w:hAnsi="Calibri" w:cs="Arial"/>
                <w:sz w:val="18"/>
                <w:szCs w:val="18"/>
                <w:lang w:val="el-GR"/>
              </w:rPr>
              <w:t>Οι μαθητές:</w:t>
            </w:r>
          </w:p>
          <w:p w:rsidR="006360B3" w:rsidRDefault="006360B3" w:rsidP="00D001C4">
            <w:pPr>
              <w:jc w:val="center"/>
              <w:rPr>
                <w:rFonts w:ascii="Calibri" w:hAnsi="Calibri" w:cs="Arial"/>
                <w:sz w:val="18"/>
                <w:szCs w:val="18"/>
                <w:lang w:val="el-GR"/>
              </w:rPr>
            </w:pPr>
            <w:r w:rsidRPr="00C5505F">
              <w:rPr>
                <w:rFonts w:ascii="Calibri" w:hAnsi="Calibri" w:cs="Arial"/>
                <w:sz w:val="18"/>
                <w:szCs w:val="18"/>
                <w:lang w:val="el-GR"/>
              </w:rPr>
              <w:t>Εκφράζουν σκέψεις συναισθήματα.</w:t>
            </w:r>
          </w:p>
          <w:p w:rsidR="006360B3" w:rsidRPr="00C5505F" w:rsidRDefault="006360B3" w:rsidP="00D001C4">
            <w:pPr>
              <w:jc w:val="center"/>
              <w:rPr>
                <w:rFonts w:ascii="Calibri" w:hAnsi="Calibri" w:cs="Arial"/>
                <w:sz w:val="18"/>
                <w:szCs w:val="18"/>
                <w:lang w:val="el-GR"/>
              </w:rPr>
            </w:pPr>
          </w:p>
          <w:p w:rsidR="006360B3" w:rsidRDefault="006360B3" w:rsidP="00D001C4">
            <w:pPr>
              <w:jc w:val="center"/>
              <w:rPr>
                <w:rFonts w:ascii="Calibri" w:hAnsi="Calibri" w:cs="Arial"/>
                <w:sz w:val="18"/>
                <w:szCs w:val="18"/>
                <w:lang w:val="el-GR"/>
              </w:rPr>
            </w:pPr>
            <w:r w:rsidRPr="00C5505F">
              <w:rPr>
                <w:rFonts w:ascii="Calibri" w:hAnsi="Calibri" w:cs="Arial"/>
                <w:sz w:val="18"/>
                <w:szCs w:val="18"/>
                <w:lang w:val="el-GR"/>
              </w:rPr>
              <w:t>Οργανώνουν μία σχολική  ημέρα.</w:t>
            </w:r>
          </w:p>
          <w:p w:rsidR="006360B3" w:rsidRPr="00C5505F" w:rsidRDefault="006360B3" w:rsidP="00D001C4">
            <w:pPr>
              <w:jc w:val="center"/>
              <w:rPr>
                <w:rFonts w:ascii="Calibri" w:hAnsi="Calibri" w:cs="Arial"/>
                <w:sz w:val="18"/>
                <w:szCs w:val="18"/>
                <w:lang w:val="el-GR"/>
              </w:rPr>
            </w:pPr>
          </w:p>
          <w:p w:rsidR="006360B3" w:rsidRDefault="006360B3" w:rsidP="00D001C4">
            <w:pPr>
              <w:jc w:val="center"/>
              <w:rPr>
                <w:rFonts w:ascii="Calibri" w:hAnsi="Calibri" w:cs="Arial"/>
                <w:sz w:val="18"/>
                <w:szCs w:val="18"/>
                <w:lang w:val="el-GR"/>
              </w:rPr>
            </w:pPr>
            <w:r w:rsidRPr="00C5505F">
              <w:rPr>
                <w:rFonts w:ascii="Calibri" w:hAnsi="Calibri" w:cs="Arial"/>
                <w:sz w:val="18"/>
                <w:szCs w:val="18"/>
                <w:lang w:val="el-GR"/>
              </w:rPr>
              <w:t>Αποκτούν στάσεις και συμπεριφορές για την κοινωνική αλληλεπίδραση με τους συμμαθητές τους.</w:t>
            </w:r>
          </w:p>
          <w:p w:rsidR="006360B3" w:rsidRPr="00C5505F" w:rsidRDefault="006360B3" w:rsidP="00D001C4">
            <w:pPr>
              <w:jc w:val="center"/>
              <w:rPr>
                <w:rFonts w:ascii="Calibri" w:hAnsi="Calibri" w:cs="Arial"/>
                <w:sz w:val="18"/>
                <w:szCs w:val="18"/>
                <w:lang w:val="el-GR"/>
              </w:rPr>
            </w:pPr>
          </w:p>
          <w:p w:rsidR="006360B3" w:rsidRDefault="006360B3" w:rsidP="00D001C4">
            <w:pPr>
              <w:jc w:val="center"/>
              <w:rPr>
                <w:rFonts w:ascii="Calibri" w:hAnsi="Calibri" w:cs="Arial"/>
                <w:sz w:val="18"/>
                <w:szCs w:val="18"/>
                <w:lang w:val="el-GR"/>
              </w:rPr>
            </w:pPr>
            <w:r w:rsidRPr="00C5505F">
              <w:rPr>
                <w:rFonts w:ascii="Calibri" w:hAnsi="Calibri" w:cs="Arial"/>
                <w:sz w:val="18"/>
                <w:szCs w:val="18"/>
                <w:lang w:val="el-GR"/>
              </w:rPr>
              <w:t>Συνεργάζονται και οργανώνουν την παρουσίαση των δεδομένων τους.</w:t>
            </w:r>
          </w:p>
          <w:p w:rsidR="006360B3" w:rsidRPr="00C5505F" w:rsidRDefault="006360B3" w:rsidP="00D001C4">
            <w:pPr>
              <w:jc w:val="center"/>
              <w:rPr>
                <w:rFonts w:ascii="Calibri" w:hAnsi="Calibri" w:cs="Arial"/>
                <w:sz w:val="18"/>
                <w:szCs w:val="18"/>
                <w:lang w:val="el-GR"/>
              </w:rPr>
            </w:pPr>
          </w:p>
          <w:p w:rsidR="006360B3" w:rsidRDefault="006360B3" w:rsidP="00D001C4">
            <w:pPr>
              <w:jc w:val="center"/>
              <w:rPr>
                <w:rFonts w:ascii="Calibri" w:hAnsi="Calibri" w:cs="Arial"/>
                <w:sz w:val="18"/>
                <w:szCs w:val="18"/>
                <w:lang w:val="el-GR"/>
              </w:rPr>
            </w:pPr>
            <w:r w:rsidRPr="00C5505F">
              <w:rPr>
                <w:rFonts w:ascii="Calibri" w:hAnsi="Calibri" w:cs="Arial"/>
                <w:sz w:val="18"/>
                <w:szCs w:val="18"/>
                <w:lang w:val="el-GR"/>
              </w:rPr>
              <w:t>Υποστηρίζουν την άποψή τους με επιχειρήματα.</w:t>
            </w:r>
          </w:p>
          <w:p w:rsidR="006360B3" w:rsidRPr="00C5505F" w:rsidRDefault="006360B3" w:rsidP="00D001C4">
            <w:pPr>
              <w:jc w:val="center"/>
              <w:rPr>
                <w:rFonts w:ascii="Calibri" w:hAnsi="Calibri" w:cs="Arial"/>
                <w:sz w:val="18"/>
                <w:szCs w:val="18"/>
                <w:lang w:val="el-GR"/>
              </w:rPr>
            </w:pPr>
          </w:p>
          <w:p w:rsidR="006360B3" w:rsidRDefault="006360B3" w:rsidP="00D001C4">
            <w:pPr>
              <w:jc w:val="center"/>
              <w:rPr>
                <w:rFonts w:ascii="Calibri" w:hAnsi="Calibri" w:cs="Arial"/>
                <w:sz w:val="18"/>
                <w:szCs w:val="18"/>
                <w:lang w:val="el-GR"/>
              </w:rPr>
            </w:pPr>
            <w:r w:rsidRPr="00C5505F">
              <w:rPr>
                <w:rFonts w:ascii="Calibri" w:hAnsi="Calibri" w:cs="Arial"/>
                <w:sz w:val="18"/>
                <w:szCs w:val="18"/>
                <w:lang w:val="el-GR"/>
              </w:rPr>
              <w:t>Ολοκληρώνουν και παρουσιάζουν κοινά έργα.</w:t>
            </w:r>
          </w:p>
          <w:p w:rsidR="006360B3" w:rsidRPr="00C5505F" w:rsidRDefault="006360B3" w:rsidP="00D001C4">
            <w:pPr>
              <w:jc w:val="center"/>
              <w:rPr>
                <w:rFonts w:ascii="Calibri" w:hAnsi="Calibri" w:cs="Arial"/>
                <w:sz w:val="18"/>
                <w:szCs w:val="18"/>
                <w:lang w:val="el-GR"/>
              </w:rPr>
            </w:pPr>
          </w:p>
          <w:p w:rsidR="006360B3" w:rsidRPr="0004181C" w:rsidRDefault="006360B3" w:rsidP="00D001C4">
            <w:pPr>
              <w:jc w:val="center"/>
              <w:rPr>
                <w:rFonts w:ascii="Calibri" w:hAnsi="Calibri"/>
                <w:sz w:val="18"/>
                <w:szCs w:val="18"/>
                <w:lang w:val="el-GR"/>
              </w:rPr>
            </w:pPr>
            <w:r w:rsidRPr="00C5505F">
              <w:rPr>
                <w:rFonts w:ascii="Calibri" w:hAnsi="Calibri" w:cs="Arial"/>
                <w:sz w:val="18"/>
                <w:szCs w:val="18"/>
                <w:lang w:val="el-GR"/>
              </w:rPr>
              <w:t>Αποτιμούν με κριτήρια την κοινή τους ζωή και τη συνεργασία με τους συμμαθητές τους.</w:t>
            </w:r>
          </w:p>
        </w:tc>
        <w:tc>
          <w:tcPr>
            <w:tcW w:w="2268" w:type="dxa"/>
          </w:tcPr>
          <w:p w:rsidR="00D001C4" w:rsidRPr="00BB08DC" w:rsidRDefault="00D001C4" w:rsidP="00D001C4">
            <w:pPr>
              <w:jc w:val="center"/>
              <w:rPr>
                <w:rFonts w:ascii="Calibri" w:hAnsi="Calibri" w:cs="Arial"/>
                <w:sz w:val="18"/>
                <w:szCs w:val="18"/>
                <w:lang w:val="el-GR"/>
              </w:rPr>
            </w:pPr>
          </w:p>
          <w:p w:rsidR="006360B3" w:rsidRDefault="006360B3" w:rsidP="00D001C4">
            <w:pPr>
              <w:jc w:val="center"/>
              <w:rPr>
                <w:rFonts w:ascii="Calibri" w:hAnsi="Calibri" w:cs="Arial"/>
                <w:sz w:val="18"/>
                <w:szCs w:val="18"/>
                <w:lang w:val="el-GR"/>
              </w:rPr>
            </w:pPr>
            <w:r w:rsidRPr="00C5505F">
              <w:rPr>
                <w:rFonts w:ascii="Calibri" w:hAnsi="Calibri" w:cs="Arial"/>
                <w:sz w:val="18"/>
                <w:szCs w:val="18"/>
                <w:lang w:val="el-GR"/>
              </w:rPr>
              <w:t>Ζούμε μαζί και συνεργαζόμαστε</w:t>
            </w:r>
          </w:p>
          <w:p w:rsidR="006360B3" w:rsidRPr="00C5505F" w:rsidRDefault="006360B3" w:rsidP="00D001C4">
            <w:pPr>
              <w:jc w:val="center"/>
              <w:rPr>
                <w:rFonts w:ascii="Calibri" w:hAnsi="Calibri" w:cs="Arial"/>
                <w:sz w:val="18"/>
                <w:szCs w:val="18"/>
                <w:lang w:val="el-GR"/>
              </w:rPr>
            </w:pPr>
          </w:p>
          <w:p w:rsidR="006360B3" w:rsidRDefault="006360B3" w:rsidP="00D001C4">
            <w:pPr>
              <w:jc w:val="center"/>
              <w:rPr>
                <w:rFonts w:ascii="Calibri" w:hAnsi="Calibri" w:cs="Arial"/>
                <w:sz w:val="18"/>
                <w:szCs w:val="18"/>
                <w:lang w:val="el-GR"/>
              </w:rPr>
            </w:pPr>
            <w:r w:rsidRPr="00C5505F">
              <w:rPr>
                <w:rFonts w:ascii="Calibri" w:hAnsi="Calibri" w:cs="Arial"/>
                <w:sz w:val="18"/>
                <w:szCs w:val="18"/>
                <w:lang w:val="el-GR"/>
              </w:rPr>
              <w:t>Κανόνες συμβίωσης</w:t>
            </w:r>
          </w:p>
          <w:p w:rsidR="006360B3" w:rsidRPr="00C5505F" w:rsidRDefault="006360B3" w:rsidP="00D001C4">
            <w:pPr>
              <w:jc w:val="center"/>
              <w:rPr>
                <w:rFonts w:ascii="Calibri" w:hAnsi="Calibri" w:cs="Arial"/>
                <w:sz w:val="18"/>
                <w:szCs w:val="18"/>
                <w:lang w:val="el-GR"/>
              </w:rPr>
            </w:pPr>
          </w:p>
          <w:p w:rsidR="006360B3" w:rsidRDefault="006360B3" w:rsidP="00D001C4">
            <w:pPr>
              <w:jc w:val="center"/>
              <w:rPr>
                <w:rFonts w:ascii="Calibri" w:hAnsi="Calibri" w:cs="Arial"/>
                <w:sz w:val="18"/>
                <w:szCs w:val="18"/>
                <w:lang w:val="el-GR"/>
              </w:rPr>
            </w:pPr>
            <w:r w:rsidRPr="00C5505F">
              <w:rPr>
                <w:rFonts w:ascii="Calibri" w:hAnsi="Calibri" w:cs="Arial"/>
                <w:sz w:val="18"/>
                <w:szCs w:val="18"/>
                <w:lang w:val="el-GR"/>
              </w:rPr>
              <w:t>Ενδιαφερόμαστε για την κοινότητα</w:t>
            </w:r>
          </w:p>
          <w:p w:rsidR="006360B3" w:rsidRPr="00C5505F" w:rsidRDefault="006360B3" w:rsidP="00D001C4">
            <w:pPr>
              <w:jc w:val="center"/>
              <w:rPr>
                <w:rFonts w:ascii="Calibri" w:hAnsi="Calibri" w:cs="Arial"/>
                <w:sz w:val="18"/>
                <w:szCs w:val="18"/>
                <w:lang w:val="el-GR"/>
              </w:rPr>
            </w:pPr>
          </w:p>
          <w:p w:rsidR="006360B3" w:rsidRPr="00C5505F" w:rsidRDefault="006360B3" w:rsidP="00D001C4">
            <w:pPr>
              <w:jc w:val="center"/>
              <w:rPr>
                <w:rFonts w:ascii="Calibri" w:hAnsi="Calibri" w:cs="Arial"/>
                <w:sz w:val="18"/>
                <w:szCs w:val="18"/>
                <w:lang w:val="el-GR"/>
              </w:rPr>
            </w:pPr>
            <w:r w:rsidRPr="00C5505F">
              <w:rPr>
                <w:rFonts w:ascii="Calibri" w:hAnsi="Calibri" w:cs="Arial"/>
                <w:sz w:val="18"/>
                <w:szCs w:val="18"/>
                <w:lang w:val="el-GR"/>
              </w:rPr>
              <w:t>Δήμος: Τρόπος λειτουργίας και αρμοδιότητες</w:t>
            </w:r>
          </w:p>
          <w:p w:rsidR="006360B3" w:rsidRPr="0004181C" w:rsidRDefault="006360B3" w:rsidP="00D001C4">
            <w:pPr>
              <w:jc w:val="center"/>
              <w:rPr>
                <w:rFonts w:ascii="Calibri" w:hAnsi="Calibri"/>
                <w:sz w:val="18"/>
                <w:szCs w:val="18"/>
                <w:lang w:val="el-GR"/>
              </w:rPr>
            </w:pPr>
          </w:p>
        </w:tc>
        <w:tc>
          <w:tcPr>
            <w:tcW w:w="2835" w:type="dxa"/>
          </w:tcPr>
          <w:p w:rsidR="00D001C4" w:rsidRPr="00BB08DC" w:rsidRDefault="00D001C4" w:rsidP="00D001C4">
            <w:pPr>
              <w:jc w:val="center"/>
              <w:rPr>
                <w:rFonts w:ascii="Calibri" w:hAnsi="Calibri" w:cs="Arial"/>
                <w:sz w:val="18"/>
                <w:szCs w:val="18"/>
                <w:lang w:val="el-GR"/>
              </w:rPr>
            </w:pPr>
          </w:p>
          <w:p w:rsidR="006360B3" w:rsidRDefault="006360B3" w:rsidP="00D001C4">
            <w:pPr>
              <w:jc w:val="center"/>
              <w:rPr>
                <w:rFonts w:ascii="Calibri" w:hAnsi="Calibri" w:cs="Arial"/>
                <w:sz w:val="18"/>
                <w:szCs w:val="18"/>
                <w:lang w:val="el-GR"/>
              </w:rPr>
            </w:pPr>
            <w:r w:rsidRPr="00C5505F">
              <w:rPr>
                <w:rFonts w:ascii="Calibri" w:hAnsi="Calibri" w:cs="Arial"/>
                <w:sz w:val="18"/>
                <w:szCs w:val="18"/>
                <w:lang w:val="el-GR"/>
              </w:rPr>
              <w:t>Ο δάσκαλος:</w:t>
            </w:r>
          </w:p>
          <w:p w:rsidR="006360B3" w:rsidRPr="00C5505F" w:rsidRDefault="006360B3" w:rsidP="00D001C4">
            <w:pPr>
              <w:jc w:val="center"/>
              <w:rPr>
                <w:rFonts w:ascii="Calibri" w:hAnsi="Calibri" w:cs="Arial"/>
                <w:sz w:val="18"/>
                <w:szCs w:val="18"/>
                <w:lang w:val="el-GR"/>
              </w:rPr>
            </w:pPr>
            <w:r w:rsidRPr="00C5505F">
              <w:rPr>
                <w:rFonts w:ascii="Calibri" w:hAnsi="Calibri" w:cs="Arial"/>
                <w:sz w:val="18"/>
                <w:szCs w:val="18"/>
                <w:lang w:val="el-GR"/>
              </w:rPr>
              <w:t>Εφαρμόζει δραστηριότητες ενδυνάμωσης και προετοιμασίας  των μαθητών για να εργασθούν ομαδικά.</w:t>
            </w:r>
          </w:p>
          <w:p w:rsidR="006360B3" w:rsidRDefault="006360B3" w:rsidP="00D001C4">
            <w:pPr>
              <w:jc w:val="center"/>
              <w:rPr>
                <w:rFonts w:ascii="Calibri" w:hAnsi="Calibri" w:cs="Arial"/>
                <w:sz w:val="18"/>
                <w:szCs w:val="18"/>
                <w:lang w:val="el-GR"/>
              </w:rPr>
            </w:pPr>
          </w:p>
          <w:p w:rsidR="006360B3" w:rsidRDefault="006360B3" w:rsidP="00D001C4">
            <w:pPr>
              <w:jc w:val="center"/>
              <w:rPr>
                <w:rFonts w:ascii="Calibri" w:hAnsi="Calibri" w:cs="Arial"/>
                <w:sz w:val="18"/>
                <w:szCs w:val="18"/>
                <w:lang w:val="el-GR"/>
              </w:rPr>
            </w:pPr>
            <w:r w:rsidRPr="00C5505F">
              <w:rPr>
                <w:rFonts w:ascii="Calibri" w:hAnsi="Calibri" w:cs="Arial"/>
                <w:sz w:val="18"/>
                <w:szCs w:val="18"/>
                <w:lang w:val="el-GR"/>
              </w:rPr>
              <w:t>Οργανώνει δι-ομαδικές συζητήσεις για τη ζωή τους στην τάξη και στο σχολείο.</w:t>
            </w:r>
          </w:p>
          <w:p w:rsidR="006360B3" w:rsidRPr="00C5505F" w:rsidRDefault="006360B3" w:rsidP="00D001C4">
            <w:pPr>
              <w:jc w:val="center"/>
              <w:rPr>
                <w:rFonts w:ascii="Calibri" w:hAnsi="Calibri" w:cs="Arial"/>
                <w:sz w:val="18"/>
                <w:szCs w:val="18"/>
                <w:lang w:val="el-GR"/>
              </w:rPr>
            </w:pPr>
          </w:p>
          <w:p w:rsidR="006360B3" w:rsidRPr="00C5505F" w:rsidRDefault="006360B3" w:rsidP="00D001C4">
            <w:pPr>
              <w:jc w:val="center"/>
              <w:rPr>
                <w:rFonts w:ascii="Calibri" w:hAnsi="Calibri" w:cs="Arial"/>
                <w:sz w:val="18"/>
                <w:szCs w:val="18"/>
                <w:lang w:val="el-GR"/>
              </w:rPr>
            </w:pPr>
            <w:r w:rsidRPr="00C5505F">
              <w:rPr>
                <w:rFonts w:ascii="Calibri" w:hAnsi="Calibri" w:cs="Arial"/>
                <w:sz w:val="18"/>
                <w:szCs w:val="18"/>
                <w:lang w:val="el-GR"/>
              </w:rPr>
              <w:t>Συνάπτει με τους μαθητές το «Συμβόλαιο» της τάξης.</w:t>
            </w:r>
          </w:p>
          <w:p w:rsidR="006360B3" w:rsidRDefault="006360B3" w:rsidP="00D001C4">
            <w:pPr>
              <w:jc w:val="center"/>
              <w:rPr>
                <w:rFonts w:ascii="Calibri" w:hAnsi="Calibri" w:cs="Arial"/>
                <w:sz w:val="18"/>
                <w:szCs w:val="18"/>
                <w:lang w:val="el-GR"/>
              </w:rPr>
            </w:pPr>
          </w:p>
          <w:p w:rsidR="006360B3" w:rsidRPr="00C5505F" w:rsidRDefault="006360B3" w:rsidP="00D001C4">
            <w:pPr>
              <w:jc w:val="center"/>
              <w:rPr>
                <w:rFonts w:ascii="Calibri" w:hAnsi="Calibri" w:cs="Arial"/>
                <w:sz w:val="18"/>
                <w:szCs w:val="18"/>
                <w:lang w:val="el-GR"/>
              </w:rPr>
            </w:pPr>
            <w:r w:rsidRPr="00C5505F">
              <w:rPr>
                <w:rFonts w:ascii="Calibri" w:hAnsi="Calibri" w:cs="Arial"/>
                <w:sz w:val="18"/>
                <w:szCs w:val="18"/>
                <w:lang w:val="el-GR"/>
              </w:rPr>
              <w:t>Αξιοποιεί ομαδοσυνεργατικά σχήματα μάθησης, όπως το «Σκέψου-Συζήτησε – Ανακοίνωσε» και η «Αμοιβαία Διδασκαλία»</w:t>
            </w:r>
          </w:p>
          <w:p w:rsidR="006360B3" w:rsidRPr="00C5505F" w:rsidRDefault="006360B3" w:rsidP="00D001C4">
            <w:pPr>
              <w:jc w:val="center"/>
              <w:rPr>
                <w:rFonts w:ascii="Calibri" w:hAnsi="Calibri" w:cs="Arial"/>
                <w:sz w:val="18"/>
                <w:szCs w:val="18"/>
                <w:lang w:val="el-GR"/>
              </w:rPr>
            </w:pPr>
          </w:p>
          <w:p w:rsidR="006360B3" w:rsidRDefault="006360B3" w:rsidP="00D001C4">
            <w:pPr>
              <w:jc w:val="center"/>
              <w:rPr>
                <w:rFonts w:ascii="Calibri" w:hAnsi="Calibri" w:cs="Arial"/>
                <w:sz w:val="18"/>
                <w:szCs w:val="18"/>
                <w:lang w:val="el-GR"/>
              </w:rPr>
            </w:pPr>
            <w:r w:rsidRPr="00C5505F">
              <w:rPr>
                <w:rFonts w:ascii="Calibri" w:hAnsi="Calibri" w:cs="Arial"/>
                <w:sz w:val="18"/>
                <w:szCs w:val="18"/>
                <w:lang w:val="el-GR"/>
              </w:rPr>
              <w:t>Συναποφασίζει με τους μαθητές  τα κριτήρια αξιολόγησης της εργασίας τους.</w:t>
            </w:r>
          </w:p>
          <w:p w:rsidR="006360B3" w:rsidRPr="00C5505F" w:rsidRDefault="006360B3" w:rsidP="00D001C4">
            <w:pPr>
              <w:jc w:val="center"/>
              <w:rPr>
                <w:rFonts w:ascii="Calibri" w:hAnsi="Calibri" w:cs="Arial"/>
                <w:sz w:val="18"/>
                <w:szCs w:val="18"/>
                <w:lang w:val="el-GR"/>
              </w:rPr>
            </w:pPr>
          </w:p>
          <w:p w:rsidR="006360B3" w:rsidRPr="00C5505F" w:rsidRDefault="006360B3" w:rsidP="00D001C4">
            <w:pPr>
              <w:jc w:val="center"/>
              <w:rPr>
                <w:rFonts w:ascii="Calibri" w:hAnsi="Calibri" w:cs="Arial"/>
                <w:sz w:val="18"/>
                <w:szCs w:val="18"/>
                <w:lang w:val="el-GR"/>
              </w:rPr>
            </w:pPr>
            <w:r w:rsidRPr="00C5505F">
              <w:rPr>
                <w:rFonts w:ascii="Calibri" w:hAnsi="Calibri" w:cs="Arial"/>
                <w:sz w:val="18"/>
                <w:szCs w:val="18"/>
                <w:lang w:val="el-GR"/>
              </w:rPr>
              <w:t>Τους καθοδηγεί στη διαμόρφωση «Φάκελου Εργασιών του Μαθητή»</w:t>
            </w:r>
          </w:p>
          <w:p w:rsidR="006360B3" w:rsidRPr="00C5505F" w:rsidRDefault="006360B3" w:rsidP="00D001C4">
            <w:pPr>
              <w:jc w:val="center"/>
              <w:rPr>
                <w:rFonts w:ascii="Calibri" w:hAnsi="Calibri" w:cs="Arial"/>
                <w:sz w:val="18"/>
                <w:szCs w:val="18"/>
                <w:lang w:val="el-GR"/>
              </w:rPr>
            </w:pPr>
          </w:p>
          <w:p w:rsidR="006360B3" w:rsidRPr="00C5505F" w:rsidRDefault="006360B3" w:rsidP="00D001C4">
            <w:pPr>
              <w:jc w:val="center"/>
              <w:rPr>
                <w:rFonts w:ascii="Calibri" w:hAnsi="Calibri" w:cs="Arial"/>
                <w:sz w:val="18"/>
                <w:szCs w:val="18"/>
                <w:lang w:val="el-GR"/>
              </w:rPr>
            </w:pPr>
            <w:r w:rsidRPr="00C5505F">
              <w:rPr>
                <w:rFonts w:ascii="Calibri" w:hAnsi="Calibri" w:cs="Arial"/>
                <w:sz w:val="18"/>
                <w:szCs w:val="18"/>
                <w:lang w:val="el-GR"/>
              </w:rPr>
              <w:t>Κατευθύνει τους μαθητές για να</w:t>
            </w:r>
          </w:p>
          <w:p w:rsidR="006360B3" w:rsidRDefault="006360B3" w:rsidP="00D001C4">
            <w:pPr>
              <w:jc w:val="center"/>
              <w:rPr>
                <w:rFonts w:ascii="Calibri" w:hAnsi="Calibri" w:cs="Arial"/>
                <w:sz w:val="18"/>
                <w:szCs w:val="18"/>
                <w:lang w:val="el-GR"/>
              </w:rPr>
            </w:pPr>
            <w:r w:rsidRPr="00C5505F">
              <w:rPr>
                <w:rFonts w:ascii="Calibri" w:hAnsi="Calibri" w:cs="Arial"/>
                <w:sz w:val="18"/>
                <w:szCs w:val="18"/>
                <w:lang w:val="el-GR"/>
              </w:rPr>
              <w:t>κάνουν επιτόπια έρευνα για τις αρμοδιότητες και τις υπηρεσίες στον δήμο.</w:t>
            </w:r>
          </w:p>
          <w:p w:rsidR="006360B3" w:rsidRPr="00C5505F" w:rsidRDefault="006360B3" w:rsidP="00D001C4">
            <w:pPr>
              <w:jc w:val="center"/>
              <w:rPr>
                <w:rFonts w:ascii="Calibri" w:hAnsi="Calibri" w:cs="Arial"/>
                <w:sz w:val="18"/>
                <w:szCs w:val="18"/>
                <w:lang w:val="el-GR"/>
              </w:rPr>
            </w:pPr>
          </w:p>
          <w:p w:rsidR="00492694" w:rsidRDefault="006360B3" w:rsidP="00EC3D97">
            <w:pPr>
              <w:jc w:val="center"/>
              <w:rPr>
                <w:rFonts w:ascii="Calibri" w:hAnsi="Calibri" w:cs="Arial"/>
                <w:sz w:val="18"/>
                <w:szCs w:val="18"/>
                <w:lang w:val="el-GR"/>
              </w:rPr>
            </w:pPr>
            <w:r w:rsidRPr="00C5505F">
              <w:rPr>
                <w:rFonts w:ascii="Calibri" w:hAnsi="Calibri" w:cs="Arial"/>
                <w:sz w:val="18"/>
                <w:szCs w:val="18"/>
                <w:lang w:val="el-GR"/>
              </w:rPr>
              <w:t>Επισκέπτονται τον δήμο, φωτογραφίζουν , καταγράφουν, εκφράζουν την άποψή τους και παρουσιάζουν.</w:t>
            </w:r>
          </w:p>
          <w:p w:rsidR="00EC3D97" w:rsidRDefault="00EC3D97" w:rsidP="00EC3D97">
            <w:pPr>
              <w:jc w:val="center"/>
              <w:rPr>
                <w:rFonts w:ascii="Calibri" w:hAnsi="Calibri" w:cs="Arial"/>
                <w:sz w:val="18"/>
                <w:szCs w:val="18"/>
                <w:lang w:val="el-GR"/>
              </w:rPr>
            </w:pPr>
          </w:p>
          <w:p w:rsidR="00EC3D97" w:rsidRPr="0004181C" w:rsidRDefault="00EC3D97" w:rsidP="00EC3D97">
            <w:pPr>
              <w:jc w:val="center"/>
              <w:rPr>
                <w:rFonts w:ascii="Calibri" w:hAnsi="Calibri"/>
                <w:sz w:val="18"/>
                <w:szCs w:val="18"/>
                <w:lang w:val="el-GR"/>
              </w:rPr>
            </w:pPr>
          </w:p>
        </w:tc>
        <w:tc>
          <w:tcPr>
            <w:tcW w:w="2022" w:type="dxa"/>
          </w:tcPr>
          <w:p w:rsidR="006360B3" w:rsidRPr="00C5505F" w:rsidRDefault="006360B3" w:rsidP="00D001C4">
            <w:pPr>
              <w:jc w:val="center"/>
              <w:rPr>
                <w:rFonts w:ascii="Calibri" w:hAnsi="Calibri" w:cs="Arial"/>
                <w:sz w:val="18"/>
                <w:szCs w:val="18"/>
                <w:lang w:val="el-GR"/>
              </w:rPr>
            </w:pPr>
          </w:p>
          <w:p w:rsidR="006360B3" w:rsidRPr="0004181C" w:rsidRDefault="006360B3" w:rsidP="00D001C4">
            <w:pPr>
              <w:jc w:val="center"/>
              <w:rPr>
                <w:rFonts w:ascii="Calibri" w:hAnsi="Calibri"/>
                <w:sz w:val="18"/>
                <w:szCs w:val="18"/>
                <w:lang w:val="el-GR"/>
              </w:rPr>
            </w:pPr>
            <w:r w:rsidRPr="00C5505F">
              <w:rPr>
                <w:rFonts w:ascii="Calibri" w:hAnsi="Calibri" w:cs="Arial"/>
                <w:sz w:val="18"/>
                <w:szCs w:val="18"/>
                <w:lang w:val="el-GR"/>
              </w:rPr>
              <w:t>Σχολικό βιβλίο Μελέτης Περιβάλλοντος, Γ΄ Δημοτικού, ΠΙ και ΟΕΔΒ, σελ. 9-27.</w:t>
            </w:r>
          </w:p>
        </w:tc>
      </w:tr>
    </w:tbl>
    <w:p w:rsidR="006360B3" w:rsidRPr="00D56D25" w:rsidRDefault="006360B3" w:rsidP="00995BCC">
      <w:pPr>
        <w:rPr>
          <w:rFonts w:ascii="Calibri" w:hAnsi="Calibri"/>
          <w:lang w:val="el-GR"/>
        </w:rPr>
      </w:pPr>
    </w:p>
    <w:p w:rsidR="006360B3" w:rsidRDefault="006360B3" w:rsidP="006B74FB">
      <w:pPr>
        <w:outlineLvl w:val="1"/>
        <w:rPr>
          <w:rFonts w:ascii="Calibri" w:hAnsi="Calibri"/>
          <w:b/>
          <w:color w:val="0033CC"/>
          <w:sz w:val="22"/>
          <w:szCs w:val="22"/>
          <w:lang w:val="el-GR"/>
        </w:rPr>
      </w:pPr>
      <w:bookmarkStart w:id="198" w:name="_Toc299331870"/>
      <w:bookmarkStart w:id="199" w:name="_Toc406337006"/>
      <w:r w:rsidRPr="000F16BD">
        <w:rPr>
          <w:rFonts w:ascii="Calibri" w:hAnsi="Calibri"/>
          <w:b/>
          <w:color w:val="0033CC"/>
          <w:sz w:val="22"/>
          <w:szCs w:val="22"/>
          <w:lang w:val="el-GR"/>
        </w:rPr>
        <w:t>Ενότητα</w:t>
      </w:r>
      <w:r>
        <w:rPr>
          <w:rFonts w:ascii="Calibri" w:hAnsi="Calibri"/>
          <w:b/>
          <w:color w:val="0033CC"/>
          <w:sz w:val="22"/>
          <w:szCs w:val="22"/>
          <w:lang w:val="el-GR"/>
        </w:rPr>
        <w:t xml:space="preserve"> 2</w:t>
      </w:r>
      <w:r w:rsidRPr="000F16BD">
        <w:rPr>
          <w:rFonts w:ascii="Calibri" w:hAnsi="Calibri"/>
          <w:b/>
          <w:color w:val="0033CC"/>
          <w:sz w:val="22"/>
          <w:szCs w:val="22"/>
          <w:lang w:val="el-GR"/>
        </w:rPr>
        <w:t>:</w:t>
      </w:r>
      <w:r>
        <w:rPr>
          <w:rFonts w:ascii="Calibri" w:hAnsi="Calibri"/>
          <w:b/>
          <w:color w:val="0033CC"/>
          <w:sz w:val="22"/>
          <w:szCs w:val="22"/>
          <w:lang w:val="el-GR"/>
        </w:rPr>
        <w:t xml:space="preserve"> Οικονομία</w:t>
      </w:r>
      <w:bookmarkEnd w:id="198"/>
      <w:bookmarkEnd w:id="199"/>
    </w:p>
    <w:p w:rsidR="006360B3" w:rsidRPr="00CB73BD" w:rsidRDefault="006360B3" w:rsidP="00995BCC">
      <w:pPr>
        <w:rPr>
          <w:rFonts w:ascii="Calibri" w:hAnsi="Calibri"/>
          <w:b/>
          <w:lang w:val="el-GR"/>
        </w:rPr>
      </w:pPr>
      <w:r w:rsidRPr="00CB73BD">
        <w:rPr>
          <w:rFonts w:ascii="Calibri" w:hAnsi="Calibri"/>
          <w:b/>
          <w:lang w:val="el-GR"/>
        </w:rPr>
        <w:t xml:space="preserve">Ενδεικτικός διδακτικός χρόνος: </w:t>
      </w:r>
      <w:r>
        <w:rPr>
          <w:rFonts w:ascii="Calibri" w:hAnsi="Calibri"/>
          <w:b/>
          <w:lang w:val="el-GR"/>
        </w:rPr>
        <w:t>10</w:t>
      </w:r>
      <w:r w:rsidRPr="00CB73BD">
        <w:rPr>
          <w:rFonts w:ascii="Calibri" w:hAnsi="Calibri"/>
          <w:b/>
          <w:lang w:val="el-GR"/>
        </w:rPr>
        <w:t xml:space="preserve"> ώρες</w:t>
      </w:r>
    </w:p>
    <w:p w:rsidR="006360B3" w:rsidRPr="0041297E" w:rsidRDefault="006360B3" w:rsidP="00995BCC">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4"/>
        <w:gridCol w:w="2268"/>
        <w:gridCol w:w="2835"/>
        <w:gridCol w:w="2022"/>
      </w:tblGrid>
      <w:tr w:rsidR="006360B3" w:rsidRPr="00894408" w:rsidTr="00995BCC">
        <w:tc>
          <w:tcPr>
            <w:tcW w:w="2514" w:type="dxa"/>
            <w:vAlign w:val="center"/>
          </w:tcPr>
          <w:p w:rsidR="006360B3" w:rsidRPr="000F16BD" w:rsidRDefault="006360B3" w:rsidP="00D001C4">
            <w:pPr>
              <w:jc w:val="center"/>
              <w:rPr>
                <w:rFonts w:ascii="Calibri" w:hAnsi="Calibri"/>
                <w:b/>
                <w:szCs w:val="20"/>
                <w:lang w:val="el-GR"/>
              </w:rPr>
            </w:pPr>
            <w:r w:rsidRPr="003B13FA">
              <w:rPr>
                <w:rFonts w:ascii="Calibri" w:hAnsi="Calibri"/>
                <w:b/>
                <w:szCs w:val="20"/>
                <w:lang w:val="el-GR"/>
              </w:rPr>
              <w:t>Προσδοκώμενα</w:t>
            </w:r>
            <w:r w:rsidRPr="00894408">
              <w:rPr>
                <w:rFonts w:ascii="Calibri" w:hAnsi="Calibri"/>
                <w:b/>
                <w:szCs w:val="20"/>
              </w:rPr>
              <w:t xml:space="preserve"> Μαθησιακά Αποτελέσματα</w:t>
            </w:r>
          </w:p>
        </w:tc>
        <w:tc>
          <w:tcPr>
            <w:tcW w:w="2268" w:type="dxa"/>
            <w:vAlign w:val="center"/>
          </w:tcPr>
          <w:p w:rsidR="006360B3" w:rsidRPr="003B13FA" w:rsidRDefault="006360B3" w:rsidP="00D001C4">
            <w:pPr>
              <w:jc w:val="center"/>
              <w:rPr>
                <w:rFonts w:ascii="Calibri" w:hAnsi="Calibri"/>
                <w:b/>
                <w:szCs w:val="20"/>
              </w:rPr>
            </w:pPr>
            <w:r w:rsidRPr="00894408">
              <w:rPr>
                <w:rFonts w:ascii="Calibri" w:hAnsi="Calibri"/>
                <w:b/>
                <w:szCs w:val="20"/>
              </w:rPr>
              <w:t>Βασικά θέματα</w:t>
            </w:r>
          </w:p>
        </w:tc>
        <w:tc>
          <w:tcPr>
            <w:tcW w:w="2835" w:type="dxa"/>
            <w:vAlign w:val="center"/>
          </w:tcPr>
          <w:p w:rsidR="006360B3" w:rsidRPr="00894408" w:rsidRDefault="006360B3" w:rsidP="00D001C4">
            <w:pPr>
              <w:jc w:val="center"/>
              <w:rPr>
                <w:rFonts w:ascii="Calibri" w:hAnsi="Calibri"/>
                <w:b/>
                <w:szCs w:val="20"/>
              </w:rPr>
            </w:pPr>
            <w:r w:rsidRPr="003B13FA">
              <w:rPr>
                <w:rFonts w:ascii="Calibri" w:hAnsi="Calibri"/>
                <w:b/>
                <w:szCs w:val="20"/>
              </w:rPr>
              <w:t>Δραστηριότητες</w:t>
            </w:r>
          </w:p>
        </w:tc>
        <w:tc>
          <w:tcPr>
            <w:tcW w:w="2022" w:type="dxa"/>
            <w:vAlign w:val="center"/>
          </w:tcPr>
          <w:p w:rsidR="006360B3" w:rsidRPr="00894408" w:rsidRDefault="006360B3" w:rsidP="00D001C4">
            <w:pPr>
              <w:jc w:val="center"/>
              <w:rPr>
                <w:rFonts w:ascii="Calibri" w:hAnsi="Calibri"/>
                <w:b/>
                <w:szCs w:val="20"/>
              </w:rPr>
            </w:pPr>
            <w:r w:rsidRPr="00894408">
              <w:rPr>
                <w:rFonts w:ascii="Calibri" w:hAnsi="Calibri"/>
                <w:b/>
                <w:szCs w:val="20"/>
              </w:rPr>
              <w:t>Εκπαιδευτικό υλικό</w:t>
            </w:r>
          </w:p>
        </w:tc>
      </w:tr>
      <w:tr w:rsidR="006360B3" w:rsidRPr="00A63159" w:rsidTr="00995BCC">
        <w:tc>
          <w:tcPr>
            <w:tcW w:w="2514" w:type="dxa"/>
          </w:tcPr>
          <w:p w:rsidR="00D001C4" w:rsidRPr="00BB08DC" w:rsidRDefault="00D001C4" w:rsidP="00D001C4">
            <w:pPr>
              <w:jc w:val="center"/>
              <w:rPr>
                <w:rFonts w:ascii="Calibri" w:hAnsi="Calibri" w:cs="Arial"/>
                <w:sz w:val="18"/>
                <w:szCs w:val="18"/>
                <w:lang w:val="el-GR"/>
              </w:rPr>
            </w:pPr>
          </w:p>
          <w:p w:rsidR="006360B3" w:rsidRPr="00683E64" w:rsidRDefault="006360B3" w:rsidP="00D001C4">
            <w:pPr>
              <w:jc w:val="center"/>
              <w:rPr>
                <w:rFonts w:ascii="Calibri" w:hAnsi="Calibri" w:cs="Arial"/>
                <w:sz w:val="18"/>
                <w:szCs w:val="18"/>
                <w:lang w:val="el-GR"/>
              </w:rPr>
            </w:pPr>
            <w:r w:rsidRPr="00683E64">
              <w:rPr>
                <w:rFonts w:ascii="Calibri" w:hAnsi="Calibri" w:cs="Arial"/>
                <w:sz w:val="18"/>
                <w:szCs w:val="18"/>
                <w:lang w:val="el-GR"/>
              </w:rPr>
              <w:t>Οι μαθητές:</w:t>
            </w:r>
          </w:p>
          <w:p w:rsidR="006360B3" w:rsidRPr="00683E64" w:rsidRDefault="006360B3" w:rsidP="00D001C4">
            <w:pPr>
              <w:jc w:val="center"/>
              <w:rPr>
                <w:rFonts w:ascii="Calibri" w:hAnsi="Calibri" w:cs="Arial"/>
                <w:sz w:val="18"/>
                <w:szCs w:val="18"/>
                <w:lang w:val="el-GR"/>
              </w:rPr>
            </w:pPr>
            <w:r w:rsidRPr="00683E64">
              <w:rPr>
                <w:rFonts w:ascii="Calibri" w:hAnsi="Calibri" w:cs="Arial"/>
                <w:sz w:val="18"/>
                <w:szCs w:val="18"/>
                <w:lang w:val="el-GR"/>
              </w:rPr>
              <w:t>Συλλέγουν, ταξινομούν δεδομένα.</w:t>
            </w:r>
          </w:p>
          <w:p w:rsidR="006360B3" w:rsidRDefault="006360B3" w:rsidP="00D001C4">
            <w:pPr>
              <w:jc w:val="center"/>
              <w:rPr>
                <w:rFonts w:ascii="Calibri" w:hAnsi="Calibri" w:cs="Arial"/>
                <w:sz w:val="18"/>
                <w:szCs w:val="18"/>
                <w:lang w:val="el-GR"/>
              </w:rPr>
            </w:pPr>
          </w:p>
          <w:p w:rsidR="006360B3" w:rsidRPr="00683E64" w:rsidRDefault="006360B3" w:rsidP="00D001C4">
            <w:pPr>
              <w:jc w:val="center"/>
              <w:rPr>
                <w:rFonts w:ascii="Calibri" w:hAnsi="Calibri" w:cs="Arial"/>
                <w:sz w:val="18"/>
                <w:szCs w:val="18"/>
                <w:lang w:val="el-GR"/>
              </w:rPr>
            </w:pPr>
            <w:r w:rsidRPr="00683E64">
              <w:rPr>
                <w:rFonts w:ascii="Calibri" w:hAnsi="Calibri" w:cs="Arial"/>
                <w:sz w:val="18"/>
                <w:szCs w:val="18"/>
                <w:lang w:val="el-GR"/>
              </w:rPr>
              <w:t>Οργανώνουν δεδομένα σε εννοιολογικό χάρτη.</w:t>
            </w:r>
          </w:p>
          <w:p w:rsidR="006360B3" w:rsidRDefault="006360B3" w:rsidP="00D001C4">
            <w:pPr>
              <w:jc w:val="center"/>
              <w:rPr>
                <w:rFonts w:ascii="Calibri" w:hAnsi="Calibri" w:cs="Arial"/>
                <w:sz w:val="18"/>
                <w:szCs w:val="18"/>
                <w:lang w:val="el-GR"/>
              </w:rPr>
            </w:pPr>
          </w:p>
          <w:p w:rsidR="006360B3" w:rsidRPr="00683E64" w:rsidRDefault="006360B3" w:rsidP="00D001C4">
            <w:pPr>
              <w:jc w:val="center"/>
              <w:rPr>
                <w:rFonts w:ascii="Calibri" w:hAnsi="Calibri" w:cs="Arial"/>
                <w:sz w:val="18"/>
                <w:szCs w:val="18"/>
                <w:lang w:val="el-GR"/>
              </w:rPr>
            </w:pPr>
            <w:r w:rsidRPr="00683E64">
              <w:rPr>
                <w:rFonts w:ascii="Calibri" w:hAnsi="Calibri" w:cs="Arial"/>
                <w:sz w:val="18"/>
                <w:szCs w:val="18"/>
                <w:lang w:val="el-GR"/>
              </w:rPr>
              <w:t>Εξηγούν με επιχειρήματα την άποψή τους.</w:t>
            </w:r>
          </w:p>
          <w:p w:rsidR="006360B3" w:rsidRDefault="006360B3" w:rsidP="00D001C4">
            <w:pPr>
              <w:jc w:val="center"/>
              <w:rPr>
                <w:rFonts w:ascii="Calibri" w:hAnsi="Calibri" w:cs="Arial"/>
                <w:sz w:val="18"/>
                <w:szCs w:val="18"/>
                <w:lang w:val="el-GR"/>
              </w:rPr>
            </w:pPr>
          </w:p>
          <w:p w:rsidR="00EC3D97" w:rsidRDefault="00EC3D97" w:rsidP="00D001C4">
            <w:pPr>
              <w:jc w:val="center"/>
              <w:rPr>
                <w:rFonts w:ascii="Calibri" w:hAnsi="Calibri" w:cs="Arial"/>
                <w:sz w:val="18"/>
                <w:szCs w:val="18"/>
                <w:lang w:val="el-GR"/>
              </w:rPr>
            </w:pPr>
          </w:p>
          <w:p w:rsidR="006360B3" w:rsidRDefault="006360B3" w:rsidP="00D001C4">
            <w:pPr>
              <w:jc w:val="center"/>
              <w:rPr>
                <w:rFonts w:ascii="Calibri" w:hAnsi="Calibri" w:cs="Arial"/>
                <w:sz w:val="18"/>
                <w:szCs w:val="18"/>
                <w:lang w:val="el-GR"/>
              </w:rPr>
            </w:pPr>
            <w:r w:rsidRPr="00683E64">
              <w:rPr>
                <w:rFonts w:ascii="Calibri" w:hAnsi="Calibri" w:cs="Arial"/>
                <w:sz w:val="18"/>
                <w:szCs w:val="18"/>
                <w:lang w:val="el-GR"/>
              </w:rPr>
              <w:t xml:space="preserve">Χρησιμοποιούν τον κατάλληλο </w:t>
            </w:r>
            <w:r w:rsidRPr="00683E64">
              <w:rPr>
                <w:rFonts w:ascii="Calibri" w:hAnsi="Calibri" w:cs="Arial"/>
                <w:sz w:val="18"/>
                <w:szCs w:val="18"/>
                <w:lang w:val="el-GR"/>
              </w:rPr>
              <w:lastRenderedPageBreak/>
              <w:t>γλωσσικό κώδικα, για να εξηγήσουν και να παρουσιάσουν όσα έμαθαν.</w:t>
            </w:r>
          </w:p>
          <w:p w:rsidR="00EC3D97" w:rsidRPr="00683E64" w:rsidRDefault="00EC3D97" w:rsidP="00D001C4">
            <w:pPr>
              <w:jc w:val="center"/>
              <w:rPr>
                <w:rFonts w:ascii="Calibri" w:hAnsi="Calibri" w:cs="Arial"/>
                <w:sz w:val="18"/>
                <w:szCs w:val="18"/>
                <w:lang w:val="el-GR"/>
              </w:rPr>
            </w:pPr>
          </w:p>
          <w:p w:rsidR="006360B3" w:rsidRPr="003B13FA" w:rsidRDefault="006360B3" w:rsidP="00D001C4">
            <w:pPr>
              <w:jc w:val="center"/>
              <w:rPr>
                <w:rFonts w:ascii="Calibri" w:hAnsi="Calibri"/>
                <w:b/>
                <w:szCs w:val="20"/>
                <w:lang w:val="el-GR"/>
              </w:rPr>
            </w:pPr>
          </w:p>
        </w:tc>
        <w:tc>
          <w:tcPr>
            <w:tcW w:w="2268" w:type="dxa"/>
          </w:tcPr>
          <w:p w:rsidR="00D001C4" w:rsidRPr="00BB08DC" w:rsidRDefault="00D001C4" w:rsidP="00D001C4">
            <w:pPr>
              <w:jc w:val="center"/>
              <w:rPr>
                <w:rFonts w:ascii="Calibri" w:hAnsi="Calibri" w:cs="Arial"/>
                <w:sz w:val="18"/>
                <w:szCs w:val="18"/>
                <w:lang w:val="el-GR"/>
              </w:rPr>
            </w:pPr>
          </w:p>
          <w:p w:rsidR="006360B3" w:rsidRPr="00683E64" w:rsidRDefault="006360B3" w:rsidP="00D001C4">
            <w:pPr>
              <w:jc w:val="center"/>
              <w:rPr>
                <w:rFonts w:ascii="Calibri" w:hAnsi="Calibri" w:cs="Arial"/>
                <w:sz w:val="18"/>
                <w:szCs w:val="18"/>
                <w:lang w:val="el-GR"/>
              </w:rPr>
            </w:pPr>
            <w:r w:rsidRPr="00683E64">
              <w:rPr>
                <w:rFonts w:ascii="Calibri" w:hAnsi="Calibri" w:cs="Arial"/>
                <w:sz w:val="18"/>
                <w:szCs w:val="18"/>
                <w:lang w:val="el-GR"/>
              </w:rPr>
              <w:t>Άνθρωποι και ανάγκες</w:t>
            </w:r>
          </w:p>
          <w:p w:rsidR="006360B3" w:rsidRDefault="006360B3" w:rsidP="00D001C4">
            <w:pPr>
              <w:jc w:val="center"/>
              <w:rPr>
                <w:rFonts w:ascii="Calibri" w:hAnsi="Calibri" w:cs="Arial"/>
                <w:sz w:val="18"/>
                <w:szCs w:val="18"/>
                <w:lang w:val="el-GR"/>
              </w:rPr>
            </w:pPr>
          </w:p>
          <w:p w:rsidR="006360B3" w:rsidRPr="00683E64" w:rsidRDefault="006360B3" w:rsidP="00D001C4">
            <w:pPr>
              <w:jc w:val="center"/>
              <w:rPr>
                <w:rFonts w:ascii="Calibri" w:hAnsi="Calibri" w:cs="Arial"/>
                <w:sz w:val="18"/>
                <w:szCs w:val="18"/>
                <w:lang w:val="el-GR"/>
              </w:rPr>
            </w:pPr>
            <w:r w:rsidRPr="00683E64">
              <w:rPr>
                <w:rFonts w:ascii="Calibri" w:hAnsi="Calibri" w:cs="Arial"/>
                <w:sz w:val="18"/>
                <w:szCs w:val="18"/>
                <w:lang w:val="el-GR"/>
              </w:rPr>
              <w:t>Ανθρώπινα δικαιώματα</w:t>
            </w:r>
          </w:p>
          <w:p w:rsidR="006360B3" w:rsidRDefault="006360B3" w:rsidP="00D001C4">
            <w:pPr>
              <w:jc w:val="center"/>
              <w:rPr>
                <w:rFonts w:ascii="Calibri" w:hAnsi="Calibri" w:cs="Arial"/>
                <w:sz w:val="18"/>
                <w:szCs w:val="18"/>
                <w:lang w:val="el-GR"/>
              </w:rPr>
            </w:pPr>
          </w:p>
          <w:p w:rsidR="006360B3" w:rsidRPr="00683E64" w:rsidRDefault="006360B3" w:rsidP="00D001C4">
            <w:pPr>
              <w:jc w:val="center"/>
              <w:rPr>
                <w:rFonts w:ascii="Calibri" w:hAnsi="Calibri" w:cs="Arial"/>
                <w:sz w:val="18"/>
                <w:szCs w:val="18"/>
                <w:lang w:val="el-GR"/>
              </w:rPr>
            </w:pPr>
            <w:r w:rsidRPr="00683E64">
              <w:rPr>
                <w:rFonts w:ascii="Calibri" w:hAnsi="Calibri" w:cs="Arial"/>
                <w:sz w:val="18"/>
                <w:szCs w:val="18"/>
                <w:lang w:val="el-GR"/>
              </w:rPr>
              <w:t>Άνδρες και γυναίκες ίσοι στη ζωή και στην εργασία</w:t>
            </w:r>
          </w:p>
          <w:p w:rsidR="006360B3" w:rsidRDefault="006360B3" w:rsidP="00D001C4">
            <w:pPr>
              <w:jc w:val="center"/>
              <w:rPr>
                <w:rFonts w:ascii="Calibri" w:hAnsi="Calibri" w:cs="Arial"/>
                <w:sz w:val="18"/>
                <w:szCs w:val="18"/>
                <w:lang w:val="el-GR"/>
              </w:rPr>
            </w:pPr>
          </w:p>
          <w:p w:rsidR="006360B3" w:rsidRPr="00683E64" w:rsidRDefault="006360B3" w:rsidP="00D001C4">
            <w:pPr>
              <w:jc w:val="center"/>
              <w:rPr>
                <w:rFonts w:ascii="Calibri" w:hAnsi="Calibri" w:cs="Arial"/>
                <w:sz w:val="18"/>
                <w:szCs w:val="18"/>
                <w:lang w:val="el-GR"/>
              </w:rPr>
            </w:pPr>
            <w:r w:rsidRPr="00683E64">
              <w:rPr>
                <w:rFonts w:ascii="Calibri" w:hAnsi="Calibri" w:cs="Arial"/>
                <w:sz w:val="18"/>
                <w:szCs w:val="18"/>
                <w:lang w:val="el-GR"/>
              </w:rPr>
              <w:t>Ανάγκες και επιθυμίες</w:t>
            </w:r>
          </w:p>
          <w:p w:rsidR="006360B3" w:rsidRDefault="006360B3" w:rsidP="00D001C4">
            <w:pPr>
              <w:jc w:val="center"/>
              <w:rPr>
                <w:rFonts w:ascii="Calibri" w:hAnsi="Calibri" w:cs="Arial"/>
                <w:sz w:val="18"/>
                <w:szCs w:val="18"/>
                <w:lang w:val="el-GR"/>
              </w:rPr>
            </w:pPr>
          </w:p>
          <w:p w:rsidR="006360B3" w:rsidRPr="00683E64" w:rsidRDefault="006360B3" w:rsidP="00D001C4">
            <w:pPr>
              <w:jc w:val="center"/>
              <w:rPr>
                <w:rFonts w:ascii="Calibri" w:hAnsi="Calibri" w:cs="Arial"/>
                <w:sz w:val="18"/>
                <w:szCs w:val="18"/>
                <w:lang w:val="el-GR"/>
              </w:rPr>
            </w:pPr>
            <w:r w:rsidRPr="00683E64">
              <w:rPr>
                <w:rFonts w:ascii="Calibri" w:hAnsi="Calibri" w:cs="Arial"/>
                <w:sz w:val="18"/>
                <w:szCs w:val="18"/>
                <w:lang w:val="el-GR"/>
              </w:rPr>
              <w:t>Διαφημίσεις:</w:t>
            </w:r>
          </w:p>
          <w:p w:rsidR="006360B3" w:rsidRDefault="006360B3" w:rsidP="00D001C4">
            <w:pPr>
              <w:jc w:val="center"/>
              <w:rPr>
                <w:rFonts w:ascii="Calibri" w:hAnsi="Calibri" w:cs="Arial"/>
                <w:sz w:val="18"/>
                <w:szCs w:val="18"/>
                <w:lang w:val="el-GR"/>
              </w:rPr>
            </w:pPr>
          </w:p>
          <w:p w:rsidR="006360B3" w:rsidRPr="007269B8" w:rsidRDefault="006360B3" w:rsidP="00D001C4">
            <w:pPr>
              <w:jc w:val="center"/>
              <w:rPr>
                <w:rFonts w:ascii="Calibri" w:hAnsi="Calibri"/>
                <w:b/>
                <w:szCs w:val="20"/>
                <w:lang w:val="el-GR"/>
              </w:rPr>
            </w:pPr>
            <w:r w:rsidRPr="00683E64">
              <w:rPr>
                <w:rFonts w:ascii="Calibri" w:hAnsi="Calibri" w:cs="Arial"/>
                <w:sz w:val="18"/>
                <w:szCs w:val="18"/>
                <w:lang w:val="el-GR"/>
              </w:rPr>
              <w:t xml:space="preserve">Οι συσκευασίες </w:t>
            </w:r>
            <w:r w:rsidRPr="00683E64">
              <w:rPr>
                <w:rFonts w:ascii="Calibri" w:hAnsi="Calibri" w:cs="Arial"/>
                <w:sz w:val="18"/>
                <w:szCs w:val="18"/>
                <w:lang w:val="el-GR"/>
              </w:rPr>
              <w:lastRenderedPageBreak/>
              <w:t>πληροφορούν τους καταναλωτές</w:t>
            </w:r>
          </w:p>
        </w:tc>
        <w:tc>
          <w:tcPr>
            <w:tcW w:w="2835" w:type="dxa"/>
          </w:tcPr>
          <w:p w:rsidR="00D001C4" w:rsidRPr="00BB08DC" w:rsidRDefault="00D001C4" w:rsidP="00D001C4">
            <w:pPr>
              <w:jc w:val="center"/>
              <w:rPr>
                <w:rFonts w:ascii="Calibri" w:hAnsi="Calibri" w:cs="Arial"/>
                <w:sz w:val="18"/>
                <w:szCs w:val="18"/>
                <w:lang w:val="el-GR"/>
              </w:rPr>
            </w:pPr>
          </w:p>
          <w:p w:rsidR="006360B3" w:rsidRPr="00683E64" w:rsidRDefault="006360B3" w:rsidP="00D001C4">
            <w:pPr>
              <w:jc w:val="center"/>
              <w:rPr>
                <w:rFonts w:ascii="Calibri" w:hAnsi="Calibri" w:cs="Arial"/>
                <w:sz w:val="18"/>
                <w:szCs w:val="18"/>
                <w:lang w:val="el-GR"/>
              </w:rPr>
            </w:pPr>
            <w:r w:rsidRPr="00683E64">
              <w:rPr>
                <w:rFonts w:ascii="Calibri" w:hAnsi="Calibri" w:cs="Arial"/>
                <w:sz w:val="18"/>
                <w:szCs w:val="18"/>
                <w:lang w:val="el-GR"/>
              </w:rPr>
              <w:t>Οι μαθητές:</w:t>
            </w:r>
          </w:p>
          <w:p w:rsidR="006360B3" w:rsidRDefault="006360B3" w:rsidP="00D001C4">
            <w:pPr>
              <w:jc w:val="center"/>
              <w:rPr>
                <w:rFonts w:ascii="Calibri" w:hAnsi="Calibri" w:cs="Arial"/>
                <w:sz w:val="18"/>
                <w:szCs w:val="18"/>
                <w:lang w:val="el-GR"/>
              </w:rPr>
            </w:pPr>
          </w:p>
          <w:p w:rsidR="006360B3" w:rsidRPr="00683E64" w:rsidRDefault="006360B3" w:rsidP="00D001C4">
            <w:pPr>
              <w:jc w:val="center"/>
              <w:rPr>
                <w:rFonts w:ascii="Calibri" w:hAnsi="Calibri" w:cs="Arial"/>
                <w:sz w:val="18"/>
                <w:szCs w:val="18"/>
                <w:lang w:val="el-GR"/>
              </w:rPr>
            </w:pPr>
            <w:r w:rsidRPr="00683E64">
              <w:rPr>
                <w:rFonts w:ascii="Calibri" w:hAnsi="Calibri" w:cs="Arial"/>
                <w:sz w:val="18"/>
                <w:szCs w:val="18"/>
                <w:lang w:val="el-GR"/>
              </w:rPr>
              <w:t>Συζητούν σε ομάδες για τις καταναλωτικές τους συνήθειες.</w:t>
            </w:r>
          </w:p>
          <w:p w:rsidR="006360B3" w:rsidRDefault="006360B3" w:rsidP="00D001C4">
            <w:pPr>
              <w:jc w:val="center"/>
              <w:rPr>
                <w:rFonts w:ascii="Calibri" w:hAnsi="Calibri" w:cs="Arial"/>
                <w:sz w:val="18"/>
                <w:szCs w:val="18"/>
                <w:lang w:val="el-GR"/>
              </w:rPr>
            </w:pPr>
          </w:p>
          <w:p w:rsidR="006360B3" w:rsidRPr="00683E64" w:rsidRDefault="006360B3" w:rsidP="00D001C4">
            <w:pPr>
              <w:jc w:val="center"/>
              <w:rPr>
                <w:rFonts w:ascii="Calibri" w:hAnsi="Calibri" w:cs="Arial"/>
                <w:sz w:val="18"/>
                <w:szCs w:val="18"/>
                <w:lang w:val="el-GR"/>
              </w:rPr>
            </w:pPr>
            <w:r w:rsidRPr="00683E64">
              <w:rPr>
                <w:rFonts w:ascii="Calibri" w:hAnsi="Calibri" w:cs="Arial"/>
                <w:sz w:val="18"/>
                <w:szCs w:val="18"/>
                <w:lang w:val="el-GR"/>
              </w:rPr>
              <w:t>Ετοιμάζουν αφίσες με διαφημίσεις και την κριτική τους ανάλυση, από την οποία αναδεικνύεται ο τρόπος πειθούς.</w:t>
            </w:r>
          </w:p>
          <w:p w:rsidR="006360B3" w:rsidRPr="007269B8" w:rsidRDefault="006360B3" w:rsidP="00D001C4">
            <w:pPr>
              <w:jc w:val="center"/>
              <w:rPr>
                <w:rFonts w:ascii="Calibri" w:hAnsi="Calibri"/>
                <w:b/>
                <w:szCs w:val="20"/>
                <w:lang w:val="el-GR"/>
              </w:rPr>
            </w:pPr>
          </w:p>
        </w:tc>
        <w:tc>
          <w:tcPr>
            <w:tcW w:w="2022" w:type="dxa"/>
          </w:tcPr>
          <w:p w:rsidR="00D001C4" w:rsidRPr="00BB08DC" w:rsidRDefault="00D001C4" w:rsidP="00D001C4">
            <w:pPr>
              <w:jc w:val="center"/>
              <w:rPr>
                <w:rFonts w:ascii="Calibri" w:hAnsi="Calibri" w:cs="Arial"/>
                <w:sz w:val="18"/>
                <w:szCs w:val="18"/>
                <w:lang w:val="el-GR"/>
              </w:rPr>
            </w:pPr>
          </w:p>
          <w:p w:rsidR="006360B3" w:rsidRPr="00683E64" w:rsidRDefault="006360B3" w:rsidP="00D001C4">
            <w:pPr>
              <w:jc w:val="center"/>
              <w:rPr>
                <w:rFonts w:ascii="Calibri" w:hAnsi="Calibri"/>
                <w:b/>
                <w:szCs w:val="20"/>
                <w:lang w:val="el-GR"/>
              </w:rPr>
            </w:pPr>
            <w:r w:rsidRPr="00683E64">
              <w:rPr>
                <w:rFonts w:ascii="Calibri" w:hAnsi="Calibri" w:cs="Arial"/>
                <w:sz w:val="18"/>
                <w:szCs w:val="18"/>
                <w:lang w:val="el-GR"/>
              </w:rPr>
              <w:t>Σχολικό βιβλίο Μελέτης Περιβάλλοντος, Γ΄ Δημοτικού, ΠΙ και ΟΕΔΒ, σελ. 91-104.</w:t>
            </w:r>
          </w:p>
        </w:tc>
      </w:tr>
    </w:tbl>
    <w:p w:rsidR="006360B3" w:rsidRDefault="006360B3" w:rsidP="00995BCC">
      <w:pPr>
        <w:rPr>
          <w:rFonts w:ascii="Calibri" w:hAnsi="Calibri"/>
          <w:lang w:val="el-GR"/>
        </w:rPr>
      </w:pPr>
    </w:p>
    <w:p w:rsidR="006360B3" w:rsidRDefault="006360B3" w:rsidP="006B74FB">
      <w:pPr>
        <w:outlineLvl w:val="1"/>
        <w:rPr>
          <w:rFonts w:ascii="Calibri" w:hAnsi="Calibri"/>
          <w:b/>
          <w:color w:val="0033CC"/>
          <w:sz w:val="22"/>
          <w:szCs w:val="22"/>
          <w:lang w:val="el-GR"/>
        </w:rPr>
      </w:pPr>
      <w:bookmarkStart w:id="200" w:name="_Toc299331871"/>
      <w:bookmarkStart w:id="201" w:name="_Toc406337007"/>
      <w:r w:rsidRPr="000F16BD">
        <w:rPr>
          <w:rFonts w:ascii="Calibri" w:hAnsi="Calibri"/>
          <w:b/>
          <w:color w:val="0033CC"/>
          <w:sz w:val="22"/>
          <w:szCs w:val="22"/>
          <w:lang w:val="el-GR"/>
        </w:rPr>
        <w:t>Ενότητα</w:t>
      </w:r>
      <w:r>
        <w:rPr>
          <w:rFonts w:ascii="Calibri" w:hAnsi="Calibri"/>
          <w:b/>
          <w:color w:val="0033CC"/>
          <w:sz w:val="22"/>
          <w:szCs w:val="22"/>
          <w:lang w:val="el-GR"/>
        </w:rPr>
        <w:t xml:space="preserve"> 3</w:t>
      </w:r>
      <w:r w:rsidRPr="000F16BD">
        <w:rPr>
          <w:rFonts w:ascii="Calibri" w:hAnsi="Calibri"/>
          <w:b/>
          <w:color w:val="0033CC"/>
          <w:sz w:val="22"/>
          <w:szCs w:val="22"/>
          <w:lang w:val="el-GR"/>
        </w:rPr>
        <w:t>:</w:t>
      </w:r>
      <w:r>
        <w:rPr>
          <w:rFonts w:ascii="Calibri" w:hAnsi="Calibri"/>
          <w:b/>
          <w:color w:val="0033CC"/>
          <w:sz w:val="22"/>
          <w:szCs w:val="22"/>
          <w:lang w:val="el-GR"/>
        </w:rPr>
        <w:t xml:space="preserve"> Επικοινωνία και Ενημέρωση</w:t>
      </w:r>
      <w:bookmarkEnd w:id="200"/>
      <w:bookmarkEnd w:id="201"/>
    </w:p>
    <w:p w:rsidR="006360B3" w:rsidRPr="00CB73BD" w:rsidRDefault="006360B3" w:rsidP="00995BCC">
      <w:pPr>
        <w:rPr>
          <w:rFonts w:ascii="Calibri" w:hAnsi="Calibri"/>
          <w:b/>
          <w:lang w:val="el-GR"/>
        </w:rPr>
      </w:pPr>
      <w:r w:rsidRPr="00CB73BD">
        <w:rPr>
          <w:rFonts w:ascii="Calibri" w:hAnsi="Calibri"/>
          <w:b/>
          <w:lang w:val="el-GR"/>
        </w:rPr>
        <w:t xml:space="preserve">Ενδεικτικός διδακτικός χρόνος: </w:t>
      </w:r>
      <w:r>
        <w:rPr>
          <w:rFonts w:ascii="Calibri" w:hAnsi="Calibri"/>
          <w:b/>
          <w:lang w:val="el-GR"/>
        </w:rPr>
        <w:t>12</w:t>
      </w:r>
      <w:r w:rsidRPr="00CB73BD">
        <w:rPr>
          <w:rFonts w:ascii="Calibri" w:hAnsi="Calibri"/>
          <w:b/>
          <w:lang w:val="el-GR"/>
        </w:rPr>
        <w:t xml:space="preserve"> ώρες</w:t>
      </w:r>
    </w:p>
    <w:p w:rsidR="006360B3" w:rsidRDefault="006360B3" w:rsidP="00995BCC">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4"/>
        <w:gridCol w:w="2268"/>
        <w:gridCol w:w="2835"/>
        <w:gridCol w:w="2022"/>
      </w:tblGrid>
      <w:tr w:rsidR="006360B3" w:rsidRPr="00894408" w:rsidTr="00995BCC">
        <w:tc>
          <w:tcPr>
            <w:tcW w:w="2514" w:type="dxa"/>
            <w:vAlign w:val="center"/>
          </w:tcPr>
          <w:p w:rsidR="006360B3" w:rsidRPr="000F16BD" w:rsidRDefault="006360B3" w:rsidP="00D001C4">
            <w:pPr>
              <w:jc w:val="center"/>
              <w:rPr>
                <w:rFonts w:ascii="Calibri" w:hAnsi="Calibri"/>
                <w:b/>
                <w:szCs w:val="20"/>
                <w:lang w:val="el-GR"/>
              </w:rPr>
            </w:pPr>
            <w:r w:rsidRPr="003B13FA">
              <w:rPr>
                <w:rFonts w:ascii="Calibri" w:hAnsi="Calibri"/>
                <w:b/>
                <w:szCs w:val="20"/>
                <w:lang w:val="el-GR"/>
              </w:rPr>
              <w:t>Προσδοκώμενα</w:t>
            </w:r>
            <w:r w:rsidRPr="00894408">
              <w:rPr>
                <w:rFonts w:ascii="Calibri" w:hAnsi="Calibri"/>
                <w:b/>
                <w:szCs w:val="20"/>
              </w:rPr>
              <w:t xml:space="preserve"> Μαθησιακά Αποτελέσματα</w:t>
            </w:r>
          </w:p>
        </w:tc>
        <w:tc>
          <w:tcPr>
            <w:tcW w:w="2268" w:type="dxa"/>
            <w:vAlign w:val="center"/>
          </w:tcPr>
          <w:p w:rsidR="006360B3" w:rsidRPr="003B13FA" w:rsidRDefault="006360B3" w:rsidP="00D001C4">
            <w:pPr>
              <w:jc w:val="center"/>
              <w:rPr>
                <w:rFonts w:ascii="Calibri" w:hAnsi="Calibri"/>
                <w:b/>
                <w:szCs w:val="20"/>
              </w:rPr>
            </w:pPr>
            <w:r w:rsidRPr="00894408">
              <w:rPr>
                <w:rFonts w:ascii="Calibri" w:hAnsi="Calibri"/>
                <w:b/>
                <w:szCs w:val="20"/>
              </w:rPr>
              <w:t>Βασικά θέματα</w:t>
            </w:r>
          </w:p>
        </w:tc>
        <w:tc>
          <w:tcPr>
            <w:tcW w:w="2835" w:type="dxa"/>
            <w:vAlign w:val="center"/>
          </w:tcPr>
          <w:p w:rsidR="006360B3" w:rsidRPr="00894408" w:rsidRDefault="006360B3" w:rsidP="00D001C4">
            <w:pPr>
              <w:jc w:val="center"/>
              <w:rPr>
                <w:rFonts w:ascii="Calibri" w:hAnsi="Calibri"/>
                <w:b/>
                <w:szCs w:val="20"/>
              </w:rPr>
            </w:pPr>
            <w:r w:rsidRPr="003B13FA">
              <w:rPr>
                <w:rFonts w:ascii="Calibri" w:hAnsi="Calibri"/>
                <w:b/>
                <w:szCs w:val="20"/>
              </w:rPr>
              <w:t>Δραστηριότητες</w:t>
            </w:r>
          </w:p>
        </w:tc>
        <w:tc>
          <w:tcPr>
            <w:tcW w:w="2022" w:type="dxa"/>
            <w:vAlign w:val="center"/>
          </w:tcPr>
          <w:p w:rsidR="006360B3" w:rsidRPr="00894408" w:rsidRDefault="006360B3" w:rsidP="00D001C4">
            <w:pPr>
              <w:jc w:val="center"/>
              <w:rPr>
                <w:rFonts w:ascii="Calibri" w:hAnsi="Calibri"/>
                <w:b/>
                <w:szCs w:val="20"/>
              </w:rPr>
            </w:pPr>
            <w:r w:rsidRPr="00894408">
              <w:rPr>
                <w:rFonts w:ascii="Calibri" w:hAnsi="Calibri"/>
                <w:b/>
                <w:szCs w:val="20"/>
              </w:rPr>
              <w:t>Εκπαιδευτικό υλικό</w:t>
            </w:r>
          </w:p>
        </w:tc>
      </w:tr>
      <w:tr w:rsidR="006360B3" w:rsidRPr="00894408" w:rsidTr="00995BCC">
        <w:tc>
          <w:tcPr>
            <w:tcW w:w="2514" w:type="dxa"/>
          </w:tcPr>
          <w:p w:rsidR="006360B3" w:rsidRPr="00480098" w:rsidRDefault="006360B3" w:rsidP="00D001C4">
            <w:pPr>
              <w:jc w:val="center"/>
              <w:rPr>
                <w:rFonts w:ascii="Calibri" w:hAnsi="Calibri" w:cs="Arial"/>
                <w:sz w:val="18"/>
                <w:szCs w:val="18"/>
                <w:lang w:val="el-GR"/>
              </w:rPr>
            </w:pPr>
            <w:r w:rsidRPr="00480098">
              <w:rPr>
                <w:rFonts w:ascii="Calibri" w:hAnsi="Calibri" w:cs="Arial"/>
                <w:sz w:val="18"/>
                <w:szCs w:val="18"/>
                <w:lang w:val="el-GR"/>
              </w:rPr>
              <w:t>Οι μαθητές:</w:t>
            </w:r>
          </w:p>
          <w:p w:rsidR="006360B3" w:rsidRDefault="006360B3" w:rsidP="00D001C4">
            <w:pPr>
              <w:jc w:val="center"/>
              <w:rPr>
                <w:rFonts w:ascii="Calibri" w:hAnsi="Calibri" w:cs="Arial"/>
                <w:sz w:val="18"/>
                <w:szCs w:val="18"/>
                <w:lang w:val="el-GR"/>
              </w:rPr>
            </w:pPr>
          </w:p>
          <w:p w:rsidR="006360B3" w:rsidRPr="00480098" w:rsidRDefault="006360B3" w:rsidP="00D001C4">
            <w:pPr>
              <w:jc w:val="center"/>
              <w:rPr>
                <w:rFonts w:ascii="Calibri" w:hAnsi="Calibri" w:cs="Arial"/>
                <w:sz w:val="18"/>
                <w:szCs w:val="18"/>
                <w:lang w:val="el-GR"/>
              </w:rPr>
            </w:pPr>
            <w:r w:rsidRPr="00480098">
              <w:rPr>
                <w:rFonts w:ascii="Calibri" w:hAnsi="Calibri" w:cs="Arial"/>
                <w:sz w:val="18"/>
                <w:szCs w:val="18"/>
                <w:lang w:val="el-GR"/>
              </w:rPr>
              <w:t>Αναφέρουν τα μέσα επικοινωνίας και ενημέρωσης.</w:t>
            </w:r>
          </w:p>
          <w:p w:rsidR="006360B3" w:rsidRDefault="006360B3" w:rsidP="00D001C4">
            <w:pPr>
              <w:jc w:val="center"/>
              <w:rPr>
                <w:rFonts w:ascii="Calibri" w:hAnsi="Calibri" w:cs="Arial"/>
                <w:sz w:val="18"/>
                <w:szCs w:val="18"/>
                <w:lang w:val="el-GR"/>
              </w:rPr>
            </w:pPr>
          </w:p>
          <w:p w:rsidR="006360B3" w:rsidRPr="00480098" w:rsidRDefault="006360B3" w:rsidP="00D001C4">
            <w:pPr>
              <w:jc w:val="center"/>
              <w:rPr>
                <w:rFonts w:ascii="Calibri" w:hAnsi="Calibri" w:cs="Arial"/>
                <w:sz w:val="18"/>
                <w:szCs w:val="18"/>
                <w:lang w:val="el-GR"/>
              </w:rPr>
            </w:pPr>
            <w:r w:rsidRPr="00480098">
              <w:rPr>
                <w:rFonts w:ascii="Calibri" w:hAnsi="Calibri" w:cs="Arial"/>
                <w:sz w:val="18"/>
                <w:szCs w:val="18"/>
                <w:lang w:val="el-GR"/>
              </w:rPr>
              <w:t>Χρησιμοποιούν το κατάλληλο λεξιλόγιο – έννοιες.</w:t>
            </w:r>
          </w:p>
          <w:p w:rsidR="006360B3" w:rsidRDefault="006360B3" w:rsidP="00D001C4">
            <w:pPr>
              <w:jc w:val="center"/>
              <w:rPr>
                <w:rFonts w:ascii="Calibri" w:hAnsi="Calibri" w:cs="Arial"/>
                <w:sz w:val="18"/>
                <w:szCs w:val="18"/>
                <w:lang w:val="el-GR"/>
              </w:rPr>
            </w:pPr>
          </w:p>
          <w:p w:rsidR="006360B3" w:rsidRPr="00480098" w:rsidRDefault="006360B3" w:rsidP="00D001C4">
            <w:pPr>
              <w:jc w:val="center"/>
              <w:rPr>
                <w:rFonts w:ascii="Calibri" w:hAnsi="Calibri" w:cs="Arial"/>
                <w:sz w:val="18"/>
                <w:szCs w:val="18"/>
                <w:lang w:val="el-GR"/>
              </w:rPr>
            </w:pPr>
            <w:r w:rsidRPr="00480098">
              <w:rPr>
                <w:rFonts w:ascii="Calibri" w:hAnsi="Calibri" w:cs="Arial"/>
                <w:sz w:val="18"/>
                <w:szCs w:val="18"/>
                <w:lang w:val="el-GR"/>
              </w:rPr>
              <w:t>Συζητούν τις συνήθειές τους με την παρακολούθηση της τηλεόρασης.</w:t>
            </w:r>
          </w:p>
          <w:p w:rsidR="006360B3" w:rsidRDefault="006360B3" w:rsidP="00D001C4">
            <w:pPr>
              <w:jc w:val="center"/>
              <w:rPr>
                <w:rFonts w:ascii="Calibri" w:hAnsi="Calibri" w:cs="Arial"/>
                <w:sz w:val="18"/>
                <w:szCs w:val="18"/>
                <w:lang w:val="el-GR"/>
              </w:rPr>
            </w:pPr>
          </w:p>
          <w:p w:rsidR="006360B3" w:rsidRPr="00480098" w:rsidRDefault="006360B3" w:rsidP="00D001C4">
            <w:pPr>
              <w:jc w:val="center"/>
              <w:rPr>
                <w:rFonts w:ascii="Calibri" w:hAnsi="Calibri" w:cs="Arial"/>
                <w:sz w:val="18"/>
                <w:szCs w:val="18"/>
                <w:lang w:val="el-GR"/>
              </w:rPr>
            </w:pPr>
            <w:r w:rsidRPr="00480098">
              <w:rPr>
                <w:rFonts w:ascii="Calibri" w:hAnsi="Calibri" w:cs="Arial"/>
                <w:sz w:val="18"/>
                <w:szCs w:val="18"/>
                <w:lang w:val="el-GR"/>
              </w:rPr>
              <w:t>Συλλέγουν, ταξινομούν δεδομένα.</w:t>
            </w:r>
          </w:p>
          <w:p w:rsidR="006360B3" w:rsidRDefault="006360B3" w:rsidP="00D001C4">
            <w:pPr>
              <w:jc w:val="center"/>
              <w:rPr>
                <w:rFonts w:ascii="Calibri" w:hAnsi="Calibri" w:cs="Arial"/>
                <w:sz w:val="18"/>
                <w:szCs w:val="18"/>
                <w:lang w:val="el-GR"/>
              </w:rPr>
            </w:pPr>
          </w:p>
          <w:p w:rsidR="006360B3" w:rsidRPr="00480098" w:rsidRDefault="006360B3" w:rsidP="00D001C4">
            <w:pPr>
              <w:jc w:val="center"/>
              <w:rPr>
                <w:rFonts w:ascii="Calibri" w:hAnsi="Calibri" w:cs="Arial"/>
                <w:sz w:val="18"/>
                <w:szCs w:val="18"/>
                <w:lang w:val="el-GR"/>
              </w:rPr>
            </w:pPr>
            <w:r w:rsidRPr="00480098">
              <w:rPr>
                <w:rFonts w:ascii="Calibri" w:hAnsi="Calibri" w:cs="Arial"/>
                <w:sz w:val="18"/>
                <w:szCs w:val="18"/>
                <w:lang w:val="el-GR"/>
              </w:rPr>
              <w:t>Οργανώνουν δεδομένα σε εννοιολογικό χάρτη.</w:t>
            </w:r>
          </w:p>
          <w:p w:rsidR="006360B3" w:rsidRDefault="006360B3" w:rsidP="00D001C4">
            <w:pPr>
              <w:jc w:val="center"/>
              <w:rPr>
                <w:rFonts w:ascii="Calibri" w:hAnsi="Calibri" w:cs="Arial"/>
                <w:sz w:val="18"/>
                <w:szCs w:val="18"/>
                <w:lang w:val="el-GR"/>
              </w:rPr>
            </w:pPr>
          </w:p>
          <w:p w:rsidR="006360B3" w:rsidRPr="00480098" w:rsidRDefault="006360B3" w:rsidP="00D001C4">
            <w:pPr>
              <w:jc w:val="center"/>
              <w:rPr>
                <w:rFonts w:ascii="Calibri" w:hAnsi="Calibri" w:cs="Arial"/>
                <w:sz w:val="18"/>
                <w:szCs w:val="18"/>
                <w:lang w:val="el-GR"/>
              </w:rPr>
            </w:pPr>
            <w:r w:rsidRPr="00480098">
              <w:rPr>
                <w:rFonts w:ascii="Calibri" w:hAnsi="Calibri" w:cs="Arial"/>
                <w:sz w:val="18"/>
                <w:szCs w:val="18"/>
                <w:lang w:val="el-GR"/>
              </w:rPr>
              <w:t>Συζητούν σε ομάδες και εξηγούν με επιχειρήματα την άποψή τους.</w:t>
            </w:r>
          </w:p>
          <w:p w:rsidR="006360B3" w:rsidRDefault="006360B3" w:rsidP="00D001C4">
            <w:pPr>
              <w:jc w:val="center"/>
              <w:rPr>
                <w:rFonts w:ascii="Calibri" w:hAnsi="Calibri" w:cs="Arial"/>
                <w:sz w:val="18"/>
                <w:szCs w:val="18"/>
                <w:lang w:val="el-GR"/>
              </w:rPr>
            </w:pPr>
          </w:p>
          <w:p w:rsidR="006360B3" w:rsidRDefault="006360B3" w:rsidP="00D001C4">
            <w:pPr>
              <w:jc w:val="center"/>
              <w:rPr>
                <w:rFonts w:ascii="Calibri" w:hAnsi="Calibri" w:cs="Arial"/>
                <w:sz w:val="18"/>
                <w:szCs w:val="18"/>
                <w:lang w:val="el-GR"/>
              </w:rPr>
            </w:pPr>
            <w:r w:rsidRPr="00480098">
              <w:rPr>
                <w:rFonts w:ascii="Calibri" w:hAnsi="Calibri" w:cs="Arial"/>
                <w:sz w:val="18"/>
                <w:szCs w:val="18"/>
                <w:lang w:val="el-GR"/>
              </w:rPr>
              <w:t>Αξιοποιούν δεξιότητες ΤΠΕ για να : επικοινωνήσουν , οργανώσουν την εργασία τους και να την παρουσιάσουν.</w:t>
            </w:r>
          </w:p>
          <w:p w:rsidR="00EC3D97" w:rsidRDefault="00EC3D97" w:rsidP="00D001C4">
            <w:pPr>
              <w:jc w:val="center"/>
              <w:rPr>
                <w:rFonts w:ascii="Calibri" w:hAnsi="Calibri" w:cs="Arial"/>
                <w:sz w:val="18"/>
                <w:szCs w:val="18"/>
                <w:lang w:val="el-GR"/>
              </w:rPr>
            </w:pPr>
          </w:p>
          <w:p w:rsidR="00EC3D97" w:rsidRPr="003B13FA" w:rsidRDefault="00EC3D97" w:rsidP="00D001C4">
            <w:pPr>
              <w:jc w:val="center"/>
              <w:rPr>
                <w:rFonts w:ascii="Calibri" w:hAnsi="Calibri"/>
                <w:b/>
                <w:szCs w:val="20"/>
                <w:lang w:val="el-GR"/>
              </w:rPr>
            </w:pPr>
          </w:p>
        </w:tc>
        <w:tc>
          <w:tcPr>
            <w:tcW w:w="2268" w:type="dxa"/>
          </w:tcPr>
          <w:p w:rsidR="006360B3" w:rsidRDefault="006360B3" w:rsidP="00D001C4">
            <w:pPr>
              <w:jc w:val="center"/>
              <w:rPr>
                <w:rFonts w:ascii="Calibri" w:hAnsi="Calibri" w:cs="Arial"/>
                <w:sz w:val="18"/>
                <w:szCs w:val="18"/>
                <w:lang w:val="el-GR"/>
              </w:rPr>
            </w:pPr>
            <w:r w:rsidRPr="00480098">
              <w:rPr>
                <w:rFonts w:ascii="Calibri" w:hAnsi="Calibri" w:cs="Arial"/>
                <w:sz w:val="18"/>
                <w:szCs w:val="18"/>
                <w:lang w:val="el-GR"/>
              </w:rPr>
              <w:t>Τρόποι επικοινωνίας και ενημέρωσης</w:t>
            </w:r>
          </w:p>
          <w:p w:rsidR="006360B3" w:rsidRDefault="006360B3" w:rsidP="00D001C4">
            <w:pPr>
              <w:jc w:val="center"/>
              <w:rPr>
                <w:rFonts w:ascii="Calibri" w:hAnsi="Calibri" w:cs="Arial"/>
                <w:sz w:val="18"/>
                <w:szCs w:val="18"/>
                <w:lang w:val="el-GR"/>
              </w:rPr>
            </w:pPr>
          </w:p>
          <w:p w:rsidR="006360B3" w:rsidRPr="00480098" w:rsidRDefault="006360B3" w:rsidP="00D001C4">
            <w:pPr>
              <w:jc w:val="center"/>
              <w:rPr>
                <w:rFonts w:ascii="Calibri" w:hAnsi="Calibri" w:cs="Arial"/>
                <w:sz w:val="18"/>
                <w:szCs w:val="18"/>
                <w:lang w:val="el-GR"/>
              </w:rPr>
            </w:pPr>
            <w:r w:rsidRPr="00480098">
              <w:rPr>
                <w:rFonts w:ascii="Calibri" w:hAnsi="Calibri" w:cs="Arial"/>
                <w:sz w:val="18"/>
                <w:szCs w:val="18"/>
                <w:lang w:val="el-GR"/>
              </w:rPr>
              <w:t>Πώς υπερβαίνουμε τις δυσκολίες επικοινωνίας</w:t>
            </w:r>
          </w:p>
          <w:p w:rsidR="006360B3" w:rsidRDefault="006360B3" w:rsidP="00D001C4">
            <w:pPr>
              <w:jc w:val="center"/>
              <w:rPr>
                <w:rFonts w:ascii="Calibri" w:hAnsi="Calibri" w:cs="Arial"/>
                <w:sz w:val="18"/>
                <w:szCs w:val="18"/>
                <w:lang w:val="el-GR"/>
              </w:rPr>
            </w:pPr>
          </w:p>
          <w:p w:rsidR="006360B3" w:rsidRPr="00480098" w:rsidRDefault="006360B3" w:rsidP="00D001C4">
            <w:pPr>
              <w:jc w:val="center"/>
              <w:rPr>
                <w:rFonts w:ascii="Calibri" w:hAnsi="Calibri" w:cs="Arial"/>
                <w:sz w:val="18"/>
                <w:szCs w:val="18"/>
                <w:lang w:val="el-GR"/>
              </w:rPr>
            </w:pPr>
            <w:r w:rsidRPr="00480098">
              <w:rPr>
                <w:rFonts w:ascii="Calibri" w:hAnsi="Calibri" w:cs="Arial"/>
                <w:sz w:val="18"/>
                <w:szCs w:val="18"/>
                <w:lang w:val="el-GR"/>
              </w:rPr>
              <w:t>Πολλαπλοί τρόποι επικοινωνίας</w:t>
            </w:r>
          </w:p>
          <w:p w:rsidR="006360B3" w:rsidRDefault="006360B3" w:rsidP="00D001C4">
            <w:pPr>
              <w:jc w:val="center"/>
              <w:rPr>
                <w:rFonts w:ascii="Calibri" w:hAnsi="Calibri" w:cs="Arial"/>
                <w:sz w:val="18"/>
                <w:szCs w:val="18"/>
                <w:lang w:val="el-GR"/>
              </w:rPr>
            </w:pPr>
          </w:p>
          <w:p w:rsidR="006360B3" w:rsidRPr="00480098" w:rsidRDefault="006360B3" w:rsidP="00D001C4">
            <w:pPr>
              <w:jc w:val="center"/>
              <w:rPr>
                <w:rFonts w:ascii="Calibri" w:hAnsi="Calibri" w:cs="Arial"/>
                <w:sz w:val="18"/>
                <w:szCs w:val="18"/>
                <w:lang w:val="el-GR"/>
              </w:rPr>
            </w:pPr>
            <w:r w:rsidRPr="00480098">
              <w:rPr>
                <w:rFonts w:ascii="Calibri" w:hAnsi="Calibri" w:cs="Arial"/>
                <w:sz w:val="18"/>
                <w:szCs w:val="18"/>
                <w:lang w:val="el-GR"/>
              </w:rPr>
              <w:t>Τηλεόραση</w:t>
            </w:r>
          </w:p>
          <w:p w:rsidR="006360B3" w:rsidRDefault="006360B3" w:rsidP="00D001C4">
            <w:pPr>
              <w:jc w:val="center"/>
              <w:rPr>
                <w:rFonts w:ascii="Calibri" w:hAnsi="Calibri" w:cs="Arial"/>
                <w:sz w:val="18"/>
                <w:szCs w:val="18"/>
                <w:lang w:val="el-GR"/>
              </w:rPr>
            </w:pPr>
          </w:p>
          <w:p w:rsidR="006360B3" w:rsidRPr="00480098" w:rsidRDefault="006360B3" w:rsidP="00D001C4">
            <w:pPr>
              <w:jc w:val="center"/>
              <w:rPr>
                <w:rFonts w:ascii="Calibri" w:hAnsi="Calibri" w:cs="Arial"/>
                <w:sz w:val="18"/>
                <w:szCs w:val="18"/>
                <w:lang w:val="el-GR"/>
              </w:rPr>
            </w:pPr>
            <w:r w:rsidRPr="00480098">
              <w:rPr>
                <w:rFonts w:ascii="Calibri" w:hAnsi="Calibri" w:cs="Arial"/>
                <w:sz w:val="18"/>
                <w:szCs w:val="18"/>
                <w:lang w:val="el-GR"/>
              </w:rPr>
              <w:t>Διαδίκτυο</w:t>
            </w:r>
          </w:p>
          <w:p w:rsidR="006360B3" w:rsidRPr="00FB0172" w:rsidRDefault="006360B3" w:rsidP="00D001C4">
            <w:pPr>
              <w:jc w:val="center"/>
              <w:rPr>
                <w:rFonts w:ascii="Calibri" w:hAnsi="Calibri"/>
                <w:b/>
                <w:szCs w:val="20"/>
                <w:lang w:val="el-GR"/>
              </w:rPr>
            </w:pPr>
            <w:r w:rsidRPr="00480098">
              <w:rPr>
                <w:rFonts w:ascii="Calibri" w:hAnsi="Calibri" w:cs="Arial"/>
                <w:sz w:val="18"/>
                <w:szCs w:val="18"/>
                <w:lang w:val="el-GR"/>
              </w:rPr>
              <w:t>Εφημερίδες και περιοδικά</w:t>
            </w:r>
          </w:p>
        </w:tc>
        <w:tc>
          <w:tcPr>
            <w:tcW w:w="2835" w:type="dxa"/>
          </w:tcPr>
          <w:p w:rsidR="006360B3" w:rsidRPr="00480098" w:rsidRDefault="006360B3" w:rsidP="00D001C4">
            <w:pPr>
              <w:jc w:val="center"/>
              <w:rPr>
                <w:rFonts w:ascii="Calibri" w:hAnsi="Calibri" w:cs="Arial"/>
                <w:sz w:val="18"/>
                <w:szCs w:val="18"/>
                <w:lang w:val="el-GR"/>
              </w:rPr>
            </w:pPr>
            <w:r w:rsidRPr="00480098">
              <w:rPr>
                <w:rFonts w:ascii="Calibri" w:hAnsi="Calibri" w:cs="Arial"/>
                <w:sz w:val="18"/>
                <w:szCs w:val="18"/>
                <w:lang w:val="el-GR"/>
              </w:rPr>
              <w:t>Οι μαθητές:</w:t>
            </w:r>
          </w:p>
          <w:p w:rsidR="006360B3" w:rsidRDefault="006360B3" w:rsidP="00D001C4">
            <w:pPr>
              <w:jc w:val="center"/>
              <w:rPr>
                <w:rFonts w:ascii="Calibri" w:hAnsi="Calibri" w:cs="Arial"/>
                <w:sz w:val="18"/>
                <w:szCs w:val="18"/>
                <w:lang w:val="el-GR"/>
              </w:rPr>
            </w:pPr>
          </w:p>
          <w:p w:rsidR="006360B3" w:rsidRPr="00480098" w:rsidRDefault="006360B3" w:rsidP="00D001C4">
            <w:pPr>
              <w:jc w:val="center"/>
              <w:rPr>
                <w:rFonts w:ascii="Calibri" w:hAnsi="Calibri" w:cs="Arial"/>
                <w:sz w:val="18"/>
                <w:szCs w:val="18"/>
                <w:lang w:val="el-GR"/>
              </w:rPr>
            </w:pPr>
            <w:r w:rsidRPr="00480098">
              <w:rPr>
                <w:rFonts w:ascii="Calibri" w:hAnsi="Calibri" w:cs="Arial"/>
                <w:sz w:val="18"/>
                <w:szCs w:val="18"/>
                <w:lang w:val="el-GR"/>
              </w:rPr>
              <w:t>Ταξινομούν τα μέσα επικοινωνίας σε εννοιολογικό χάρτη (ταξινόμηση εικόνων).</w:t>
            </w:r>
          </w:p>
          <w:p w:rsidR="006360B3" w:rsidRPr="00480098" w:rsidRDefault="006360B3" w:rsidP="00D001C4">
            <w:pPr>
              <w:jc w:val="center"/>
              <w:rPr>
                <w:rFonts w:ascii="Calibri" w:hAnsi="Calibri" w:cs="Arial"/>
                <w:sz w:val="18"/>
                <w:szCs w:val="18"/>
                <w:lang w:val="el-GR"/>
              </w:rPr>
            </w:pPr>
          </w:p>
          <w:p w:rsidR="006360B3" w:rsidRPr="00480098" w:rsidRDefault="006360B3" w:rsidP="00D001C4">
            <w:pPr>
              <w:jc w:val="center"/>
              <w:rPr>
                <w:rFonts w:ascii="Calibri" w:hAnsi="Calibri" w:cs="Arial"/>
                <w:sz w:val="18"/>
                <w:szCs w:val="18"/>
                <w:lang w:val="el-GR"/>
              </w:rPr>
            </w:pPr>
            <w:r w:rsidRPr="00480098">
              <w:rPr>
                <w:rFonts w:ascii="Calibri" w:hAnsi="Calibri" w:cs="Arial"/>
                <w:sz w:val="18"/>
                <w:szCs w:val="18"/>
                <w:lang w:val="el-GR"/>
              </w:rPr>
              <w:t>Επινοούν δικό τους τρόπο επικοινωνίας.</w:t>
            </w:r>
          </w:p>
          <w:p w:rsidR="006360B3" w:rsidRPr="00480098" w:rsidRDefault="006360B3" w:rsidP="00D001C4">
            <w:pPr>
              <w:jc w:val="center"/>
              <w:rPr>
                <w:rFonts w:ascii="Calibri" w:hAnsi="Calibri" w:cs="Arial"/>
                <w:sz w:val="18"/>
                <w:szCs w:val="18"/>
                <w:lang w:val="el-GR"/>
              </w:rPr>
            </w:pPr>
          </w:p>
          <w:p w:rsidR="006360B3" w:rsidRPr="007269B8" w:rsidRDefault="006360B3" w:rsidP="00D001C4">
            <w:pPr>
              <w:jc w:val="center"/>
              <w:rPr>
                <w:rFonts w:ascii="Calibri" w:hAnsi="Calibri"/>
                <w:b/>
                <w:szCs w:val="20"/>
                <w:lang w:val="el-GR"/>
              </w:rPr>
            </w:pPr>
            <w:r w:rsidRPr="00480098">
              <w:rPr>
                <w:rFonts w:ascii="Calibri" w:hAnsi="Calibri" w:cs="Arial"/>
                <w:sz w:val="18"/>
                <w:szCs w:val="18"/>
                <w:lang w:val="el-GR"/>
              </w:rPr>
              <w:t>Εξηγούν με δικό τους πρωτότυπο τρόπο τη λειτουργία του διαδικτύου</w:t>
            </w:r>
          </w:p>
        </w:tc>
        <w:tc>
          <w:tcPr>
            <w:tcW w:w="2022" w:type="dxa"/>
          </w:tcPr>
          <w:p w:rsidR="006360B3" w:rsidRPr="00480098" w:rsidRDefault="006360B3" w:rsidP="00D001C4">
            <w:pPr>
              <w:jc w:val="center"/>
              <w:rPr>
                <w:rFonts w:ascii="Calibri" w:hAnsi="Calibri" w:cs="Arial"/>
                <w:sz w:val="18"/>
                <w:szCs w:val="18"/>
                <w:lang w:val="el-GR"/>
              </w:rPr>
            </w:pPr>
            <w:r w:rsidRPr="00480098">
              <w:rPr>
                <w:rFonts w:ascii="Calibri" w:hAnsi="Calibri" w:cs="Arial"/>
                <w:sz w:val="18"/>
                <w:szCs w:val="18"/>
                <w:lang w:val="el-GR"/>
              </w:rPr>
              <w:t>Σχολικό βιβλίο Μελέτης Περιβάλλοντος, Γ΄ Δημοτικού, ΠΙ και ΟΕΔΒ, σελ. 131-150.</w:t>
            </w:r>
          </w:p>
          <w:p w:rsidR="006360B3" w:rsidRPr="00480098" w:rsidRDefault="006360B3" w:rsidP="00D001C4">
            <w:pPr>
              <w:jc w:val="center"/>
              <w:rPr>
                <w:rFonts w:ascii="Calibri" w:hAnsi="Calibri" w:cs="Arial"/>
                <w:sz w:val="18"/>
                <w:szCs w:val="18"/>
                <w:lang w:val="el-GR"/>
              </w:rPr>
            </w:pPr>
          </w:p>
          <w:p w:rsidR="006360B3" w:rsidRPr="00894408" w:rsidRDefault="006360B3" w:rsidP="00D001C4">
            <w:pPr>
              <w:jc w:val="center"/>
              <w:rPr>
                <w:rFonts w:ascii="Calibri" w:hAnsi="Calibri"/>
                <w:b/>
                <w:szCs w:val="20"/>
              </w:rPr>
            </w:pPr>
            <w:r w:rsidRPr="00480098">
              <w:rPr>
                <w:rFonts w:ascii="Calibri" w:hAnsi="Calibri" w:cs="Arial"/>
                <w:sz w:val="18"/>
                <w:szCs w:val="18"/>
              </w:rPr>
              <w:t>Λογισμικό Μελέτης Περιβάλλοντος</w:t>
            </w:r>
          </w:p>
        </w:tc>
      </w:tr>
    </w:tbl>
    <w:p w:rsidR="006360B3" w:rsidRDefault="006360B3" w:rsidP="00995BCC">
      <w:pPr>
        <w:rPr>
          <w:rFonts w:ascii="Calibri" w:hAnsi="Calibri"/>
          <w:lang w:val="el-GR"/>
        </w:rPr>
      </w:pPr>
    </w:p>
    <w:p w:rsidR="006360B3" w:rsidRDefault="006360B3" w:rsidP="006B74FB">
      <w:pPr>
        <w:outlineLvl w:val="1"/>
        <w:rPr>
          <w:rFonts w:ascii="Calibri" w:hAnsi="Calibri"/>
          <w:b/>
          <w:color w:val="0033CC"/>
          <w:sz w:val="22"/>
          <w:szCs w:val="22"/>
          <w:lang w:val="el-GR"/>
        </w:rPr>
      </w:pPr>
      <w:bookmarkStart w:id="202" w:name="_Toc299331872"/>
      <w:bookmarkStart w:id="203" w:name="_Toc406337008"/>
      <w:r w:rsidRPr="000F16BD">
        <w:rPr>
          <w:rFonts w:ascii="Calibri" w:hAnsi="Calibri"/>
          <w:b/>
          <w:color w:val="0033CC"/>
          <w:sz w:val="22"/>
          <w:szCs w:val="22"/>
          <w:lang w:val="el-GR"/>
        </w:rPr>
        <w:t>Ενότητα</w:t>
      </w:r>
      <w:r>
        <w:rPr>
          <w:rFonts w:ascii="Calibri" w:hAnsi="Calibri"/>
          <w:b/>
          <w:color w:val="0033CC"/>
          <w:sz w:val="22"/>
          <w:szCs w:val="22"/>
          <w:lang w:val="el-GR"/>
        </w:rPr>
        <w:t xml:space="preserve"> 4</w:t>
      </w:r>
      <w:r w:rsidRPr="000F16BD">
        <w:rPr>
          <w:rFonts w:ascii="Calibri" w:hAnsi="Calibri"/>
          <w:b/>
          <w:color w:val="0033CC"/>
          <w:sz w:val="22"/>
          <w:szCs w:val="22"/>
          <w:lang w:val="el-GR"/>
        </w:rPr>
        <w:t>:</w:t>
      </w:r>
      <w:r>
        <w:rPr>
          <w:rFonts w:ascii="Calibri" w:hAnsi="Calibri"/>
          <w:b/>
          <w:color w:val="0033CC"/>
          <w:sz w:val="22"/>
          <w:szCs w:val="22"/>
          <w:lang w:val="el-GR"/>
        </w:rPr>
        <w:t xml:space="preserve"> Πολιτισμός</w:t>
      </w:r>
      <w:bookmarkEnd w:id="202"/>
      <w:bookmarkEnd w:id="203"/>
    </w:p>
    <w:p w:rsidR="006360B3" w:rsidRPr="00CB73BD" w:rsidRDefault="006360B3" w:rsidP="00995BCC">
      <w:pPr>
        <w:rPr>
          <w:rFonts w:ascii="Calibri" w:hAnsi="Calibri"/>
          <w:b/>
          <w:lang w:val="el-GR"/>
        </w:rPr>
      </w:pPr>
      <w:r w:rsidRPr="00CB73BD">
        <w:rPr>
          <w:rFonts w:ascii="Calibri" w:hAnsi="Calibri"/>
          <w:b/>
          <w:lang w:val="el-GR"/>
        </w:rPr>
        <w:t xml:space="preserve">Ενδεικτικός διδακτικός χρόνος: </w:t>
      </w:r>
      <w:r>
        <w:rPr>
          <w:rFonts w:ascii="Calibri" w:hAnsi="Calibri"/>
          <w:b/>
          <w:lang w:val="el-GR"/>
        </w:rPr>
        <w:t>12</w:t>
      </w:r>
      <w:r w:rsidRPr="00CB73BD">
        <w:rPr>
          <w:rFonts w:ascii="Calibri" w:hAnsi="Calibri"/>
          <w:b/>
          <w:lang w:val="el-GR"/>
        </w:rPr>
        <w:t xml:space="preserve"> ώρες</w:t>
      </w:r>
    </w:p>
    <w:p w:rsidR="006360B3" w:rsidRDefault="006360B3" w:rsidP="00995BCC">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2088"/>
        <w:gridCol w:w="2835"/>
        <w:gridCol w:w="2022"/>
      </w:tblGrid>
      <w:tr w:rsidR="006360B3" w:rsidRPr="00894408" w:rsidTr="00D560F7">
        <w:tc>
          <w:tcPr>
            <w:tcW w:w="2694" w:type="dxa"/>
            <w:vAlign w:val="center"/>
          </w:tcPr>
          <w:p w:rsidR="006360B3" w:rsidRPr="000F16BD" w:rsidRDefault="006360B3" w:rsidP="00D001C4">
            <w:pPr>
              <w:jc w:val="center"/>
              <w:rPr>
                <w:rFonts w:ascii="Calibri" w:hAnsi="Calibri"/>
                <w:b/>
                <w:szCs w:val="20"/>
                <w:lang w:val="el-GR"/>
              </w:rPr>
            </w:pPr>
            <w:r w:rsidRPr="003B13FA">
              <w:rPr>
                <w:rFonts w:ascii="Calibri" w:hAnsi="Calibri"/>
                <w:b/>
                <w:szCs w:val="20"/>
                <w:lang w:val="el-GR"/>
              </w:rPr>
              <w:t>Προσδοκώμενα</w:t>
            </w:r>
            <w:r w:rsidRPr="00894408">
              <w:rPr>
                <w:rFonts w:ascii="Calibri" w:hAnsi="Calibri"/>
                <w:b/>
                <w:szCs w:val="20"/>
              </w:rPr>
              <w:t xml:space="preserve"> Μαθησιακά Αποτελέσματα</w:t>
            </w:r>
          </w:p>
        </w:tc>
        <w:tc>
          <w:tcPr>
            <w:tcW w:w="2088" w:type="dxa"/>
            <w:vAlign w:val="center"/>
          </w:tcPr>
          <w:p w:rsidR="006360B3" w:rsidRPr="003B13FA" w:rsidRDefault="006360B3" w:rsidP="00D001C4">
            <w:pPr>
              <w:jc w:val="center"/>
              <w:rPr>
                <w:rFonts w:ascii="Calibri" w:hAnsi="Calibri"/>
                <w:b/>
                <w:szCs w:val="20"/>
              </w:rPr>
            </w:pPr>
            <w:r w:rsidRPr="00894408">
              <w:rPr>
                <w:rFonts w:ascii="Calibri" w:hAnsi="Calibri"/>
                <w:b/>
                <w:szCs w:val="20"/>
              </w:rPr>
              <w:t>Βασικά θέματα</w:t>
            </w:r>
          </w:p>
        </w:tc>
        <w:tc>
          <w:tcPr>
            <w:tcW w:w="2835" w:type="dxa"/>
            <w:vAlign w:val="center"/>
          </w:tcPr>
          <w:p w:rsidR="006360B3" w:rsidRPr="00894408" w:rsidRDefault="006360B3" w:rsidP="00D001C4">
            <w:pPr>
              <w:jc w:val="center"/>
              <w:rPr>
                <w:rFonts w:ascii="Calibri" w:hAnsi="Calibri"/>
                <w:b/>
                <w:szCs w:val="20"/>
              </w:rPr>
            </w:pPr>
            <w:r w:rsidRPr="003B13FA">
              <w:rPr>
                <w:rFonts w:ascii="Calibri" w:hAnsi="Calibri"/>
                <w:b/>
                <w:szCs w:val="20"/>
              </w:rPr>
              <w:t>Δραστηριότητες</w:t>
            </w:r>
          </w:p>
        </w:tc>
        <w:tc>
          <w:tcPr>
            <w:tcW w:w="2022" w:type="dxa"/>
            <w:vAlign w:val="center"/>
          </w:tcPr>
          <w:p w:rsidR="006360B3" w:rsidRPr="00894408" w:rsidRDefault="006360B3" w:rsidP="00D001C4">
            <w:pPr>
              <w:jc w:val="center"/>
              <w:rPr>
                <w:rFonts w:ascii="Calibri" w:hAnsi="Calibri"/>
                <w:b/>
                <w:szCs w:val="20"/>
              </w:rPr>
            </w:pPr>
            <w:r w:rsidRPr="00894408">
              <w:rPr>
                <w:rFonts w:ascii="Calibri" w:hAnsi="Calibri"/>
                <w:b/>
                <w:szCs w:val="20"/>
              </w:rPr>
              <w:t>Εκπαιδευτικό υλικό</w:t>
            </w:r>
          </w:p>
        </w:tc>
      </w:tr>
      <w:tr w:rsidR="006360B3" w:rsidRPr="00894408" w:rsidTr="00D560F7">
        <w:tc>
          <w:tcPr>
            <w:tcW w:w="2694" w:type="dxa"/>
          </w:tcPr>
          <w:p w:rsidR="00D560F7" w:rsidRDefault="00D560F7" w:rsidP="00D001C4">
            <w:pPr>
              <w:jc w:val="center"/>
              <w:rPr>
                <w:rFonts w:ascii="Calibri" w:hAnsi="Calibri" w:cs="Arial"/>
                <w:sz w:val="18"/>
                <w:szCs w:val="18"/>
                <w:lang w:val="el-GR"/>
              </w:rPr>
            </w:pPr>
          </w:p>
          <w:p w:rsidR="006360B3" w:rsidRPr="00BA4B4B" w:rsidRDefault="006360B3" w:rsidP="00D001C4">
            <w:pPr>
              <w:jc w:val="center"/>
              <w:rPr>
                <w:rFonts w:ascii="Calibri" w:hAnsi="Calibri" w:cs="Arial"/>
                <w:sz w:val="18"/>
                <w:szCs w:val="18"/>
                <w:lang w:val="el-GR"/>
              </w:rPr>
            </w:pPr>
            <w:r w:rsidRPr="00BA4B4B">
              <w:rPr>
                <w:rFonts w:ascii="Calibri" w:hAnsi="Calibri" w:cs="Arial"/>
                <w:sz w:val="18"/>
                <w:szCs w:val="18"/>
                <w:lang w:val="el-GR"/>
              </w:rPr>
              <w:t>Οι μαθητές:</w:t>
            </w:r>
          </w:p>
          <w:p w:rsidR="006360B3" w:rsidRDefault="006360B3" w:rsidP="00D001C4">
            <w:pPr>
              <w:jc w:val="center"/>
              <w:rPr>
                <w:rFonts w:ascii="Calibri" w:hAnsi="Calibri" w:cs="Arial"/>
                <w:sz w:val="18"/>
                <w:szCs w:val="18"/>
                <w:lang w:val="el-GR"/>
              </w:rPr>
            </w:pPr>
          </w:p>
          <w:p w:rsidR="006360B3" w:rsidRPr="00BA4B4B" w:rsidRDefault="006360B3" w:rsidP="00D001C4">
            <w:pPr>
              <w:jc w:val="center"/>
              <w:rPr>
                <w:rFonts w:ascii="Calibri" w:hAnsi="Calibri" w:cs="Arial"/>
                <w:sz w:val="18"/>
                <w:szCs w:val="18"/>
                <w:lang w:val="el-GR"/>
              </w:rPr>
            </w:pPr>
            <w:r w:rsidRPr="00BA4B4B">
              <w:rPr>
                <w:rFonts w:ascii="Calibri" w:hAnsi="Calibri" w:cs="Arial"/>
                <w:sz w:val="18"/>
                <w:szCs w:val="18"/>
                <w:lang w:val="el-GR"/>
              </w:rPr>
              <w:t>Συζητούν</w:t>
            </w:r>
          </w:p>
          <w:p w:rsidR="006360B3" w:rsidRDefault="006360B3" w:rsidP="00D001C4">
            <w:pPr>
              <w:jc w:val="center"/>
              <w:rPr>
                <w:rFonts w:ascii="Calibri" w:hAnsi="Calibri" w:cs="Arial"/>
                <w:sz w:val="18"/>
                <w:szCs w:val="18"/>
                <w:lang w:val="el-GR"/>
              </w:rPr>
            </w:pPr>
          </w:p>
          <w:p w:rsidR="006360B3" w:rsidRPr="00BA4B4B" w:rsidRDefault="006360B3" w:rsidP="00D001C4">
            <w:pPr>
              <w:jc w:val="center"/>
              <w:rPr>
                <w:rFonts w:ascii="Calibri" w:hAnsi="Calibri" w:cs="Arial"/>
                <w:sz w:val="18"/>
                <w:szCs w:val="18"/>
                <w:lang w:val="el-GR"/>
              </w:rPr>
            </w:pPr>
            <w:r w:rsidRPr="00BA4B4B">
              <w:rPr>
                <w:rFonts w:ascii="Calibri" w:hAnsi="Calibri" w:cs="Arial"/>
                <w:sz w:val="18"/>
                <w:szCs w:val="18"/>
                <w:lang w:val="el-GR"/>
              </w:rPr>
              <w:t>Καταγράφουν</w:t>
            </w:r>
          </w:p>
          <w:p w:rsidR="006360B3" w:rsidRDefault="006360B3" w:rsidP="00D001C4">
            <w:pPr>
              <w:jc w:val="center"/>
              <w:rPr>
                <w:rFonts w:ascii="Calibri" w:hAnsi="Calibri" w:cs="Arial"/>
                <w:sz w:val="18"/>
                <w:szCs w:val="18"/>
                <w:lang w:val="el-GR"/>
              </w:rPr>
            </w:pPr>
          </w:p>
          <w:p w:rsidR="006360B3" w:rsidRPr="00BA4B4B" w:rsidRDefault="006360B3" w:rsidP="00D001C4">
            <w:pPr>
              <w:jc w:val="center"/>
              <w:rPr>
                <w:rFonts w:ascii="Calibri" w:hAnsi="Calibri" w:cs="Arial"/>
                <w:sz w:val="18"/>
                <w:szCs w:val="18"/>
                <w:lang w:val="el-GR"/>
              </w:rPr>
            </w:pPr>
            <w:r w:rsidRPr="00BA4B4B">
              <w:rPr>
                <w:rFonts w:ascii="Calibri" w:hAnsi="Calibri" w:cs="Arial"/>
                <w:sz w:val="18"/>
                <w:szCs w:val="18"/>
                <w:lang w:val="el-GR"/>
              </w:rPr>
              <w:t>Συγκρίνουν</w:t>
            </w:r>
          </w:p>
          <w:p w:rsidR="006360B3" w:rsidRDefault="006360B3" w:rsidP="00D001C4">
            <w:pPr>
              <w:jc w:val="center"/>
              <w:rPr>
                <w:rFonts w:ascii="Calibri" w:hAnsi="Calibri" w:cs="Arial"/>
                <w:sz w:val="18"/>
                <w:szCs w:val="18"/>
                <w:lang w:val="el-GR"/>
              </w:rPr>
            </w:pPr>
          </w:p>
          <w:p w:rsidR="006360B3" w:rsidRPr="00BA4B4B" w:rsidRDefault="006360B3" w:rsidP="00D001C4">
            <w:pPr>
              <w:jc w:val="center"/>
              <w:rPr>
                <w:rFonts w:ascii="Calibri" w:hAnsi="Calibri" w:cs="Arial"/>
                <w:sz w:val="18"/>
                <w:szCs w:val="18"/>
                <w:lang w:val="el-GR"/>
              </w:rPr>
            </w:pPr>
            <w:r w:rsidRPr="00BA4B4B">
              <w:rPr>
                <w:rFonts w:ascii="Calibri" w:hAnsi="Calibri" w:cs="Arial"/>
                <w:sz w:val="18"/>
                <w:szCs w:val="18"/>
                <w:lang w:val="el-GR"/>
              </w:rPr>
              <w:t>Εντοπίζουν ομοιότητες και διαφορές στον λαϊκό πολιτισμό διαφορετικών κρατών</w:t>
            </w:r>
          </w:p>
          <w:p w:rsidR="006360B3" w:rsidRDefault="006360B3" w:rsidP="00D001C4">
            <w:pPr>
              <w:jc w:val="center"/>
              <w:rPr>
                <w:rFonts w:ascii="Calibri" w:hAnsi="Calibri" w:cs="Arial"/>
                <w:sz w:val="18"/>
                <w:szCs w:val="18"/>
                <w:lang w:val="el-GR"/>
              </w:rPr>
            </w:pPr>
          </w:p>
          <w:p w:rsidR="006360B3" w:rsidRPr="00BA4B4B" w:rsidRDefault="006360B3" w:rsidP="00D001C4">
            <w:pPr>
              <w:jc w:val="center"/>
              <w:rPr>
                <w:rFonts w:ascii="Calibri" w:hAnsi="Calibri" w:cs="Arial"/>
                <w:sz w:val="18"/>
                <w:szCs w:val="18"/>
                <w:lang w:val="el-GR"/>
              </w:rPr>
            </w:pPr>
            <w:r w:rsidRPr="00BA4B4B">
              <w:rPr>
                <w:rFonts w:ascii="Calibri" w:hAnsi="Calibri" w:cs="Arial"/>
                <w:sz w:val="18"/>
                <w:szCs w:val="18"/>
                <w:lang w:val="el-GR"/>
              </w:rPr>
              <w:t>Παρουσιάζουν σε σύντομο προφορικό λόγο τις απόψεις τους.</w:t>
            </w:r>
          </w:p>
          <w:p w:rsidR="006360B3" w:rsidRDefault="006360B3" w:rsidP="00D001C4">
            <w:pPr>
              <w:jc w:val="center"/>
              <w:rPr>
                <w:rFonts w:ascii="Calibri" w:hAnsi="Calibri" w:cs="Arial"/>
                <w:sz w:val="18"/>
                <w:szCs w:val="18"/>
                <w:lang w:val="el-GR"/>
              </w:rPr>
            </w:pPr>
          </w:p>
          <w:p w:rsidR="00EC3D97" w:rsidRDefault="00EC3D97" w:rsidP="00D001C4">
            <w:pPr>
              <w:jc w:val="center"/>
              <w:rPr>
                <w:rFonts w:ascii="Calibri" w:hAnsi="Calibri" w:cs="Arial"/>
                <w:sz w:val="18"/>
                <w:szCs w:val="18"/>
                <w:lang w:val="el-GR"/>
              </w:rPr>
            </w:pPr>
          </w:p>
          <w:p w:rsidR="006360B3" w:rsidRPr="00BA4B4B" w:rsidRDefault="006360B3" w:rsidP="00D001C4">
            <w:pPr>
              <w:jc w:val="center"/>
              <w:rPr>
                <w:rFonts w:ascii="Calibri" w:hAnsi="Calibri" w:cs="Arial"/>
                <w:sz w:val="18"/>
                <w:szCs w:val="18"/>
                <w:lang w:val="el-GR"/>
              </w:rPr>
            </w:pPr>
            <w:r w:rsidRPr="00BA4B4B">
              <w:rPr>
                <w:rFonts w:ascii="Calibri" w:hAnsi="Calibri" w:cs="Arial"/>
                <w:sz w:val="18"/>
                <w:szCs w:val="18"/>
                <w:lang w:val="el-GR"/>
              </w:rPr>
              <w:t xml:space="preserve">Συνεργάζονται για την </w:t>
            </w:r>
            <w:r w:rsidRPr="00BA4B4B">
              <w:rPr>
                <w:rFonts w:ascii="Calibri" w:hAnsi="Calibri" w:cs="Arial"/>
                <w:sz w:val="18"/>
                <w:szCs w:val="18"/>
                <w:lang w:val="el-GR"/>
              </w:rPr>
              <w:lastRenderedPageBreak/>
              <w:t>ολοκλήρωση έργου.</w:t>
            </w:r>
          </w:p>
          <w:p w:rsidR="006360B3" w:rsidRDefault="006360B3" w:rsidP="00D001C4">
            <w:pPr>
              <w:jc w:val="center"/>
              <w:rPr>
                <w:rFonts w:ascii="Calibri" w:hAnsi="Calibri" w:cs="Arial"/>
                <w:sz w:val="18"/>
                <w:szCs w:val="18"/>
                <w:lang w:val="el-GR"/>
              </w:rPr>
            </w:pPr>
          </w:p>
          <w:p w:rsidR="006360B3" w:rsidRPr="003B13FA" w:rsidRDefault="006360B3" w:rsidP="00492694">
            <w:pPr>
              <w:jc w:val="center"/>
              <w:rPr>
                <w:rFonts w:ascii="Calibri" w:hAnsi="Calibri"/>
                <w:b/>
                <w:szCs w:val="20"/>
                <w:lang w:val="el-GR"/>
              </w:rPr>
            </w:pPr>
            <w:r w:rsidRPr="00BA4B4B">
              <w:rPr>
                <w:rFonts w:ascii="Calibri" w:hAnsi="Calibri" w:cs="Arial"/>
                <w:sz w:val="18"/>
                <w:szCs w:val="18"/>
                <w:lang w:val="el-GR"/>
              </w:rPr>
              <w:t>Αξιοποιούν γνώσεις στις ΤΠΕ για να παρουσιάσουν το έργο τους.</w:t>
            </w:r>
          </w:p>
        </w:tc>
        <w:tc>
          <w:tcPr>
            <w:tcW w:w="2088" w:type="dxa"/>
          </w:tcPr>
          <w:p w:rsidR="00D560F7" w:rsidRDefault="00D560F7" w:rsidP="00D001C4">
            <w:pPr>
              <w:jc w:val="center"/>
              <w:rPr>
                <w:rFonts w:ascii="Calibri" w:hAnsi="Calibri" w:cs="Arial"/>
                <w:sz w:val="18"/>
                <w:szCs w:val="18"/>
                <w:lang w:val="el-GR"/>
              </w:rPr>
            </w:pPr>
          </w:p>
          <w:p w:rsidR="006360B3" w:rsidRPr="00BA4B4B" w:rsidRDefault="006360B3" w:rsidP="00D001C4">
            <w:pPr>
              <w:jc w:val="center"/>
              <w:rPr>
                <w:rFonts w:ascii="Calibri" w:hAnsi="Calibri" w:cs="Arial"/>
                <w:sz w:val="18"/>
                <w:szCs w:val="18"/>
                <w:lang w:val="el-GR"/>
              </w:rPr>
            </w:pPr>
            <w:r w:rsidRPr="00BA4B4B">
              <w:rPr>
                <w:rFonts w:ascii="Calibri" w:hAnsi="Calibri" w:cs="Arial"/>
                <w:sz w:val="18"/>
                <w:szCs w:val="18"/>
                <w:lang w:val="el-GR"/>
              </w:rPr>
              <w:t>Θέατρο:  αρχαίο, σύγχρονο</w:t>
            </w:r>
          </w:p>
          <w:p w:rsidR="006360B3" w:rsidRDefault="006360B3" w:rsidP="00D001C4">
            <w:pPr>
              <w:jc w:val="center"/>
              <w:rPr>
                <w:rFonts w:ascii="Calibri" w:hAnsi="Calibri" w:cs="Arial"/>
                <w:sz w:val="18"/>
                <w:szCs w:val="18"/>
                <w:lang w:val="el-GR"/>
              </w:rPr>
            </w:pPr>
          </w:p>
          <w:p w:rsidR="006360B3" w:rsidRPr="00BA4B4B" w:rsidRDefault="006360B3" w:rsidP="00D001C4">
            <w:pPr>
              <w:jc w:val="center"/>
              <w:rPr>
                <w:rFonts w:ascii="Calibri" w:hAnsi="Calibri" w:cs="Arial"/>
                <w:sz w:val="18"/>
                <w:szCs w:val="18"/>
                <w:lang w:val="el-GR"/>
              </w:rPr>
            </w:pPr>
            <w:r w:rsidRPr="00BA4B4B">
              <w:rPr>
                <w:rFonts w:ascii="Calibri" w:hAnsi="Calibri" w:cs="Arial"/>
                <w:sz w:val="18"/>
                <w:szCs w:val="18"/>
                <w:lang w:val="el-GR"/>
              </w:rPr>
              <w:t>Θεατρική παράσταση</w:t>
            </w:r>
          </w:p>
          <w:p w:rsidR="006360B3" w:rsidRDefault="006360B3" w:rsidP="00D001C4">
            <w:pPr>
              <w:jc w:val="center"/>
              <w:rPr>
                <w:rFonts w:ascii="Calibri" w:hAnsi="Calibri" w:cs="Arial"/>
                <w:sz w:val="18"/>
                <w:szCs w:val="18"/>
                <w:lang w:val="el-GR"/>
              </w:rPr>
            </w:pPr>
          </w:p>
          <w:p w:rsidR="006360B3" w:rsidRPr="00BA4B4B" w:rsidRDefault="006360B3" w:rsidP="00D001C4">
            <w:pPr>
              <w:jc w:val="center"/>
              <w:rPr>
                <w:rFonts w:ascii="Calibri" w:hAnsi="Calibri" w:cs="Arial"/>
                <w:sz w:val="18"/>
                <w:szCs w:val="18"/>
                <w:lang w:val="el-GR"/>
              </w:rPr>
            </w:pPr>
            <w:r w:rsidRPr="00BA4B4B">
              <w:rPr>
                <w:rFonts w:ascii="Calibri" w:hAnsi="Calibri" w:cs="Arial"/>
                <w:sz w:val="18"/>
                <w:szCs w:val="18"/>
                <w:lang w:val="el-GR"/>
              </w:rPr>
              <w:t>Λαϊκή τέχνη σε τόπους  της Ελλάδας και αλλού</w:t>
            </w:r>
          </w:p>
          <w:p w:rsidR="006360B3" w:rsidRDefault="006360B3" w:rsidP="00D001C4">
            <w:pPr>
              <w:jc w:val="center"/>
              <w:rPr>
                <w:rFonts w:ascii="Calibri" w:hAnsi="Calibri" w:cs="Arial"/>
                <w:sz w:val="18"/>
                <w:szCs w:val="18"/>
                <w:lang w:val="el-GR"/>
              </w:rPr>
            </w:pPr>
          </w:p>
          <w:p w:rsidR="006360B3" w:rsidRPr="007269B8" w:rsidRDefault="006360B3" w:rsidP="00D001C4">
            <w:pPr>
              <w:jc w:val="center"/>
              <w:rPr>
                <w:rFonts w:ascii="Calibri" w:hAnsi="Calibri" w:cs="Arial"/>
                <w:sz w:val="18"/>
                <w:szCs w:val="18"/>
                <w:lang w:val="el-GR"/>
              </w:rPr>
            </w:pPr>
            <w:r w:rsidRPr="007269B8">
              <w:rPr>
                <w:rFonts w:ascii="Calibri" w:hAnsi="Calibri" w:cs="Arial"/>
                <w:sz w:val="18"/>
                <w:szCs w:val="18"/>
                <w:lang w:val="el-GR"/>
              </w:rPr>
              <w:t>Αθλητισμός</w:t>
            </w:r>
          </w:p>
          <w:p w:rsidR="006360B3" w:rsidRDefault="006360B3" w:rsidP="00D001C4">
            <w:pPr>
              <w:jc w:val="center"/>
              <w:rPr>
                <w:rFonts w:ascii="Calibri" w:hAnsi="Calibri" w:cs="Arial"/>
                <w:sz w:val="18"/>
                <w:szCs w:val="18"/>
                <w:lang w:val="el-GR"/>
              </w:rPr>
            </w:pPr>
          </w:p>
          <w:p w:rsidR="006360B3" w:rsidRPr="007269B8" w:rsidRDefault="006360B3" w:rsidP="00D001C4">
            <w:pPr>
              <w:jc w:val="center"/>
              <w:rPr>
                <w:rFonts w:ascii="Calibri" w:hAnsi="Calibri"/>
                <w:b/>
                <w:szCs w:val="20"/>
                <w:lang w:val="el-GR"/>
              </w:rPr>
            </w:pPr>
            <w:r w:rsidRPr="007269B8">
              <w:rPr>
                <w:rFonts w:ascii="Calibri" w:hAnsi="Calibri" w:cs="Arial"/>
                <w:sz w:val="18"/>
                <w:szCs w:val="18"/>
                <w:lang w:val="el-GR"/>
              </w:rPr>
              <w:t>Ολυμπιακοί αγώνες</w:t>
            </w:r>
          </w:p>
        </w:tc>
        <w:tc>
          <w:tcPr>
            <w:tcW w:w="2835" w:type="dxa"/>
          </w:tcPr>
          <w:p w:rsidR="00D560F7" w:rsidRDefault="00D560F7" w:rsidP="00D001C4">
            <w:pPr>
              <w:jc w:val="center"/>
              <w:rPr>
                <w:rFonts w:ascii="Calibri" w:hAnsi="Calibri" w:cs="Arial"/>
                <w:sz w:val="18"/>
                <w:szCs w:val="18"/>
                <w:lang w:val="el-GR"/>
              </w:rPr>
            </w:pPr>
          </w:p>
          <w:p w:rsidR="006360B3" w:rsidRPr="00BA4B4B" w:rsidRDefault="006360B3" w:rsidP="00D001C4">
            <w:pPr>
              <w:jc w:val="center"/>
              <w:rPr>
                <w:rFonts w:ascii="Calibri" w:hAnsi="Calibri" w:cs="Arial"/>
                <w:sz w:val="18"/>
                <w:szCs w:val="18"/>
                <w:lang w:val="el-GR"/>
              </w:rPr>
            </w:pPr>
            <w:r w:rsidRPr="00BA4B4B">
              <w:rPr>
                <w:rFonts w:ascii="Calibri" w:hAnsi="Calibri" w:cs="Arial"/>
                <w:sz w:val="18"/>
                <w:szCs w:val="18"/>
                <w:lang w:val="el-GR"/>
              </w:rPr>
              <w:t>Οι μαθητές</w:t>
            </w:r>
          </w:p>
          <w:p w:rsidR="006360B3" w:rsidRDefault="006360B3" w:rsidP="00D001C4">
            <w:pPr>
              <w:jc w:val="center"/>
              <w:rPr>
                <w:rFonts w:ascii="Calibri" w:hAnsi="Calibri" w:cs="Arial"/>
                <w:sz w:val="18"/>
                <w:szCs w:val="18"/>
                <w:lang w:val="el-GR"/>
              </w:rPr>
            </w:pPr>
          </w:p>
          <w:p w:rsidR="006360B3" w:rsidRPr="00BA4B4B" w:rsidRDefault="006360B3" w:rsidP="00D001C4">
            <w:pPr>
              <w:jc w:val="center"/>
              <w:rPr>
                <w:rFonts w:ascii="Calibri" w:hAnsi="Calibri" w:cs="Arial"/>
                <w:sz w:val="18"/>
                <w:szCs w:val="18"/>
                <w:lang w:val="el-GR"/>
              </w:rPr>
            </w:pPr>
            <w:r w:rsidRPr="00BA4B4B">
              <w:rPr>
                <w:rFonts w:ascii="Calibri" w:hAnsi="Calibri" w:cs="Arial"/>
                <w:sz w:val="18"/>
                <w:szCs w:val="18"/>
                <w:lang w:val="el-GR"/>
              </w:rPr>
              <w:t>Διοργανώνουν εκθέσεις με αντικείμενα λαϊκού πολιτισμού  διαφορετικών κρατών και εθνών.</w:t>
            </w:r>
          </w:p>
          <w:p w:rsidR="006360B3" w:rsidRDefault="006360B3" w:rsidP="00D001C4">
            <w:pPr>
              <w:jc w:val="center"/>
              <w:rPr>
                <w:rFonts w:ascii="Calibri" w:hAnsi="Calibri" w:cs="Arial"/>
                <w:sz w:val="18"/>
                <w:szCs w:val="18"/>
                <w:lang w:val="el-GR"/>
              </w:rPr>
            </w:pPr>
          </w:p>
          <w:p w:rsidR="006360B3" w:rsidRPr="00BA4B4B" w:rsidRDefault="006360B3" w:rsidP="00D001C4">
            <w:pPr>
              <w:jc w:val="center"/>
              <w:rPr>
                <w:rFonts w:ascii="Calibri" w:hAnsi="Calibri" w:cs="Arial"/>
                <w:sz w:val="18"/>
                <w:szCs w:val="18"/>
                <w:lang w:val="el-GR"/>
              </w:rPr>
            </w:pPr>
            <w:r w:rsidRPr="00BA4B4B">
              <w:rPr>
                <w:rFonts w:ascii="Calibri" w:hAnsi="Calibri" w:cs="Arial"/>
                <w:sz w:val="18"/>
                <w:szCs w:val="18"/>
                <w:lang w:val="el-GR"/>
              </w:rPr>
              <w:t>Θεατρική παράσταση. Ετοιμάζουν το κείμενα, τα σκηνικά και τα κοστούμια.</w:t>
            </w:r>
          </w:p>
          <w:p w:rsidR="006360B3" w:rsidRDefault="006360B3" w:rsidP="00D001C4">
            <w:pPr>
              <w:jc w:val="center"/>
              <w:rPr>
                <w:rFonts w:ascii="Calibri" w:hAnsi="Calibri" w:cs="Arial"/>
                <w:sz w:val="18"/>
                <w:szCs w:val="18"/>
                <w:lang w:val="el-GR"/>
              </w:rPr>
            </w:pPr>
          </w:p>
          <w:p w:rsidR="006360B3" w:rsidRPr="007269B8" w:rsidRDefault="006360B3" w:rsidP="00D001C4">
            <w:pPr>
              <w:jc w:val="center"/>
              <w:rPr>
                <w:rFonts w:ascii="Calibri" w:hAnsi="Calibri"/>
                <w:b/>
                <w:szCs w:val="20"/>
                <w:lang w:val="el-GR"/>
              </w:rPr>
            </w:pPr>
            <w:r w:rsidRPr="00BA4B4B">
              <w:rPr>
                <w:rFonts w:ascii="Calibri" w:hAnsi="Calibri" w:cs="Arial"/>
                <w:sz w:val="18"/>
                <w:szCs w:val="18"/>
                <w:lang w:val="el-GR"/>
              </w:rPr>
              <w:t>Οργανώνουν δια-σχολικούς  ολυμπιακούς αγώνες.</w:t>
            </w:r>
          </w:p>
        </w:tc>
        <w:tc>
          <w:tcPr>
            <w:tcW w:w="2022" w:type="dxa"/>
          </w:tcPr>
          <w:p w:rsidR="00D560F7" w:rsidRDefault="00D560F7" w:rsidP="00D001C4">
            <w:pPr>
              <w:jc w:val="center"/>
              <w:rPr>
                <w:rFonts w:ascii="Calibri" w:hAnsi="Calibri" w:cs="Arial"/>
                <w:sz w:val="18"/>
                <w:szCs w:val="18"/>
                <w:lang w:val="el-GR"/>
              </w:rPr>
            </w:pPr>
          </w:p>
          <w:p w:rsidR="006360B3" w:rsidRPr="00BA4B4B" w:rsidRDefault="006360B3" w:rsidP="00D001C4">
            <w:pPr>
              <w:jc w:val="center"/>
              <w:rPr>
                <w:rFonts w:ascii="Calibri" w:hAnsi="Calibri" w:cs="Arial"/>
                <w:sz w:val="18"/>
                <w:szCs w:val="18"/>
                <w:lang w:val="el-GR"/>
              </w:rPr>
            </w:pPr>
            <w:r w:rsidRPr="00BA4B4B">
              <w:rPr>
                <w:rFonts w:ascii="Calibri" w:hAnsi="Calibri" w:cs="Arial"/>
                <w:sz w:val="18"/>
                <w:szCs w:val="18"/>
                <w:lang w:val="el-GR"/>
              </w:rPr>
              <w:t>Σχολικό βιβλίο Μελέτης Περιβάλλοντος, Γ΄ Δημοτικού, ΠΙ και ΟΕΔΒ, σελ. 105-130</w:t>
            </w:r>
          </w:p>
          <w:p w:rsidR="006360B3" w:rsidRPr="00BA4B4B" w:rsidRDefault="006360B3" w:rsidP="00D001C4">
            <w:pPr>
              <w:jc w:val="center"/>
              <w:rPr>
                <w:rFonts w:ascii="Calibri" w:hAnsi="Calibri" w:cs="Arial"/>
                <w:sz w:val="18"/>
                <w:szCs w:val="18"/>
                <w:lang w:val="el-GR"/>
              </w:rPr>
            </w:pPr>
          </w:p>
          <w:p w:rsidR="006360B3" w:rsidRPr="00894408" w:rsidRDefault="006360B3" w:rsidP="00D001C4">
            <w:pPr>
              <w:jc w:val="center"/>
              <w:rPr>
                <w:rFonts w:ascii="Calibri" w:hAnsi="Calibri"/>
                <w:b/>
                <w:szCs w:val="20"/>
              </w:rPr>
            </w:pPr>
            <w:r w:rsidRPr="00BA4B4B">
              <w:rPr>
                <w:rFonts w:ascii="Calibri" w:hAnsi="Calibri" w:cs="Arial"/>
                <w:sz w:val="18"/>
                <w:szCs w:val="18"/>
              </w:rPr>
              <w:t>Λογισμικό Μελέτης Περιβάλλοντος</w:t>
            </w:r>
          </w:p>
        </w:tc>
      </w:tr>
    </w:tbl>
    <w:p w:rsidR="006360B3" w:rsidRDefault="006360B3" w:rsidP="00995BCC">
      <w:pPr>
        <w:rPr>
          <w:rFonts w:ascii="Calibri" w:hAnsi="Calibri"/>
          <w:lang w:val="el-GR"/>
        </w:rPr>
      </w:pPr>
    </w:p>
    <w:p w:rsidR="006360B3" w:rsidRPr="00E24689" w:rsidRDefault="006360B3" w:rsidP="006360B3">
      <w:pPr>
        <w:autoSpaceDE w:val="0"/>
        <w:autoSpaceDN w:val="0"/>
        <w:adjustRightInd w:val="0"/>
        <w:outlineLvl w:val="0"/>
        <w:rPr>
          <w:rFonts w:ascii="Calibri" w:hAnsi="Calibri" w:cs="Arial"/>
          <w:b/>
          <w:color w:val="0000FF"/>
          <w:lang w:val="el-GR"/>
        </w:rPr>
      </w:pPr>
      <w:bookmarkStart w:id="204" w:name="_Toc406337009"/>
      <w:r w:rsidRPr="007A761C">
        <w:rPr>
          <w:rFonts w:ascii="Calibri" w:hAnsi="Calibri" w:cs="Arial"/>
          <w:b/>
          <w:color w:val="0000FF"/>
          <w:sz w:val="22"/>
          <w:szCs w:val="22"/>
          <w:lang w:val="el-GR"/>
        </w:rPr>
        <w:t>Προτάσεις για εκπόνηση ερευνητικού σχεδίου εργασίας</w:t>
      </w:r>
      <w:bookmarkEnd w:id="204"/>
    </w:p>
    <w:p w:rsidR="006360B3" w:rsidRPr="00391F7B" w:rsidRDefault="006360B3" w:rsidP="006360B3">
      <w:pPr>
        <w:pStyle w:val="Default"/>
        <w:ind w:right="-6988"/>
        <w:rPr>
          <w:sz w:val="22"/>
          <w:szCs w:val="22"/>
        </w:rPr>
      </w:pPr>
      <w:r w:rsidRPr="00391F7B">
        <w:rPr>
          <w:sz w:val="22"/>
          <w:szCs w:val="22"/>
        </w:rPr>
        <w:t>«Οι ομάδες της τάξης μου»</w:t>
      </w:r>
    </w:p>
    <w:p w:rsidR="006360B3" w:rsidRPr="00391F7B" w:rsidRDefault="006360B3" w:rsidP="006360B3">
      <w:pPr>
        <w:pStyle w:val="Default"/>
        <w:rPr>
          <w:sz w:val="22"/>
          <w:szCs w:val="22"/>
        </w:rPr>
      </w:pPr>
      <w:r w:rsidRPr="00391F7B">
        <w:rPr>
          <w:sz w:val="22"/>
          <w:szCs w:val="22"/>
        </w:rPr>
        <w:t>«Εκλογές στον δήμο»</w:t>
      </w:r>
    </w:p>
    <w:p w:rsidR="006360B3" w:rsidRDefault="006360B3" w:rsidP="006360B3">
      <w:pPr>
        <w:pStyle w:val="Default"/>
        <w:rPr>
          <w:sz w:val="22"/>
          <w:szCs w:val="22"/>
        </w:rPr>
      </w:pPr>
      <w:r w:rsidRPr="00391F7B">
        <w:rPr>
          <w:sz w:val="22"/>
          <w:szCs w:val="22"/>
        </w:rPr>
        <w:t>«Όλοι διαφορετικοί. Όλοι ίσοι»</w:t>
      </w:r>
    </w:p>
    <w:p w:rsidR="006360B3" w:rsidRDefault="006360B3" w:rsidP="006360B3">
      <w:pPr>
        <w:pStyle w:val="Default"/>
        <w:rPr>
          <w:sz w:val="22"/>
          <w:szCs w:val="22"/>
        </w:rPr>
      </w:pPr>
    </w:p>
    <w:p w:rsidR="006360B3" w:rsidRDefault="006360B3" w:rsidP="006360B3">
      <w:pPr>
        <w:pStyle w:val="Default"/>
        <w:rPr>
          <w:sz w:val="22"/>
          <w:szCs w:val="22"/>
        </w:rPr>
      </w:pPr>
    </w:p>
    <w:p w:rsidR="006360B3" w:rsidRDefault="006360B3" w:rsidP="006360B3">
      <w:pPr>
        <w:pStyle w:val="Default"/>
        <w:rPr>
          <w:sz w:val="22"/>
          <w:szCs w:val="22"/>
        </w:rPr>
      </w:pPr>
    </w:p>
    <w:p w:rsidR="006360B3" w:rsidRDefault="006360B3" w:rsidP="006360B3">
      <w:pPr>
        <w:pStyle w:val="Default"/>
        <w:rPr>
          <w:sz w:val="22"/>
          <w:szCs w:val="22"/>
        </w:rPr>
      </w:pPr>
    </w:p>
    <w:p w:rsidR="006360B3" w:rsidRDefault="006360B3" w:rsidP="006360B3">
      <w:pPr>
        <w:pStyle w:val="Default"/>
        <w:rPr>
          <w:sz w:val="22"/>
          <w:szCs w:val="22"/>
        </w:rPr>
      </w:pPr>
    </w:p>
    <w:p w:rsidR="006360B3" w:rsidRDefault="006360B3" w:rsidP="006360B3">
      <w:pPr>
        <w:pStyle w:val="Default"/>
        <w:rPr>
          <w:sz w:val="22"/>
          <w:szCs w:val="22"/>
        </w:rPr>
      </w:pPr>
    </w:p>
    <w:p w:rsidR="006360B3" w:rsidRPr="00995BCC" w:rsidRDefault="006360B3" w:rsidP="000C6F5C">
      <w:pPr>
        <w:rPr>
          <w:rFonts w:ascii="Calibri" w:hAnsi="Calibri"/>
          <w:lang w:val="el-GR"/>
        </w:rPr>
      </w:pPr>
    </w:p>
    <w:p w:rsidR="006360B3" w:rsidRPr="00565530" w:rsidRDefault="00550BD9" w:rsidP="006360B3">
      <w:pPr>
        <w:rPr>
          <w:rFonts w:ascii="Calibri" w:hAnsi="Calibri"/>
          <w:lang w:val="el-GR"/>
        </w:rPr>
      </w:pPr>
      <w:r w:rsidRPr="00995BCC">
        <w:rPr>
          <w:rFonts w:ascii="Calibri" w:hAnsi="Calibri"/>
          <w:lang w:val="el-GR"/>
        </w:rPr>
        <w:br w:type="page"/>
      </w:r>
    </w:p>
    <w:p w:rsidR="006360B3" w:rsidRPr="007106DA" w:rsidRDefault="006360B3" w:rsidP="006B74FB">
      <w:pPr>
        <w:pBdr>
          <w:top w:val="single" w:sz="4" w:space="1" w:color="auto"/>
          <w:left w:val="single" w:sz="4" w:space="0" w:color="auto"/>
          <w:bottom w:val="single" w:sz="4" w:space="1" w:color="auto"/>
          <w:right w:val="single" w:sz="4" w:space="4" w:color="auto"/>
        </w:pBdr>
        <w:shd w:val="clear" w:color="auto" w:fill="D9D9D9"/>
        <w:outlineLvl w:val="0"/>
        <w:rPr>
          <w:rFonts w:ascii="Calibri" w:hAnsi="Calibri"/>
          <w:b/>
          <w:color w:val="0033CC"/>
          <w:sz w:val="22"/>
          <w:szCs w:val="22"/>
          <w:lang w:val="el-GR"/>
        </w:rPr>
      </w:pPr>
      <w:bookmarkStart w:id="205" w:name="_Toc299331873"/>
      <w:bookmarkStart w:id="206" w:name="_Toc406337010"/>
      <w:r>
        <w:rPr>
          <w:rFonts w:ascii="Calibri" w:hAnsi="Calibri"/>
          <w:b/>
          <w:color w:val="0033CC"/>
          <w:sz w:val="22"/>
          <w:szCs w:val="22"/>
          <w:lang w:val="el-GR"/>
        </w:rPr>
        <w:lastRenderedPageBreak/>
        <w:t xml:space="preserve">ΦΥΣΙΚΕΣ </w:t>
      </w:r>
      <w:r w:rsidRPr="00AC66F7">
        <w:rPr>
          <w:rFonts w:ascii="Calibri" w:hAnsi="Calibri"/>
          <w:b/>
          <w:color w:val="0033CC"/>
          <w:sz w:val="22"/>
          <w:szCs w:val="22"/>
          <w:lang w:val="el-GR"/>
        </w:rPr>
        <w:t>ΕΠΙΣΤΗΜΕΣ</w:t>
      </w:r>
      <w:r w:rsidRPr="00FB0172">
        <w:rPr>
          <w:rFonts w:ascii="Calibri" w:hAnsi="Calibri"/>
          <w:b/>
          <w:color w:val="0033CC"/>
          <w:sz w:val="22"/>
          <w:szCs w:val="22"/>
          <w:lang w:val="el-GR"/>
        </w:rPr>
        <w:t xml:space="preserve"> </w:t>
      </w:r>
      <w:r>
        <w:rPr>
          <w:rFonts w:ascii="Calibri" w:hAnsi="Calibri"/>
          <w:b/>
          <w:color w:val="0033CC"/>
          <w:sz w:val="22"/>
          <w:szCs w:val="22"/>
          <w:lang w:val="el-GR"/>
        </w:rPr>
        <w:t>ΚΑΙ ΤΕΧΝΟΛΟΓΙΑ</w:t>
      </w:r>
      <w:bookmarkEnd w:id="205"/>
      <w:bookmarkEnd w:id="206"/>
    </w:p>
    <w:p w:rsidR="006360B3" w:rsidRDefault="006360B3" w:rsidP="006360B3">
      <w:pPr>
        <w:rPr>
          <w:rFonts w:ascii="Calibri" w:hAnsi="Calibri"/>
          <w:lang w:val="el-GR"/>
        </w:rPr>
      </w:pPr>
    </w:p>
    <w:p w:rsidR="00F27996" w:rsidRPr="006014D4" w:rsidRDefault="00F27996" w:rsidP="00F27996">
      <w:pPr>
        <w:outlineLvl w:val="1"/>
        <w:rPr>
          <w:rFonts w:ascii="Calibri" w:hAnsi="Calibri"/>
          <w:b/>
          <w:color w:val="0033CC"/>
          <w:sz w:val="22"/>
          <w:szCs w:val="22"/>
          <w:lang w:val="el-GR"/>
        </w:rPr>
      </w:pPr>
      <w:bookmarkStart w:id="207" w:name="_Toc299331874"/>
      <w:bookmarkStart w:id="208" w:name="_Toc398078534"/>
      <w:bookmarkStart w:id="209" w:name="_Toc406337011"/>
      <w:r w:rsidRPr="006014D4">
        <w:rPr>
          <w:rFonts w:ascii="Calibri" w:hAnsi="Calibri"/>
          <w:b/>
          <w:color w:val="0033CC"/>
          <w:sz w:val="22"/>
          <w:szCs w:val="22"/>
          <w:lang w:val="el-GR"/>
        </w:rPr>
        <w:t>Ενότητα 1: Οι ζωντανοί οργανισμοί – Οι τροφικές σχέσεις</w:t>
      </w:r>
      <w:bookmarkEnd w:id="207"/>
      <w:bookmarkEnd w:id="208"/>
      <w:bookmarkEnd w:id="209"/>
    </w:p>
    <w:p w:rsidR="00F27996" w:rsidRPr="006014D4" w:rsidRDefault="00F27996" w:rsidP="00F27996">
      <w:pPr>
        <w:rPr>
          <w:rFonts w:ascii="Calibri" w:hAnsi="Calibri"/>
          <w:b/>
          <w:lang w:val="el-GR"/>
        </w:rPr>
      </w:pPr>
      <w:r w:rsidRPr="006014D4">
        <w:rPr>
          <w:rFonts w:ascii="Calibri" w:hAnsi="Calibri"/>
          <w:b/>
          <w:lang w:val="el-GR"/>
        </w:rPr>
        <w:t>Ενδεικτικός διδακτικός χρόνος: 16 ώρες</w:t>
      </w:r>
    </w:p>
    <w:p w:rsidR="00F27996" w:rsidRDefault="00F27996" w:rsidP="00F27996">
      <w:pPr>
        <w:rPr>
          <w:rFonts w:ascii="Calibri" w:hAnsi="Calibri"/>
          <w:lang w:val="el-GR"/>
        </w:rPr>
      </w:pPr>
    </w:p>
    <w:p w:rsidR="00F27996" w:rsidRPr="006014D4" w:rsidRDefault="00F27996" w:rsidP="00F27996">
      <w:pPr>
        <w:outlineLvl w:val="2"/>
        <w:rPr>
          <w:rFonts w:ascii="Calibri" w:hAnsi="Calibri"/>
          <w:b/>
          <w:color w:val="76923C"/>
          <w:sz w:val="22"/>
          <w:szCs w:val="22"/>
          <w:lang w:val="el-GR"/>
        </w:rPr>
      </w:pPr>
      <w:bookmarkStart w:id="210" w:name="_Toc398078535"/>
      <w:bookmarkStart w:id="211" w:name="_Toc406337012"/>
      <w:r w:rsidRPr="006014D4">
        <w:rPr>
          <w:rFonts w:ascii="Calibri" w:hAnsi="Calibri"/>
          <w:b/>
          <w:color w:val="76923C"/>
          <w:sz w:val="22"/>
          <w:szCs w:val="22"/>
          <w:lang w:val="el-GR"/>
        </w:rPr>
        <w:t xml:space="preserve">Ενότητα </w:t>
      </w:r>
      <w:r>
        <w:rPr>
          <w:rFonts w:ascii="Calibri" w:hAnsi="Calibri"/>
          <w:b/>
          <w:color w:val="76923C"/>
          <w:sz w:val="22"/>
          <w:szCs w:val="22"/>
          <w:lang w:val="el-GR"/>
        </w:rPr>
        <w:t>1</w:t>
      </w:r>
      <w:r w:rsidRPr="006014D4">
        <w:rPr>
          <w:rFonts w:ascii="Calibri" w:hAnsi="Calibri"/>
          <w:b/>
          <w:color w:val="76923C"/>
          <w:sz w:val="22"/>
          <w:szCs w:val="22"/>
          <w:lang w:val="el-GR"/>
        </w:rPr>
        <w:t xml:space="preserve">.1: </w:t>
      </w:r>
      <w:r w:rsidRPr="00B728B8">
        <w:rPr>
          <w:rFonts w:ascii="Calibri" w:hAnsi="Calibri"/>
          <w:b/>
          <w:color w:val="76923C"/>
          <w:sz w:val="22"/>
          <w:szCs w:val="22"/>
          <w:lang w:val="el-GR"/>
        </w:rPr>
        <w:t>Φυτά (καλλιεργούμενα, είδη βλαστών και φύλλων, ρόλος της ρίζας)</w:t>
      </w:r>
      <w:bookmarkEnd w:id="210"/>
      <w:bookmarkEnd w:id="211"/>
    </w:p>
    <w:p w:rsidR="00F27996" w:rsidRPr="006014D4" w:rsidRDefault="00F27996" w:rsidP="00F27996">
      <w:pPr>
        <w:rPr>
          <w:rFonts w:ascii="Calibri" w:hAnsi="Calibri"/>
          <w:b/>
          <w:lang w:val="el-GR"/>
        </w:rPr>
      </w:pPr>
      <w:r w:rsidRPr="006014D4">
        <w:rPr>
          <w:rFonts w:ascii="Calibri" w:hAnsi="Calibri"/>
          <w:b/>
          <w:lang w:val="el-GR"/>
        </w:rPr>
        <w:t xml:space="preserve">Ενδεικτικός διδακτικός χρόνος: </w:t>
      </w:r>
      <w:r>
        <w:rPr>
          <w:rFonts w:ascii="Calibri" w:hAnsi="Calibri"/>
          <w:b/>
          <w:lang w:val="el-GR"/>
        </w:rPr>
        <w:t>5</w:t>
      </w:r>
      <w:r w:rsidRPr="006014D4">
        <w:rPr>
          <w:rFonts w:ascii="Calibri" w:hAnsi="Calibri"/>
          <w:b/>
          <w:lang w:val="el-GR"/>
        </w:rPr>
        <w:t xml:space="preserve"> ώρες</w:t>
      </w:r>
    </w:p>
    <w:p w:rsidR="00F27996" w:rsidRDefault="00F27996" w:rsidP="00F27996">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126"/>
        <w:gridCol w:w="2835"/>
        <w:gridCol w:w="2268"/>
      </w:tblGrid>
      <w:tr w:rsidR="00F27996" w:rsidRPr="00B9515B" w:rsidTr="006B74FB">
        <w:tc>
          <w:tcPr>
            <w:tcW w:w="2410" w:type="dxa"/>
            <w:vAlign w:val="center"/>
          </w:tcPr>
          <w:p w:rsidR="00F27996" w:rsidRPr="00B9515B" w:rsidRDefault="00F27996" w:rsidP="006B74FB">
            <w:pPr>
              <w:jc w:val="center"/>
              <w:rPr>
                <w:rFonts w:ascii="Calibri" w:hAnsi="Calibri"/>
                <w:b/>
                <w:sz w:val="18"/>
                <w:szCs w:val="18"/>
                <w:lang w:val="el-GR"/>
              </w:rPr>
            </w:pPr>
            <w:r w:rsidRPr="00B9515B">
              <w:rPr>
                <w:rFonts w:ascii="Calibri" w:hAnsi="Calibri"/>
                <w:b/>
                <w:sz w:val="18"/>
                <w:szCs w:val="18"/>
                <w:lang w:val="el-GR"/>
              </w:rPr>
              <w:t>Προσδοκώμενα Μαθησιακά Αποτελέσματα</w:t>
            </w:r>
          </w:p>
        </w:tc>
        <w:tc>
          <w:tcPr>
            <w:tcW w:w="2126" w:type="dxa"/>
            <w:vAlign w:val="center"/>
          </w:tcPr>
          <w:p w:rsidR="00F27996" w:rsidRPr="00B9515B" w:rsidRDefault="00F27996" w:rsidP="006B74FB">
            <w:pPr>
              <w:jc w:val="center"/>
              <w:rPr>
                <w:rFonts w:ascii="Calibri" w:hAnsi="Calibri"/>
                <w:b/>
                <w:sz w:val="18"/>
                <w:szCs w:val="18"/>
                <w:lang w:val="el-GR"/>
              </w:rPr>
            </w:pPr>
            <w:r w:rsidRPr="00B9515B">
              <w:rPr>
                <w:rFonts w:ascii="Calibri" w:hAnsi="Calibri"/>
                <w:b/>
                <w:sz w:val="18"/>
                <w:szCs w:val="18"/>
                <w:lang w:val="el-GR"/>
              </w:rPr>
              <w:t>Βασικά θέματα</w:t>
            </w:r>
          </w:p>
        </w:tc>
        <w:tc>
          <w:tcPr>
            <w:tcW w:w="2835" w:type="dxa"/>
            <w:vAlign w:val="center"/>
          </w:tcPr>
          <w:p w:rsidR="00F27996" w:rsidRPr="00B9515B" w:rsidRDefault="00F27996" w:rsidP="006B74FB">
            <w:pPr>
              <w:jc w:val="center"/>
              <w:rPr>
                <w:rFonts w:ascii="Calibri" w:hAnsi="Calibri"/>
                <w:b/>
                <w:sz w:val="18"/>
                <w:szCs w:val="18"/>
                <w:lang w:val="el-GR"/>
              </w:rPr>
            </w:pPr>
            <w:r w:rsidRPr="00B9515B">
              <w:rPr>
                <w:rFonts w:ascii="Calibri" w:hAnsi="Calibri"/>
                <w:b/>
                <w:sz w:val="18"/>
                <w:szCs w:val="18"/>
                <w:lang w:val="el-GR"/>
              </w:rPr>
              <w:t>Δραστηριότητες</w:t>
            </w:r>
          </w:p>
        </w:tc>
        <w:tc>
          <w:tcPr>
            <w:tcW w:w="2268" w:type="dxa"/>
            <w:vAlign w:val="center"/>
          </w:tcPr>
          <w:p w:rsidR="00F27996" w:rsidRPr="00B9515B" w:rsidRDefault="00F27996" w:rsidP="006B74FB">
            <w:pPr>
              <w:jc w:val="center"/>
              <w:rPr>
                <w:rFonts w:ascii="Calibri" w:hAnsi="Calibri"/>
                <w:b/>
                <w:sz w:val="18"/>
                <w:szCs w:val="18"/>
                <w:lang w:val="el-GR"/>
              </w:rPr>
            </w:pPr>
            <w:r w:rsidRPr="00B9515B">
              <w:rPr>
                <w:rFonts w:ascii="Calibri" w:hAnsi="Calibri"/>
                <w:b/>
                <w:sz w:val="18"/>
                <w:szCs w:val="18"/>
                <w:lang w:val="el-GR"/>
              </w:rPr>
              <w:t>Εκπαιδευτικό υλικό</w:t>
            </w:r>
          </w:p>
        </w:tc>
      </w:tr>
      <w:tr w:rsidR="00F27996" w:rsidRPr="00A63159" w:rsidTr="006B74FB">
        <w:tc>
          <w:tcPr>
            <w:tcW w:w="2410" w:type="dxa"/>
          </w:tcPr>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Οι μαθητές να είναι ικανοί να:</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Διακρίνουν τα φυτά σε καλλιεργούμενα και αυτοφυή.</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Διακρίνουν διαφορές μεταξύ των φυτών, που αφορούν τη μορφολογία του βλαστού, των φύλλων και της ρίζας.</w:t>
            </w: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Συσχετίζουν τις παραπάνω διαφορές των φυτών με το περιβάλλον, στο οποίο ζουν τα φυτά αυτά.</w:t>
            </w:r>
          </w:p>
          <w:p w:rsidR="00F27996" w:rsidRPr="00B9515B" w:rsidRDefault="00F27996" w:rsidP="006B74FB">
            <w:pPr>
              <w:jc w:val="center"/>
              <w:rPr>
                <w:rFonts w:ascii="Calibri" w:hAnsi="Calibri"/>
                <w:sz w:val="18"/>
                <w:szCs w:val="18"/>
                <w:highlight w:val="yellow"/>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Παρατηρούν και να ταξινομούν φυτά της περιοχής τους με κριτήριο τη χρησιμότητα στη διατροφή ή την ικανοποίηση άλλων  αναγκών του ανθρώπου.</w:t>
            </w:r>
          </w:p>
          <w:p w:rsidR="00F27996" w:rsidRPr="00B9515B" w:rsidRDefault="00F27996" w:rsidP="006B74FB">
            <w:pPr>
              <w:jc w:val="center"/>
              <w:rPr>
                <w:rFonts w:ascii="Calibri" w:hAnsi="Calibri"/>
                <w:b/>
                <w:sz w:val="18"/>
                <w:szCs w:val="18"/>
                <w:lang w:val="el-GR"/>
              </w:rPr>
            </w:pPr>
          </w:p>
        </w:tc>
        <w:tc>
          <w:tcPr>
            <w:tcW w:w="2126" w:type="dxa"/>
          </w:tcPr>
          <w:p w:rsidR="00F27996" w:rsidRDefault="00F27996" w:rsidP="006B74FB">
            <w:pPr>
              <w:jc w:val="center"/>
              <w:rPr>
                <w:rFonts w:ascii="Calibri" w:hAnsi="Calibri"/>
                <w:b/>
                <w: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b/>
                <w:i/>
                <w:sz w:val="18"/>
                <w:szCs w:val="18"/>
                <w:lang w:val="el-GR"/>
              </w:rPr>
              <w:t>Τα φυτά</w:t>
            </w:r>
            <w:r w:rsidRPr="00B9515B">
              <w:rPr>
                <w:rFonts w:ascii="Calibri" w:hAnsi="Calibri"/>
                <w:sz w:val="18"/>
                <w:szCs w:val="18"/>
                <w:lang w:val="el-GR"/>
              </w:rPr>
              <w:t xml:space="preserve"> (καλλιεργούμενα φυτά, είδη βλαστών και φύλλων, ο ρόλος της ρίζας) </w:t>
            </w:r>
          </w:p>
          <w:p w:rsidR="00F27996"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b/>
                <w:sz w:val="18"/>
                <w:szCs w:val="18"/>
                <w:lang w:val="el-GR"/>
              </w:rPr>
            </w:pPr>
          </w:p>
        </w:tc>
        <w:tc>
          <w:tcPr>
            <w:tcW w:w="2835" w:type="dxa"/>
          </w:tcPr>
          <w:p w:rsidR="00F27996"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 xml:space="preserve">Ετήσιο project με θέμα «Σχολικός κήπος». Συνεργασία για την υλοποίησή του με την ευρύτερη κοινότητα (γονείς – αυτοδιοίκηση – ομάδες ηλικιωμένων). </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Αξιοποίηση του project για τις απαιτούμενες παρατηρήσεις στη διάρκεια της σχολικής χρονιάς.</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Συσχέτιση του project με την παραγωγή τροφής (καλλιέργεια φυτικών ειδών διατροφής) – Καλλιέργεια και ανάπτυξη δεξιοτήτων ζωής.</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 xml:space="preserve">Εργασίες σχετικές με τα φυτά που καλλιεργεί ο άνθρωπος, προκειμένου να καλύψει διατροφικές του ανάγκες. </w:t>
            </w:r>
          </w:p>
          <w:p w:rsidR="00F27996"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Ιδιαίτερη έμφαση στην ελιά το σιτάρι και τα όσπρια. Αδρές συγκρίσεις με τις καλλιέργειες και τη διατροφή σε άλλες περιοχές του πλανήτη, με χρήση φω</w:t>
            </w:r>
            <w:r>
              <w:rPr>
                <w:rFonts w:ascii="Calibri" w:hAnsi="Calibri"/>
                <w:sz w:val="18"/>
                <w:szCs w:val="18"/>
                <w:lang w:val="el-GR"/>
              </w:rPr>
              <w:t>τογραφιών ή πολυμεσικού υλικού.</w:t>
            </w:r>
          </w:p>
          <w:p w:rsidR="00F27996"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Συλλογή υλικού και ομαδική κατασκευή αφίσας αναπαράστασης μεσογειακής διατροφής.</w:t>
            </w:r>
          </w:p>
          <w:p w:rsidR="00F27996"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Συλλογή φυτών με σκοπό την διάκριση διαφορετικών βλαστών, φύλλων και ριζών.</w:t>
            </w:r>
          </w:p>
          <w:p w:rsidR="00F27996"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b/>
                <w:sz w:val="18"/>
                <w:szCs w:val="18"/>
                <w:lang w:val="el-GR"/>
              </w:rPr>
            </w:pPr>
          </w:p>
        </w:tc>
        <w:tc>
          <w:tcPr>
            <w:tcW w:w="2268" w:type="dxa"/>
          </w:tcPr>
          <w:p w:rsidR="00F27996" w:rsidRDefault="00F27996" w:rsidP="006B74FB">
            <w:pPr>
              <w:autoSpaceDE w:val="0"/>
              <w:autoSpaceDN w:val="0"/>
              <w:adjustRightInd w:val="0"/>
              <w:jc w:val="center"/>
              <w:rPr>
                <w:rFonts w:ascii="Calibri" w:hAnsi="Calibri"/>
                <w:sz w:val="18"/>
                <w:szCs w:val="18"/>
                <w:lang w:val="el-GR"/>
              </w:rPr>
            </w:pPr>
          </w:p>
          <w:p w:rsidR="00F27996" w:rsidRPr="00B9515B" w:rsidRDefault="00F27996" w:rsidP="006B74FB">
            <w:pPr>
              <w:autoSpaceDE w:val="0"/>
              <w:autoSpaceDN w:val="0"/>
              <w:adjustRightInd w:val="0"/>
              <w:jc w:val="center"/>
              <w:rPr>
                <w:rFonts w:ascii="Calibri" w:hAnsi="Calibri"/>
                <w:sz w:val="18"/>
                <w:szCs w:val="18"/>
                <w:lang w:val="el-GR"/>
              </w:rPr>
            </w:pPr>
            <w:r w:rsidRPr="00B9515B">
              <w:rPr>
                <w:rFonts w:ascii="Calibri" w:hAnsi="Calibri"/>
                <w:sz w:val="18"/>
                <w:szCs w:val="18"/>
                <w:lang w:val="el-GR"/>
              </w:rPr>
              <w:t>Διαδραστικά Σχολικά Βιβλία</w:t>
            </w:r>
          </w:p>
          <w:p w:rsidR="00F27996" w:rsidRPr="00B9515B" w:rsidRDefault="00F27996" w:rsidP="006B74FB">
            <w:pPr>
              <w:jc w:val="center"/>
              <w:rPr>
                <w:rFonts w:ascii="Calibri" w:hAnsi="Calibri" w:cs="Arial"/>
                <w:sz w:val="18"/>
                <w:szCs w:val="18"/>
                <w:lang w:val="el-GR"/>
              </w:rPr>
            </w:pPr>
            <w:r w:rsidRPr="00B9515B">
              <w:rPr>
                <w:rFonts w:ascii="Calibri" w:hAnsi="Calibri" w:cs="Arial"/>
                <w:sz w:val="18"/>
                <w:szCs w:val="18"/>
                <w:lang w:val="el-GR"/>
              </w:rPr>
              <w:t>Σχολικό βιβλίο Μελέτης Περιβάλλοντος, Γ΄ Δημοτικού, ΠΙ και ΟΕΔΒ, σελ. 57-80.</w:t>
            </w:r>
          </w:p>
          <w:p w:rsidR="00F27996" w:rsidRPr="00B9515B" w:rsidRDefault="00F27996" w:rsidP="006B74FB">
            <w:pPr>
              <w:jc w:val="center"/>
              <w:rPr>
                <w:rFonts w:ascii="Calibri" w:hAnsi="Calibri"/>
                <w:sz w:val="18"/>
                <w:szCs w:val="18"/>
                <w:lang w:val="el-GR"/>
              </w:rPr>
            </w:pPr>
          </w:p>
          <w:p w:rsidR="00F27996" w:rsidRDefault="00F27996" w:rsidP="006B74FB">
            <w:pPr>
              <w:jc w:val="center"/>
              <w:rPr>
                <w:rFonts w:ascii="Calibri" w:hAnsi="Calibri" w:cs="Arial"/>
                <w:sz w:val="18"/>
                <w:szCs w:val="18"/>
                <w:lang w:val="el-GR"/>
              </w:rPr>
            </w:pPr>
            <w:r w:rsidRPr="00B9515B">
              <w:rPr>
                <w:rFonts w:ascii="Calibri" w:hAnsi="Calibri" w:cs="Arial"/>
                <w:sz w:val="18"/>
                <w:szCs w:val="18"/>
                <w:lang w:val="el-GR"/>
              </w:rPr>
              <w:t>Μελέτη Περιβάλλοντος, Γ΄ Δημοτικού, ΠΙ και ΟΕΔΒ, Τετράδιο Εργασιών, σελ. 26-36.</w:t>
            </w:r>
          </w:p>
          <w:p w:rsidR="00F27996" w:rsidRPr="00B9515B" w:rsidRDefault="00F27996" w:rsidP="006B74FB">
            <w:pPr>
              <w:jc w:val="center"/>
              <w:rPr>
                <w:rFonts w:ascii="Calibri" w:hAnsi="Calibri" w:cs="Arial"/>
                <w:sz w:val="18"/>
                <w:szCs w:val="18"/>
                <w:lang w:val="el-GR"/>
              </w:rPr>
            </w:pPr>
          </w:p>
          <w:p w:rsidR="00F27996" w:rsidRDefault="00C57543" w:rsidP="006B74FB">
            <w:pPr>
              <w:jc w:val="center"/>
              <w:rPr>
                <w:rFonts w:ascii="Calibri" w:hAnsi="Calibri"/>
                <w:sz w:val="18"/>
                <w:szCs w:val="18"/>
                <w:lang w:val="el-GR"/>
              </w:rPr>
            </w:pPr>
            <w:hyperlink r:id="rId56" w:history="1">
              <w:r w:rsidR="00F27996" w:rsidRPr="001C36B4">
                <w:rPr>
                  <w:rStyle w:val="-"/>
                  <w:rFonts w:ascii="Calibri" w:hAnsi="Calibri"/>
                  <w:sz w:val="18"/>
                  <w:szCs w:val="18"/>
                  <w:lang w:val="el-GR"/>
                </w:rPr>
                <w:t>http://ebooks.edu.gr/2013/course-main.php?course=DSDIM102</w:t>
              </w:r>
            </w:hyperlink>
            <w:r w:rsidR="00F27996">
              <w:rPr>
                <w:rFonts w:ascii="Calibri" w:hAnsi="Calibri"/>
                <w:sz w:val="18"/>
                <w:szCs w:val="18"/>
                <w:lang w:val="el-GR"/>
              </w:rPr>
              <w:t xml:space="preserve"> </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Εκπαιδευτικό Υλικό κατασκευασμένο από τους εκπαιδευτικούς.</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ΚΠΕ Δραπετσώνας &amp; Τροιζήνας – Μεθάνων</w:t>
            </w: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«Σχολικοί – Αστικοί κήποι: Γιατί και πώς»</w:t>
            </w:r>
          </w:p>
          <w:p w:rsidR="00F27996" w:rsidRPr="00B9515B" w:rsidRDefault="00C57543" w:rsidP="006B74FB">
            <w:pPr>
              <w:jc w:val="center"/>
              <w:rPr>
                <w:rFonts w:ascii="Calibri" w:hAnsi="Calibri"/>
                <w:sz w:val="18"/>
                <w:szCs w:val="18"/>
                <w:lang w:val="el-GR"/>
              </w:rPr>
            </w:pPr>
            <w:hyperlink r:id="rId57" w:history="1">
              <w:r w:rsidR="00F27996" w:rsidRPr="001C36B4">
                <w:rPr>
                  <w:rStyle w:val="-"/>
                  <w:rFonts w:ascii="Calibri" w:hAnsi="Calibri"/>
                  <w:sz w:val="18"/>
                  <w:szCs w:val="18"/>
                  <w:lang w:val="el-GR"/>
                </w:rPr>
                <w:t>http://www.kpedrapetsonas.gr/pdf-files/entypa/entypo_2014_sxolikoi-astikoi_kipoi.pdf</w:t>
              </w:r>
            </w:hyperlink>
            <w:r w:rsidR="00F27996">
              <w:rPr>
                <w:rFonts w:ascii="Calibri" w:hAnsi="Calibri"/>
                <w:sz w:val="18"/>
                <w:szCs w:val="18"/>
                <w:lang w:val="el-GR"/>
              </w:rPr>
              <w:t xml:space="preserve"> </w:t>
            </w:r>
          </w:p>
          <w:p w:rsidR="00F27996"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highlight w:val="yellow"/>
                <w:lang w:val="el-GR"/>
              </w:rPr>
            </w:pPr>
            <w:r w:rsidRPr="00B9515B">
              <w:rPr>
                <w:rFonts w:ascii="Calibri" w:hAnsi="Calibri"/>
                <w:sz w:val="18"/>
                <w:szCs w:val="18"/>
                <w:lang w:val="el-GR"/>
              </w:rPr>
              <w:t>Εκπαιδευτικό υλικό του Παγκόσμιου Οργανισμού Τροφίμων και Γεωργίας για την Καλλιέργεια των σχολικών εκτάσεων</w:t>
            </w:r>
          </w:p>
          <w:p w:rsidR="00F27996" w:rsidRPr="00B9515B" w:rsidRDefault="00C57543" w:rsidP="006B74FB">
            <w:pPr>
              <w:jc w:val="center"/>
              <w:rPr>
                <w:rFonts w:ascii="Calibri" w:hAnsi="Calibri"/>
                <w:sz w:val="18"/>
                <w:szCs w:val="18"/>
                <w:highlight w:val="yellow"/>
                <w:lang w:val="el-GR"/>
              </w:rPr>
            </w:pPr>
            <w:hyperlink r:id="rId58" w:history="1">
              <w:r w:rsidR="00F27996" w:rsidRPr="001C36B4">
                <w:rPr>
                  <w:rStyle w:val="-"/>
                  <w:rFonts w:ascii="Calibri" w:hAnsi="Calibri"/>
                  <w:sz w:val="18"/>
                  <w:szCs w:val="18"/>
                </w:rPr>
                <w:t>http</w:t>
              </w:r>
              <w:r w:rsidR="00F27996" w:rsidRPr="00D82D31">
                <w:rPr>
                  <w:rStyle w:val="-"/>
                  <w:rFonts w:ascii="Calibri" w:hAnsi="Calibri"/>
                  <w:sz w:val="18"/>
                  <w:szCs w:val="18"/>
                  <w:lang w:val="el-GR"/>
                </w:rPr>
                <w:t>://</w:t>
              </w:r>
              <w:r w:rsidR="00F27996" w:rsidRPr="001C36B4">
                <w:rPr>
                  <w:rStyle w:val="-"/>
                  <w:rFonts w:ascii="Calibri" w:hAnsi="Calibri"/>
                  <w:sz w:val="18"/>
                  <w:szCs w:val="18"/>
                </w:rPr>
                <w:t>www</w:t>
              </w:r>
              <w:r w:rsidR="00F27996" w:rsidRPr="00D82D31">
                <w:rPr>
                  <w:rStyle w:val="-"/>
                  <w:rFonts w:ascii="Calibri" w:hAnsi="Calibri"/>
                  <w:sz w:val="18"/>
                  <w:szCs w:val="18"/>
                  <w:lang w:val="el-GR"/>
                </w:rPr>
                <w:t>.</w:t>
              </w:r>
              <w:r w:rsidR="00F27996" w:rsidRPr="001C36B4">
                <w:rPr>
                  <w:rStyle w:val="-"/>
                  <w:rFonts w:ascii="Calibri" w:hAnsi="Calibri"/>
                  <w:sz w:val="18"/>
                  <w:szCs w:val="18"/>
                </w:rPr>
                <w:t>fao</w:t>
              </w:r>
              <w:r w:rsidR="00F27996" w:rsidRPr="00D82D31">
                <w:rPr>
                  <w:rStyle w:val="-"/>
                  <w:rFonts w:ascii="Calibri" w:hAnsi="Calibri"/>
                  <w:sz w:val="18"/>
                  <w:szCs w:val="18"/>
                  <w:lang w:val="el-GR"/>
                </w:rPr>
                <w:t>.</w:t>
              </w:r>
              <w:r w:rsidR="00F27996" w:rsidRPr="001C36B4">
                <w:rPr>
                  <w:rStyle w:val="-"/>
                  <w:rFonts w:ascii="Calibri" w:hAnsi="Calibri"/>
                  <w:sz w:val="18"/>
                  <w:szCs w:val="18"/>
                </w:rPr>
                <w:t>org</w:t>
              </w:r>
              <w:r w:rsidR="00F27996" w:rsidRPr="00D82D31">
                <w:rPr>
                  <w:rStyle w:val="-"/>
                  <w:rFonts w:ascii="Calibri" w:hAnsi="Calibri"/>
                  <w:sz w:val="18"/>
                  <w:szCs w:val="18"/>
                  <w:lang w:val="el-GR"/>
                </w:rPr>
                <w:t>/</w:t>
              </w:r>
              <w:r w:rsidR="00F27996" w:rsidRPr="001C36B4">
                <w:rPr>
                  <w:rStyle w:val="-"/>
                  <w:rFonts w:ascii="Calibri" w:hAnsi="Calibri"/>
                  <w:sz w:val="18"/>
                  <w:szCs w:val="18"/>
                </w:rPr>
                <w:t>docrep</w:t>
              </w:r>
              <w:r w:rsidR="00F27996" w:rsidRPr="00D82D31">
                <w:rPr>
                  <w:rStyle w:val="-"/>
                  <w:rFonts w:ascii="Calibri" w:hAnsi="Calibri"/>
                  <w:sz w:val="18"/>
                  <w:szCs w:val="18"/>
                  <w:lang w:val="el-GR"/>
                </w:rPr>
                <w:t>/009/</w:t>
              </w:r>
              <w:r w:rsidR="00F27996" w:rsidRPr="001C36B4">
                <w:rPr>
                  <w:rStyle w:val="-"/>
                  <w:rFonts w:ascii="Calibri" w:hAnsi="Calibri"/>
                  <w:sz w:val="18"/>
                  <w:szCs w:val="18"/>
                </w:rPr>
                <w:t>a</w:t>
              </w:r>
              <w:r w:rsidR="00F27996" w:rsidRPr="00D82D31">
                <w:rPr>
                  <w:rStyle w:val="-"/>
                  <w:rFonts w:ascii="Calibri" w:hAnsi="Calibri"/>
                  <w:sz w:val="18"/>
                  <w:szCs w:val="18"/>
                  <w:lang w:val="el-GR"/>
                </w:rPr>
                <w:t>0218</w:t>
              </w:r>
              <w:r w:rsidR="00F27996" w:rsidRPr="001C36B4">
                <w:rPr>
                  <w:rStyle w:val="-"/>
                  <w:rFonts w:ascii="Calibri" w:hAnsi="Calibri"/>
                  <w:sz w:val="18"/>
                  <w:szCs w:val="18"/>
                </w:rPr>
                <w:t>e</w:t>
              </w:r>
              <w:r w:rsidR="00F27996" w:rsidRPr="00D82D31">
                <w:rPr>
                  <w:rStyle w:val="-"/>
                  <w:rFonts w:ascii="Calibri" w:hAnsi="Calibri"/>
                  <w:sz w:val="18"/>
                  <w:szCs w:val="18"/>
                  <w:lang w:val="el-GR"/>
                </w:rPr>
                <w:t>/</w:t>
              </w:r>
              <w:r w:rsidR="00F27996" w:rsidRPr="001C36B4">
                <w:rPr>
                  <w:rStyle w:val="-"/>
                  <w:rFonts w:ascii="Calibri" w:hAnsi="Calibri"/>
                  <w:sz w:val="18"/>
                  <w:szCs w:val="18"/>
                </w:rPr>
                <w:t>a</w:t>
              </w:r>
              <w:r w:rsidR="00F27996" w:rsidRPr="00D82D31">
                <w:rPr>
                  <w:rStyle w:val="-"/>
                  <w:rFonts w:ascii="Calibri" w:hAnsi="Calibri"/>
                  <w:sz w:val="18"/>
                  <w:szCs w:val="18"/>
                  <w:lang w:val="el-GR"/>
                </w:rPr>
                <w:t>0218</w:t>
              </w:r>
              <w:r w:rsidR="00F27996" w:rsidRPr="001C36B4">
                <w:rPr>
                  <w:rStyle w:val="-"/>
                  <w:rFonts w:ascii="Calibri" w:hAnsi="Calibri"/>
                  <w:sz w:val="18"/>
                  <w:szCs w:val="18"/>
                </w:rPr>
                <w:t>e</w:t>
              </w:r>
              <w:r w:rsidR="00F27996" w:rsidRPr="00D82D31">
                <w:rPr>
                  <w:rStyle w:val="-"/>
                  <w:rFonts w:ascii="Calibri" w:hAnsi="Calibri"/>
                  <w:sz w:val="18"/>
                  <w:szCs w:val="18"/>
                  <w:lang w:val="el-GR"/>
                </w:rPr>
                <w:t>00.</w:t>
              </w:r>
              <w:r w:rsidR="00F27996" w:rsidRPr="001C36B4">
                <w:rPr>
                  <w:rStyle w:val="-"/>
                  <w:rFonts w:ascii="Calibri" w:hAnsi="Calibri"/>
                  <w:sz w:val="18"/>
                  <w:szCs w:val="18"/>
                </w:rPr>
                <w:t>HTM</w:t>
              </w:r>
            </w:hyperlink>
            <w:r w:rsidR="00F27996">
              <w:rPr>
                <w:rFonts w:ascii="Calibri" w:hAnsi="Calibri"/>
                <w:sz w:val="18"/>
                <w:szCs w:val="18"/>
                <w:lang w:val="el-GR"/>
              </w:rPr>
              <w:t xml:space="preserve"> </w:t>
            </w:r>
            <w:r w:rsidR="00F27996" w:rsidRPr="00B9515B">
              <w:rPr>
                <w:rFonts w:ascii="Calibri" w:hAnsi="Calibri"/>
                <w:sz w:val="18"/>
                <w:szCs w:val="18"/>
                <w:highlight w:val="yellow"/>
                <w:lang w:val="el-GR"/>
              </w:rPr>
              <w:t xml:space="preserve"> </w:t>
            </w:r>
            <w:r w:rsidR="00F27996">
              <w:rPr>
                <w:rFonts w:ascii="Calibri" w:hAnsi="Calibri"/>
                <w:sz w:val="18"/>
                <w:szCs w:val="18"/>
                <w:highlight w:val="yellow"/>
                <w:lang w:val="el-GR"/>
              </w:rPr>
              <w:t xml:space="preserve"> </w:t>
            </w:r>
          </w:p>
          <w:p w:rsidR="00F27996"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ΥΠΕΠΘ – Πανεπιστήμιο Κρήτης (2000) Αγωγή Υγείας – Διατροφή και Υγεία. ΕΠΕΑΕΚ ΙΙ (Οδηγός για Εκπαιδευτικούς – Βιβλίο του μαθητή – CD-ROM)</w:t>
            </w:r>
          </w:p>
          <w:p w:rsidR="00F27996" w:rsidRPr="00B9515B" w:rsidRDefault="00F27996" w:rsidP="006B74FB">
            <w:pPr>
              <w:jc w:val="center"/>
              <w:rPr>
                <w:rFonts w:ascii="Calibri" w:hAnsi="Calibri"/>
                <w:sz w:val="18"/>
                <w:szCs w:val="18"/>
                <w:lang w:val="el-GR"/>
              </w:rPr>
            </w:pPr>
          </w:p>
          <w:p w:rsidR="00F27996" w:rsidRPr="00B728B8" w:rsidRDefault="00F27996" w:rsidP="006B74FB">
            <w:pPr>
              <w:jc w:val="center"/>
              <w:rPr>
                <w:rFonts w:ascii="Calibri" w:hAnsi="Calibri" w:cs="Calibri"/>
                <w:sz w:val="18"/>
                <w:szCs w:val="18"/>
                <w:lang w:val="el-GR"/>
              </w:rPr>
            </w:pPr>
            <w:r w:rsidRPr="00B728B8">
              <w:rPr>
                <w:rFonts w:ascii="Calibri" w:hAnsi="Calibri" w:cs="Calibri"/>
                <w:sz w:val="18"/>
                <w:szCs w:val="18"/>
                <w:lang w:val="el-GR"/>
              </w:rPr>
              <w:t>Παρουσίαση</w:t>
            </w:r>
          </w:p>
          <w:p w:rsidR="00F27996" w:rsidRPr="00B728B8" w:rsidRDefault="00F27996" w:rsidP="006B74FB">
            <w:pPr>
              <w:jc w:val="center"/>
              <w:rPr>
                <w:rFonts w:ascii="Calibri" w:hAnsi="Calibri" w:cs="Calibri"/>
                <w:sz w:val="18"/>
                <w:szCs w:val="18"/>
                <w:lang w:val="el-GR"/>
              </w:rPr>
            </w:pPr>
            <w:r w:rsidRPr="00B728B8">
              <w:rPr>
                <w:rFonts w:ascii="Calibri" w:hAnsi="Calibri" w:cs="Calibri"/>
                <w:sz w:val="18"/>
                <w:szCs w:val="18"/>
                <w:lang w:val="el-GR"/>
              </w:rPr>
              <w:t>Η ΠΥΡΑΜΙΔΑ ΤΗΣ ΜΕΣΟΓΕΙΑΚΗΣ ΔΙΑΤΡΟΦΗΣ</w:t>
            </w:r>
          </w:p>
          <w:p w:rsidR="00F27996" w:rsidRPr="00B728B8" w:rsidRDefault="00C57543" w:rsidP="006B74FB">
            <w:pPr>
              <w:jc w:val="center"/>
              <w:rPr>
                <w:rFonts w:ascii="Calibri" w:hAnsi="Calibri" w:cs="Calibri"/>
                <w:sz w:val="18"/>
                <w:szCs w:val="18"/>
                <w:lang w:val="el-GR"/>
              </w:rPr>
            </w:pPr>
            <w:hyperlink r:id="rId59" w:history="1">
              <w:r w:rsidR="00F27996" w:rsidRPr="00B728B8">
                <w:rPr>
                  <w:rStyle w:val="-"/>
                  <w:rFonts w:ascii="Calibri" w:hAnsi="Calibri" w:cs="Calibri"/>
                  <w:sz w:val="18"/>
                  <w:szCs w:val="18"/>
                  <w:lang w:val="el-GR"/>
                </w:rPr>
                <w:t>http://photodentro.edu.gr/lor/r/8521/3661</w:t>
              </w:r>
            </w:hyperlink>
            <w:r w:rsidR="00F27996" w:rsidRPr="00B728B8">
              <w:rPr>
                <w:rFonts w:ascii="Calibri" w:hAnsi="Calibri" w:cs="Calibri"/>
                <w:sz w:val="18"/>
                <w:szCs w:val="18"/>
                <w:lang w:val="el-GR"/>
              </w:rPr>
              <w:t xml:space="preserve"> </w:t>
            </w:r>
          </w:p>
          <w:p w:rsidR="00F27996" w:rsidRPr="009B7D85" w:rsidRDefault="00F27996" w:rsidP="006B74FB">
            <w:pPr>
              <w:jc w:val="center"/>
              <w:rPr>
                <w:rFonts w:asciiTheme="minorHAnsi" w:hAnsiTheme="minorHAnsi" w:cstheme="minorHAnsi"/>
                <w:sz w:val="18"/>
                <w:szCs w:val="18"/>
                <w:lang w:val="el-GR"/>
              </w:rPr>
            </w:pPr>
          </w:p>
          <w:p w:rsidR="00F27996" w:rsidRPr="00B9515B" w:rsidRDefault="00C57543" w:rsidP="006B74FB">
            <w:pPr>
              <w:jc w:val="center"/>
              <w:rPr>
                <w:rFonts w:ascii="Calibri" w:hAnsi="Calibri"/>
                <w:b/>
                <w:sz w:val="18"/>
                <w:szCs w:val="18"/>
                <w:lang w:val="el-GR"/>
              </w:rPr>
            </w:pPr>
            <w:hyperlink r:id="rId60" w:history="1">
              <w:r w:rsidR="00F27996" w:rsidRPr="009B7D85">
                <w:rPr>
                  <w:rStyle w:val="-"/>
                  <w:rFonts w:asciiTheme="minorHAnsi" w:hAnsiTheme="minorHAnsi" w:cstheme="minorHAnsi"/>
                  <w:sz w:val="18"/>
                  <w:szCs w:val="18"/>
                  <w:lang w:val="el-GR"/>
                </w:rPr>
                <w:t>http://www.scoolfood.gr/teachers/index.html</w:t>
              </w:r>
            </w:hyperlink>
            <w:r w:rsidR="00F27996">
              <w:rPr>
                <w:rFonts w:ascii="Calibri" w:hAnsi="Calibri"/>
                <w:b/>
                <w:sz w:val="18"/>
                <w:szCs w:val="18"/>
                <w:lang w:val="el-GR"/>
              </w:rPr>
              <w:t xml:space="preserve"> </w:t>
            </w:r>
          </w:p>
        </w:tc>
      </w:tr>
    </w:tbl>
    <w:p w:rsidR="00F27996" w:rsidRDefault="00F27996" w:rsidP="00F27996">
      <w:pPr>
        <w:rPr>
          <w:rFonts w:ascii="Calibri" w:hAnsi="Calibri"/>
          <w:lang w:val="el-GR"/>
        </w:rPr>
      </w:pPr>
    </w:p>
    <w:p w:rsidR="00F27996" w:rsidRPr="006014D4" w:rsidRDefault="00F27996" w:rsidP="00F27996">
      <w:pPr>
        <w:outlineLvl w:val="2"/>
        <w:rPr>
          <w:rFonts w:ascii="Calibri" w:hAnsi="Calibri"/>
          <w:b/>
          <w:color w:val="76923C"/>
          <w:sz w:val="22"/>
          <w:szCs w:val="22"/>
          <w:lang w:val="el-GR"/>
        </w:rPr>
      </w:pPr>
      <w:bookmarkStart w:id="212" w:name="_Toc398078536"/>
      <w:bookmarkStart w:id="213" w:name="_Toc406337013"/>
      <w:r w:rsidRPr="006014D4">
        <w:rPr>
          <w:rFonts w:ascii="Calibri" w:hAnsi="Calibri"/>
          <w:b/>
          <w:color w:val="76923C"/>
          <w:sz w:val="22"/>
          <w:szCs w:val="22"/>
          <w:lang w:val="el-GR"/>
        </w:rPr>
        <w:t xml:space="preserve">Ενότητα </w:t>
      </w:r>
      <w:r>
        <w:rPr>
          <w:rFonts w:ascii="Calibri" w:hAnsi="Calibri"/>
          <w:b/>
          <w:color w:val="76923C"/>
          <w:sz w:val="22"/>
          <w:szCs w:val="22"/>
          <w:lang w:val="el-GR"/>
        </w:rPr>
        <w:t>1</w:t>
      </w:r>
      <w:r w:rsidRPr="006014D4">
        <w:rPr>
          <w:rFonts w:ascii="Calibri" w:hAnsi="Calibri"/>
          <w:b/>
          <w:color w:val="76923C"/>
          <w:sz w:val="22"/>
          <w:szCs w:val="22"/>
          <w:lang w:val="el-GR"/>
        </w:rPr>
        <w:t>.</w:t>
      </w:r>
      <w:r>
        <w:rPr>
          <w:rFonts w:ascii="Calibri" w:hAnsi="Calibri"/>
          <w:b/>
          <w:color w:val="76923C"/>
          <w:sz w:val="22"/>
          <w:szCs w:val="22"/>
          <w:lang w:val="el-GR"/>
        </w:rPr>
        <w:t>2</w:t>
      </w:r>
      <w:r w:rsidRPr="006014D4">
        <w:rPr>
          <w:rFonts w:ascii="Calibri" w:hAnsi="Calibri"/>
          <w:b/>
          <w:color w:val="76923C"/>
          <w:sz w:val="22"/>
          <w:szCs w:val="22"/>
          <w:lang w:val="el-GR"/>
        </w:rPr>
        <w:t xml:space="preserve">: </w:t>
      </w:r>
      <w:r w:rsidRPr="00B728B8">
        <w:rPr>
          <w:rFonts w:ascii="Calibri" w:hAnsi="Calibri"/>
          <w:b/>
          <w:color w:val="76923C"/>
          <w:sz w:val="22"/>
          <w:szCs w:val="22"/>
          <w:lang w:val="el-GR"/>
        </w:rPr>
        <w:t>Ζώα (κατοικίδια, αναπαραγωγή, χερσαία, υδρόβια)</w:t>
      </w:r>
      <w:bookmarkEnd w:id="212"/>
      <w:bookmarkEnd w:id="213"/>
    </w:p>
    <w:p w:rsidR="00F27996" w:rsidRPr="006014D4" w:rsidRDefault="00F27996" w:rsidP="00F27996">
      <w:pPr>
        <w:rPr>
          <w:rFonts w:ascii="Calibri" w:hAnsi="Calibri"/>
          <w:b/>
          <w:lang w:val="el-GR"/>
        </w:rPr>
      </w:pPr>
      <w:r w:rsidRPr="006014D4">
        <w:rPr>
          <w:rFonts w:ascii="Calibri" w:hAnsi="Calibri"/>
          <w:b/>
          <w:lang w:val="el-GR"/>
        </w:rPr>
        <w:t xml:space="preserve">Ενδεικτικός διδακτικός χρόνος: </w:t>
      </w:r>
      <w:r>
        <w:rPr>
          <w:rFonts w:ascii="Calibri" w:hAnsi="Calibri"/>
          <w:b/>
          <w:lang w:val="el-GR"/>
        </w:rPr>
        <w:t>5</w:t>
      </w:r>
      <w:r w:rsidRPr="006014D4">
        <w:rPr>
          <w:rFonts w:ascii="Calibri" w:hAnsi="Calibri"/>
          <w:b/>
          <w:lang w:val="el-GR"/>
        </w:rPr>
        <w:t xml:space="preserve"> ώρες</w:t>
      </w:r>
    </w:p>
    <w:p w:rsidR="00F27996" w:rsidRDefault="00F27996" w:rsidP="00F27996">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126"/>
        <w:gridCol w:w="2835"/>
        <w:gridCol w:w="2268"/>
      </w:tblGrid>
      <w:tr w:rsidR="00F27996" w:rsidRPr="00B9515B" w:rsidTr="006B74FB">
        <w:tc>
          <w:tcPr>
            <w:tcW w:w="2410" w:type="dxa"/>
            <w:vAlign w:val="center"/>
          </w:tcPr>
          <w:p w:rsidR="00F27996" w:rsidRPr="00B9515B" w:rsidRDefault="00F27996" w:rsidP="006B74FB">
            <w:pPr>
              <w:jc w:val="center"/>
              <w:rPr>
                <w:rFonts w:ascii="Calibri" w:hAnsi="Calibri"/>
                <w:b/>
                <w:sz w:val="18"/>
                <w:szCs w:val="18"/>
                <w:lang w:val="el-GR"/>
              </w:rPr>
            </w:pPr>
            <w:r w:rsidRPr="00B9515B">
              <w:rPr>
                <w:rFonts w:ascii="Calibri" w:hAnsi="Calibri"/>
                <w:b/>
                <w:sz w:val="18"/>
                <w:szCs w:val="18"/>
                <w:lang w:val="el-GR"/>
              </w:rPr>
              <w:t>Προσδοκώμενα Μαθησιακά Αποτελέσματα</w:t>
            </w:r>
          </w:p>
        </w:tc>
        <w:tc>
          <w:tcPr>
            <w:tcW w:w="2126" w:type="dxa"/>
            <w:vAlign w:val="center"/>
          </w:tcPr>
          <w:p w:rsidR="00F27996" w:rsidRPr="00B9515B" w:rsidRDefault="00F27996" w:rsidP="006B74FB">
            <w:pPr>
              <w:jc w:val="center"/>
              <w:rPr>
                <w:rFonts w:ascii="Calibri" w:hAnsi="Calibri"/>
                <w:b/>
                <w:sz w:val="18"/>
                <w:szCs w:val="18"/>
                <w:lang w:val="el-GR"/>
              </w:rPr>
            </w:pPr>
            <w:r w:rsidRPr="00B9515B">
              <w:rPr>
                <w:rFonts w:ascii="Calibri" w:hAnsi="Calibri"/>
                <w:b/>
                <w:sz w:val="18"/>
                <w:szCs w:val="18"/>
                <w:lang w:val="el-GR"/>
              </w:rPr>
              <w:t>Βασικά θέματα</w:t>
            </w:r>
          </w:p>
        </w:tc>
        <w:tc>
          <w:tcPr>
            <w:tcW w:w="2835" w:type="dxa"/>
            <w:vAlign w:val="center"/>
          </w:tcPr>
          <w:p w:rsidR="00F27996" w:rsidRPr="00B9515B" w:rsidRDefault="00F27996" w:rsidP="006B74FB">
            <w:pPr>
              <w:jc w:val="center"/>
              <w:rPr>
                <w:rFonts w:ascii="Calibri" w:hAnsi="Calibri"/>
                <w:b/>
                <w:sz w:val="18"/>
                <w:szCs w:val="18"/>
                <w:lang w:val="el-GR"/>
              </w:rPr>
            </w:pPr>
            <w:r w:rsidRPr="00B9515B">
              <w:rPr>
                <w:rFonts w:ascii="Calibri" w:hAnsi="Calibri"/>
                <w:b/>
                <w:sz w:val="18"/>
                <w:szCs w:val="18"/>
                <w:lang w:val="el-GR"/>
              </w:rPr>
              <w:t>Δραστηριότητες</w:t>
            </w:r>
          </w:p>
        </w:tc>
        <w:tc>
          <w:tcPr>
            <w:tcW w:w="2268" w:type="dxa"/>
            <w:vAlign w:val="center"/>
          </w:tcPr>
          <w:p w:rsidR="00F27996" w:rsidRPr="00B9515B" w:rsidRDefault="00F27996" w:rsidP="006B74FB">
            <w:pPr>
              <w:jc w:val="center"/>
              <w:rPr>
                <w:rFonts w:ascii="Calibri" w:hAnsi="Calibri"/>
                <w:b/>
                <w:sz w:val="18"/>
                <w:szCs w:val="18"/>
                <w:lang w:val="el-GR"/>
              </w:rPr>
            </w:pPr>
            <w:r w:rsidRPr="00B9515B">
              <w:rPr>
                <w:rFonts w:ascii="Calibri" w:hAnsi="Calibri"/>
                <w:b/>
                <w:sz w:val="18"/>
                <w:szCs w:val="18"/>
                <w:lang w:val="el-GR"/>
              </w:rPr>
              <w:t>Εκπαιδευτικό υλικό</w:t>
            </w:r>
          </w:p>
        </w:tc>
      </w:tr>
      <w:tr w:rsidR="00F27996" w:rsidRPr="00A63159" w:rsidTr="006B74FB">
        <w:tc>
          <w:tcPr>
            <w:tcW w:w="2410" w:type="dxa"/>
          </w:tcPr>
          <w:p w:rsidR="00F27996"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Αναφέρουν κατοικίδια ζώα του τόπου μας και τα συνδέουν με την χρήση προϊόντων τους από τον άνθρωπο.</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Αναφέρουν διαφορετικούς τρόπους αναπαραγωγής των ζώων βάση των οποίων τα κατατάσσει (ωοτόκα, ζωοτόκα, ωοζωοτόκα).</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Ταξινομούν τα ζώα με βάση το περιβάλλον στο οποίο ζουν (χερσαία, υδρόβια).</w:t>
            </w:r>
          </w:p>
          <w:p w:rsidR="00F27996" w:rsidRPr="00B9515B" w:rsidRDefault="00F27996" w:rsidP="006B74FB">
            <w:pPr>
              <w:jc w:val="center"/>
              <w:rPr>
                <w:rFonts w:ascii="Calibri" w:hAnsi="Calibri"/>
                <w:b/>
                <w:sz w:val="18"/>
                <w:szCs w:val="18"/>
                <w:lang w:val="el-GR"/>
              </w:rPr>
            </w:pPr>
          </w:p>
        </w:tc>
        <w:tc>
          <w:tcPr>
            <w:tcW w:w="2126" w:type="dxa"/>
          </w:tcPr>
          <w:p w:rsidR="00F27996"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b/>
                <w:i/>
                <w:sz w:val="18"/>
                <w:szCs w:val="18"/>
                <w:lang w:val="el-GR"/>
              </w:rPr>
              <w:t>Τα ζώα</w:t>
            </w:r>
            <w:r w:rsidRPr="00B9515B">
              <w:rPr>
                <w:rFonts w:ascii="Calibri" w:hAnsi="Calibri"/>
                <w:b/>
                <w:sz w:val="18"/>
                <w:szCs w:val="18"/>
                <w:lang w:val="el-GR"/>
              </w:rPr>
              <w:t xml:space="preserve"> </w:t>
            </w:r>
            <w:r w:rsidRPr="00B9515B">
              <w:rPr>
                <w:rFonts w:ascii="Calibri" w:hAnsi="Calibri"/>
                <w:sz w:val="18"/>
                <w:szCs w:val="18"/>
                <w:lang w:val="el-GR"/>
              </w:rPr>
              <w:t xml:space="preserve">(κατοικίδια, χερσαία, υδρόβια, η αναπαραγωγή στα ζώα) </w:t>
            </w:r>
          </w:p>
          <w:p w:rsidR="00F27996" w:rsidRPr="00B9515B" w:rsidRDefault="00F27996" w:rsidP="006B74FB">
            <w:pPr>
              <w:jc w:val="center"/>
              <w:rPr>
                <w:rFonts w:ascii="Calibri" w:hAnsi="Calibri"/>
                <w:b/>
                <w:sz w:val="18"/>
                <w:szCs w:val="18"/>
                <w:lang w:val="el-GR"/>
              </w:rPr>
            </w:pPr>
          </w:p>
        </w:tc>
        <w:tc>
          <w:tcPr>
            <w:tcW w:w="2835" w:type="dxa"/>
          </w:tcPr>
          <w:p w:rsidR="00F27996" w:rsidRPr="00B9515B"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r w:rsidRPr="00B9515B">
              <w:rPr>
                <w:rFonts w:ascii="Calibri" w:hAnsi="Calibri"/>
                <w:sz w:val="18"/>
                <w:szCs w:val="18"/>
                <w:lang w:val="el-GR"/>
              </w:rPr>
              <w:t xml:space="preserve">Συλλογή πληροφοριών για κατοικίδια ζώα των οποίων τα προϊόντα αξιοποιούνται στην κάλυψη διατροφικών αναγκών του ανθρώπου. </w:t>
            </w:r>
          </w:p>
          <w:p w:rsidR="00F27996"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Τα δικαιώματα των ζώων: Δραστηριότητα σε ομάδες αντιστοίχισης καρτών ζώων και χρήσεων τους από τους ανθρώπους (όχι μόνο στη διατροφή). Ομαδοποίηση των χρήσεων σε αποδεκτές – μη αποδεκτές χρήσεις – χρήσεις υπό όρους. Συζήτηση για τις θεμελιώδεις ανάγκες των ζώων. Διακηρύξεις δικαιωμάτων των ζώων και  ευζωίας.</w:t>
            </w:r>
          </w:p>
          <w:p w:rsidR="00F27996"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r w:rsidRPr="00B9515B">
              <w:rPr>
                <w:rFonts w:ascii="Calibri" w:hAnsi="Calibri"/>
                <w:sz w:val="18"/>
                <w:szCs w:val="18"/>
                <w:lang w:val="el-GR"/>
              </w:rPr>
              <w:t>Ομαδικές εργασίες για την κατανόηση των διαφορετικών τρόπων αναπαραγωγής των ζώων (ωοτόκα, ζωοτόκα, ωοζωοτόκα).</w:t>
            </w:r>
          </w:p>
          <w:p w:rsidR="00F27996" w:rsidRPr="00B9515B" w:rsidRDefault="00F27996" w:rsidP="006B74FB">
            <w:pPr>
              <w:jc w:val="center"/>
              <w:rPr>
                <w:rFonts w:ascii="Calibri" w:hAnsi="Calibri"/>
                <w:b/>
                <w:sz w:val="18"/>
                <w:szCs w:val="18"/>
                <w:lang w:val="el-GR"/>
              </w:rPr>
            </w:pPr>
          </w:p>
        </w:tc>
        <w:tc>
          <w:tcPr>
            <w:tcW w:w="2268" w:type="dxa"/>
          </w:tcPr>
          <w:p w:rsidR="00F27996" w:rsidRDefault="00F27996" w:rsidP="006B74FB">
            <w:pPr>
              <w:autoSpaceDE w:val="0"/>
              <w:autoSpaceDN w:val="0"/>
              <w:adjustRightInd w:val="0"/>
              <w:jc w:val="center"/>
              <w:rPr>
                <w:rFonts w:ascii="Calibri" w:hAnsi="Calibri"/>
                <w:sz w:val="18"/>
                <w:szCs w:val="18"/>
                <w:lang w:val="el-GR"/>
              </w:rPr>
            </w:pPr>
          </w:p>
          <w:p w:rsidR="00F27996" w:rsidRPr="00B9515B" w:rsidRDefault="00F27996" w:rsidP="006B74FB">
            <w:pPr>
              <w:autoSpaceDE w:val="0"/>
              <w:autoSpaceDN w:val="0"/>
              <w:adjustRightInd w:val="0"/>
              <w:jc w:val="center"/>
              <w:rPr>
                <w:rFonts w:ascii="Calibri" w:hAnsi="Calibri"/>
                <w:sz w:val="18"/>
                <w:szCs w:val="18"/>
                <w:lang w:val="el-GR"/>
              </w:rPr>
            </w:pPr>
            <w:r w:rsidRPr="00B9515B">
              <w:rPr>
                <w:rFonts w:ascii="Calibri" w:hAnsi="Calibri"/>
                <w:sz w:val="18"/>
                <w:szCs w:val="18"/>
                <w:lang w:val="el-GR"/>
              </w:rPr>
              <w:t>Διαδραστικά Σχολικά Βιβλία</w:t>
            </w:r>
          </w:p>
          <w:p w:rsidR="00F27996" w:rsidRPr="00B9515B" w:rsidRDefault="00F27996" w:rsidP="006B74FB">
            <w:pPr>
              <w:jc w:val="center"/>
              <w:rPr>
                <w:rFonts w:ascii="Calibri" w:hAnsi="Calibri" w:cs="Arial"/>
                <w:sz w:val="18"/>
                <w:szCs w:val="18"/>
                <w:lang w:val="el-GR"/>
              </w:rPr>
            </w:pPr>
            <w:r w:rsidRPr="00B9515B">
              <w:rPr>
                <w:rFonts w:ascii="Calibri" w:hAnsi="Calibri" w:cs="Arial"/>
                <w:sz w:val="18"/>
                <w:szCs w:val="18"/>
                <w:lang w:val="el-GR"/>
              </w:rPr>
              <w:t>Σχολικό βιβλίο Μελέτης Περιβάλλοντος, Γ΄ Δημοτικού, ΠΙ και ΟΕΔΒ, σελ. 57-80.</w:t>
            </w:r>
          </w:p>
          <w:p w:rsidR="00F27996" w:rsidRPr="00B9515B" w:rsidRDefault="00F27996" w:rsidP="006B74FB">
            <w:pPr>
              <w:jc w:val="center"/>
              <w:rPr>
                <w:rFonts w:ascii="Calibri" w:hAnsi="Calibri"/>
                <w:sz w:val="18"/>
                <w:szCs w:val="18"/>
                <w:lang w:val="el-GR"/>
              </w:rPr>
            </w:pPr>
          </w:p>
          <w:p w:rsidR="00F27996" w:rsidRDefault="00F27996" w:rsidP="006B74FB">
            <w:pPr>
              <w:jc w:val="center"/>
              <w:rPr>
                <w:rFonts w:ascii="Calibri" w:hAnsi="Calibri" w:cs="Arial"/>
                <w:sz w:val="18"/>
                <w:szCs w:val="18"/>
                <w:lang w:val="el-GR"/>
              </w:rPr>
            </w:pPr>
            <w:r w:rsidRPr="00B9515B">
              <w:rPr>
                <w:rFonts w:ascii="Calibri" w:hAnsi="Calibri" w:cs="Arial"/>
                <w:sz w:val="18"/>
                <w:szCs w:val="18"/>
                <w:lang w:val="el-GR"/>
              </w:rPr>
              <w:t>Μελέτη Περιβάλλοντος, Γ΄ Δημοτικού, ΠΙ και ΟΕΔΒ, Τετράδιο Εργασιών, σελ. 26-36.</w:t>
            </w:r>
          </w:p>
          <w:p w:rsidR="00F27996" w:rsidRPr="00B9515B" w:rsidRDefault="00F27996" w:rsidP="006B74FB">
            <w:pPr>
              <w:jc w:val="center"/>
              <w:rPr>
                <w:rFonts w:ascii="Calibri" w:hAnsi="Calibri" w:cs="Arial"/>
                <w:sz w:val="18"/>
                <w:szCs w:val="18"/>
                <w:lang w:val="el-GR"/>
              </w:rPr>
            </w:pPr>
          </w:p>
          <w:p w:rsidR="00F27996" w:rsidRDefault="00C57543" w:rsidP="006B74FB">
            <w:pPr>
              <w:jc w:val="center"/>
              <w:rPr>
                <w:rFonts w:ascii="Calibri" w:hAnsi="Calibri"/>
                <w:sz w:val="18"/>
                <w:szCs w:val="18"/>
                <w:lang w:val="el-GR"/>
              </w:rPr>
            </w:pPr>
            <w:hyperlink r:id="rId61" w:history="1">
              <w:r w:rsidR="00F27996" w:rsidRPr="001C36B4">
                <w:rPr>
                  <w:rStyle w:val="-"/>
                  <w:rFonts w:ascii="Calibri" w:hAnsi="Calibri"/>
                  <w:sz w:val="18"/>
                  <w:szCs w:val="18"/>
                  <w:lang w:val="el-GR"/>
                </w:rPr>
                <w:t>http://ebooks.edu.gr/2013/course-main.php?course=DSDIM102</w:t>
              </w:r>
            </w:hyperlink>
            <w:r w:rsidR="00F27996">
              <w:rPr>
                <w:rFonts w:ascii="Calibri" w:hAnsi="Calibri"/>
                <w:sz w:val="18"/>
                <w:szCs w:val="18"/>
                <w:lang w:val="el-GR"/>
              </w:rPr>
              <w:t xml:space="preserve"> </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Εκπαιδευτικό Υλικό κατασκευασμένο από τους εκπαιδευτικούς.</w:t>
            </w:r>
          </w:p>
          <w:p w:rsidR="00F27996" w:rsidRPr="00B9515B" w:rsidRDefault="00F27996" w:rsidP="006B74FB">
            <w:pPr>
              <w:jc w:val="center"/>
              <w:rPr>
                <w:rFonts w:ascii="Calibri" w:hAnsi="Calibri"/>
                <w:b/>
                <w:sz w:val="18"/>
                <w:szCs w:val="18"/>
                <w:lang w:val="el-GR"/>
              </w:rPr>
            </w:pPr>
          </w:p>
        </w:tc>
      </w:tr>
    </w:tbl>
    <w:p w:rsidR="00F27996" w:rsidRDefault="00F27996" w:rsidP="00F27996">
      <w:pPr>
        <w:rPr>
          <w:rFonts w:ascii="Calibri" w:hAnsi="Calibri"/>
          <w:lang w:val="el-GR"/>
        </w:rPr>
      </w:pPr>
    </w:p>
    <w:p w:rsidR="00F27996" w:rsidRPr="006014D4" w:rsidRDefault="00F27996" w:rsidP="00F27996">
      <w:pPr>
        <w:outlineLvl w:val="2"/>
        <w:rPr>
          <w:rFonts w:ascii="Calibri" w:hAnsi="Calibri"/>
          <w:b/>
          <w:color w:val="76923C"/>
          <w:sz w:val="22"/>
          <w:szCs w:val="22"/>
          <w:lang w:val="el-GR"/>
        </w:rPr>
      </w:pPr>
      <w:bookmarkStart w:id="214" w:name="_Toc398078537"/>
      <w:bookmarkStart w:id="215" w:name="_Toc406337014"/>
      <w:r w:rsidRPr="006014D4">
        <w:rPr>
          <w:rFonts w:ascii="Calibri" w:hAnsi="Calibri"/>
          <w:b/>
          <w:color w:val="76923C"/>
          <w:sz w:val="22"/>
          <w:szCs w:val="22"/>
          <w:lang w:val="el-GR"/>
        </w:rPr>
        <w:t xml:space="preserve">Ενότητα </w:t>
      </w:r>
      <w:r>
        <w:rPr>
          <w:rFonts w:ascii="Calibri" w:hAnsi="Calibri"/>
          <w:b/>
          <w:color w:val="76923C"/>
          <w:sz w:val="22"/>
          <w:szCs w:val="22"/>
          <w:lang w:val="el-GR"/>
        </w:rPr>
        <w:t>1</w:t>
      </w:r>
      <w:r w:rsidRPr="006014D4">
        <w:rPr>
          <w:rFonts w:ascii="Calibri" w:hAnsi="Calibri"/>
          <w:b/>
          <w:color w:val="76923C"/>
          <w:sz w:val="22"/>
          <w:szCs w:val="22"/>
          <w:lang w:val="el-GR"/>
        </w:rPr>
        <w:t>.</w:t>
      </w:r>
      <w:r>
        <w:rPr>
          <w:rFonts w:ascii="Calibri" w:hAnsi="Calibri"/>
          <w:b/>
          <w:color w:val="76923C"/>
          <w:sz w:val="22"/>
          <w:szCs w:val="22"/>
          <w:lang w:val="el-GR"/>
        </w:rPr>
        <w:t>3</w:t>
      </w:r>
      <w:r w:rsidRPr="006014D4">
        <w:rPr>
          <w:rFonts w:ascii="Calibri" w:hAnsi="Calibri"/>
          <w:b/>
          <w:color w:val="76923C"/>
          <w:sz w:val="22"/>
          <w:szCs w:val="22"/>
          <w:lang w:val="el-GR"/>
        </w:rPr>
        <w:t xml:space="preserve">: </w:t>
      </w:r>
      <w:r w:rsidRPr="00B728B8">
        <w:rPr>
          <w:rFonts w:ascii="Calibri" w:hAnsi="Calibri"/>
          <w:b/>
          <w:color w:val="76923C"/>
          <w:sz w:val="22"/>
          <w:szCs w:val="22"/>
          <w:lang w:val="el-GR"/>
        </w:rPr>
        <w:t>Άνθρωπος (αναγκαιότητα της τροφής, τροφή-ενέργεια)</w:t>
      </w:r>
      <w:bookmarkEnd w:id="214"/>
      <w:bookmarkEnd w:id="215"/>
    </w:p>
    <w:p w:rsidR="00F27996" w:rsidRPr="006014D4" w:rsidRDefault="00F27996" w:rsidP="00F27996">
      <w:pPr>
        <w:rPr>
          <w:rFonts w:ascii="Calibri" w:hAnsi="Calibri"/>
          <w:b/>
          <w:lang w:val="el-GR"/>
        </w:rPr>
      </w:pPr>
      <w:r w:rsidRPr="006014D4">
        <w:rPr>
          <w:rFonts w:ascii="Calibri" w:hAnsi="Calibri"/>
          <w:b/>
          <w:lang w:val="el-GR"/>
        </w:rPr>
        <w:t>Ενδεικτικός διδακτικός χρόνος: 3 ώρες</w:t>
      </w:r>
    </w:p>
    <w:p w:rsidR="00F27996" w:rsidRDefault="00F27996" w:rsidP="00F27996">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126"/>
        <w:gridCol w:w="2835"/>
        <w:gridCol w:w="2268"/>
      </w:tblGrid>
      <w:tr w:rsidR="00F27996" w:rsidRPr="00B9515B" w:rsidTr="006B74FB">
        <w:tc>
          <w:tcPr>
            <w:tcW w:w="2410" w:type="dxa"/>
            <w:vAlign w:val="center"/>
          </w:tcPr>
          <w:p w:rsidR="00F27996" w:rsidRPr="00B9515B" w:rsidRDefault="00F27996" w:rsidP="006B74FB">
            <w:pPr>
              <w:jc w:val="center"/>
              <w:rPr>
                <w:rFonts w:ascii="Calibri" w:hAnsi="Calibri"/>
                <w:b/>
                <w:sz w:val="18"/>
                <w:szCs w:val="18"/>
                <w:lang w:val="el-GR"/>
              </w:rPr>
            </w:pPr>
            <w:r w:rsidRPr="00B9515B">
              <w:rPr>
                <w:rFonts w:ascii="Calibri" w:hAnsi="Calibri"/>
                <w:b/>
                <w:sz w:val="18"/>
                <w:szCs w:val="18"/>
                <w:lang w:val="el-GR"/>
              </w:rPr>
              <w:t>Προσδοκώμενα Μαθησιακά Αποτελέσματα</w:t>
            </w:r>
          </w:p>
        </w:tc>
        <w:tc>
          <w:tcPr>
            <w:tcW w:w="2126" w:type="dxa"/>
            <w:vAlign w:val="center"/>
          </w:tcPr>
          <w:p w:rsidR="00F27996" w:rsidRPr="00B9515B" w:rsidRDefault="00F27996" w:rsidP="006B74FB">
            <w:pPr>
              <w:jc w:val="center"/>
              <w:rPr>
                <w:rFonts w:ascii="Calibri" w:hAnsi="Calibri"/>
                <w:b/>
                <w:sz w:val="18"/>
                <w:szCs w:val="18"/>
                <w:lang w:val="el-GR"/>
              </w:rPr>
            </w:pPr>
            <w:r w:rsidRPr="00B9515B">
              <w:rPr>
                <w:rFonts w:ascii="Calibri" w:hAnsi="Calibri"/>
                <w:b/>
                <w:sz w:val="18"/>
                <w:szCs w:val="18"/>
                <w:lang w:val="el-GR"/>
              </w:rPr>
              <w:t>Βασικά θέματα</w:t>
            </w:r>
          </w:p>
        </w:tc>
        <w:tc>
          <w:tcPr>
            <w:tcW w:w="2835" w:type="dxa"/>
            <w:vAlign w:val="center"/>
          </w:tcPr>
          <w:p w:rsidR="00F27996" w:rsidRPr="00B9515B" w:rsidRDefault="00F27996" w:rsidP="006B74FB">
            <w:pPr>
              <w:jc w:val="center"/>
              <w:rPr>
                <w:rFonts w:ascii="Calibri" w:hAnsi="Calibri"/>
                <w:b/>
                <w:sz w:val="18"/>
                <w:szCs w:val="18"/>
                <w:lang w:val="el-GR"/>
              </w:rPr>
            </w:pPr>
            <w:r w:rsidRPr="00B9515B">
              <w:rPr>
                <w:rFonts w:ascii="Calibri" w:hAnsi="Calibri"/>
                <w:b/>
                <w:sz w:val="18"/>
                <w:szCs w:val="18"/>
                <w:lang w:val="el-GR"/>
              </w:rPr>
              <w:t>Δραστηριότητες</w:t>
            </w:r>
          </w:p>
        </w:tc>
        <w:tc>
          <w:tcPr>
            <w:tcW w:w="2268" w:type="dxa"/>
            <w:vAlign w:val="center"/>
          </w:tcPr>
          <w:p w:rsidR="00F27996" w:rsidRPr="00B9515B" w:rsidRDefault="00F27996" w:rsidP="006B74FB">
            <w:pPr>
              <w:jc w:val="center"/>
              <w:rPr>
                <w:rFonts w:ascii="Calibri" w:hAnsi="Calibri"/>
                <w:b/>
                <w:sz w:val="18"/>
                <w:szCs w:val="18"/>
                <w:lang w:val="el-GR"/>
              </w:rPr>
            </w:pPr>
            <w:r w:rsidRPr="00B9515B">
              <w:rPr>
                <w:rFonts w:ascii="Calibri" w:hAnsi="Calibri"/>
                <w:b/>
                <w:sz w:val="18"/>
                <w:szCs w:val="18"/>
                <w:lang w:val="el-GR"/>
              </w:rPr>
              <w:t>Εκπαιδευτικό υλικό</w:t>
            </w:r>
          </w:p>
        </w:tc>
      </w:tr>
      <w:tr w:rsidR="00F27996" w:rsidRPr="00A63159" w:rsidTr="006B74FB">
        <w:tc>
          <w:tcPr>
            <w:tcW w:w="2410" w:type="dxa"/>
          </w:tcPr>
          <w:p w:rsidR="00F27996"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Αναγνωρίζουν την αναγκαιότητα της τροφής για την επιβίωση του ανθρώπου.</w:t>
            </w:r>
          </w:p>
          <w:p w:rsidR="00F27996"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b/>
                <w:sz w:val="18"/>
                <w:szCs w:val="18"/>
                <w:lang w:val="el-GR"/>
              </w:rPr>
            </w:pPr>
          </w:p>
        </w:tc>
        <w:tc>
          <w:tcPr>
            <w:tcW w:w="2126" w:type="dxa"/>
          </w:tcPr>
          <w:p w:rsidR="00F27996"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b/>
                <w:sz w:val="18"/>
                <w:szCs w:val="18"/>
                <w:lang w:val="el-GR"/>
              </w:rPr>
            </w:pPr>
            <w:r w:rsidRPr="00B9515B">
              <w:rPr>
                <w:rFonts w:ascii="Calibri" w:hAnsi="Calibri"/>
                <w:b/>
                <w:i/>
                <w:sz w:val="18"/>
                <w:szCs w:val="18"/>
                <w:lang w:val="el-GR"/>
              </w:rPr>
              <w:t>Άνθρωπος</w:t>
            </w:r>
            <w:r w:rsidRPr="00B9515B">
              <w:rPr>
                <w:rFonts w:ascii="Calibri" w:hAnsi="Calibri"/>
                <w:b/>
                <w:sz w:val="18"/>
                <w:szCs w:val="18"/>
                <w:lang w:val="el-GR"/>
              </w:rPr>
              <w:t xml:space="preserve"> </w:t>
            </w:r>
            <w:r w:rsidRPr="00B9515B">
              <w:rPr>
                <w:rFonts w:ascii="Calibri" w:hAnsi="Calibri"/>
                <w:sz w:val="18"/>
                <w:szCs w:val="18"/>
                <w:lang w:val="el-GR"/>
              </w:rPr>
              <w:t>(Η αναγκαιότητα της τροφής - Συσχέτιση πρόσληψης τροφής και παραγωγής ενέργειας στον άνθρωπο) (3 ώρες)</w:t>
            </w:r>
          </w:p>
          <w:p w:rsidR="00F27996" w:rsidRPr="00B9515B" w:rsidRDefault="00F27996" w:rsidP="006B74FB">
            <w:pPr>
              <w:jc w:val="center"/>
              <w:rPr>
                <w:rFonts w:ascii="Calibri" w:hAnsi="Calibri"/>
                <w:b/>
                <w:sz w:val="18"/>
                <w:szCs w:val="18"/>
                <w:lang w:val="el-GR"/>
              </w:rPr>
            </w:pPr>
          </w:p>
        </w:tc>
        <w:tc>
          <w:tcPr>
            <w:tcW w:w="2835" w:type="dxa"/>
          </w:tcPr>
          <w:p w:rsidR="00F27996" w:rsidRDefault="00F27996" w:rsidP="006B74FB">
            <w:pPr>
              <w:jc w:val="center"/>
              <w:rPr>
                <w:rFonts w:ascii="Calibri" w:hAnsi="Calibri"/>
                <w:b/>
                <w:sz w:val="18"/>
                <w:szCs w:val="18"/>
                <w:lang w:val="el-GR"/>
              </w:rPr>
            </w:pPr>
          </w:p>
          <w:p w:rsidR="00F27996" w:rsidRDefault="00F27996" w:rsidP="006B74FB">
            <w:pPr>
              <w:jc w:val="center"/>
              <w:rPr>
                <w:rFonts w:ascii="Calibri" w:hAnsi="Calibri"/>
                <w:sz w:val="18"/>
                <w:szCs w:val="18"/>
                <w:lang w:val="el-GR"/>
              </w:rPr>
            </w:pPr>
            <w:r w:rsidRPr="00B9515B">
              <w:rPr>
                <w:rFonts w:ascii="Calibri" w:hAnsi="Calibri"/>
                <w:sz w:val="18"/>
                <w:szCs w:val="18"/>
                <w:lang w:val="el-GR"/>
              </w:rPr>
              <w:t xml:space="preserve">Συλλογή πληροφοριών για κατοικίδια ζώα των οποίων τα προϊόντα αξιοποιούνται στην κάλυψη διατροφικών αναγκών του ανθρώπου. </w:t>
            </w:r>
          </w:p>
          <w:p w:rsidR="00F27996"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Δραστηριότητα ερμηνείας φωτογραφιών για τον εντοπισμό της Πολιτισμικής επιρροής (ομοιότητες και διαφορές με άλλες περιοχές του πλανήτη).</w:t>
            </w:r>
          </w:p>
          <w:p w:rsidR="00F27996" w:rsidRPr="00B9515B" w:rsidRDefault="00F27996" w:rsidP="006B74FB">
            <w:pPr>
              <w:jc w:val="center"/>
              <w:rPr>
                <w:rFonts w:ascii="Calibri" w:hAnsi="Calibri"/>
                <w:b/>
                <w:sz w:val="18"/>
                <w:szCs w:val="18"/>
                <w:lang w:val="el-GR"/>
              </w:rPr>
            </w:pPr>
          </w:p>
        </w:tc>
        <w:tc>
          <w:tcPr>
            <w:tcW w:w="2268" w:type="dxa"/>
          </w:tcPr>
          <w:p w:rsidR="00F27996"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r w:rsidRPr="00B9515B">
              <w:rPr>
                <w:rFonts w:ascii="Calibri" w:hAnsi="Calibri"/>
                <w:sz w:val="18"/>
                <w:szCs w:val="18"/>
                <w:lang w:val="el-GR"/>
              </w:rPr>
              <w:t xml:space="preserve">Για τις τροφικές αλυσίδες </w:t>
            </w:r>
            <w:hyperlink r:id="rId62" w:history="1">
              <w:r w:rsidRPr="001C36B4">
                <w:rPr>
                  <w:rStyle w:val="-"/>
                  <w:rFonts w:ascii="Calibri" w:hAnsi="Calibri"/>
                  <w:sz w:val="18"/>
                  <w:szCs w:val="18"/>
                  <w:lang w:val="el-GR"/>
                </w:rPr>
                <w:t>http://www.sciencekids.co.nz/</w:t>
              </w:r>
            </w:hyperlink>
          </w:p>
          <w:p w:rsidR="00F27996" w:rsidRDefault="00F27996" w:rsidP="006B74FB">
            <w:pPr>
              <w:jc w:val="center"/>
              <w:rPr>
                <w:rFonts w:ascii="Calibri" w:hAnsi="Calibri"/>
                <w:sz w:val="18"/>
                <w:szCs w:val="18"/>
                <w:lang w:val="el-GR"/>
              </w:rPr>
            </w:pPr>
            <w:r w:rsidRPr="00B9515B">
              <w:rPr>
                <w:rFonts w:ascii="Calibri" w:hAnsi="Calibri"/>
                <w:sz w:val="18"/>
                <w:szCs w:val="18"/>
                <w:lang w:val="el-GR"/>
              </w:rPr>
              <w:t>(απλά παιχνίδια χωρίς να παίζει σημαντικό ρόλο η γλώσσα).</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Kidspiration (λογισμικό στο οποίο έχουν πρόσβαση τα σχολεία)</w:t>
            </w:r>
          </w:p>
          <w:p w:rsidR="00F27996" w:rsidRPr="00B9515B" w:rsidRDefault="00F27996" w:rsidP="006B74FB">
            <w:pPr>
              <w:jc w:val="center"/>
              <w:rPr>
                <w:rFonts w:ascii="Calibri" w:hAnsi="Calibri"/>
                <w:b/>
                <w:sz w:val="18"/>
                <w:szCs w:val="18"/>
                <w:lang w:val="el-GR"/>
              </w:rPr>
            </w:pPr>
          </w:p>
        </w:tc>
      </w:tr>
    </w:tbl>
    <w:p w:rsidR="00F27996" w:rsidRDefault="00F27996" w:rsidP="00F27996">
      <w:pPr>
        <w:rPr>
          <w:rFonts w:ascii="Calibri" w:hAnsi="Calibri"/>
          <w:lang w:val="el-GR"/>
        </w:rPr>
      </w:pPr>
    </w:p>
    <w:p w:rsidR="00F27996" w:rsidRPr="006014D4" w:rsidRDefault="00F27996" w:rsidP="00F27996">
      <w:pPr>
        <w:outlineLvl w:val="2"/>
        <w:rPr>
          <w:rFonts w:ascii="Calibri" w:hAnsi="Calibri"/>
          <w:b/>
          <w:color w:val="76923C"/>
          <w:sz w:val="22"/>
          <w:szCs w:val="22"/>
          <w:lang w:val="el-GR"/>
        </w:rPr>
      </w:pPr>
      <w:r>
        <w:rPr>
          <w:rFonts w:ascii="Calibri" w:hAnsi="Calibri"/>
          <w:lang w:val="el-GR"/>
        </w:rPr>
        <w:br w:type="page"/>
      </w:r>
      <w:bookmarkStart w:id="216" w:name="_Toc398078538"/>
      <w:bookmarkStart w:id="217" w:name="_Toc406337015"/>
      <w:r w:rsidRPr="006014D4">
        <w:rPr>
          <w:rFonts w:ascii="Calibri" w:hAnsi="Calibri"/>
          <w:b/>
          <w:color w:val="76923C"/>
          <w:sz w:val="22"/>
          <w:szCs w:val="22"/>
          <w:lang w:val="el-GR"/>
        </w:rPr>
        <w:lastRenderedPageBreak/>
        <w:t xml:space="preserve">Ενότητα </w:t>
      </w:r>
      <w:r>
        <w:rPr>
          <w:rFonts w:ascii="Calibri" w:hAnsi="Calibri"/>
          <w:b/>
          <w:color w:val="76923C"/>
          <w:sz w:val="22"/>
          <w:szCs w:val="22"/>
          <w:lang w:val="el-GR"/>
        </w:rPr>
        <w:t>1</w:t>
      </w:r>
      <w:r w:rsidRPr="006014D4">
        <w:rPr>
          <w:rFonts w:ascii="Calibri" w:hAnsi="Calibri"/>
          <w:b/>
          <w:color w:val="76923C"/>
          <w:sz w:val="22"/>
          <w:szCs w:val="22"/>
          <w:lang w:val="el-GR"/>
        </w:rPr>
        <w:t>.</w:t>
      </w:r>
      <w:r>
        <w:rPr>
          <w:rFonts w:ascii="Calibri" w:hAnsi="Calibri"/>
          <w:b/>
          <w:color w:val="76923C"/>
          <w:sz w:val="22"/>
          <w:szCs w:val="22"/>
          <w:lang w:val="el-GR"/>
        </w:rPr>
        <w:t>4</w:t>
      </w:r>
      <w:r w:rsidRPr="006014D4">
        <w:rPr>
          <w:rFonts w:ascii="Calibri" w:hAnsi="Calibri"/>
          <w:b/>
          <w:color w:val="76923C"/>
          <w:sz w:val="22"/>
          <w:szCs w:val="22"/>
          <w:lang w:val="el-GR"/>
        </w:rPr>
        <w:t xml:space="preserve">: </w:t>
      </w:r>
      <w:r w:rsidRPr="00B728B8">
        <w:rPr>
          <w:rFonts w:ascii="Calibri" w:hAnsi="Calibri"/>
          <w:b/>
          <w:color w:val="76923C"/>
          <w:sz w:val="22"/>
          <w:szCs w:val="22"/>
          <w:lang w:val="el-GR"/>
        </w:rPr>
        <w:t>Περιβάλλον (ενέργεια στις τροφικές αλυσίδες)</w:t>
      </w:r>
      <w:bookmarkEnd w:id="216"/>
      <w:bookmarkEnd w:id="217"/>
    </w:p>
    <w:p w:rsidR="00F27996" w:rsidRPr="006014D4" w:rsidRDefault="00F27996" w:rsidP="00F27996">
      <w:pPr>
        <w:rPr>
          <w:rFonts w:ascii="Calibri" w:hAnsi="Calibri"/>
          <w:b/>
          <w:lang w:val="el-GR"/>
        </w:rPr>
      </w:pPr>
      <w:r w:rsidRPr="006014D4">
        <w:rPr>
          <w:rFonts w:ascii="Calibri" w:hAnsi="Calibri"/>
          <w:b/>
          <w:lang w:val="el-GR"/>
        </w:rPr>
        <w:t>Ενδεικτικός διδακτικός χρόνος: 3 ώρες</w:t>
      </w:r>
    </w:p>
    <w:p w:rsidR="00F27996" w:rsidRDefault="00F27996" w:rsidP="00F27996">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126"/>
        <w:gridCol w:w="2835"/>
        <w:gridCol w:w="2268"/>
      </w:tblGrid>
      <w:tr w:rsidR="00F27996" w:rsidRPr="00B9515B" w:rsidTr="006B74FB">
        <w:tc>
          <w:tcPr>
            <w:tcW w:w="2410" w:type="dxa"/>
            <w:vAlign w:val="center"/>
          </w:tcPr>
          <w:p w:rsidR="00F27996" w:rsidRPr="00B9515B" w:rsidRDefault="00F27996" w:rsidP="006B74FB">
            <w:pPr>
              <w:jc w:val="center"/>
              <w:rPr>
                <w:rFonts w:ascii="Calibri" w:hAnsi="Calibri"/>
                <w:b/>
                <w:sz w:val="18"/>
                <w:szCs w:val="18"/>
                <w:lang w:val="el-GR"/>
              </w:rPr>
            </w:pPr>
            <w:r w:rsidRPr="00B9515B">
              <w:rPr>
                <w:rFonts w:ascii="Calibri" w:hAnsi="Calibri"/>
                <w:b/>
                <w:sz w:val="18"/>
                <w:szCs w:val="18"/>
                <w:lang w:val="el-GR"/>
              </w:rPr>
              <w:t>Προσδοκώμενα Μαθησιακά Αποτελέσματα</w:t>
            </w:r>
          </w:p>
        </w:tc>
        <w:tc>
          <w:tcPr>
            <w:tcW w:w="2126" w:type="dxa"/>
            <w:vAlign w:val="center"/>
          </w:tcPr>
          <w:p w:rsidR="00F27996" w:rsidRPr="00B9515B" w:rsidRDefault="00F27996" w:rsidP="006B74FB">
            <w:pPr>
              <w:jc w:val="center"/>
              <w:rPr>
                <w:rFonts w:ascii="Calibri" w:hAnsi="Calibri"/>
                <w:b/>
                <w:sz w:val="18"/>
                <w:szCs w:val="18"/>
                <w:lang w:val="el-GR"/>
              </w:rPr>
            </w:pPr>
            <w:r w:rsidRPr="00B9515B">
              <w:rPr>
                <w:rFonts w:ascii="Calibri" w:hAnsi="Calibri"/>
                <w:b/>
                <w:sz w:val="18"/>
                <w:szCs w:val="18"/>
                <w:lang w:val="el-GR"/>
              </w:rPr>
              <w:t>Βασικά θέματα</w:t>
            </w:r>
          </w:p>
        </w:tc>
        <w:tc>
          <w:tcPr>
            <w:tcW w:w="2835" w:type="dxa"/>
            <w:vAlign w:val="center"/>
          </w:tcPr>
          <w:p w:rsidR="00F27996" w:rsidRPr="00B9515B" w:rsidRDefault="00F27996" w:rsidP="006B74FB">
            <w:pPr>
              <w:jc w:val="center"/>
              <w:rPr>
                <w:rFonts w:ascii="Calibri" w:hAnsi="Calibri"/>
                <w:b/>
                <w:sz w:val="18"/>
                <w:szCs w:val="18"/>
                <w:lang w:val="el-GR"/>
              </w:rPr>
            </w:pPr>
            <w:r w:rsidRPr="00B9515B">
              <w:rPr>
                <w:rFonts w:ascii="Calibri" w:hAnsi="Calibri"/>
                <w:b/>
                <w:sz w:val="18"/>
                <w:szCs w:val="18"/>
                <w:lang w:val="el-GR"/>
              </w:rPr>
              <w:t>Δραστηριότητες</w:t>
            </w:r>
          </w:p>
        </w:tc>
        <w:tc>
          <w:tcPr>
            <w:tcW w:w="2268" w:type="dxa"/>
            <w:vAlign w:val="center"/>
          </w:tcPr>
          <w:p w:rsidR="00F27996" w:rsidRPr="00B9515B" w:rsidRDefault="00F27996" w:rsidP="006B74FB">
            <w:pPr>
              <w:jc w:val="center"/>
              <w:rPr>
                <w:rFonts w:ascii="Calibri" w:hAnsi="Calibri"/>
                <w:b/>
                <w:sz w:val="18"/>
                <w:szCs w:val="18"/>
                <w:lang w:val="el-GR"/>
              </w:rPr>
            </w:pPr>
            <w:r w:rsidRPr="00B9515B">
              <w:rPr>
                <w:rFonts w:ascii="Calibri" w:hAnsi="Calibri"/>
                <w:b/>
                <w:sz w:val="18"/>
                <w:szCs w:val="18"/>
                <w:lang w:val="el-GR"/>
              </w:rPr>
              <w:t>Εκπαιδευτικό υλικό</w:t>
            </w:r>
          </w:p>
        </w:tc>
      </w:tr>
      <w:tr w:rsidR="00F27996" w:rsidRPr="00A63159" w:rsidTr="006B74FB">
        <w:tc>
          <w:tcPr>
            <w:tcW w:w="2410" w:type="dxa"/>
          </w:tcPr>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Συσχετίζουν την τροφή με την ενέργεια.</w:t>
            </w:r>
          </w:p>
          <w:p w:rsidR="00F27996" w:rsidRPr="00B9515B" w:rsidRDefault="00F27996" w:rsidP="006B74FB">
            <w:pPr>
              <w:jc w:val="center"/>
              <w:rPr>
                <w:rFonts w:ascii="Calibri" w:hAnsi="Calibri"/>
                <w:b/>
                <w:sz w:val="18"/>
                <w:szCs w:val="18"/>
                <w:lang w:val="el-GR"/>
              </w:rPr>
            </w:pPr>
          </w:p>
        </w:tc>
        <w:tc>
          <w:tcPr>
            <w:tcW w:w="2126" w:type="dxa"/>
          </w:tcPr>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b/>
                <w:sz w:val="18"/>
                <w:szCs w:val="18"/>
                <w:lang w:val="el-GR"/>
              </w:rPr>
            </w:pPr>
            <w:r w:rsidRPr="00B9515B">
              <w:rPr>
                <w:rFonts w:ascii="Calibri" w:hAnsi="Calibri"/>
                <w:b/>
                <w:i/>
                <w:sz w:val="18"/>
                <w:szCs w:val="18"/>
                <w:lang w:val="el-GR"/>
              </w:rPr>
              <w:t>Φυσικό Περιβάλλον</w:t>
            </w:r>
            <w:r w:rsidRPr="00B9515B">
              <w:rPr>
                <w:rFonts w:ascii="Calibri" w:hAnsi="Calibri"/>
                <w:b/>
                <w:sz w:val="18"/>
                <w:szCs w:val="18"/>
                <w:lang w:val="el-GR"/>
              </w:rPr>
              <w:t xml:space="preserve"> </w:t>
            </w:r>
            <w:r w:rsidRPr="00B9515B">
              <w:rPr>
                <w:rFonts w:ascii="Calibri" w:hAnsi="Calibri"/>
                <w:sz w:val="18"/>
                <w:szCs w:val="18"/>
                <w:lang w:val="el-GR"/>
              </w:rPr>
              <w:t>(Η ενέργεια στις τροφικές αλυσίδες) (3 ώρες)</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b/>
                <w:sz w:val="18"/>
                <w:szCs w:val="18"/>
                <w:lang w:val="el-GR"/>
              </w:rPr>
            </w:pPr>
          </w:p>
        </w:tc>
        <w:tc>
          <w:tcPr>
            <w:tcW w:w="2835" w:type="dxa"/>
          </w:tcPr>
          <w:p w:rsidR="00F27996"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r w:rsidRPr="00B9515B">
              <w:rPr>
                <w:rFonts w:ascii="Calibri" w:hAnsi="Calibri"/>
                <w:sz w:val="18"/>
                <w:szCs w:val="18"/>
                <w:lang w:val="el-GR"/>
              </w:rPr>
              <w:t>Κατασκευή απλών τροφικών αλυσίδων με τη χρήση του λογισμικού Kidspiration.</w:t>
            </w:r>
          </w:p>
          <w:p w:rsidR="00F27996" w:rsidRPr="00B9515B" w:rsidRDefault="00F27996" w:rsidP="006B74FB">
            <w:pPr>
              <w:jc w:val="center"/>
              <w:rPr>
                <w:rFonts w:ascii="Calibri" w:hAnsi="Calibri"/>
                <w:b/>
                <w:sz w:val="18"/>
                <w:szCs w:val="18"/>
                <w:lang w:val="el-GR"/>
              </w:rPr>
            </w:pPr>
          </w:p>
        </w:tc>
        <w:tc>
          <w:tcPr>
            <w:tcW w:w="2268" w:type="dxa"/>
          </w:tcPr>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«Περιβάλλον  - Η προστασία του δάσους» Εκπαιδευτικό Λογισμικό</w:t>
            </w: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 xml:space="preserve">Αποθήκευση του λογισμικού </w:t>
            </w:r>
            <w:hyperlink r:id="rId63" w:history="1">
              <w:r w:rsidRPr="00B9515B">
                <w:rPr>
                  <w:rFonts w:ascii="Calibri" w:hAnsi="Calibri"/>
                  <w:sz w:val="18"/>
                  <w:szCs w:val="18"/>
                  <w:u w:val="single"/>
                  <w:lang w:val="el-GR"/>
                </w:rPr>
                <w:t>http://e-yliko.gr/Lists/List40/</w:t>
              </w:r>
            </w:hyperlink>
          </w:p>
          <w:p w:rsidR="00F27996" w:rsidRPr="00205F3C" w:rsidRDefault="00F27996" w:rsidP="006B74FB">
            <w:pPr>
              <w:jc w:val="center"/>
              <w:rPr>
                <w:rFonts w:ascii="Calibri" w:hAnsi="Calibri"/>
                <w:sz w:val="18"/>
                <w:szCs w:val="18"/>
              </w:rPr>
            </w:pPr>
            <w:r w:rsidRPr="00B9515B">
              <w:rPr>
                <w:rFonts w:ascii="Calibri" w:hAnsi="Calibri"/>
                <w:sz w:val="18"/>
                <w:szCs w:val="18"/>
              </w:rPr>
              <w:t>DispForm.aspx?ID=175</w:t>
            </w:r>
            <w:r w:rsidRPr="00205F3C">
              <w:rPr>
                <w:rFonts w:ascii="Calibri" w:hAnsi="Calibri"/>
                <w:sz w:val="18"/>
                <w:szCs w:val="18"/>
              </w:rPr>
              <w:t xml:space="preserve"> </w:t>
            </w:r>
          </w:p>
          <w:p w:rsidR="00F27996" w:rsidRPr="0052148F" w:rsidRDefault="00F27996" w:rsidP="006B74FB">
            <w:pPr>
              <w:jc w:val="center"/>
              <w:rPr>
                <w:rFonts w:ascii="Calibri" w:hAnsi="Calibri"/>
                <w:sz w:val="18"/>
                <w:szCs w:val="18"/>
              </w:rPr>
            </w:pPr>
            <w:r w:rsidRPr="00B9515B">
              <w:rPr>
                <w:rFonts w:ascii="Calibri" w:hAnsi="Calibri"/>
                <w:sz w:val="18"/>
                <w:szCs w:val="18"/>
                <w:lang w:val="el-GR"/>
              </w:rPr>
              <w:t>Ή</w:t>
            </w:r>
            <w:r w:rsidRPr="00B9515B">
              <w:rPr>
                <w:rFonts w:ascii="Calibri" w:hAnsi="Calibri"/>
                <w:sz w:val="18"/>
                <w:szCs w:val="18"/>
              </w:rPr>
              <w:t xml:space="preserve"> </w:t>
            </w:r>
            <w:r w:rsidRPr="00B9515B">
              <w:rPr>
                <w:rFonts w:ascii="Calibri" w:hAnsi="Calibri"/>
                <w:sz w:val="18"/>
                <w:szCs w:val="18"/>
                <w:lang w:val="el-GR"/>
              </w:rPr>
              <w:t>εκτέλεση</w:t>
            </w:r>
            <w:r w:rsidRPr="00B9515B">
              <w:rPr>
                <w:rFonts w:ascii="Calibri" w:hAnsi="Calibri"/>
                <w:sz w:val="18"/>
                <w:szCs w:val="18"/>
              </w:rPr>
              <w:t xml:space="preserve"> on-line</w:t>
            </w:r>
          </w:p>
          <w:p w:rsidR="00F27996" w:rsidRPr="0052148F" w:rsidRDefault="00F27996" w:rsidP="006B74FB">
            <w:pPr>
              <w:jc w:val="center"/>
              <w:rPr>
                <w:rFonts w:ascii="Calibri" w:hAnsi="Calibri"/>
                <w:sz w:val="18"/>
                <w:szCs w:val="18"/>
              </w:rPr>
            </w:pPr>
          </w:p>
          <w:p w:rsidR="00F27996" w:rsidRPr="0052148F" w:rsidRDefault="00C57543" w:rsidP="006B74FB">
            <w:pPr>
              <w:jc w:val="center"/>
              <w:rPr>
                <w:rFonts w:ascii="Calibri" w:hAnsi="Calibri"/>
                <w:sz w:val="18"/>
                <w:szCs w:val="18"/>
              </w:rPr>
            </w:pPr>
            <w:hyperlink r:id="rId64" w:history="1">
              <w:r w:rsidR="00F27996" w:rsidRPr="001C36B4">
                <w:rPr>
                  <w:rStyle w:val="-"/>
                  <w:rFonts w:ascii="Calibri" w:hAnsi="Calibri"/>
                  <w:sz w:val="18"/>
                  <w:szCs w:val="18"/>
                </w:rPr>
                <w:t>http</w:t>
              </w:r>
              <w:r w:rsidR="00F27996" w:rsidRPr="0052148F">
                <w:rPr>
                  <w:rStyle w:val="-"/>
                  <w:rFonts w:ascii="Calibri" w:hAnsi="Calibri"/>
                  <w:sz w:val="18"/>
                  <w:szCs w:val="18"/>
                </w:rPr>
                <w:t>://</w:t>
              </w:r>
              <w:r w:rsidR="00F27996" w:rsidRPr="001C36B4">
                <w:rPr>
                  <w:rStyle w:val="-"/>
                  <w:rFonts w:ascii="Calibri" w:hAnsi="Calibri"/>
                  <w:sz w:val="18"/>
                  <w:szCs w:val="18"/>
                </w:rPr>
                <w:t>ts</w:t>
              </w:r>
              <w:r w:rsidR="00F27996" w:rsidRPr="0052148F">
                <w:rPr>
                  <w:rStyle w:val="-"/>
                  <w:rFonts w:ascii="Calibri" w:hAnsi="Calibri"/>
                  <w:sz w:val="18"/>
                  <w:szCs w:val="18"/>
                </w:rPr>
                <w:t>.</w:t>
              </w:r>
              <w:r w:rsidR="00F27996" w:rsidRPr="001C36B4">
                <w:rPr>
                  <w:rStyle w:val="-"/>
                  <w:rFonts w:ascii="Calibri" w:hAnsi="Calibri"/>
                  <w:sz w:val="18"/>
                  <w:szCs w:val="18"/>
                </w:rPr>
                <w:t>sch</w:t>
              </w:r>
              <w:r w:rsidR="00F27996" w:rsidRPr="0052148F">
                <w:rPr>
                  <w:rStyle w:val="-"/>
                  <w:rFonts w:ascii="Calibri" w:hAnsi="Calibri"/>
                  <w:sz w:val="18"/>
                  <w:szCs w:val="18"/>
                </w:rPr>
                <w:t>.</w:t>
              </w:r>
              <w:r w:rsidR="00F27996" w:rsidRPr="001C36B4">
                <w:rPr>
                  <w:rStyle w:val="-"/>
                  <w:rFonts w:ascii="Calibri" w:hAnsi="Calibri"/>
                  <w:sz w:val="18"/>
                  <w:szCs w:val="18"/>
                </w:rPr>
                <w:t>gr</w:t>
              </w:r>
              <w:r w:rsidR="00F27996" w:rsidRPr="0052148F">
                <w:rPr>
                  <w:rStyle w:val="-"/>
                  <w:rFonts w:ascii="Calibri" w:hAnsi="Calibri"/>
                  <w:sz w:val="18"/>
                  <w:szCs w:val="18"/>
                </w:rPr>
                <w:t>/</w:t>
              </w:r>
              <w:r w:rsidR="00F27996" w:rsidRPr="001C36B4">
                <w:rPr>
                  <w:rStyle w:val="-"/>
                  <w:rFonts w:ascii="Calibri" w:hAnsi="Calibri"/>
                  <w:sz w:val="18"/>
                  <w:szCs w:val="18"/>
                </w:rPr>
                <w:t>repo</w:t>
              </w:r>
              <w:r w:rsidR="00F27996" w:rsidRPr="0052148F">
                <w:rPr>
                  <w:rStyle w:val="-"/>
                  <w:rFonts w:ascii="Calibri" w:hAnsi="Calibri"/>
                  <w:sz w:val="18"/>
                  <w:szCs w:val="18"/>
                </w:rPr>
                <w:t>/</w:t>
              </w:r>
              <w:r w:rsidR="00F27996" w:rsidRPr="001C36B4">
                <w:rPr>
                  <w:rStyle w:val="-"/>
                  <w:rFonts w:ascii="Calibri" w:hAnsi="Calibri"/>
                  <w:sz w:val="18"/>
                  <w:szCs w:val="18"/>
                </w:rPr>
                <w:t>online</w:t>
              </w:r>
              <w:r w:rsidR="00F27996" w:rsidRPr="0052148F">
                <w:rPr>
                  <w:rStyle w:val="-"/>
                  <w:rFonts w:ascii="Calibri" w:hAnsi="Calibri"/>
                  <w:sz w:val="18"/>
                  <w:szCs w:val="18"/>
                </w:rPr>
                <w:t>-</w:t>
              </w:r>
              <w:r w:rsidR="00F27996" w:rsidRPr="001C36B4">
                <w:rPr>
                  <w:rStyle w:val="-"/>
                  <w:rFonts w:ascii="Calibri" w:hAnsi="Calibri"/>
                  <w:sz w:val="18"/>
                  <w:szCs w:val="18"/>
                </w:rPr>
                <w:t>packages</w:t>
              </w:r>
              <w:r w:rsidR="00F27996" w:rsidRPr="0052148F">
                <w:rPr>
                  <w:rStyle w:val="-"/>
                  <w:rFonts w:ascii="Calibri" w:hAnsi="Calibri"/>
                  <w:sz w:val="18"/>
                  <w:szCs w:val="18"/>
                </w:rPr>
                <w:t>/</w:t>
              </w:r>
              <w:r w:rsidR="00F27996" w:rsidRPr="001C36B4">
                <w:rPr>
                  <w:rStyle w:val="-"/>
                  <w:rFonts w:ascii="Calibri" w:hAnsi="Calibri"/>
                  <w:sz w:val="18"/>
                  <w:szCs w:val="18"/>
                </w:rPr>
                <w:t>dim</w:t>
              </w:r>
              <w:r w:rsidR="00F27996" w:rsidRPr="0052148F">
                <w:rPr>
                  <w:rStyle w:val="-"/>
                  <w:rFonts w:ascii="Calibri" w:hAnsi="Calibri"/>
                  <w:sz w:val="18"/>
                  <w:szCs w:val="18"/>
                </w:rPr>
                <w:t>-</w:t>
              </w:r>
              <w:r w:rsidR="00F27996" w:rsidRPr="001C36B4">
                <w:rPr>
                  <w:rStyle w:val="-"/>
                  <w:rFonts w:ascii="Calibri" w:hAnsi="Calibri"/>
                  <w:sz w:val="18"/>
                  <w:szCs w:val="18"/>
                </w:rPr>
                <w:t>perivallon</w:t>
              </w:r>
              <w:r w:rsidR="00F27996" w:rsidRPr="0052148F">
                <w:rPr>
                  <w:rStyle w:val="-"/>
                  <w:rFonts w:ascii="Calibri" w:hAnsi="Calibri"/>
                  <w:sz w:val="18"/>
                  <w:szCs w:val="18"/>
                </w:rPr>
                <w:t>-</w:t>
              </w:r>
              <w:r w:rsidR="00F27996" w:rsidRPr="001C36B4">
                <w:rPr>
                  <w:rStyle w:val="-"/>
                  <w:rFonts w:ascii="Calibri" w:hAnsi="Calibri"/>
                  <w:sz w:val="18"/>
                  <w:szCs w:val="18"/>
                </w:rPr>
                <w:t>i</w:t>
              </w:r>
              <w:r w:rsidR="00F27996" w:rsidRPr="0052148F">
                <w:rPr>
                  <w:rStyle w:val="-"/>
                  <w:rFonts w:ascii="Calibri" w:hAnsi="Calibri"/>
                  <w:sz w:val="18"/>
                  <w:szCs w:val="18"/>
                </w:rPr>
                <w:t>-</w:t>
              </w:r>
              <w:r w:rsidR="00F27996" w:rsidRPr="001C36B4">
                <w:rPr>
                  <w:rStyle w:val="-"/>
                  <w:rFonts w:ascii="Calibri" w:hAnsi="Calibri"/>
                  <w:sz w:val="18"/>
                  <w:szCs w:val="18"/>
                </w:rPr>
                <w:t>prostasia</w:t>
              </w:r>
              <w:r w:rsidR="00F27996" w:rsidRPr="0052148F">
                <w:rPr>
                  <w:rStyle w:val="-"/>
                  <w:rFonts w:ascii="Calibri" w:hAnsi="Calibri"/>
                  <w:sz w:val="18"/>
                  <w:szCs w:val="18"/>
                </w:rPr>
                <w:t>-</w:t>
              </w:r>
              <w:r w:rsidR="00F27996" w:rsidRPr="001C36B4">
                <w:rPr>
                  <w:rStyle w:val="-"/>
                  <w:rFonts w:ascii="Calibri" w:hAnsi="Calibri"/>
                  <w:sz w:val="18"/>
                  <w:szCs w:val="18"/>
                </w:rPr>
                <w:t>tou</w:t>
              </w:r>
              <w:r w:rsidR="00F27996" w:rsidRPr="0052148F">
                <w:rPr>
                  <w:rStyle w:val="-"/>
                  <w:rFonts w:ascii="Calibri" w:hAnsi="Calibri"/>
                  <w:sz w:val="18"/>
                  <w:szCs w:val="18"/>
                </w:rPr>
                <w:t>-</w:t>
              </w:r>
              <w:r w:rsidR="00F27996" w:rsidRPr="001C36B4">
                <w:rPr>
                  <w:rStyle w:val="-"/>
                  <w:rFonts w:ascii="Calibri" w:hAnsi="Calibri"/>
                  <w:sz w:val="18"/>
                  <w:szCs w:val="18"/>
                </w:rPr>
                <w:t>dasous</w:t>
              </w:r>
              <w:r w:rsidR="00F27996" w:rsidRPr="0052148F">
                <w:rPr>
                  <w:rStyle w:val="-"/>
                  <w:rFonts w:ascii="Calibri" w:hAnsi="Calibri"/>
                  <w:sz w:val="18"/>
                  <w:szCs w:val="18"/>
                </w:rPr>
                <w:t>/</w:t>
              </w:r>
              <w:r w:rsidR="00F27996" w:rsidRPr="001C36B4">
                <w:rPr>
                  <w:rStyle w:val="-"/>
                  <w:rFonts w:ascii="Calibri" w:hAnsi="Calibri"/>
                  <w:sz w:val="18"/>
                  <w:szCs w:val="18"/>
                </w:rPr>
                <w:t>INDEX</w:t>
              </w:r>
              <w:r w:rsidR="00F27996" w:rsidRPr="0052148F">
                <w:rPr>
                  <w:rStyle w:val="-"/>
                  <w:rFonts w:ascii="Calibri" w:hAnsi="Calibri"/>
                  <w:sz w:val="18"/>
                  <w:szCs w:val="18"/>
                </w:rPr>
                <w:t>/</w:t>
              </w:r>
              <w:r w:rsidR="00F27996" w:rsidRPr="001C36B4">
                <w:rPr>
                  <w:rStyle w:val="-"/>
                  <w:rFonts w:ascii="Calibri" w:hAnsi="Calibri"/>
                  <w:sz w:val="18"/>
                  <w:szCs w:val="18"/>
                </w:rPr>
                <w:t>index</w:t>
              </w:r>
              <w:r w:rsidR="00F27996" w:rsidRPr="0052148F">
                <w:rPr>
                  <w:rStyle w:val="-"/>
                  <w:rFonts w:ascii="Calibri" w:hAnsi="Calibri"/>
                  <w:sz w:val="18"/>
                  <w:szCs w:val="18"/>
                </w:rPr>
                <w:t>.</w:t>
              </w:r>
              <w:r w:rsidR="00F27996" w:rsidRPr="001C36B4">
                <w:rPr>
                  <w:rStyle w:val="-"/>
                  <w:rFonts w:ascii="Calibri" w:hAnsi="Calibri"/>
                  <w:sz w:val="18"/>
                  <w:szCs w:val="18"/>
                </w:rPr>
                <w:t>html</w:t>
              </w:r>
            </w:hyperlink>
          </w:p>
          <w:p w:rsidR="00F27996" w:rsidRPr="0052148F" w:rsidRDefault="00F27996" w:rsidP="006B74FB">
            <w:pPr>
              <w:jc w:val="center"/>
              <w:rPr>
                <w:rFonts w:ascii="Calibri" w:hAnsi="Calibri"/>
                <w:sz w:val="18"/>
                <w:szCs w:val="18"/>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Kidspiration (λογισμικό στο οποίο έχουν πρόσβαση τα σχολεία)</w:t>
            </w:r>
          </w:p>
          <w:p w:rsidR="00F27996" w:rsidRPr="00B9515B" w:rsidRDefault="00F27996" w:rsidP="006B74FB">
            <w:pPr>
              <w:jc w:val="center"/>
              <w:rPr>
                <w:rFonts w:ascii="Calibri" w:hAnsi="Calibri"/>
                <w:b/>
                <w:sz w:val="18"/>
                <w:szCs w:val="18"/>
                <w:lang w:val="el-GR"/>
              </w:rPr>
            </w:pPr>
          </w:p>
        </w:tc>
      </w:tr>
    </w:tbl>
    <w:p w:rsidR="00F27996" w:rsidRDefault="00F27996" w:rsidP="00F27996">
      <w:pPr>
        <w:rPr>
          <w:rFonts w:ascii="Calibri" w:hAnsi="Calibri"/>
          <w:color w:val="000000"/>
          <w:szCs w:val="20"/>
          <w:lang w:val="el-GR" w:eastAsia="el-GR"/>
        </w:rPr>
      </w:pPr>
    </w:p>
    <w:p w:rsidR="00F27996" w:rsidRPr="00B9515B" w:rsidRDefault="00F27996" w:rsidP="00F27996">
      <w:pPr>
        <w:rPr>
          <w:rFonts w:ascii="Calibri" w:hAnsi="Calibri"/>
          <w:lang w:val="el-GR"/>
        </w:rPr>
      </w:pPr>
    </w:p>
    <w:p w:rsidR="00F27996" w:rsidRPr="006014D4" w:rsidRDefault="00F27996" w:rsidP="00F27996">
      <w:pPr>
        <w:rPr>
          <w:rFonts w:ascii="Calibri" w:hAnsi="Calibri"/>
          <w:lang w:val="el-GR"/>
        </w:rPr>
      </w:pPr>
    </w:p>
    <w:p w:rsidR="00F27996" w:rsidRPr="006014D4" w:rsidRDefault="00F27996" w:rsidP="00F27996">
      <w:pPr>
        <w:rPr>
          <w:rFonts w:ascii="Calibri" w:hAnsi="Calibri"/>
          <w:lang w:val="el-GR"/>
        </w:rPr>
      </w:pPr>
      <w:r w:rsidRPr="006014D4">
        <w:rPr>
          <w:rFonts w:ascii="Calibri" w:hAnsi="Calibri"/>
          <w:lang w:val="el-GR"/>
        </w:rPr>
        <w:br w:type="page"/>
      </w:r>
    </w:p>
    <w:p w:rsidR="006833A3" w:rsidRPr="006014D4" w:rsidRDefault="006833A3" w:rsidP="006833A3">
      <w:pPr>
        <w:outlineLvl w:val="1"/>
        <w:rPr>
          <w:rFonts w:ascii="Calibri" w:hAnsi="Calibri"/>
          <w:b/>
          <w:color w:val="0033CC"/>
          <w:sz w:val="22"/>
          <w:szCs w:val="22"/>
          <w:lang w:val="el-GR"/>
        </w:rPr>
      </w:pPr>
      <w:bookmarkStart w:id="218" w:name="_Toc299331875"/>
      <w:bookmarkStart w:id="219" w:name="_Toc398325930"/>
      <w:bookmarkStart w:id="220" w:name="_Toc406337016"/>
      <w:r w:rsidRPr="006014D4">
        <w:rPr>
          <w:rFonts w:ascii="Calibri" w:hAnsi="Calibri"/>
          <w:b/>
          <w:color w:val="0033CC"/>
          <w:sz w:val="22"/>
          <w:szCs w:val="22"/>
          <w:lang w:val="el-GR"/>
        </w:rPr>
        <w:lastRenderedPageBreak/>
        <w:t>Ενότητα 2: Γεωγραφία</w:t>
      </w:r>
      <w:bookmarkEnd w:id="218"/>
      <w:bookmarkEnd w:id="219"/>
      <w:bookmarkEnd w:id="220"/>
    </w:p>
    <w:p w:rsidR="006833A3" w:rsidRPr="006014D4" w:rsidRDefault="006833A3" w:rsidP="006833A3">
      <w:pPr>
        <w:rPr>
          <w:rFonts w:ascii="Calibri" w:hAnsi="Calibri"/>
          <w:b/>
          <w:lang w:val="el-GR"/>
        </w:rPr>
      </w:pPr>
      <w:r w:rsidRPr="006014D4">
        <w:rPr>
          <w:rFonts w:ascii="Calibri" w:hAnsi="Calibri"/>
          <w:b/>
          <w:lang w:val="el-GR"/>
        </w:rPr>
        <w:t xml:space="preserve">Ενδεικτικός διδακτικός χρόνος: </w:t>
      </w:r>
      <w:r>
        <w:rPr>
          <w:rFonts w:ascii="Calibri" w:hAnsi="Calibri"/>
          <w:b/>
          <w:lang w:val="el-GR"/>
        </w:rPr>
        <w:t>18</w:t>
      </w:r>
      <w:r w:rsidRPr="006014D4">
        <w:rPr>
          <w:rFonts w:ascii="Calibri" w:hAnsi="Calibri"/>
          <w:b/>
          <w:lang w:val="el-GR"/>
        </w:rPr>
        <w:t xml:space="preserve"> ώρες</w:t>
      </w:r>
    </w:p>
    <w:p w:rsidR="006833A3" w:rsidRPr="003942D0" w:rsidRDefault="006833A3" w:rsidP="006833A3">
      <w:pPr>
        <w:autoSpaceDE w:val="0"/>
        <w:autoSpaceDN w:val="0"/>
        <w:adjustRightInd w:val="0"/>
        <w:spacing w:line="320" w:lineRule="exact"/>
        <w:rPr>
          <w:rFonts w:ascii="Calibri" w:hAnsi="Calibri"/>
          <w:b/>
          <w:lang w:val="el-GR"/>
        </w:rPr>
      </w:pPr>
      <w:r w:rsidRPr="003942D0">
        <w:rPr>
          <w:rFonts w:ascii="Calibri" w:hAnsi="Calibri"/>
          <w:b/>
          <w:lang w:val="el-GR"/>
        </w:rPr>
        <w:t xml:space="preserve">Γενικοί στόχοι </w:t>
      </w:r>
    </w:p>
    <w:p w:rsidR="006833A3" w:rsidRPr="003942D0" w:rsidRDefault="006833A3" w:rsidP="006833A3">
      <w:pPr>
        <w:autoSpaceDE w:val="0"/>
        <w:autoSpaceDN w:val="0"/>
        <w:adjustRightInd w:val="0"/>
        <w:spacing w:line="320" w:lineRule="exact"/>
        <w:jc w:val="both"/>
        <w:rPr>
          <w:rFonts w:ascii="Calibri" w:hAnsi="Calibri"/>
          <w:lang w:val="el-GR"/>
        </w:rPr>
      </w:pPr>
      <w:r w:rsidRPr="003942D0">
        <w:rPr>
          <w:rFonts w:ascii="Calibri" w:hAnsi="Calibri"/>
          <w:lang w:val="el-GR"/>
        </w:rPr>
        <w:t>Οι μαθητές:</w:t>
      </w:r>
    </w:p>
    <w:p w:rsidR="006833A3" w:rsidRPr="003942D0" w:rsidRDefault="006833A3" w:rsidP="002B1C2A">
      <w:pPr>
        <w:numPr>
          <w:ilvl w:val="0"/>
          <w:numId w:val="1"/>
        </w:numPr>
        <w:autoSpaceDE w:val="0"/>
        <w:autoSpaceDN w:val="0"/>
        <w:adjustRightInd w:val="0"/>
        <w:jc w:val="both"/>
        <w:rPr>
          <w:rFonts w:ascii="Calibri" w:hAnsi="Calibri"/>
          <w:lang w:val="el-GR"/>
        </w:rPr>
      </w:pPr>
      <w:r w:rsidRPr="003942D0">
        <w:rPr>
          <w:rFonts w:ascii="Calibri" w:hAnsi="Calibri"/>
          <w:lang w:val="el-GR"/>
        </w:rPr>
        <w:t>να προσδιορίζουν τα βασικά γεωμορφολογικά χαρακτηριστικά ενός τόπου (ορεινού, πεδινού, παραθαλάσσιου, νησιωτικού)</w:t>
      </w:r>
    </w:p>
    <w:p w:rsidR="006833A3" w:rsidRPr="003942D0" w:rsidRDefault="006833A3" w:rsidP="002B1C2A">
      <w:pPr>
        <w:numPr>
          <w:ilvl w:val="0"/>
          <w:numId w:val="1"/>
        </w:numPr>
        <w:autoSpaceDE w:val="0"/>
        <w:autoSpaceDN w:val="0"/>
        <w:adjustRightInd w:val="0"/>
        <w:jc w:val="both"/>
        <w:rPr>
          <w:rFonts w:ascii="Calibri" w:hAnsi="Calibri"/>
          <w:lang w:val="el-GR"/>
        </w:rPr>
      </w:pPr>
      <w:r w:rsidRPr="003942D0">
        <w:rPr>
          <w:rFonts w:ascii="Calibri" w:hAnsi="Calibri"/>
          <w:lang w:val="el-GR"/>
        </w:rPr>
        <w:t>να αντιλαμβάνονται ότι ο χάρτης αποτελεί αναπαράσταση μιας συγκεκριμένης περιοχής και διαβάζεται με τη βοήθεια υπομνήματος</w:t>
      </w:r>
    </w:p>
    <w:p w:rsidR="006833A3" w:rsidRPr="003942D0" w:rsidRDefault="006833A3" w:rsidP="002B1C2A">
      <w:pPr>
        <w:numPr>
          <w:ilvl w:val="0"/>
          <w:numId w:val="1"/>
        </w:numPr>
        <w:autoSpaceDE w:val="0"/>
        <w:autoSpaceDN w:val="0"/>
        <w:adjustRightInd w:val="0"/>
        <w:jc w:val="both"/>
        <w:rPr>
          <w:rFonts w:ascii="Calibri" w:hAnsi="Calibri"/>
          <w:lang w:val="el-GR"/>
        </w:rPr>
      </w:pPr>
      <w:r w:rsidRPr="003942D0">
        <w:rPr>
          <w:rFonts w:ascii="Calibri" w:hAnsi="Calibri"/>
          <w:lang w:val="el-GR"/>
        </w:rPr>
        <w:t>να αναγνωρίζουν βασικούς γεωγραφικούς όρους (όρος, λόφος, πεδιάδα, κοιλάδα, λίμνη, ποτάμι, ακρωτήριο, κόλπος, χερσόνησος, πορθμός, ισθμός) και να τους προσδιορίζουν σε ένα χάρτη</w:t>
      </w:r>
    </w:p>
    <w:p w:rsidR="006833A3" w:rsidRPr="003942D0" w:rsidRDefault="006833A3" w:rsidP="002B1C2A">
      <w:pPr>
        <w:numPr>
          <w:ilvl w:val="0"/>
          <w:numId w:val="1"/>
        </w:numPr>
        <w:jc w:val="both"/>
        <w:rPr>
          <w:rFonts w:ascii="Calibri" w:hAnsi="Calibri"/>
          <w:color w:val="000000"/>
          <w:lang w:val="el-GR"/>
        </w:rPr>
      </w:pPr>
      <w:r w:rsidRPr="003942D0">
        <w:rPr>
          <w:rFonts w:ascii="Calibri" w:hAnsi="Calibri"/>
          <w:color w:val="000000"/>
          <w:lang w:val="el-GR"/>
        </w:rPr>
        <w:t>να εντοπίζουν αλλαγές στο φυσικό περιβάλλον στο πέρασμα του χρόνου και να τις συσχετίζουν με τις ανθρώπινες δραστηριότητες.</w:t>
      </w:r>
    </w:p>
    <w:p w:rsidR="006833A3" w:rsidRPr="006014D4" w:rsidRDefault="006833A3" w:rsidP="006833A3">
      <w:pPr>
        <w:rPr>
          <w:rFonts w:ascii="Calibri" w:hAnsi="Calibri"/>
          <w:lang w:val="el-GR"/>
        </w:rPr>
      </w:pPr>
    </w:p>
    <w:p w:rsidR="006833A3" w:rsidRPr="006014D4" w:rsidRDefault="006833A3" w:rsidP="006833A3">
      <w:pPr>
        <w:outlineLvl w:val="2"/>
        <w:rPr>
          <w:rFonts w:ascii="Calibri" w:hAnsi="Calibri"/>
          <w:b/>
          <w:color w:val="76923C"/>
          <w:sz w:val="22"/>
          <w:szCs w:val="22"/>
          <w:lang w:val="el-GR"/>
        </w:rPr>
      </w:pPr>
      <w:bookmarkStart w:id="221" w:name="_Toc299331877"/>
      <w:bookmarkStart w:id="222" w:name="_Toc398325931"/>
      <w:bookmarkStart w:id="223" w:name="_Toc406337017"/>
      <w:r w:rsidRPr="006014D4">
        <w:rPr>
          <w:rFonts w:ascii="Calibri" w:hAnsi="Calibri"/>
          <w:b/>
          <w:color w:val="76923C"/>
          <w:sz w:val="22"/>
          <w:szCs w:val="22"/>
          <w:lang w:val="el-GR"/>
        </w:rPr>
        <w:t>Ενότητα 2.1: Κάθε τόπος είναι διαφορετικός</w:t>
      </w:r>
      <w:bookmarkEnd w:id="221"/>
      <w:bookmarkEnd w:id="222"/>
      <w:bookmarkEnd w:id="223"/>
    </w:p>
    <w:p w:rsidR="006833A3" w:rsidRPr="006014D4" w:rsidRDefault="006833A3" w:rsidP="006833A3">
      <w:pPr>
        <w:rPr>
          <w:rFonts w:ascii="Calibri" w:hAnsi="Calibri"/>
          <w:b/>
          <w:lang w:val="el-GR"/>
        </w:rPr>
      </w:pPr>
      <w:r w:rsidRPr="006014D4">
        <w:rPr>
          <w:rFonts w:ascii="Calibri" w:hAnsi="Calibri"/>
          <w:b/>
          <w:lang w:val="el-GR"/>
        </w:rPr>
        <w:t>Ενδεικτικός διδακτικός χρόνος: 3 ώρες</w:t>
      </w:r>
    </w:p>
    <w:p w:rsidR="006833A3" w:rsidRPr="006014D4" w:rsidRDefault="006833A3" w:rsidP="006833A3">
      <w:pPr>
        <w:rPr>
          <w:rFonts w:ascii="Calibri" w:hAnsi="Calibri"/>
          <w:lang w:val="el-G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126"/>
        <w:gridCol w:w="2977"/>
        <w:gridCol w:w="2126"/>
      </w:tblGrid>
      <w:tr w:rsidR="006833A3" w:rsidRPr="00231DBA" w:rsidTr="006833A3">
        <w:tc>
          <w:tcPr>
            <w:tcW w:w="2410" w:type="dxa"/>
            <w:shd w:val="clear" w:color="auto" w:fill="auto"/>
          </w:tcPr>
          <w:p w:rsidR="006833A3" w:rsidRPr="00231DBA" w:rsidRDefault="006833A3" w:rsidP="006833A3">
            <w:pPr>
              <w:jc w:val="center"/>
              <w:rPr>
                <w:rFonts w:ascii="Calibri" w:hAnsi="Calibri" w:cs="Calibri"/>
                <w:b/>
                <w:sz w:val="18"/>
                <w:szCs w:val="18"/>
                <w:lang w:val="el-GR"/>
              </w:rPr>
            </w:pPr>
            <w:r w:rsidRPr="00231DBA">
              <w:rPr>
                <w:rFonts w:ascii="Calibri" w:hAnsi="Calibri" w:cs="Calibri"/>
                <w:b/>
                <w:sz w:val="18"/>
                <w:szCs w:val="18"/>
                <w:lang w:val="el-GR"/>
              </w:rPr>
              <w:t>Προσδοκώμενα Μαθησιακά Αποτελέσματα</w:t>
            </w:r>
          </w:p>
        </w:tc>
        <w:tc>
          <w:tcPr>
            <w:tcW w:w="2126" w:type="dxa"/>
            <w:shd w:val="clear" w:color="auto" w:fill="auto"/>
          </w:tcPr>
          <w:p w:rsidR="006833A3" w:rsidRPr="00231DBA" w:rsidRDefault="006833A3" w:rsidP="006833A3">
            <w:pPr>
              <w:jc w:val="center"/>
              <w:rPr>
                <w:rFonts w:ascii="Calibri" w:hAnsi="Calibri" w:cs="Calibri"/>
                <w:b/>
                <w:sz w:val="18"/>
                <w:szCs w:val="18"/>
                <w:lang w:val="el-GR"/>
              </w:rPr>
            </w:pPr>
            <w:r w:rsidRPr="00231DBA">
              <w:rPr>
                <w:rFonts w:ascii="Calibri" w:hAnsi="Calibri" w:cs="Calibri"/>
                <w:b/>
                <w:sz w:val="18"/>
                <w:szCs w:val="18"/>
                <w:lang w:val="el-GR"/>
              </w:rPr>
              <w:t>Βασικά θέματα</w:t>
            </w:r>
          </w:p>
        </w:tc>
        <w:tc>
          <w:tcPr>
            <w:tcW w:w="2977" w:type="dxa"/>
            <w:shd w:val="clear" w:color="auto" w:fill="auto"/>
          </w:tcPr>
          <w:p w:rsidR="006833A3" w:rsidRPr="00231DBA" w:rsidRDefault="006833A3" w:rsidP="006833A3">
            <w:pPr>
              <w:jc w:val="center"/>
              <w:rPr>
                <w:rFonts w:ascii="Calibri" w:hAnsi="Calibri" w:cs="Calibri"/>
                <w:b/>
                <w:sz w:val="18"/>
                <w:szCs w:val="18"/>
                <w:lang w:val="el-GR"/>
              </w:rPr>
            </w:pPr>
            <w:r w:rsidRPr="00231DBA">
              <w:rPr>
                <w:rFonts w:ascii="Calibri" w:hAnsi="Calibri" w:cs="Calibri"/>
                <w:b/>
                <w:sz w:val="18"/>
                <w:szCs w:val="18"/>
                <w:lang w:val="el-GR"/>
              </w:rPr>
              <w:t>Δραστηριότητες</w:t>
            </w:r>
          </w:p>
        </w:tc>
        <w:tc>
          <w:tcPr>
            <w:tcW w:w="2126" w:type="dxa"/>
            <w:shd w:val="clear" w:color="auto" w:fill="auto"/>
          </w:tcPr>
          <w:p w:rsidR="006833A3" w:rsidRPr="00231DBA" w:rsidRDefault="006833A3" w:rsidP="006833A3">
            <w:pPr>
              <w:jc w:val="center"/>
              <w:rPr>
                <w:rFonts w:ascii="Calibri" w:hAnsi="Calibri" w:cs="Calibri"/>
                <w:b/>
                <w:sz w:val="18"/>
                <w:szCs w:val="18"/>
                <w:lang w:val="el-GR"/>
              </w:rPr>
            </w:pPr>
            <w:r w:rsidRPr="00231DBA">
              <w:rPr>
                <w:rFonts w:ascii="Calibri" w:hAnsi="Calibri" w:cs="Calibri"/>
                <w:b/>
                <w:sz w:val="18"/>
                <w:szCs w:val="18"/>
                <w:lang w:val="el-GR"/>
              </w:rPr>
              <w:t>Εκπαιδευτικό υλικό</w:t>
            </w:r>
          </w:p>
        </w:tc>
      </w:tr>
      <w:tr w:rsidR="006833A3" w:rsidRPr="00A63159" w:rsidTr="006833A3">
        <w:tc>
          <w:tcPr>
            <w:tcW w:w="2410" w:type="dxa"/>
            <w:tcBorders>
              <w:top w:val="single" w:sz="4" w:space="0" w:color="auto"/>
              <w:left w:val="single" w:sz="4" w:space="0" w:color="auto"/>
              <w:bottom w:val="single" w:sz="4" w:space="0" w:color="auto"/>
              <w:right w:val="single" w:sz="4" w:space="0" w:color="auto"/>
            </w:tcBorders>
            <w:shd w:val="clear" w:color="auto" w:fill="auto"/>
          </w:tcPr>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Οι μαθητές/τριες είναι ικανοί/ές να:</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2B1C2A">
            <w:pPr>
              <w:numPr>
                <w:ilvl w:val="1"/>
                <w:numId w:val="34"/>
              </w:numPr>
              <w:tabs>
                <w:tab w:val="clear" w:pos="1440"/>
                <w:tab w:val="num" w:pos="284"/>
              </w:tabs>
              <w:ind w:left="284" w:hanging="284"/>
              <w:rPr>
                <w:rFonts w:asciiTheme="minorHAnsi" w:hAnsiTheme="minorHAnsi" w:cstheme="minorHAnsi"/>
                <w:sz w:val="18"/>
                <w:szCs w:val="18"/>
                <w:lang w:val="el-GR"/>
              </w:rPr>
            </w:pPr>
            <w:r w:rsidRPr="003942D0">
              <w:rPr>
                <w:rFonts w:asciiTheme="minorHAnsi" w:hAnsiTheme="minorHAnsi" w:cstheme="minorHAnsi"/>
                <w:sz w:val="18"/>
                <w:szCs w:val="18"/>
                <w:lang w:val="el-GR"/>
              </w:rPr>
              <w:t>Διακρίνουν φυσικά τοπία μέσα από φωτογραφίες και σκίτσα.</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2B1C2A">
            <w:pPr>
              <w:numPr>
                <w:ilvl w:val="1"/>
                <w:numId w:val="34"/>
              </w:numPr>
              <w:tabs>
                <w:tab w:val="clear" w:pos="1440"/>
                <w:tab w:val="num" w:pos="284"/>
              </w:tabs>
              <w:ind w:left="284" w:hanging="284"/>
              <w:rPr>
                <w:rFonts w:asciiTheme="minorHAnsi" w:hAnsiTheme="minorHAnsi" w:cstheme="minorHAnsi"/>
                <w:sz w:val="18"/>
                <w:szCs w:val="18"/>
                <w:lang w:val="el-GR"/>
              </w:rPr>
            </w:pPr>
            <w:r w:rsidRPr="003942D0">
              <w:rPr>
                <w:rFonts w:asciiTheme="minorHAnsi" w:hAnsiTheme="minorHAnsi" w:cstheme="minorHAnsi"/>
                <w:sz w:val="18"/>
                <w:szCs w:val="18"/>
                <w:lang w:val="el-GR"/>
              </w:rPr>
              <w:t>Προσδιορίζουν τα βασικά γεωμορφολογικά χαρακτηριστικά ενός τόπου.</w:t>
            </w: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 xml:space="preserve">  </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2B1C2A">
            <w:pPr>
              <w:numPr>
                <w:ilvl w:val="1"/>
                <w:numId w:val="34"/>
              </w:numPr>
              <w:tabs>
                <w:tab w:val="clear" w:pos="1440"/>
                <w:tab w:val="num" w:pos="284"/>
              </w:tabs>
              <w:ind w:left="284" w:hanging="284"/>
              <w:rPr>
                <w:rFonts w:asciiTheme="minorHAnsi" w:hAnsiTheme="minorHAnsi" w:cstheme="minorHAnsi"/>
                <w:sz w:val="18"/>
                <w:szCs w:val="18"/>
                <w:lang w:val="el-GR"/>
              </w:rPr>
            </w:pPr>
            <w:r w:rsidRPr="003942D0">
              <w:rPr>
                <w:rFonts w:asciiTheme="minorHAnsi" w:hAnsiTheme="minorHAnsi" w:cstheme="minorHAnsi"/>
                <w:sz w:val="18"/>
                <w:szCs w:val="18"/>
                <w:lang w:val="el-GR"/>
              </w:rPr>
              <w:t xml:space="preserve"> Συσχετίζουν τις ασχολίες των κατοίκων με τα γεωμορφολογικά χαρακτηριστικά ενός τόπου.</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2B1C2A">
            <w:pPr>
              <w:numPr>
                <w:ilvl w:val="1"/>
                <w:numId w:val="34"/>
              </w:numPr>
              <w:tabs>
                <w:tab w:val="clear" w:pos="1440"/>
                <w:tab w:val="num" w:pos="284"/>
              </w:tabs>
              <w:ind w:left="284" w:hanging="284"/>
              <w:rPr>
                <w:rFonts w:asciiTheme="minorHAnsi" w:hAnsiTheme="minorHAnsi" w:cstheme="minorHAnsi"/>
                <w:sz w:val="18"/>
                <w:szCs w:val="18"/>
                <w:lang w:val="el-GR"/>
              </w:rPr>
            </w:pPr>
            <w:r w:rsidRPr="003942D0">
              <w:rPr>
                <w:rFonts w:asciiTheme="minorHAnsi" w:hAnsiTheme="minorHAnsi" w:cstheme="minorHAnsi"/>
                <w:sz w:val="18"/>
                <w:szCs w:val="18"/>
                <w:lang w:val="el-GR"/>
              </w:rPr>
              <w:t>Συσχετίζουν τον καιρό και το κλίμα με τα γεωμορφολογικά χαρακτηριστικά ενός τόπου.</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833A3" w:rsidRPr="003942D0" w:rsidRDefault="006833A3" w:rsidP="006833A3">
            <w:pPr>
              <w:jc w:val="center"/>
              <w:rPr>
                <w:rFonts w:asciiTheme="minorHAnsi" w:hAnsiTheme="minorHAnsi" w:cstheme="minorHAnsi"/>
                <w:sz w:val="18"/>
                <w:szCs w:val="18"/>
                <w:lang w:val="el-GR"/>
              </w:rPr>
            </w:pPr>
          </w:p>
          <w:p w:rsidR="006833A3"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Τόπος ορεινός, πεδινός, νησιωτικός, παραθαλάσσιος</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(3 ώρες)</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Οι μαθητές/τριες …</w:t>
            </w:r>
          </w:p>
          <w:p w:rsidR="006833A3"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2B1C2A">
            <w:pPr>
              <w:numPr>
                <w:ilvl w:val="0"/>
                <w:numId w:val="35"/>
              </w:numPr>
              <w:tabs>
                <w:tab w:val="clear" w:pos="720"/>
                <w:tab w:val="num" w:pos="284"/>
              </w:tabs>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Περιγράφουν φωτογραφίες διαφορετικών τόπων.</w:t>
            </w:r>
          </w:p>
          <w:p w:rsidR="006833A3" w:rsidRPr="003942D0" w:rsidRDefault="006833A3" w:rsidP="002B1C2A">
            <w:pPr>
              <w:numPr>
                <w:ilvl w:val="0"/>
                <w:numId w:val="35"/>
              </w:numPr>
              <w:tabs>
                <w:tab w:val="clear" w:pos="720"/>
                <w:tab w:val="num" w:pos="284"/>
              </w:tabs>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Ταξινομούν εικόνες διαφορετικών τόπων ανάλογα με τα γεωμορφολογικά  χαρακτηριστικά τους.</w:t>
            </w:r>
          </w:p>
          <w:p w:rsidR="006833A3" w:rsidRPr="003942D0" w:rsidRDefault="006833A3" w:rsidP="002B1C2A">
            <w:pPr>
              <w:numPr>
                <w:ilvl w:val="0"/>
                <w:numId w:val="35"/>
              </w:numPr>
              <w:tabs>
                <w:tab w:val="clear" w:pos="720"/>
                <w:tab w:val="num" w:pos="284"/>
              </w:tabs>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Απαριθμούν και καταγράφουν σε πίνακες τα βασικά χαρακτηριστικά κάθε τόπου (ορεινός, πεδινός, παραθαλάσσιος, παραλίμνιος).</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Default="006833A3" w:rsidP="006833A3">
            <w:pPr>
              <w:jc w:val="center"/>
              <w:rPr>
                <w:rFonts w:asciiTheme="minorHAnsi" w:hAnsiTheme="minorHAnsi" w:cstheme="minorHAnsi"/>
                <w:sz w:val="18"/>
                <w:szCs w:val="18"/>
                <w:lang w:val="el-GR"/>
              </w:rPr>
            </w:pPr>
          </w:p>
          <w:p w:rsidR="006833A3" w:rsidRDefault="006833A3" w:rsidP="006833A3">
            <w:pPr>
              <w:jc w:val="center"/>
              <w:rPr>
                <w:rFonts w:asciiTheme="minorHAnsi" w:hAnsiTheme="minorHAnsi" w:cstheme="minorHAnsi"/>
                <w:sz w:val="18"/>
                <w:szCs w:val="18"/>
                <w:lang w:val="el-GR"/>
              </w:rPr>
            </w:pPr>
          </w:p>
          <w:p w:rsidR="006833A3" w:rsidRDefault="006833A3" w:rsidP="006833A3">
            <w:pPr>
              <w:jc w:val="center"/>
              <w:rPr>
                <w:rFonts w:asciiTheme="minorHAnsi" w:hAnsiTheme="minorHAnsi" w:cstheme="minorHAnsi"/>
                <w:sz w:val="18"/>
                <w:szCs w:val="18"/>
                <w:lang w:val="el-GR"/>
              </w:rPr>
            </w:pPr>
          </w:p>
          <w:p w:rsidR="006833A3"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2B1C2A">
            <w:pPr>
              <w:numPr>
                <w:ilvl w:val="0"/>
                <w:numId w:val="35"/>
              </w:numPr>
              <w:tabs>
                <w:tab w:val="clear" w:pos="720"/>
                <w:tab w:val="num" w:pos="284"/>
              </w:tabs>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Παρακολουθούν σύντομα εκπαιδευτικά βίντεο.</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2B1C2A">
            <w:pPr>
              <w:numPr>
                <w:ilvl w:val="0"/>
                <w:numId w:val="35"/>
              </w:numPr>
              <w:tabs>
                <w:tab w:val="clear" w:pos="720"/>
                <w:tab w:val="num" w:pos="284"/>
              </w:tabs>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Συμπληρώνουν χαρακτηρισμούς τόπων (ορεινός, πεδινός, νησιωτικός, παραθαλάσσιος) στα κενά ενός χάρτη με καρτέλες που κολλούν πάνω του.</w:t>
            </w:r>
          </w:p>
          <w:p w:rsidR="006833A3" w:rsidRPr="003942D0" w:rsidRDefault="006833A3" w:rsidP="002B1C2A">
            <w:pPr>
              <w:numPr>
                <w:ilvl w:val="0"/>
                <w:numId w:val="35"/>
              </w:numPr>
              <w:tabs>
                <w:tab w:val="clear" w:pos="720"/>
                <w:tab w:val="num" w:pos="284"/>
              </w:tabs>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Καταγράφουν τα επαγγέλματα των ανθρώπων κάθε φυσικού τοπίου.</w:t>
            </w:r>
          </w:p>
          <w:p w:rsidR="006833A3" w:rsidRPr="003942D0" w:rsidRDefault="006833A3" w:rsidP="002B1C2A">
            <w:pPr>
              <w:numPr>
                <w:ilvl w:val="0"/>
                <w:numId w:val="35"/>
              </w:numPr>
              <w:tabs>
                <w:tab w:val="clear" w:pos="720"/>
                <w:tab w:val="num" w:pos="284"/>
              </w:tabs>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Καταγράφουν και συγκρίνουν τις καιρικές συνθήκες που επικρατούν ανά εποχή σε έναν ορεινό, πεδινό, νησιωτικό και παραθαλάσσιο τόπο.</w:t>
            </w:r>
          </w:p>
          <w:p w:rsidR="006833A3" w:rsidRPr="003942D0" w:rsidRDefault="006833A3" w:rsidP="006833A3">
            <w:pPr>
              <w:jc w:val="center"/>
              <w:rPr>
                <w:rFonts w:asciiTheme="minorHAnsi" w:hAnsiTheme="minorHAnsi" w:cstheme="minorHAnsi"/>
                <w:sz w:val="18"/>
                <w:szCs w:val="18"/>
                <w:lang w:val="el-G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833A3" w:rsidRPr="003942D0" w:rsidRDefault="006833A3" w:rsidP="006833A3">
            <w:pPr>
              <w:jc w:val="center"/>
              <w:rPr>
                <w:rFonts w:asciiTheme="minorHAnsi" w:hAnsiTheme="minorHAnsi" w:cstheme="minorHAnsi"/>
                <w:sz w:val="18"/>
                <w:szCs w:val="18"/>
                <w:lang w:val="el-GR"/>
              </w:rPr>
            </w:pPr>
          </w:p>
          <w:p w:rsidR="006833A3"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Φωτογραφίες διαφόρων τόπων της Ελλάδας.</w:t>
            </w: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CD Μελέτης Περιβάλλοντος Α-Β-Γ τάξης (Γ΄τάξη – Ο τόπος μου – Ένας τόπος χίλια πρόσωπα – δραστ. 1).</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CD Μελέτης Περιβάλλοντος Α-Β-Γ τάξης (Γ΄τάξη – Ο τόπος μου – Ένας τόπος χίλια πρόσωπα – δραστ. 2).</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Διαδραστικές εφαρμογές Ψηφιακού Σχολείου:</w:t>
            </w:r>
          </w:p>
          <w:p w:rsidR="006833A3" w:rsidRPr="003942D0" w:rsidRDefault="00C57543" w:rsidP="006833A3">
            <w:pPr>
              <w:jc w:val="center"/>
              <w:rPr>
                <w:rFonts w:asciiTheme="minorHAnsi" w:hAnsiTheme="minorHAnsi" w:cstheme="minorHAnsi"/>
                <w:sz w:val="18"/>
                <w:szCs w:val="18"/>
                <w:lang w:val="el-GR"/>
              </w:rPr>
            </w:pPr>
            <w:hyperlink r:id="rId65" w:history="1">
              <w:r w:rsidR="006833A3" w:rsidRPr="003942D0">
                <w:rPr>
                  <w:rStyle w:val="-"/>
                  <w:rFonts w:asciiTheme="minorHAnsi" w:hAnsiTheme="minorHAnsi" w:cstheme="minorHAnsi"/>
                  <w:sz w:val="18"/>
                  <w:szCs w:val="18"/>
                  <w:lang w:val="el-GR"/>
                </w:rPr>
                <w:t>http://photodentro.edu.gr/lor/r/8521/3464?locale=el</w:t>
              </w:r>
            </w:hyperlink>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 xml:space="preserve"> </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 xml:space="preserve">Εκπαιδευτική Τηλεόραση (Ηφαίστεια, Πόλεις, Οροσειρές, Πεδιάδες,  Θάλασσες), προσβάσιμα στο: </w:t>
            </w:r>
            <w:hyperlink r:id="rId66" w:history="1">
              <w:r w:rsidRPr="003942D0">
                <w:rPr>
                  <w:rStyle w:val="-"/>
                  <w:rFonts w:asciiTheme="minorHAnsi" w:hAnsiTheme="minorHAnsi" w:cstheme="minorHAnsi"/>
                  <w:sz w:val="18"/>
                  <w:szCs w:val="18"/>
                  <w:lang w:val="el-GR"/>
                </w:rPr>
                <w:t>http://www.edutv.gr/component/k2/videos/4-geografia/</w:t>
              </w:r>
            </w:hyperlink>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Φωτογραφίες ή εικόνες τοπίων.</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Διαδραστικές εφαρμογές Ψηφιακού Σχολείου:</w:t>
            </w:r>
          </w:p>
          <w:p w:rsidR="006833A3" w:rsidRPr="003942D0" w:rsidRDefault="00C57543" w:rsidP="006833A3">
            <w:pPr>
              <w:jc w:val="center"/>
              <w:rPr>
                <w:rFonts w:asciiTheme="minorHAnsi" w:hAnsiTheme="minorHAnsi" w:cstheme="minorHAnsi"/>
                <w:sz w:val="18"/>
                <w:szCs w:val="18"/>
                <w:lang w:val="el-GR"/>
              </w:rPr>
            </w:pPr>
            <w:hyperlink r:id="rId67" w:history="1">
              <w:r w:rsidR="006833A3" w:rsidRPr="003942D0">
                <w:rPr>
                  <w:rStyle w:val="-"/>
                  <w:rFonts w:asciiTheme="minorHAnsi" w:hAnsiTheme="minorHAnsi" w:cstheme="minorHAnsi"/>
                  <w:sz w:val="18"/>
                  <w:szCs w:val="18"/>
                  <w:lang w:val="el-GR"/>
                </w:rPr>
                <w:t>http://photodentro.edu.gr/lor/r/8521/3660?locale=el</w:t>
              </w:r>
            </w:hyperlink>
          </w:p>
          <w:p w:rsidR="006833A3" w:rsidRPr="003942D0" w:rsidRDefault="006833A3" w:rsidP="006833A3">
            <w:pPr>
              <w:jc w:val="center"/>
              <w:rPr>
                <w:rFonts w:asciiTheme="minorHAnsi" w:hAnsiTheme="minorHAnsi" w:cstheme="minorHAnsi"/>
                <w:sz w:val="18"/>
                <w:szCs w:val="18"/>
                <w:lang w:val="el-GR"/>
              </w:rPr>
            </w:pPr>
          </w:p>
        </w:tc>
      </w:tr>
    </w:tbl>
    <w:p w:rsidR="006833A3" w:rsidRDefault="006833A3">
      <w:pPr>
        <w:rPr>
          <w:rFonts w:ascii="Calibri" w:hAnsi="Calibri"/>
          <w:b/>
          <w:color w:val="76923C"/>
          <w:sz w:val="22"/>
          <w:szCs w:val="22"/>
          <w:lang w:val="el-GR"/>
        </w:rPr>
      </w:pPr>
      <w:bookmarkStart w:id="224" w:name="_Toc299331878"/>
      <w:bookmarkStart w:id="225" w:name="_Toc398325932"/>
      <w:r>
        <w:rPr>
          <w:rFonts w:ascii="Calibri" w:hAnsi="Calibri"/>
          <w:b/>
          <w:color w:val="76923C"/>
          <w:sz w:val="22"/>
          <w:szCs w:val="22"/>
          <w:lang w:val="el-GR"/>
        </w:rPr>
        <w:br w:type="page"/>
      </w:r>
    </w:p>
    <w:p w:rsidR="006833A3" w:rsidRPr="006014D4" w:rsidRDefault="006833A3" w:rsidP="006833A3">
      <w:pPr>
        <w:outlineLvl w:val="2"/>
        <w:rPr>
          <w:rFonts w:ascii="Calibri" w:hAnsi="Calibri"/>
          <w:b/>
          <w:color w:val="76923C"/>
          <w:sz w:val="22"/>
          <w:szCs w:val="22"/>
          <w:lang w:val="el-GR"/>
        </w:rPr>
      </w:pPr>
      <w:bookmarkStart w:id="226" w:name="_Toc406337018"/>
      <w:r w:rsidRPr="006014D4">
        <w:rPr>
          <w:rFonts w:ascii="Calibri" w:hAnsi="Calibri"/>
          <w:b/>
          <w:color w:val="76923C"/>
          <w:sz w:val="22"/>
          <w:szCs w:val="22"/>
          <w:lang w:val="el-GR"/>
        </w:rPr>
        <w:lastRenderedPageBreak/>
        <w:t>Ενότητα 2.2: Με οδηγό ένα χάρτη</w:t>
      </w:r>
      <w:bookmarkEnd w:id="224"/>
      <w:bookmarkEnd w:id="225"/>
      <w:bookmarkEnd w:id="226"/>
    </w:p>
    <w:p w:rsidR="006833A3" w:rsidRPr="006014D4" w:rsidRDefault="006833A3" w:rsidP="006833A3">
      <w:pPr>
        <w:rPr>
          <w:rFonts w:ascii="Calibri" w:hAnsi="Calibri"/>
          <w:b/>
          <w:lang w:val="el-GR"/>
        </w:rPr>
      </w:pPr>
      <w:r w:rsidRPr="006014D4">
        <w:rPr>
          <w:rFonts w:ascii="Calibri" w:hAnsi="Calibri"/>
          <w:b/>
          <w:lang w:val="el-GR"/>
        </w:rPr>
        <w:t>Ενδεικτικός διδακτικός χρόνος: 5 ώρες</w:t>
      </w:r>
    </w:p>
    <w:p w:rsidR="006833A3" w:rsidRPr="006014D4" w:rsidRDefault="006833A3" w:rsidP="006833A3">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126"/>
        <w:gridCol w:w="2552"/>
        <w:gridCol w:w="2551"/>
      </w:tblGrid>
      <w:tr w:rsidR="006833A3" w:rsidRPr="006014D4" w:rsidTr="006833A3">
        <w:tc>
          <w:tcPr>
            <w:tcW w:w="2410" w:type="dxa"/>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Προσδοκώμενα Μαθησιακά Αποτελέσματα</w:t>
            </w:r>
          </w:p>
        </w:tc>
        <w:tc>
          <w:tcPr>
            <w:tcW w:w="2126" w:type="dxa"/>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Βασικά θέματα</w:t>
            </w:r>
          </w:p>
        </w:tc>
        <w:tc>
          <w:tcPr>
            <w:tcW w:w="2552" w:type="dxa"/>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Δραστηριότητες</w:t>
            </w:r>
          </w:p>
        </w:tc>
        <w:tc>
          <w:tcPr>
            <w:tcW w:w="2551" w:type="dxa"/>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Εκπαιδευτικό υλικό</w:t>
            </w:r>
          </w:p>
        </w:tc>
      </w:tr>
      <w:tr w:rsidR="006833A3" w:rsidRPr="00A63159" w:rsidTr="006833A3">
        <w:tc>
          <w:tcPr>
            <w:tcW w:w="2410" w:type="dxa"/>
            <w:tcBorders>
              <w:top w:val="single" w:sz="4" w:space="0" w:color="auto"/>
              <w:left w:val="single" w:sz="4" w:space="0" w:color="auto"/>
              <w:bottom w:val="single" w:sz="4" w:space="0" w:color="auto"/>
              <w:right w:val="single" w:sz="4" w:space="0" w:color="auto"/>
            </w:tcBorders>
            <w:shd w:val="clear" w:color="auto" w:fill="auto"/>
          </w:tcPr>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Οι μαθητές/τριες είναι ικανοί/ές να:</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2B1C2A">
            <w:pPr>
              <w:numPr>
                <w:ilvl w:val="0"/>
                <w:numId w:val="31"/>
              </w:numPr>
              <w:tabs>
                <w:tab w:val="clear" w:pos="720"/>
                <w:tab w:val="num" w:pos="284"/>
              </w:tabs>
              <w:ind w:left="284" w:hanging="284"/>
              <w:rPr>
                <w:rFonts w:asciiTheme="minorHAnsi" w:hAnsiTheme="minorHAnsi" w:cstheme="minorHAnsi"/>
                <w:sz w:val="18"/>
                <w:szCs w:val="18"/>
                <w:lang w:val="el-GR"/>
              </w:rPr>
            </w:pPr>
            <w:r w:rsidRPr="003942D0">
              <w:rPr>
                <w:rFonts w:asciiTheme="minorHAnsi" w:hAnsiTheme="minorHAnsi" w:cstheme="minorHAnsi"/>
                <w:sz w:val="18"/>
                <w:szCs w:val="18"/>
                <w:lang w:val="el-GR"/>
              </w:rPr>
              <w:t>Δείχνουν τα σημεία του ορίζοντα μέσα στην τάξη και στην αυλή του σχολείου.</w:t>
            </w:r>
          </w:p>
          <w:p w:rsidR="006833A3" w:rsidRPr="003942D0" w:rsidRDefault="006833A3" w:rsidP="002B1C2A">
            <w:pPr>
              <w:numPr>
                <w:ilvl w:val="0"/>
                <w:numId w:val="31"/>
              </w:numPr>
              <w:tabs>
                <w:tab w:val="clear" w:pos="720"/>
                <w:tab w:val="num" w:pos="284"/>
              </w:tabs>
              <w:ind w:left="284" w:hanging="284"/>
              <w:rPr>
                <w:rFonts w:asciiTheme="minorHAnsi" w:hAnsiTheme="minorHAnsi" w:cstheme="minorHAnsi"/>
                <w:sz w:val="18"/>
                <w:szCs w:val="18"/>
                <w:lang w:val="el-GR"/>
              </w:rPr>
            </w:pPr>
            <w:r w:rsidRPr="003942D0">
              <w:rPr>
                <w:rFonts w:asciiTheme="minorHAnsi" w:hAnsiTheme="minorHAnsi" w:cstheme="minorHAnsi"/>
                <w:sz w:val="18"/>
                <w:szCs w:val="18"/>
                <w:lang w:val="el-GR"/>
              </w:rPr>
              <w:t>Ταυτίζουν το πάνω μέρος κάθε χάρτη με το βορρά.</w:t>
            </w:r>
          </w:p>
          <w:p w:rsidR="006833A3" w:rsidRPr="003942D0" w:rsidRDefault="006833A3" w:rsidP="002B1C2A">
            <w:pPr>
              <w:numPr>
                <w:ilvl w:val="0"/>
                <w:numId w:val="31"/>
              </w:numPr>
              <w:tabs>
                <w:tab w:val="clear" w:pos="720"/>
                <w:tab w:val="num" w:pos="284"/>
              </w:tabs>
              <w:ind w:left="284" w:hanging="284"/>
              <w:rPr>
                <w:rFonts w:asciiTheme="minorHAnsi" w:hAnsiTheme="minorHAnsi" w:cstheme="minorHAnsi"/>
                <w:sz w:val="18"/>
                <w:szCs w:val="18"/>
                <w:lang w:val="el-GR"/>
              </w:rPr>
            </w:pPr>
            <w:r w:rsidRPr="003942D0">
              <w:rPr>
                <w:rFonts w:asciiTheme="minorHAnsi" w:hAnsiTheme="minorHAnsi" w:cstheme="minorHAnsi"/>
                <w:sz w:val="18"/>
                <w:szCs w:val="18"/>
                <w:lang w:val="el-GR"/>
              </w:rPr>
              <w:t>Χρησιμοποιούν κατάλληλα  σύμβολα στη δημιουργία ενός χάρτη οικείας περιοχής (σχολείο, γειτονιά).</w:t>
            </w:r>
          </w:p>
          <w:p w:rsidR="006833A3" w:rsidRPr="003942D0" w:rsidRDefault="006833A3" w:rsidP="002B1C2A">
            <w:pPr>
              <w:numPr>
                <w:ilvl w:val="0"/>
                <w:numId w:val="31"/>
              </w:numPr>
              <w:tabs>
                <w:tab w:val="clear" w:pos="720"/>
                <w:tab w:val="num" w:pos="284"/>
              </w:tabs>
              <w:ind w:left="284" w:hanging="284"/>
              <w:rPr>
                <w:rFonts w:asciiTheme="minorHAnsi" w:hAnsiTheme="minorHAnsi" w:cstheme="minorHAnsi"/>
                <w:sz w:val="18"/>
                <w:szCs w:val="18"/>
                <w:lang w:val="el-GR"/>
              </w:rPr>
            </w:pPr>
            <w:r w:rsidRPr="003942D0">
              <w:rPr>
                <w:rFonts w:asciiTheme="minorHAnsi" w:hAnsiTheme="minorHAnsi" w:cstheme="minorHAnsi"/>
                <w:sz w:val="18"/>
                <w:szCs w:val="18"/>
                <w:lang w:val="el-GR"/>
              </w:rPr>
              <w:t>Περιγράφουν τι δείχνει ένας χάρτης.</w:t>
            </w:r>
          </w:p>
          <w:p w:rsidR="006833A3" w:rsidRPr="003942D0" w:rsidRDefault="006833A3" w:rsidP="002B1C2A">
            <w:pPr>
              <w:numPr>
                <w:ilvl w:val="0"/>
                <w:numId w:val="33"/>
              </w:numPr>
              <w:tabs>
                <w:tab w:val="clear" w:pos="720"/>
                <w:tab w:val="num" w:pos="284"/>
              </w:tabs>
              <w:ind w:left="284" w:hanging="284"/>
              <w:rPr>
                <w:rFonts w:asciiTheme="minorHAnsi" w:hAnsiTheme="minorHAnsi" w:cstheme="minorHAnsi"/>
                <w:sz w:val="18"/>
                <w:szCs w:val="18"/>
                <w:lang w:val="el-GR"/>
              </w:rPr>
            </w:pPr>
            <w:r w:rsidRPr="003942D0">
              <w:rPr>
                <w:rFonts w:asciiTheme="minorHAnsi" w:hAnsiTheme="minorHAnsi" w:cstheme="minorHAnsi"/>
                <w:sz w:val="18"/>
                <w:szCs w:val="18"/>
                <w:lang w:val="el-GR"/>
              </w:rPr>
              <w:t>Διαπιστώνουν την ανάγκη ενός υπομνήματος.</w:t>
            </w:r>
          </w:p>
          <w:p w:rsidR="006833A3" w:rsidRPr="003942D0" w:rsidRDefault="006833A3" w:rsidP="002B1C2A">
            <w:pPr>
              <w:numPr>
                <w:ilvl w:val="0"/>
                <w:numId w:val="33"/>
              </w:numPr>
              <w:tabs>
                <w:tab w:val="clear" w:pos="720"/>
                <w:tab w:val="num" w:pos="284"/>
              </w:tabs>
              <w:ind w:left="284" w:hanging="284"/>
              <w:rPr>
                <w:rFonts w:asciiTheme="minorHAnsi" w:hAnsiTheme="minorHAnsi" w:cstheme="minorHAnsi"/>
                <w:sz w:val="18"/>
                <w:szCs w:val="18"/>
                <w:lang w:val="el-GR"/>
              </w:rPr>
            </w:pPr>
            <w:r w:rsidRPr="003942D0">
              <w:rPr>
                <w:rFonts w:asciiTheme="minorHAnsi" w:hAnsiTheme="minorHAnsi" w:cstheme="minorHAnsi"/>
                <w:sz w:val="18"/>
                <w:szCs w:val="18"/>
                <w:lang w:val="el-GR"/>
              </w:rPr>
              <w:t>Διαβάζουν το υπόμνημα ενός χάρτη.</w:t>
            </w:r>
          </w:p>
          <w:p w:rsidR="006833A3" w:rsidRPr="003942D0" w:rsidRDefault="006833A3" w:rsidP="006833A3">
            <w:pPr>
              <w:jc w:val="center"/>
              <w:rPr>
                <w:rFonts w:asciiTheme="minorHAnsi" w:hAnsiTheme="minorHAnsi" w:cstheme="minorHAnsi"/>
                <w:sz w:val="18"/>
                <w:szCs w:val="18"/>
                <w:lang w:val="el-G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Προσανατολισμός</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Κατασκευή χάρτη</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(5 ώρες)</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Οι μαθητές/τριες …</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2B1C2A">
            <w:pPr>
              <w:numPr>
                <w:ilvl w:val="0"/>
                <w:numId w:val="32"/>
              </w:numPr>
              <w:tabs>
                <w:tab w:val="clear" w:pos="720"/>
                <w:tab w:val="num" w:pos="284"/>
              </w:tabs>
              <w:autoSpaceDE w:val="0"/>
              <w:autoSpaceDN w:val="0"/>
              <w:adjustRightInd w:val="0"/>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Κολλούν χαρτάκια με τα σημεία του ορίζοντα (Β, Ν, Α, Δ) στους τοίχους της τάξης.</w:t>
            </w:r>
          </w:p>
          <w:p w:rsidR="006833A3" w:rsidRPr="003942D0" w:rsidRDefault="006833A3" w:rsidP="002B1C2A">
            <w:pPr>
              <w:numPr>
                <w:ilvl w:val="0"/>
                <w:numId w:val="32"/>
              </w:numPr>
              <w:tabs>
                <w:tab w:val="clear" w:pos="720"/>
                <w:tab w:val="num" w:pos="284"/>
              </w:tabs>
              <w:autoSpaceDE w:val="0"/>
              <w:autoSpaceDN w:val="0"/>
              <w:adjustRightInd w:val="0"/>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Προσδιορίζουν με την πυξίδα τα σημεία του ορίζοντα στην αυλή του σχολείου.</w:t>
            </w:r>
          </w:p>
          <w:p w:rsidR="006833A3" w:rsidRPr="003942D0" w:rsidRDefault="006833A3" w:rsidP="002B1C2A">
            <w:pPr>
              <w:numPr>
                <w:ilvl w:val="0"/>
                <w:numId w:val="32"/>
              </w:numPr>
              <w:tabs>
                <w:tab w:val="clear" w:pos="720"/>
                <w:tab w:val="num" w:pos="284"/>
              </w:tabs>
              <w:autoSpaceDE w:val="0"/>
              <w:autoSpaceDN w:val="0"/>
              <w:adjustRightInd w:val="0"/>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Μελετούν αεροφωτογραφίες,  αναγνωρίζουν συγκεκριμένα αντικείμενα (κτίρια, περιοχές πρασίνου, βουνά, δρόμοι κτλ) και δείχνουν σε αυτές τα σημεία του ορίζοντα.</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Default="006833A3" w:rsidP="006833A3">
            <w:pPr>
              <w:jc w:val="center"/>
              <w:rPr>
                <w:rFonts w:asciiTheme="minorHAnsi" w:hAnsiTheme="minorHAnsi" w:cstheme="minorHAnsi"/>
                <w:sz w:val="18"/>
                <w:szCs w:val="18"/>
                <w:lang w:val="el-GR"/>
              </w:rPr>
            </w:pPr>
          </w:p>
          <w:p w:rsidR="006833A3" w:rsidRDefault="006833A3" w:rsidP="006833A3">
            <w:pPr>
              <w:jc w:val="center"/>
              <w:rPr>
                <w:rFonts w:asciiTheme="minorHAnsi" w:hAnsiTheme="minorHAnsi" w:cstheme="minorHAnsi"/>
                <w:sz w:val="18"/>
                <w:szCs w:val="18"/>
                <w:lang w:val="el-GR"/>
              </w:rPr>
            </w:pPr>
          </w:p>
          <w:p w:rsidR="006833A3" w:rsidRDefault="006833A3" w:rsidP="006833A3">
            <w:pPr>
              <w:jc w:val="center"/>
              <w:rPr>
                <w:rFonts w:asciiTheme="minorHAnsi" w:hAnsiTheme="minorHAnsi" w:cstheme="minorHAnsi"/>
                <w:sz w:val="18"/>
                <w:szCs w:val="18"/>
                <w:lang w:val="el-GR"/>
              </w:rPr>
            </w:pPr>
          </w:p>
          <w:p w:rsidR="006833A3"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2B1C2A">
            <w:pPr>
              <w:numPr>
                <w:ilvl w:val="0"/>
                <w:numId w:val="32"/>
              </w:numPr>
              <w:tabs>
                <w:tab w:val="clear" w:pos="720"/>
                <w:tab w:val="num" w:pos="284"/>
              </w:tabs>
              <w:autoSpaceDE w:val="0"/>
              <w:autoSpaceDN w:val="0"/>
              <w:adjustRightInd w:val="0"/>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Περιγράφουν τη διαδρομή σπίτι-σχολείο σε χάρτη της γειτονιάς</w:t>
            </w: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με τη χρήση των όρων βόρεια, νότια, ανατολικά, δυτικά.</w:t>
            </w:r>
          </w:p>
          <w:p w:rsidR="006833A3" w:rsidRPr="003942D0" w:rsidRDefault="006833A3" w:rsidP="002B1C2A">
            <w:pPr>
              <w:numPr>
                <w:ilvl w:val="0"/>
                <w:numId w:val="32"/>
              </w:numPr>
              <w:tabs>
                <w:tab w:val="clear" w:pos="720"/>
                <w:tab w:val="num" w:pos="284"/>
              </w:tabs>
              <w:autoSpaceDE w:val="0"/>
              <w:autoSpaceDN w:val="0"/>
              <w:adjustRightInd w:val="0"/>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Παίζουν διαδραστικό παιχνίδι προσανατολισμού στον ηλεκτρονικό υπολογιστή.</w:t>
            </w:r>
          </w:p>
          <w:p w:rsidR="006833A3" w:rsidRPr="003942D0" w:rsidRDefault="006833A3" w:rsidP="002B1C2A">
            <w:pPr>
              <w:numPr>
                <w:ilvl w:val="0"/>
                <w:numId w:val="32"/>
              </w:numPr>
              <w:tabs>
                <w:tab w:val="clear" w:pos="720"/>
                <w:tab w:val="num" w:pos="284"/>
              </w:tabs>
              <w:autoSpaceDE w:val="0"/>
              <w:autoSpaceDN w:val="0"/>
              <w:adjustRightInd w:val="0"/>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Κατασκευάζουν χάρτη «κρυμμένου θησαυρού» για χρήση στη σχολική αυλή.</w:t>
            </w:r>
          </w:p>
          <w:p w:rsidR="006833A3" w:rsidRPr="003942D0" w:rsidRDefault="006833A3" w:rsidP="002B1C2A">
            <w:pPr>
              <w:numPr>
                <w:ilvl w:val="0"/>
                <w:numId w:val="32"/>
              </w:numPr>
              <w:tabs>
                <w:tab w:val="clear" w:pos="720"/>
                <w:tab w:val="num" w:pos="284"/>
              </w:tabs>
              <w:autoSpaceDE w:val="0"/>
              <w:autoSpaceDN w:val="0"/>
              <w:adjustRightInd w:val="0"/>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Κολλούν χαρτάκια με τα σημεία του ορίζοντα (Β, Ν, Α, Δ) πάνω στο χάρτη «κρυμμένου θησαυρού» και σε άλλο χάρτη που υπάρχει μόνιμα στον τοίχο της τάξης.</w:t>
            </w:r>
          </w:p>
          <w:p w:rsidR="006833A3" w:rsidRPr="003942D0" w:rsidRDefault="006833A3" w:rsidP="002B1C2A">
            <w:pPr>
              <w:numPr>
                <w:ilvl w:val="0"/>
                <w:numId w:val="32"/>
              </w:numPr>
              <w:tabs>
                <w:tab w:val="clear" w:pos="720"/>
                <w:tab w:val="num" w:pos="284"/>
              </w:tabs>
              <w:autoSpaceDE w:val="0"/>
              <w:autoSpaceDN w:val="0"/>
              <w:adjustRightInd w:val="0"/>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Αποτυπώνουν την κάτοψη του χώρου του σχολείου ή της γειτονιάς με τη χρήση απλών συμβόλων.</w:t>
            </w:r>
          </w:p>
          <w:p w:rsidR="006833A3" w:rsidRPr="003942D0" w:rsidRDefault="006833A3" w:rsidP="002B1C2A">
            <w:pPr>
              <w:numPr>
                <w:ilvl w:val="0"/>
                <w:numId w:val="32"/>
              </w:numPr>
              <w:tabs>
                <w:tab w:val="clear" w:pos="720"/>
                <w:tab w:val="num" w:pos="284"/>
              </w:tabs>
              <w:autoSpaceDE w:val="0"/>
              <w:autoSpaceDN w:val="0"/>
              <w:adjustRightInd w:val="0"/>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Αναζητούν το υπόμνημα ενός χάρτη και αντιστοιχούν γεωγραφικά στοιχεία με σύμβολα.</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2B1C2A">
            <w:pPr>
              <w:numPr>
                <w:ilvl w:val="0"/>
                <w:numId w:val="32"/>
              </w:numPr>
              <w:tabs>
                <w:tab w:val="clear" w:pos="720"/>
                <w:tab w:val="num" w:pos="284"/>
              </w:tabs>
              <w:autoSpaceDE w:val="0"/>
              <w:autoSpaceDN w:val="0"/>
              <w:adjustRightInd w:val="0"/>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Παίζουν διαδραστικό παιχνίδι στον ηλεκτρονικό υπολογιστή.</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Χαρτάκια με τα σημεία του ορίζοντα (Β, Ν, Α, Δ)</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 xml:space="preserve">Πυξίδα </w:t>
            </w:r>
          </w:p>
          <w:p w:rsidR="006833A3"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Χάρτης γειτονιάς από Google Maps ή άλλη πρόσφορη πηγή (ΓΥΣ κτλ).</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Διαδραστικές εφαρμογές Ψηφιακού Σχολείου:</w:t>
            </w:r>
          </w:p>
          <w:p w:rsidR="006833A3" w:rsidRPr="003942D0" w:rsidRDefault="00C57543" w:rsidP="006833A3">
            <w:pPr>
              <w:jc w:val="center"/>
              <w:rPr>
                <w:rFonts w:asciiTheme="minorHAnsi" w:hAnsiTheme="minorHAnsi" w:cstheme="minorHAnsi"/>
                <w:sz w:val="18"/>
                <w:szCs w:val="18"/>
                <w:lang w:val="el-GR"/>
              </w:rPr>
            </w:pPr>
            <w:hyperlink r:id="rId68" w:history="1">
              <w:r w:rsidR="006833A3" w:rsidRPr="003942D0">
                <w:rPr>
                  <w:rStyle w:val="-"/>
                  <w:rFonts w:asciiTheme="minorHAnsi" w:hAnsiTheme="minorHAnsi" w:cstheme="minorHAnsi"/>
                  <w:sz w:val="18"/>
                  <w:szCs w:val="18"/>
                  <w:lang w:val="el-GR"/>
                </w:rPr>
                <w:t>http://digitalschool.minedu.gov.gr/modules/ebook/show.php/DSDIM102/524/3457,13994/extras/mtpc_b05_map/index.html</w:t>
              </w:r>
            </w:hyperlink>
            <w:r w:rsidR="006833A3" w:rsidRPr="003942D0">
              <w:rPr>
                <w:rFonts w:asciiTheme="minorHAnsi" w:hAnsiTheme="minorHAnsi" w:cstheme="minorHAnsi"/>
                <w:sz w:val="18"/>
                <w:szCs w:val="18"/>
                <w:lang w:val="el-GR"/>
              </w:rPr>
              <w:t xml:space="preserve"> </w:t>
            </w:r>
          </w:p>
          <w:p w:rsidR="006833A3" w:rsidRPr="003942D0" w:rsidRDefault="006833A3" w:rsidP="006833A3">
            <w:pPr>
              <w:jc w:val="center"/>
              <w:rPr>
                <w:rFonts w:asciiTheme="minorHAnsi" w:hAnsiTheme="minorHAnsi" w:cstheme="minorHAnsi"/>
                <w:sz w:val="18"/>
                <w:szCs w:val="18"/>
                <w:lang w:val="el-GR"/>
              </w:rPr>
            </w:pPr>
          </w:p>
          <w:p w:rsidR="006833A3" w:rsidRPr="003942D0" w:rsidRDefault="00C57543" w:rsidP="006833A3">
            <w:pPr>
              <w:jc w:val="center"/>
              <w:rPr>
                <w:rFonts w:asciiTheme="minorHAnsi" w:hAnsiTheme="minorHAnsi" w:cstheme="minorHAnsi"/>
                <w:sz w:val="18"/>
                <w:szCs w:val="18"/>
                <w:lang w:val="el-GR"/>
              </w:rPr>
            </w:pPr>
            <w:hyperlink r:id="rId69" w:history="1">
              <w:r w:rsidR="006833A3" w:rsidRPr="003942D0">
                <w:rPr>
                  <w:rStyle w:val="-"/>
                  <w:rFonts w:asciiTheme="minorHAnsi" w:hAnsiTheme="minorHAnsi" w:cstheme="minorHAnsi"/>
                  <w:sz w:val="18"/>
                  <w:szCs w:val="18"/>
                  <w:lang w:val="el-GR"/>
                </w:rPr>
                <w:t>http://photodentro.edu.gr/lor/r/8521/3535?locale=el</w:t>
              </w:r>
            </w:hyperlink>
          </w:p>
          <w:p w:rsidR="006833A3" w:rsidRPr="003942D0" w:rsidRDefault="006833A3" w:rsidP="006833A3">
            <w:pPr>
              <w:jc w:val="center"/>
              <w:rPr>
                <w:rFonts w:asciiTheme="minorHAnsi" w:hAnsiTheme="minorHAnsi" w:cstheme="minorHAnsi"/>
                <w:sz w:val="18"/>
                <w:szCs w:val="18"/>
                <w:lang w:val="el-GR"/>
              </w:rPr>
            </w:pPr>
          </w:p>
          <w:p w:rsidR="006833A3" w:rsidRPr="003942D0" w:rsidRDefault="00C57543" w:rsidP="006833A3">
            <w:pPr>
              <w:jc w:val="center"/>
              <w:rPr>
                <w:rFonts w:asciiTheme="minorHAnsi" w:hAnsiTheme="minorHAnsi" w:cstheme="minorHAnsi"/>
                <w:sz w:val="18"/>
                <w:szCs w:val="18"/>
                <w:lang w:val="el-GR"/>
              </w:rPr>
            </w:pPr>
            <w:hyperlink r:id="rId70" w:history="1">
              <w:r w:rsidR="006833A3" w:rsidRPr="003942D0">
                <w:rPr>
                  <w:rStyle w:val="-"/>
                  <w:rFonts w:asciiTheme="minorHAnsi" w:hAnsiTheme="minorHAnsi" w:cstheme="minorHAnsi"/>
                  <w:sz w:val="18"/>
                  <w:szCs w:val="18"/>
                  <w:lang w:val="el-GR"/>
                </w:rPr>
                <w:t>http://photodentro.edu.gr/lor/r/8521/3463?locale=el</w:t>
              </w:r>
            </w:hyperlink>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 xml:space="preserve"> </w:t>
            </w: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Χάρτης γειτονιάς από τοπικό Δήμο ή Google Maps.</w:t>
            </w:r>
          </w:p>
          <w:p w:rsidR="006833A3" w:rsidRPr="003942D0" w:rsidRDefault="006833A3" w:rsidP="006833A3">
            <w:pPr>
              <w:jc w:val="center"/>
              <w:rPr>
                <w:rFonts w:asciiTheme="minorHAnsi" w:hAnsiTheme="minorHAnsi" w:cstheme="minorHAnsi"/>
                <w:sz w:val="18"/>
                <w:szCs w:val="18"/>
                <w:lang w:val="el-GR"/>
              </w:rPr>
            </w:pPr>
          </w:p>
          <w:p w:rsidR="006833A3" w:rsidRPr="003942D0" w:rsidRDefault="00C57543" w:rsidP="006833A3">
            <w:pPr>
              <w:jc w:val="center"/>
              <w:rPr>
                <w:rFonts w:asciiTheme="minorHAnsi" w:hAnsiTheme="minorHAnsi" w:cstheme="minorHAnsi"/>
                <w:sz w:val="18"/>
                <w:szCs w:val="18"/>
                <w:lang w:val="el-GR"/>
              </w:rPr>
            </w:pPr>
            <w:hyperlink r:id="rId71" w:history="1">
              <w:r w:rsidR="006833A3" w:rsidRPr="003942D0">
                <w:rPr>
                  <w:rStyle w:val="-"/>
                  <w:rFonts w:asciiTheme="minorHAnsi" w:hAnsiTheme="minorHAnsi" w:cstheme="minorHAnsi"/>
                  <w:sz w:val="18"/>
                  <w:szCs w:val="18"/>
                  <w:lang w:val="el-GR"/>
                </w:rPr>
                <w:t>http://geogr.eduportal.gr/games/roloi/game_tel2.htm</w:t>
              </w:r>
            </w:hyperlink>
            <w:r w:rsidR="006833A3" w:rsidRPr="003942D0">
              <w:rPr>
                <w:rFonts w:asciiTheme="minorHAnsi" w:hAnsiTheme="minorHAnsi" w:cstheme="minorHAnsi"/>
                <w:sz w:val="18"/>
                <w:szCs w:val="18"/>
                <w:lang w:val="el-GR"/>
              </w:rPr>
              <w:t xml:space="preserve"> </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 xml:space="preserve">Χαρτογραφώντας στην Περιβαλλοντική Εκπαίδευση, ΚΠΕ Μακρινίτσας, 2007, σελ. 36-42, στο   </w:t>
            </w:r>
            <w:hyperlink r:id="rId72" w:history="1">
              <w:r w:rsidRPr="003942D0">
                <w:rPr>
                  <w:rStyle w:val="-"/>
                  <w:rFonts w:asciiTheme="minorHAnsi" w:hAnsiTheme="minorHAnsi" w:cstheme="minorHAnsi"/>
                  <w:sz w:val="18"/>
                  <w:szCs w:val="18"/>
                  <w:lang w:val="el-GR"/>
                </w:rPr>
                <w:t>http://www.ekke.gr/estia/gr_pages/F_synerg/KPE_Makrinitsas/XARTES.pdf</w:t>
              </w:r>
            </w:hyperlink>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Σχολικό βιβλίο σελ. 42.</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Προσανατολισμός στο φυσικό και στο δομημένο περιβάλλον, ΚΠΕ Μακρινίτσας, 2007, σελ. 52-53, στο</w:t>
            </w:r>
          </w:p>
          <w:p w:rsidR="006833A3" w:rsidRPr="003942D0" w:rsidRDefault="00C57543" w:rsidP="006833A3">
            <w:pPr>
              <w:jc w:val="center"/>
              <w:rPr>
                <w:rFonts w:asciiTheme="minorHAnsi" w:hAnsiTheme="minorHAnsi" w:cstheme="minorHAnsi"/>
                <w:sz w:val="18"/>
                <w:szCs w:val="18"/>
                <w:lang w:val="el-GR"/>
              </w:rPr>
            </w:pPr>
            <w:hyperlink r:id="rId73" w:history="1">
              <w:r w:rsidR="006833A3" w:rsidRPr="003942D0">
                <w:rPr>
                  <w:rStyle w:val="-"/>
                  <w:rFonts w:asciiTheme="minorHAnsi" w:hAnsiTheme="minorHAnsi" w:cstheme="minorHAnsi"/>
                  <w:sz w:val="18"/>
                  <w:szCs w:val="18"/>
                  <w:lang w:val="el-GR"/>
                </w:rPr>
                <w:t>http://www.ekke.gr/estia/gr_pages/F_synerg/KPE_Makrinitsas/PROSANATOLISMOS.pdf</w:t>
              </w:r>
            </w:hyperlink>
          </w:p>
          <w:p w:rsidR="006833A3" w:rsidRPr="003942D0" w:rsidRDefault="006833A3" w:rsidP="006833A3">
            <w:pPr>
              <w:jc w:val="center"/>
              <w:rPr>
                <w:rFonts w:asciiTheme="minorHAnsi" w:hAnsiTheme="minorHAnsi" w:cstheme="minorHAnsi"/>
                <w:sz w:val="18"/>
                <w:szCs w:val="18"/>
                <w:lang w:val="el-GR"/>
              </w:rPr>
            </w:pPr>
          </w:p>
          <w:p w:rsidR="006833A3" w:rsidRPr="003942D0" w:rsidRDefault="00C57543" w:rsidP="006833A3">
            <w:pPr>
              <w:jc w:val="center"/>
              <w:rPr>
                <w:rFonts w:asciiTheme="minorHAnsi" w:hAnsiTheme="minorHAnsi" w:cstheme="minorHAnsi"/>
                <w:sz w:val="18"/>
                <w:szCs w:val="18"/>
                <w:lang w:val="el-GR"/>
              </w:rPr>
            </w:pPr>
            <w:hyperlink r:id="rId74" w:history="1">
              <w:r w:rsidR="006833A3" w:rsidRPr="003942D0">
                <w:rPr>
                  <w:rStyle w:val="-"/>
                  <w:rFonts w:asciiTheme="minorHAnsi" w:hAnsiTheme="minorHAnsi" w:cstheme="minorHAnsi"/>
                  <w:sz w:val="18"/>
                  <w:szCs w:val="18"/>
                  <w:lang w:val="el-GR"/>
                </w:rPr>
                <w:t>http://geogr.eduportal.gr/games/thes_magnif_new.htm</w:t>
              </w:r>
            </w:hyperlink>
            <w:r w:rsidR="006833A3" w:rsidRPr="003942D0">
              <w:rPr>
                <w:rFonts w:asciiTheme="minorHAnsi" w:hAnsiTheme="minorHAnsi" w:cstheme="minorHAnsi"/>
                <w:sz w:val="18"/>
                <w:szCs w:val="18"/>
                <w:lang w:val="el-GR"/>
              </w:rPr>
              <w:t xml:space="preserve"> </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Διαδραστικές εφαρμογές Ψηφιακού Σχολείου:</w:t>
            </w:r>
          </w:p>
          <w:p w:rsidR="006833A3" w:rsidRPr="003942D0" w:rsidRDefault="00C57543" w:rsidP="006833A3">
            <w:pPr>
              <w:jc w:val="center"/>
              <w:rPr>
                <w:rFonts w:asciiTheme="minorHAnsi" w:hAnsiTheme="minorHAnsi" w:cstheme="minorHAnsi"/>
                <w:sz w:val="18"/>
                <w:szCs w:val="18"/>
                <w:lang w:val="el-GR"/>
              </w:rPr>
            </w:pPr>
            <w:hyperlink r:id="rId75" w:history="1">
              <w:r w:rsidR="006833A3" w:rsidRPr="003942D0">
                <w:rPr>
                  <w:rStyle w:val="-"/>
                  <w:rFonts w:asciiTheme="minorHAnsi" w:hAnsiTheme="minorHAnsi" w:cstheme="minorHAnsi"/>
                  <w:sz w:val="18"/>
                  <w:szCs w:val="18"/>
                  <w:lang w:val="el-GR"/>
                </w:rPr>
                <w:t>http://photodentro.edu.gr/lor/r/8521/3216?locale=el</w:t>
              </w:r>
            </w:hyperlink>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 xml:space="preserve"> </w:t>
            </w:r>
          </w:p>
        </w:tc>
      </w:tr>
    </w:tbl>
    <w:p w:rsidR="006833A3" w:rsidRPr="006833A3" w:rsidRDefault="006833A3" w:rsidP="006833A3">
      <w:pPr>
        <w:rPr>
          <w:rFonts w:ascii="Calibri" w:hAnsi="Calibri"/>
          <w:sz w:val="16"/>
          <w:szCs w:val="16"/>
          <w:lang w:val="el-GR"/>
        </w:rPr>
      </w:pPr>
    </w:p>
    <w:p w:rsidR="006833A3" w:rsidRDefault="006833A3">
      <w:pPr>
        <w:rPr>
          <w:rFonts w:ascii="Calibri" w:hAnsi="Calibri"/>
          <w:b/>
          <w:color w:val="76923C"/>
          <w:sz w:val="22"/>
          <w:szCs w:val="22"/>
          <w:lang w:val="el-GR"/>
        </w:rPr>
      </w:pPr>
      <w:bookmarkStart w:id="227" w:name="_Toc299331879"/>
      <w:bookmarkStart w:id="228" w:name="_Toc398325933"/>
      <w:r>
        <w:rPr>
          <w:rFonts w:ascii="Calibri" w:hAnsi="Calibri"/>
          <w:b/>
          <w:color w:val="76923C"/>
          <w:sz w:val="22"/>
          <w:szCs w:val="22"/>
          <w:lang w:val="el-GR"/>
        </w:rPr>
        <w:br w:type="page"/>
      </w:r>
    </w:p>
    <w:p w:rsidR="006833A3" w:rsidRPr="006014D4" w:rsidRDefault="006833A3" w:rsidP="006833A3">
      <w:pPr>
        <w:outlineLvl w:val="2"/>
        <w:rPr>
          <w:rFonts w:ascii="Calibri" w:hAnsi="Calibri"/>
          <w:b/>
          <w:color w:val="76923C"/>
          <w:sz w:val="22"/>
          <w:szCs w:val="22"/>
          <w:lang w:val="el-GR"/>
        </w:rPr>
      </w:pPr>
      <w:bookmarkStart w:id="229" w:name="_Toc406337019"/>
      <w:r w:rsidRPr="006014D4">
        <w:rPr>
          <w:rFonts w:ascii="Calibri" w:hAnsi="Calibri"/>
          <w:b/>
          <w:color w:val="76923C"/>
          <w:sz w:val="22"/>
          <w:szCs w:val="22"/>
          <w:lang w:val="el-GR"/>
        </w:rPr>
        <w:lastRenderedPageBreak/>
        <w:t>Ενότητα 2.3: Μαθαίνω τα μυστικά του χάρτη</w:t>
      </w:r>
      <w:bookmarkEnd w:id="227"/>
      <w:bookmarkEnd w:id="228"/>
      <w:bookmarkEnd w:id="229"/>
    </w:p>
    <w:p w:rsidR="006833A3" w:rsidRPr="006014D4" w:rsidRDefault="006833A3" w:rsidP="006833A3">
      <w:pPr>
        <w:rPr>
          <w:rFonts w:ascii="Calibri" w:hAnsi="Calibri"/>
          <w:b/>
          <w:lang w:val="el-GR"/>
        </w:rPr>
      </w:pPr>
      <w:r w:rsidRPr="006014D4">
        <w:rPr>
          <w:rFonts w:ascii="Calibri" w:hAnsi="Calibri"/>
          <w:b/>
          <w:lang w:val="el-GR"/>
        </w:rPr>
        <w:t>Ενδεικτικός διδακτικός χρόνος: 6 ώρες</w:t>
      </w:r>
    </w:p>
    <w:p w:rsidR="006833A3" w:rsidRPr="006014D4" w:rsidRDefault="006833A3" w:rsidP="006833A3">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126"/>
        <w:gridCol w:w="2694"/>
        <w:gridCol w:w="2409"/>
      </w:tblGrid>
      <w:tr w:rsidR="006833A3" w:rsidRPr="006014D4" w:rsidTr="006833A3">
        <w:tc>
          <w:tcPr>
            <w:tcW w:w="2410" w:type="dxa"/>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Προσδοκώμενα Μαθησιακά Αποτελέσματα</w:t>
            </w:r>
          </w:p>
        </w:tc>
        <w:tc>
          <w:tcPr>
            <w:tcW w:w="2126" w:type="dxa"/>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Βασικά θέματα</w:t>
            </w:r>
          </w:p>
        </w:tc>
        <w:tc>
          <w:tcPr>
            <w:tcW w:w="2694" w:type="dxa"/>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Δραστηριότητες</w:t>
            </w:r>
          </w:p>
        </w:tc>
        <w:tc>
          <w:tcPr>
            <w:tcW w:w="2409" w:type="dxa"/>
            <w:shd w:val="clear" w:color="auto" w:fill="auto"/>
          </w:tcPr>
          <w:p w:rsidR="006833A3" w:rsidRPr="006014D4" w:rsidRDefault="006833A3" w:rsidP="006833A3">
            <w:pPr>
              <w:jc w:val="center"/>
              <w:rPr>
                <w:rFonts w:ascii="Calibri" w:hAnsi="Calibri"/>
                <w:b/>
                <w:sz w:val="18"/>
                <w:szCs w:val="18"/>
                <w:lang w:val="el-GR"/>
              </w:rPr>
            </w:pPr>
            <w:r w:rsidRPr="006014D4">
              <w:rPr>
                <w:rFonts w:ascii="Calibri" w:hAnsi="Calibri"/>
                <w:b/>
                <w:sz w:val="18"/>
                <w:szCs w:val="18"/>
                <w:lang w:val="el-GR"/>
              </w:rPr>
              <w:t>Εκπαιδευτικό υλικό</w:t>
            </w:r>
          </w:p>
        </w:tc>
      </w:tr>
      <w:tr w:rsidR="006833A3" w:rsidRPr="00A63159" w:rsidTr="006833A3">
        <w:tc>
          <w:tcPr>
            <w:tcW w:w="2410" w:type="dxa"/>
            <w:tcBorders>
              <w:top w:val="single" w:sz="4" w:space="0" w:color="auto"/>
              <w:left w:val="single" w:sz="4" w:space="0" w:color="auto"/>
              <w:bottom w:val="single" w:sz="4" w:space="0" w:color="auto"/>
              <w:right w:val="single" w:sz="4" w:space="0" w:color="auto"/>
            </w:tcBorders>
            <w:shd w:val="clear" w:color="auto" w:fill="auto"/>
          </w:tcPr>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Οι μαθητές/τριες είναι ικανοί/ές να:</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2B1C2A">
            <w:pPr>
              <w:numPr>
                <w:ilvl w:val="0"/>
                <w:numId w:val="30"/>
              </w:numPr>
              <w:tabs>
                <w:tab w:val="num" w:pos="284"/>
              </w:tabs>
              <w:autoSpaceDE w:val="0"/>
              <w:ind w:left="284" w:hanging="284"/>
              <w:rPr>
                <w:rFonts w:asciiTheme="minorHAnsi" w:hAnsiTheme="minorHAnsi" w:cstheme="minorHAnsi"/>
                <w:sz w:val="18"/>
                <w:szCs w:val="18"/>
                <w:lang w:val="el-GR"/>
              </w:rPr>
            </w:pPr>
            <w:r w:rsidRPr="003942D0">
              <w:rPr>
                <w:rFonts w:asciiTheme="minorHAnsi" w:hAnsiTheme="minorHAnsi" w:cstheme="minorHAnsi"/>
                <w:sz w:val="18"/>
                <w:szCs w:val="18"/>
                <w:lang w:val="el-GR"/>
              </w:rPr>
              <w:t>Αναγνωρίζουν βασικούς γεωγραφικούς  όρους (λόφος,  όρος, πεδιάδα, κοιλάδα, λίμνη, ποτάμι, ακρωτήριο, κόλπος, χερσόνησος, πορθμός, ισθμός) και τους χρησιμοποιούν  σωστά  στην καθημερινή ζωή.</w:t>
            </w:r>
          </w:p>
          <w:p w:rsidR="006833A3" w:rsidRPr="003942D0" w:rsidRDefault="006833A3" w:rsidP="002B1C2A">
            <w:pPr>
              <w:numPr>
                <w:ilvl w:val="0"/>
                <w:numId w:val="30"/>
              </w:numPr>
              <w:tabs>
                <w:tab w:val="num" w:pos="284"/>
              </w:tabs>
              <w:autoSpaceDE w:val="0"/>
              <w:ind w:left="284" w:hanging="284"/>
              <w:rPr>
                <w:rFonts w:asciiTheme="minorHAnsi" w:hAnsiTheme="minorHAnsi" w:cstheme="minorHAnsi"/>
                <w:sz w:val="18"/>
                <w:szCs w:val="18"/>
                <w:lang w:val="el-GR"/>
              </w:rPr>
            </w:pPr>
            <w:r w:rsidRPr="003942D0">
              <w:rPr>
                <w:rFonts w:asciiTheme="minorHAnsi" w:hAnsiTheme="minorHAnsi" w:cstheme="minorHAnsi"/>
                <w:sz w:val="18"/>
                <w:szCs w:val="18"/>
                <w:lang w:val="el-GR"/>
              </w:rPr>
              <w:t>Αντιστοιχούν και διακρίνουν  τους παραπάνω γεωγραφικούς  όρους  σε μια αναπαράσταση και σε ένα χάρτη.</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Βασικοί γεωγραφικοί όροι και έννοιες</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(3 δίωρα)</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Οι μαθητές/τριες …</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2B1C2A">
            <w:pPr>
              <w:numPr>
                <w:ilvl w:val="0"/>
                <w:numId w:val="30"/>
              </w:numPr>
              <w:tabs>
                <w:tab w:val="num" w:pos="284"/>
              </w:tabs>
              <w:autoSpaceDE w:val="0"/>
              <w:autoSpaceDN w:val="0"/>
              <w:adjustRightInd w:val="0"/>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Εντοπίζουν τα στοιχεία που αντιστοιχούν στους βασικούς γεωγραφικούς όρους σε μια αναπαράσταση τοπίου  όπου αποτυπώνονται συγκεκριμένα γεωγραφικά χαρακτηριστικά.</w:t>
            </w:r>
          </w:p>
          <w:p w:rsidR="006833A3" w:rsidRPr="003942D0" w:rsidRDefault="006833A3" w:rsidP="002B1C2A">
            <w:pPr>
              <w:numPr>
                <w:ilvl w:val="0"/>
                <w:numId w:val="30"/>
              </w:numPr>
              <w:tabs>
                <w:tab w:val="num" w:pos="284"/>
              </w:tabs>
              <w:autoSpaceDE w:val="0"/>
              <w:autoSpaceDN w:val="0"/>
              <w:adjustRightInd w:val="0"/>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Δημιουργούν προτάσεις που περιέχουν τους όρους αυτούς.</w:t>
            </w:r>
          </w:p>
          <w:p w:rsidR="006833A3" w:rsidRPr="003942D0" w:rsidRDefault="006833A3" w:rsidP="002B1C2A">
            <w:pPr>
              <w:numPr>
                <w:ilvl w:val="0"/>
                <w:numId w:val="30"/>
              </w:numPr>
              <w:tabs>
                <w:tab w:val="num" w:pos="284"/>
              </w:tabs>
              <w:autoSpaceDE w:val="0"/>
              <w:autoSpaceDN w:val="0"/>
              <w:adjustRightInd w:val="0"/>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Περιγράφουν συγκεκριμένα τοπία με τη χρήση γεωγραφικών όρων.</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Default="006833A3" w:rsidP="006833A3">
            <w:pPr>
              <w:jc w:val="center"/>
              <w:rPr>
                <w:rFonts w:asciiTheme="minorHAnsi" w:hAnsiTheme="minorHAnsi" w:cstheme="minorHAnsi"/>
                <w:sz w:val="18"/>
                <w:szCs w:val="18"/>
                <w:lang w:val="el-GR"/>
              </w:rPr>
            </w:pPr>
          </w:p>
          <w:p w:rsidR="006833A3" w:rsidRDefault="006833A3" w:rsidP="006833A3">
            <w:pPr>
              <w:jc w:val="center"/>
              <w:rPr>
                <w:rFonts w:asciiTheme="minorHAnsi" w:hAnsiTheme="minorHAnsi" w:cstheme="minorHAnsi"/>
                <w:sz w:val="18"/>
                <w:szCs w:val="18"/>
                <w:lang w:val="el-GR"/>
              </w:rPr>
            </w:pPr>
          </w:p>
          <w:p w:rsidR="006833A3" w:rsidRDefault="006833A3" w:rsidP="006833A3">
            <w:pPr>
              <w:jc w:val="center"/>
              <w:rPr>
                <w:rFonts w:asciiTheme="minorHAnsi" w:hAnsiTheme="minorHAnsi" w:cstheme="minorHAnsi"/>
                <w:sz w:val="18"/>
                <w:szCs w:val="18"/>
                <w:lang w:val="el-GR"/>
              </w:rPr>
            </w:pPr>
          </w:p>
          <w:p w:rsidR="006833A3" w:rsidRDefault="006833A3" w:rsidP="006833A3">
            <w:pPr>
              <w:jc w:val="center"/>
              <w:rPr>
                <w:rFonts w:asciiTheme="minorHAnsi" w:hAnsiTheme="minorHAnsi" w:cstheme="minorHAnsi"/>
                <w:sz w:val="18"/>
                <w:szCs w:val="18"/>
                <w:lang w:val="el-GR"/>
              </w:rPr>
            </w:pPr>
          </w:p>
          <w:p w:rsidR="006833A3"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2B1C2A">
            <w:pPr>
              <w:numPr>
                <w:ilvl w:val="0"/>
                <w:numId w:val="30"/>
              </w:numPr>
              <w:tabs>
                <w:tab w:val="num" w:pos="284"/>
              </w:tabs>
              <w:autoSpaceDE w:val="0"/>
              <w:autoSpaceDN w:val="0"/>
              <w:adjustRightInd w:val="0"/>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Αναπαριστούν γεωγραφικούς όρους με χρωματιστά υφάσματα στη διάρκεια θεατρικού παιχνιδιού.</w:t>
            </w:r>
          </w:p>
          <w:p w:rsidR="006833A3" w:rsidRPr="003942D0" w:rsidRDefault="006833A3" w:rsidP="002B1C2A">
            <w:pPr>
              <w:numPr>
                <w:ilvl w:val="0"/>
                <w:numId w:val="30"/>
              </w:numPr>
              <w:tabs>
                <w:tab w:val="num" w:pos="284"/>
              </w:tabs>
              <w:autoSpaceDE w:val="0"/>
              <w:autoSpaceDN w:val="0"/>
              <w:adjustRightInd w:val="0"/>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Κατασκευάζουν παιχνίδι αντιστοίχησης καρτελών με γεωγραφικούς όρους και αντίστοιχα γεωμορφολογικά στοιχεία.</w:t>
            </w:r>
          </w:p>
          <w:p w:rsidR="006833A3" w:rsidRDefault="006833A3" w:rsidP="002B1C2A">
            <w:pPr>
              <w:numPr>
                <w:ilvl w:val="0"/>
                <w:numId w:val="30"/>
              </w:numPr>
              <w:tabs>
                <w:tab w:val="num" w:pos="284"/>
              </w:tabs>
              <w:autoSpaceDE w:val="0"/>
              <w:autoSpaceDN w:val="0"/>
              <w:adjustRightInd w:val="0"/>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Κολλούν καρτέλες με τους γεωγραφικούς όρους στα κενά ενός χάρτη.</w:t>
            </w:r>
          </w:p>
          <w:p w:rsidR="006833A3" w:rsidRDefault="006833A3" w:rsidP="006833A3">
            <w:pPr>
              <w:autoSpaceDE w:val="0"/>
              <w:autoSpaceDN w:val="0"/>
              <w:adjustRightInd w:val="0"/>
              <w:rPr>
                <w:rFonts w:asciiTheme="minorHAnsi" w:hAnsiTheme="minorHAnsi" w:cstheme="minorHAnsi"/>
                <w:sz w:val="18"/>
                <w:szCs w:val="18"/>
                <w:lang w:val="el-GR"/>
              </w:rPr>
            </w:pPr>
          </w:p>
          <w:p w:rsidR="006833A3" w:rsidRDefault="006833A3" w:rsidP="006833A3">
            <w:pPr>
              <w:autoSpaceDE w:val="0"/>
              <w:autoSpaceDN w:val="0"/>
              <w:adjustRightInd w:val="0"/>
              <w:rPr>
                <w:rFonts w:asciiTheme="minorHAnsi" w:hAnsiTheme="minorHAnsi" w:cstheme="minorHAnsi"/>
                <w:sz w:val="18"/>
                <w:szCs w:val="18"/>
                <w:lang w:val="el-GR"/>
              </w:rPr>
            </w:pPr>
          </w:p>
          <w:p w:rsidR="006833A3" w:rsidRPr="003942D0" w:rsidRDefault="006833A3" w:rsidP="006833A3">
            <w:pPr>
              <w:autoSpaceDE w:val="0"/>
              <w:autoSpaceDN w:val="0"/>
              <w:adjustRightInd w:val="0"/>
              <w:rPr>
                <w:rFonts w:asciiTheme="minorHAnsi" w:hAnsiTheme="minorHAnsi" w:cstheme="minorHAnsi"/>
                <w:sz w:val="18"/>
                <w:szCs w:val="18"/>
                <w:lang w:val="el-GR"/>
              </w:rPr>
            </w:pPr>
          </w:p>
          <w:p w:rsidR="006833A3" w:rsidRPr="003942D0" w:rsidRDefault="006833A3" w:rsidP="002B1C2A">
            <w:pPr>
              <w:numPr>
                <w:ilvl w:val="0"/>
                <w:numId w:val="30"/>
              </w:numPr>
              <w:tabs>
                <w:tab w:val="num" w:pos="284"/>
              </w:tabs>
              <w:autoSpaceDE w:val="0"/>
              <w:autoSpaceDN w:val="0"/>
              <w:adjustRightInd w:val="0"/>
              <w:ind w:left="284" w:hanging="283"/>
              <w:rPr>
                <w:rFonts w:asciiTheme="minorHAnsi" w:hAnsiTheme="minorHAnsi" w:cstheme="minorHAnsi"/>
                <w:sz w:val="18"/>
                <w:szCs w:val="18"/>
                <w:lang w:val="el-GR"/>
              </w:rPr>
            </w:pPr>
            <w:r w:rsidRPr="003942D0">
              <w:rPr>
                <w:rFonts w:asciiTheme="minorHAnsi" w:hAnsiTheme="minorHAnsi" w:cstheme="minorHAnsi"/>
                <w:sz w:val="18"/>
                <w:szCs w:val="18"/>
                <w:lang w:val="el-GR"/>
              </w:rPr>
              <w:t>Εντοπίζουν στο γεωμορφολογικό χάρτη της Ελλάδας βουνά, πεδιάδες, λίμνες και ποτάμια με βάση τη χρωματική κλίμακα και τα σύμβολα του υπομνήματος.</w:t>
            </w:r>
          </w:p>
          <w:p w:rsidR="006833A3" w:rsidRPr="003942D0" w:rsidRDefault="006833A3" w:rsidP="006833A3">
            <w:pPr>
              <w:jc w:val="center"/>
              <w:rPr>
                <w:rFonts w:asciiTheme="minorHAnsi" w:hAnsiTheme="minorHAnsi" w:cstheme="minorHAnsi"/>
                <w:sz w:val="18"/>
                <w:szCs w:val="18"/>
                <w:lang w:val="el-GR"/>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Αναπαράσταση τοπίου όπου περιέχονται όλοι οι βασικοί γεωγραφικοί όροι.</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Εικόνες και φωτογραφίες  με χαρακτηριστικά τοπία που εμπεριέχουν τα γεωμορφολογικά στοιχεία που προαναφέρθηκαν.</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Διαδραστικές εφαρμογές Ψηφιακού Σχολείου:</w:t>
            </w:r>
          </w:p>
          <w:p w:rsidR="006833A3" w:rsidRPr="003942D0" w:rsidRDefault="00C57543" w:rsidP="006833A3">
            <w:pPr>
              <w:jc w:val="center"/>
              <w:rPr>
                <w:rStyle w:val="-"/>
                <w:rFonts w:asciiTheme="minorHAnsi" w:hAnsiTheme="minorHAnsi" w:cstheme="minorHAnsi"/>
                <w:sz w:val="18"/>
                <w:szCs w:val="18"/>
                <w:lang w:val="el-GR"/>
              </w:rPr>
            </w:pPr>
            <w:r w:rsidRPr="003942D0">
              <w:rPr>
                <w:rFonts w:asciiTheme="minorHAnsi" w:hAnsiTheme="minorHAnsi" w:cstheme="minorHAnsi"/>
                <w:sz w:val="18"/>
                <w:szCs w:val="18"/>
                <w:lang w:val="el-GR"/>
              </w:rPr>
              <w:fldChar w:fldCharType="begin"/>
            </w:r>
            <w:r w:rsidR="006833A3" w:rsidRPr="003942D0">
              <w:rPr>
                <w:rFonts w:asciiTheme="minorHAnsi" w:hAnsiTheme="minorHAnsi" w:cstheme="minorHAnsi"/>
                <w:sz w:val="18"/>
                <w:szCs w:val="18"/>
                <w:lang w:val="el-GR"/>
              </w:rPr>
              <w:instrText xml:space="preserve"> HYPERLINK "http://digitalschool.minedu.gov.gr/modules/ebook/show.php/DSDIM102/524/3457,13995/extras/mtpc_b06_geo-oroi/index.html" </w:instrText>
            </w:r>
            <w:r w:rsidRPr="003942D0">
              <w:rPr>
                <w:rFonts w:asciiTheme="minorHAnsi" w:hAnsiTheme="minorHAnsi" w:cstheme="minorHAnsi"/>
                <w:sz w:val="18"/>
                <w:szCs w:val="18"/>
                <w:lang w:val="el-GR"/>
              </w:rPr>
              <w:fldChar w:fldCharType="separate"/>
            </w:r>
            <w:hyperlink r:id="rId76" w:history="1">
              <w:r w:rsidR="006833A3" w:rsidRPr="003942D0">
                <w:rPr>
                  <w:rStyle w:val="-"/>
                  <w:rFonts w:asciiTheme="minorHAnsi" w:hAnsiTheme="minorHAnsi" w:cstheme="minorHAnsi"/>
                  <w:sz w:val="18"/>
                  <w:szCs w:val="18"/>
                  <w:lang w:val="el-GR"/>
                </w:rPr>
                <w:t>http://photodentro.edu.gr/lor/r/8521/3020?locale=el</w:t>
              </w:r>
            </w:hyperlink>
          </w:p>
          <w:p w:rsidR="006833A3" w:rsidRPr="003942D0" w:rsidRDefault="00C5754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fldChar w:fldCharType="end"/>
            </w:r>
            <w:hyperlink r:id="rId77" w:history="1">
              <w:r w:rsidR="006833A3" w:rsidRPr="003942D0">
                <w:rPr>
                  <w:rStyle w:val="-"/>
                  <w:rFonts w:asciiTheme="minorHAnsi" w:hAnsiTheme="minorHAnsi" w:cstheme="minorHAnsi"/>
                  <w:sz w:val="18"/>
                  <w:szCs w:val="18"/>
                  <w:lang w:val="el-GR"/>
                </w:rPr>
                <w:t>http://photodentro.edu.gr/lor/r/8521/3650?locale=el</w:t>
              </w:r>
            </w:hyperlink>
          </w:p>
          <w:p w:rsidR="006833A3" w:rsidRPr="003942D0" w:rsidRDefault="006833A3" w:rsidP="006833A3">
            <w:pPr>
              <w:jc w:val="center"/>
              <w:rPr>
                <w:rFonts w:asciiTheme="minorHAnsi" w:hAnsiTheme="minorHAnsi" w:cstheme="minorHAnsi"/>
                <w:sz w:val="18"/>
                <w:szCs w:val="18"/>
                <w:lang w:val="el-GR"/>
              </w:rPr>
            </w:pPr>
          </w:p>
          <w:p w:rsidR="006833A3" w:rsidRPr="003942D0" w:rsidRDefault="00C57543" w:rsidP="006833A3">
            <w:pPr>
              <w:jc w:val="center"/>
              <w:rPr>
                <w:rFonts w:asciiTheme="minorHAnsi" w:hAnsiTheme="minorHAnsi" w:cstheme="minorHAnsi"/>
                <w:sz w:val="18"/>
                <w:szCs w:val="18"/>
                <w:lang w:val="el-GR"/>
              </w:rPr>
            </w:pPr>
            <w:hyperlink r:id="rId78" w:history="1">
              <w:r w:rsidR="006833A3" w:rsidRPr="003942D0">
                <w:rPr>
                  <w:rStyle w:val="-"/>
                  <w:rFonts w:asciiTheme="minorHAnsi" w:hAnsiTheme="minorHAnsi" w:cstheme="minorHAnsi"/>
                  <w:sz w:val="18"/>
                  <w:szCs w:val="18"/>
                  <w:lang w:val="el-GR"/>
                </w:rPr>
                <w:t>http://photodentro.edu.gr/lor/r/8521/2837?locale=el</w:t>
              </w:r>
            </w:hyperlink>
          </w:p>
          <w:p w:rsidR="006833A3" w:rsidRPr="003942D0" w:rsidRDefault="006833A3" w:rsidP="006833A3">
            <w:pPr>
              <w:jc w:val="center"/>
              <w:rPr>
                <w:rFonts w:asciiTheme="minorHAnsi" w:hAnsiTheme="minorHAnsi" w:cstheme="minorHAnsi"/>
                <w:sz w:val="18"/>
                <w:szCs w:val="18"/>
                <w:lang w:val="el-GR"/>
              </w:rPr>
            </w:pPr>
          </w:p>
          <w:p w:rsidR="006833A3" w:rsidRPr="003942D0" w:rsidRDefault="00C57543" w:rsidP="006833A3">
            <w:pPr>
              <w:jc w:val="center"/>
              <w:rPr>
                <w:rFonts w:asciiTheme="minorHAnsi" w:hAnsiTheme="minorHAnsi" w:cstheme="minorHAnsi"/>
                <w:sz w:val="18"/>
                <w:szCs w:val="18"/>
                <w:lang w:val="el-GR"/>
              </w:rPr>
            </w:pPr>
            <w:hyperlink r:id="rId79" w:history="1">
              <w:r w:rsidR="006833A3" w:rsidRPr="003942D0">
                <w:rPr>
                  <w:rStyle w:val="-"/>
                  <w:rFonts w:asciiTheme="minorHAnsi" w:hAnsiTheme="minorHAnsi" w:cstheme="minorHAnsi"/>
                  <w:sz w:val="18"/>
                  <w:szCs w:val="18"/>
                  <w:lang w:val="el-GR"/>
                </w:rPr>
                <w:t>http://11dim-kaval.kav.sch.gr/main/oroi/oroi.htm</w:t>
              </w:r>
            </w:hyperlink>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Τετράδιο Εργασιών, εργ. 8, σελ. 14.</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Εικόνα με γεωγραφικούς όρους  χωρίς τίτλους.</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 xml:space="preserve">Γεωμορφολογικός χάρτης της Ελλάδας προσβάσιμος και στο </w:t>
            </w:r>
            <w:hyperlink r:id="rId80" w:history="1">
              <w:r w:rsidRPr="003942D0">
                <w:rPr>
                  <w:rStyle w:val="-"/>
                  <w:rFonts w:asciiTheme="minorHAnsi" w:hAnsiTheme="minorHAnsi" w:cstheme="minorHAnsi"/>
                  <w:sz w:val="18"/>
                  <w:szCs w:val="18"/>
                  <w:lang w:val="el-GR"/>
                </w:rPr>
                <w:t>http://www.seilias.gr/index.php?option=com_content&amp;task=view&amp;id=244&amp;Itemid=52</w:t>
              </w:r>
            </w:hyperlink>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Γεωμορφολογικός χάρτης της Ελλάδας.</w:t>
            </w:r>
          </w:p>
          <w:p w:rsidR="006833A3" w:rsidRPr="003942D0" w:rsidRDefault="006833A3" w:rsidP="006833A3">
            <w:pPr>
              <w:jc w:val="center"/>
              <w:rPr>
                <w:rFonts w:asciiTheme="minorHAnsi" w:hAnsiTheme="minorHAnsi" w:cstheme="minorHAnsi"/>
                <w:sz w:val="18"/>
                <w:szCs w:val="18"/>
                <w:lang w:val="el-GR"/>
              </w:rPr>
            </w:pPr>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 xml:space="preserve"> Διαδραστικές εφαρμογές Ψηφιακού Σχολείου: </w:t>
            </w:r>
            <w:hyperlink r:id="rId81" w:history="1">
              <w:r w:rsidRPr="003942D0">
                <w:rPr>
                  <w:rStyle w:val="-"/>
                  <w:rFonts w:asciiTheme="minorHAnsi" w:hAnsiTheme="minorHAnsi" w:cstheme="minorHAnsi"/>
                  <w:sz w:val="18"/>
                  <w:szCs w:val="18"/>
                  <w:lang w:val="el-GR"/>
                </w:rPr>
                <w:t>http://photodentro.edu.gr/lor/r/8521/2907?locale=el</w:t>
              </w:r>
            </w:hyperlink>
            <w:r w:rsidRPr="003942D0">
              <w:rPr>
                <w:rFonts w:asciiTheme="minorHAnsi" w:hAnsiTheme="minorHAnsi" w:cstheme="minorHAnsi"/>
                <w:sz w:val="18"/>
                <w:szCs w:val="18"/>
                <w:lang w:val="el-GR"/>
              </w:rPr>
              <w:t xml:space="preserve"> </w:t>
            </w:r>
          </w:p>
          <w:p w:rsidR="006833A3" w:rsidRPr="003942D0" w:rsidRDefault="006833A3" w:rsidP="006833A3">
            <w:pPr>
              <w:jc w:val="center"/>
              <w:rPr>
                <w:rFonts w:asciiTheme="minorHAnsi" w:hAnsiTheme="minorHAnsi" w:cstheme="minorHAnsi"/>
                <w:sz w:val="18"/>
                <w:szCs w:val="18"/>
                <w:lang w:val="el-GR"/>
              </w:rPr>
            </w:pPr>
          </w:p>
          <w:p w:rsidR="006833A3" w:rsidRPr="003942D0" w:rsidRDefault="00C57543" w:rsidP="006833A3">
            <w:pPr>
              <w:jc w:val="center"/>
              <w:rPr>
                <w:rFonts w:asciiTheme="minorHAnsi" w:hAnsiTheme="minorHAnsi" w:cstheme="minorHAnsi"/>
                <w:sz w:val="18"/>
                <w:szCs w:val="18"/>
                <w:lang w:val="el-GR"/>
              </w:rPr>
            </w:pPr>
            <w:hyperlink r:id="rId82" w:history="1">
              <w:r w:rsidR="006833A3" w:rsidRPr="003942D0">
                <w:rPr>
                  <w:rStyle w:val="-"/>
                  <w:rFonts w:asciiTheme="minorHAnsi" w:hAnsiTheme="minorHAnsi" w:cstheme="minorHAnsi"/>
                  <w:sz w:val="18"/>
                  <w:szCs w:val="18"/>
                  <w:lang w:val="el-GR"/>
                </w:rPr>
                <w:t>http://photodentro.edu.gr/lor/r/8521/2906?locale=el</w:t>
              </w:r>
            </w:hyperlink>
          </w:p>
          <w:p w:rsidR="006833A3" w:rsidRPr="003942D0" w:rsidRDefault="006833A3" w:rsidP="006833A3">
            <w:pPr>
              <w:jc w:val="center"/>
              <w:rPr>
                <w:rFonts w:asciiTheme="minorHAnsi" w:hAnsiTheme="minorHAnsi" w:cstheme="minorHAnsi"/>
                <w:sz w:val="18"/>
                <w:szCs w:val="18"/>
                <w:lang w:val="el-GR"/>
              </w:rPr>
            </w:pPr>
            <w:r w:rsidRPr="003942D0">
              <w:rPr>
                <w:rFonts w:asciiTheme="minorHAnsi" w:hAnsiTheme="minorHAnsi" w:cstheme="minorHAnsi"/>
                <w:sz w:val="18"/>
                <w:szCs w:val="18"/>
                <w:lang w:val="el-GR"/>
              </w:rPr>
              <w:t xml:space="preserve"> </w:t>
            </w:r>
          </w:p>
        </w:tc>
      </w:tr>
    </w:tbl>
    <w:p w:rsidR="006833A3" w:rsidRPr="006014D4" w:rsidRDefault="006833A3" w:rsidP="006833A3">
      <w:pPr>
        <w:rPr>
          <w:rFonts w:ascii="Calibri" w:hAnsi="Calibri"/>
          <w:lang w:val="el-GR"/>
        </w:rPr>
      </w:pPr>
    </w:p>
    <w:p w:rsidR="00F27996" w:rsidRPr="006014D4" w:rsidRDefault="00F27996" w:rsidP="00F27996">
      <w:pPr>
        <w:rPr>
          <w:rFonts w:ascii="Calibri" w:hAnsi="Calibri"/>
          <w:sz w:val="18"/>
          <w:szCs w:val="18"/>
          <w:lang w:val="el-GR"/>
        </w:rPr>
      </w:pPr>
    </w:p>
    <w:p w:rsidR="00F27996" w:rsidRPr="006014D4" w:rsidRDefault="00F27996" w:rsidP="00F27996">
      <w:pPr>
        <w:outlineLvl w:val="1"/>
        <w:rPr>
          <w:rFonts w:ascii="Calibri" w:hAnsi="Calibri"/>
          <w:b/>
          <w:color w:val="0033CC"/>
          <w:sz w:val="22"/>
          <w:szCs w:val="22"/>
          <w:lang w:val="el-GR"/>
        </w:rPr>
      </w:pPr>
      <w:r w:rsidRPr="006014D4">
        <w:rPr>
          <w:rFonts w:ascii="Calibri" w:hAnsi="Calibri"/>
          <w:sz w:val="18"/>
          <w:szCs w:val="18"/>
          <w:lang w:val="el-GR"/>
        </w:rPr>
        <w:br w:type="page"/>
      </w:r>
      <w:bookmarkStart w:id="230" w:name="_Toc297991027"/>
      <w:bookmarkStart w:id="231" w:name="_Toc299331881"/>
      <w:bookmarkStart w:id="232" w:name="_Toc398078544"/>
      <w:bookmarkStart w:id="233" w:name="_Toc406337020"/>
      <w:r w:rsidRPr="006014D4">
        <w:rPr>
          <w:rFonts w:ascii="Calibri" w:hAnsi="Calibri"/>
          <w:b/>
          <w:color w:val="0033CC"/>
          <w:sz w:val="22"/>
          <w:szCs w:val="22"/>
          <w:lang w:val="el-GR"/>
        </w:rPr>
        <w:lastRenderedPageBreak/>
        <w:t xml:space="preserve">Ενότητα 3: </w:t>
      </w:r>
      <w:bookmarkEnd w:id="230"/>
      <w:r w:rsidRPr="006014D4">
        <w:rPr>
          <w:rFonts w:ascii="Calibri" w:hAnsi="Calibri"/>
          <w:b/>
          <w:color w:val="0033CC"/>
          <w:sz w:val="22"/>
          <w:szCs w:val="22"/>
          <w:lang w:val="el-GR"/>
        </w:rPr>
        <w:t>Γνωριμία με τις Επιστήμες και την Τεχνολογία</w:t>
      </w:r>
      <w:bookmarkEnd w:id="231"/>
      <w:bookmarkEnd w:id="232"/>
      <w:bookmarkEnd w:id="233"/>
    </w:p>
    <w:p w:rsidR="00F27996" w:rsidRPr="006014D4" w:rsidRDefault="00F27996" w:rsidP="00F27996">
      <w:pPr>
        <w:outlineLvl w:val="2"/>
        <w:rPr>
          <w:rFonts w:ascii="Calibri" w:hAnsi="Calibri"/>
          <w:b/>
          <w:color w:val="76923C"/>
          <w:sz w:val="22"/>
          <w:szCs w:val="22"/>
          <w:lang w:val="el-GR"/>
        </w:rPr>
      </w:pPr>
      <w:bookmarkStart w:id="234" w:name="_Toc297991030"/>
      <w:bookmarkStart w:id="235" w:name="_Toc299331882"/>
      <w:bookmarkStart w:id="236" w:name="_Toc398078545"/>
      <w:bookmarkStart w:id="237" w:name="_Toc406337021"/>
      <w:r w:rsidRPr="006014D4">
        <w:rPr>
          <w:rFonts w:ascii="Calibri" w:hAnsi="Calibri"/>
          <w:b/>
          <w:color w:val="76923C"/>
          <w:sz w:val="22"/>
          <w:szCs w:val="22"/>
          <w:lang w:val="el-GR"/>
        </w:rPr>
        <w:t xml:space="preserve">Ενότητα 3.1: </w:t>
      </w:r>
      <w:bookmarkEnd w:id="234"/>
      <w:r w:rsidRPr="006014D4">
        <w:rPr>
          <w:rFonts w:ascii="Calibri" w:hAnsi="Calibri"/>
          <w:b/>
          <w:color w:val="76923C"/>
          <w:sz w:val="22"/>
          <w:szCs w:val="22"/>
          <w:lang w:val="el-GR"/>
        </w:rPr>
        <w:t>Σπρώχνω και τραβώ με απλές μηχανές</w:t>
      </w:r>
      <w:bookmarkEnd w:id="235"/>
      <w:bookmarkEnd w:id="236"/>
      <w:bookmarkEnd w:id="237"/>
    </w:p>
    <w:p w:rsidR="00F27996" w:rsidRPr="006014D4" w:rsidRDefault="00F27996" w:rsidP="00F27996">
      <w:pPr>
        <w:rPr>
          <w:rFonts w:ascii="Calibri" w:hAnsi="Calibri"/>
          <w:b/>
          <w:lang w:val="el-GR"/>
        </w:rPr>
      </w:pPr>
      <w:r w:rsidRPr="006014D4">
        <w:rPr>
          <w:rFonts w:ascii="Calibri" w:hAnsi="Calibri"/>
          <w:b/>
          <w:lang w:val="el-GR"/>
        </w:rPr>
        <w:t>Ενδεικτικός διδακτικός χρόνος: 4 ώρες</w:t>
      </w:r>
    </w:p>
    <w:p w:rsidR="00F27996" w:rsidRPr="006014D4" w:rsidRDefault="00F27996" w:rsidP="00F27996">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8"/>
        <w:gridCol w:w="2835"/>
        <w:gridCol w:w="1984"/>
      </w:tblGrid>
      <w:tr w:rsidR="00F27996" w:rsidRPr="00A66477" w:rsidTr="006B74FB">
        <w:trPr>
          <w:trHeight w:val="653"/>
        </w:trPr>
        <w:tc>
          <w:tcPr>
            <w:tcW w:w="2552" w:type="dxa"/>
            <w:shd w:val="clear" w:color="auto" w:fill="auto"/>
            <w:vAlign w:val="center"/>
          </w:tcPr>
          <w:p w:rsidR="00F27996" w:rsidRPr="00A66477" w:rsidRDefault="00F27996" w:rsidP="006B74FB">
            <w:pPr>
              <w:jc w:val="center"/>
              <w:rPr>
                <w:rFonts w:ascii="Calibri" w:hAnsi="Calibri"/>
                <w:b/>
                <w:szCs w:val="20"/>
                <w:lang w:val="el-GR"/>
              </w:rPr>
            </w:pPr>
            <w:r w:rsidRPr="00A66477">
              <w:rPr>
                <w:rFonts w:ascii="Calibri" w:hAnsi="Calibri"/>
                <w:b/>
                <w:szCs w:val="20"/>
                <w:lang w:val="el-GR"/>
              </w:rPr>
              <w:t>Προσδοκώμενα Μαθησιακά Αποτελέσματα</w:t>
            </w:r>
          </w:p>
        </w:tc>
        <w:tc>
          <w:tcPr>
            <w:tcW w:w="2268" w:type="dxa"/>
            <w:shd w:val="clear" w:color="auto" w:fill="auto"/>
            <w:vAlign w:val="center"/>
          </w:tcPr>
          <w:p w:rsidR="00F27996" w:rsidRPr="00A66477" w:rsidRDefault="00F27996" w:rsidP="006B74FB">
            <w:pPr>
              <w:jc w:val="center"/>
              <w:rPr>
                <w:rFonts w:ascii="Calibri" w:hAnsi="Calibri"/>
                <w:b/>
                <w:szCs w:val="20"/>
                <w:lang w:val="el-GR"/>
              </w:rPr>
            </w:pPr>
            <w:r w:rsidRPr="00A66477">
              <w:rPr>
                <w:rFonts w:ascii="Calibri" w:hAnsi="Calibri"/>
                <w:b/>
                <w:szCs w:val="20"/>
                <w:lang w:val="el-GR"/>
              </w:rPr>
              <w:t>Βασικά θέματα</w:t>
            </w:r>
          </w:p>
        </w:tc>
        <w:tc>
          <w:tcPr>
            <w:tcW w:w="2835" w:type="dxa"/>
            <w:shd w:val="clear" w:color="auto" w:fill="auto"/>
            <w:vAlign w:val="center"/>
          </w:tcPr>
          <w:p w:rsidR="00F27996" w:rsidRPr="00A66477" w:rsidRDefault="00F27996" w:rsidP="006B74FB">
            <w:pPr>
              <w:jc w:val="center"/>
              <w:rPr>
                <w:rFonts w:ascii="Calibri" w:hAnsi="Calibri"/>
                <w:b/>
                <w:szCs w:val="20"/>
                <w:lang w:val="el-GR"/>
              </w:rPr>
            </w:pPr>
            <w:r w:rsidRPr="00A66477">
              <w:rPr>
                <w:rFonts w:ascii="Calibri" w:hAnsi="Calibri"/>
                <w:b/>
                <w:szCs w:val="20"/>
                <w:lang w:val="el-GR"/>
              </w:rPr>
              <w:t>Δραστηριότητες</w:t>
            </w:r>
          </w:p>
        </w:tc>
        <w:tc>
          <w:tcPr>
            <w:tcW w:w="1984" w:type="dxa"/>
            <w:shd w:val="clear" w:color="auto" w:fill="auto"/>
            <w:vAlign w:val="center"/>
          </w:tcPr>
          <w:p w:rsidR="00F27996" w:rsidRPr="00A66477" w:rsidRDefault="00F27996" w:rsidP="006B74FB">
            <w:pPr>
              <w:jc w:val="center"/>
              <w:rPr>
                <w:rFonts w:ascii="Calibri" w:hAnsi="Calibri"/>
                <w:b/>
                <w:szCs w:val="20"/>
                <w:lang w:val="el-GR"/>
              </w:rPr>
            </w:pPr>
            <w:r w:rsidRPr="00A66477">
              <w:rPr>
                <w:rFonts w:ascii="Calibri" w:hAnsi="Calibri"/>
                <w:b/>
                <w:szCs w:val="20"/>
                <w:lang w:val="el-GR"/>
              </w:rPr>
              <w:t>Εκπαιδευτικό υλικό</w:t>
            </w:r>
          </w:p>
        </w:tc>
      </w:tr>
      <w:tr w:rsidR="00F27996" w:rsidRPr="00A63159" w:rsidTr="006B74FB">
        <w:tc>
          <w:tcPr>
            <w:tcW w:w="2552" w:type="dxa"/>
            <w:shd w:val="clear" w:color="auto" w:fill="auto"/>
          </w:tcPr>
          <w:p w:rsidR="00F27996" w:rsidRPr="00A66477" w:rsidRDefault="00F27996" w:rsidP="006B74FB">
            <w:pPr>
              <w:jc w:val="center"/>
              <w:rPr>
                <w:rFonts w:ascii="Calibri" w:hAnsi="Calibri"/>
                <w:sz w:val="18"/>
                <w:szCs w:val="18"/>
                <w:lang w:val="el-GR"/>
              </w:rPr>
            </w:pPr>
          </w:p>
          <w:p w:rsidR="00F27996" w:rsidRPr="00A66477" w:rsidRDefault="00F27996" w:rsidP="006B74FB">
            <w:pPr>
              <w:jc w:val="center"/>
              <w:rPr>
                <w:rFonts w:ascii="Calibri" w:hAnsi="Calibri"/>
                <w:sz w:val="18"/>
                <w:szCs w:val="18"/>
                <w:lang w:val="el-GR"/>
              </w:rPr>
            </w:pPr>
            <w:r w:rsidRPr="00A66477">
              <w:rPr>
                <w:rFonts w:ascii="Calibri" w:hAnsi="Calibri"/>
                <w:sz w:val="18"/>
                <w:szCs w:val="18"/>
                <w:lang w:val="el-GR"/>
              </w:rPr>
              <w:t>Οι μαθητές να είναι ικανοί να:</w:t>
            </w:r>
          </w:p>
          <w:p w:rsidR="00F27996" w:rsidRPr="00A66477" w:rsidRDefault="00F27996" w:rsidP="006B74FB">
            <w:pPr>
              <w:jc w:val="center"/>
              <w:rPr>
                <w:rFonts w:ascii="Calibri" w:hAnsi="Calibri"/>
                <w:sz w:val="18"/>
                <w:szCs w:val="18"/>
                <w:lang w:val="el-GR"/>
              </w:rPr>
            </w:pPr>
          </w:p>
          <w:p w:rsidR="00F27996" w:rsidRPr="00A66477" w:rsidRDefault="00F27996" w:rsidP="006B74FB">
            <w:pPr>
              <w:jc w:val="center"/>
              <w:rPr>
                <w:rFonts w:ascii="Calibri" w:hAnsi="Calibri"/>
                <w:sz w:val="18"/>
                <w:szCs w:val="18"/>
                <w:lang w:val="el-GR"/>
              </w:rPr>
            </w:pPr>
            <w:r w:rsidRPr="00A66477">
              <w:rPr>
                <w:rFonts w:ascii="Calibri" w:hAnsi="Calibri"/>
                <w:sz w:val="18"/>
                <w:szCs w:val="18"/>
                <w:lang w:val="el-GR"/>
              </w:rPr>
              <w:t>Περιγράφουν τα τεχνικά χαρακτηριστικά και να είναι σε θέση να εξηγούν τις λειτουργίες των 7 απλών μηχανών.</w:t>
            </w:r>
          </w:p>
          <w:p w:rsidR="00F27996" w:rsidRPr="00A66477" w:rsidRDefault="00F27996" w:rsidP="006B74FB">
            <w:pPr>
              <w:jc w:val="center"/>
              <w:rPr>
                <w:rFonts w:ascii="Calibri" w:hAnsi="Calibri"/>
                <w:sz w:val="18"/>
                <w:szCs w:val="18"/>
                <w:lang w:val="el-GR"/>
              </w:rPr>
            </w:pPr>
          </w:p>
          <w:p w:rsidR="00F27996" w:rsidRPr="00A66477" w:rsidRDefault="00F27996" w:rsidP="006B74FB">
            <w:pPr>
              <w:jc w:val="center"/>
              <w:rPr>
                <w:rFonts w:ascii="Calibri" w:hAnsi="Calibri"/>
                <w:sz w:val="18"/>
                <w:szCs w:val="18"/>
                <w:lang w:val="el-GR"/>
              </w:rPr>
            </w:pPr>
            <w:r w:rsidRPr="00A66477">
              <w:rPr>
                <w:rFonts w:ascii="Calibri" w:hAnsi="Calibri"/>
                <w:sz w:val="18"/>
                <w:szCs w:val="18"/>
                <w:lang w:val="el-GR"/>
              </w:rPr>
              <w:t>Εντοπίζουν τις απλές μηχανές σε αντικείμενα γύρω τους και να εξηγούν τη λειτουργία τους.</w:t>
            </w:r>
          </w:p>
          <w:p w:rsidR="00F27996" w:rsidRPr="00A66477" w:rsidRDefault="00F27996" w:rsidP="006B74FB">
            <w:pPr>
              <w:jc w:val="center"/>
              <w:rPr>
                <w:rFonts w:ascii="Calibri" w:hAnsi="Calibri"/>
                <w:sz w:val="18"/>
                <w:szCs w:val="18"/>
                <w:lang w:val="el-GR"/>
              </w:rPr>
            </w:pPr>
          </w:p>
          <w:p w:rsidR="00F27996" w:rsidRPr="00A66477" w:rsidRDefault="00F27996" w:rsidP="006B74FB">
            <w:pPr>
              <w:jc w:val="center"/>
              <w:rPr>
                <w:rFonts w:ascii="Calibri" w:hAnsi="Calibri"/>
                <w:sz w:val="18"/>
                <w:szCs w:val="18"/>
                <w:lang w:val="el-GR"/>
              </w:rPr>
            </w:pPr>
            <w:r w:rsidRPr="00A66477">
              <w:rPr>
                <w:rFonts w:ascii="Calibri" w:hAnsi="Calibri"/>
                <w:sz w:val="18"/>
                <w:szCs w:val="18"/>
                <w:lang w:val="el-GR"/>
              </w:rPr>
              <w:t>Κατασκευάζουν και να συνδυάζουν τη χρήση των 7 απλών μηχανών.</w:t>
            </w:r>
          </w:p>
          <w:p w:rsidR="00F27996" w:rsidRPr="00A66477" w:rsidRDefault="00F27996" w:rsidP="006B74FB">
            <w:pPr>
              <w:jc w:val="center"/>
              <w:rPr>
                <w:rFonts w:ascii="Calibri" w:hAnsi="Calibri"/>
                <w:sz w:val="18"/>
                <w:szCs w:val="18"/>
                <w:lang w:val="el-GR"/>
              </w:rPr>
            </w:pPr>
          </w:p>
          <w:p w:rsidR="00F27996" w:rsidRPr="00A66477" w:rsidRDefault="00F27996" w:rsidP="006B74FB">
            <w:pPr>
              <w:jc w:val="center"/>
              <w:rPr>
                <w:rFonts w:ascii="Calibri" w:hAnsi="Calibri"/>
                <w:sz w:val="18"/>
                <w:szCs w:val="18"/>
                <w:lang w:val="el-GR"/>
              </w:rPr>
            </w:pPr>
            <w:r w:rsidRPr="00A66477">
              <w:rPr>
                <w:rFonts w:ascii="Calibri" w:hAnsi="Calibri"/>
                <w:sz w:val="18"/>
                <w:szCs w:val="18"/>
                <w:lang w:val="el-GR"/>
              </w:rPr>
              <w:t>Αναζητούν πληροφορίες σχετικά με τις 7 απλές μηχανές, στο παρόν και στο παρελθόν και να υποστηρίζουν τη σημασία τους στην ανάπτυξη του ανθρώπινου πολιτισμού.</w:t>
            </w:r>
          </w:p>
          <w:p w:rsidR="00F27996" w:rsidRPr="00A66477" w:rsidRDefault="00F27996" w:rsidP="006B74FB">
            <w:pPr>
              <w:jc w:val="center"/>
              <w:rPr>
                <w:rFonts w:ascii="Calibri" w:hAnsi="Calibri"/>
                <w:sz w:val="18"/>
                <w:szCs w:val="18"/>
                <w:lang w:val="el-GR"/>
              </w:rPr>
            </w:pPr>
          </w:p>
          <w:p w:rsidR="00F27996" w:rsidRPr="00A66477" w:rsidRDefault="00F27996" w:rsidP="006B74FB">
            <w:pPr>
              <w:jc w:val="center"/>
              <w:rPr>
                <w:rFonts w:ascii="Calibri" w:hAnsi="Calibri"/>
                <w:sz w:val="18"/>
                <w:szCs w:val="18"/>
                <w:lang w:val="el-GR"/>
              </w:rPr>
            </w:pPr>
            <w:r w:rsidRPr="00A66477">
              <w:rPr>
                <w:rFonts w:ascii="Calibri" w:hAnsi="Calibri"/>
                <w:sz w:val="18"/>
                <w:szCs w:val="18"/>
                <w:lang w:val="el-GR"/>
              </w:rPr>
              <w:t>Αντιληφθούν το ρόλο των απλών μηχανών στη διαμόρφωση του σύγχρονου κόσμου.</w:t>
            </w:r>
          </w:p>
          <w:p w:rsidR="00F27996" w:rsidRPr="00A66477" w:rsidRDefault="00F27996" w:rsidP="006B74FB">
            <w:pPr>
              <w:jc w:val="center"/>
              <w:rPr>
                <w:rFonts w:ascii="Calibri" w:hAnsi="Calibri"/>
                <w:sz w:val="18"/>
                <w:szCs w:val="18"/>
                <w:lang w:val="el-GR"/>
              </w:rPr>
            </w:pPr>
          </w:p>
        </w:tc>
        <w:tc>
          <w:tcPr>
            <w:tcW w:w="2268" w:type="dxa"/>
            <w:shd w:val="clear" w:color="auto" w:fill="auto"/>
          </w:tcPr>
          <w:p w:rsidR="00F27996" w:rsidRPr="00A66477" w:rsidRDefault="00F27996" w:rsidP="006B74FB">
            <w:pPr>
              <w:jc w:val="center"/>
              <w:rPr>
                <w:rFonts w:ascii="Calibri" w:hAnsi="Calibri"/>
                <w:sz w:val="18"/>
                <w:szCs w:val="18"/>
                <w:lang w:val="el-GR"/>
              </w:rPr>
            </w:pPr>
          </w:p>
          <w:p w:rsidR="00F27996" w:rsidRPr="00A66477" w:rsidRDefault="00F27996" w:rsidP="006B74FB">
            <w:pPr>
              <w:jc w:val="center"/>
              <w:rPr>
                <w:rFonts w:ascii="Calibri" w:hAnsi="Calibri"/>
                <w:sz w:val="18"/>
                <w:szCs w:val="18"/>
                <w:lang w:val="el-GR"/>
              </w:rPr>
            </w:pPr>
            <w:r w:rsidRPr="00A66477">
              <w:rPr>
                <w:rFonts w:ascii="Calibri" w:hAnsi="Calibri"/>
                <w:sz w:val="18"/>
                <w:szCs w:val="18"/>
                <w:lang w:val="el-GR"/>
              </w:rPr>
              <w:t>7 απλές μηχανές: βίδες, γρανάζι, μοχλός, κεκλιμένο επίπεδο, σφήνα, τροχαλία, τροχός/ άξονας.</w:t>
            </w:r>
          </w:p>
          <w:p w:rsidR="00F27996" w:rsidRPr="00A66477" w:rsidRDefault="00F27996" w:rsidP="006B74FB">
            <w:pPr>
              <w:jc w:val="center"/>
              <w:rPr>
                <w:rFonts w:ascii="Calibri" w:hAnsi="Calibri"/>
                <w:sz w:val="18"/>
                <w:szCs w:val="18"/>
                <w:lang w:val="el-GR"/>
              </w:rPr>
            </w:pPr>
            <w:r w:rsidRPr="00A66477">
              <w:rPr>
                <w:rFonts w:ascii="Calibri" w:hAnsi="Calibri"/>
                <w:sz w:val="18"/>
                <w:szCs w:val="18"/>
                <w:lang w:val="el-GR"/>
              </w:rPr>
              <w:t>Κατασκευή απλών μηχανών.</w:t>
            </w:r>
          </w:p>
          <w:p w:rsidR="00F27996" w:rsidRPr="00A66477" w:rsidRDefault="00F27996" w:rsidP="006B74FB">
            <w:pPr>
              <w:jc w:val="center"/>
              <w:rPr>
                <w:rFonts w:ascii="Calibri" w:hAnsi="Calibri"/>
                <w:sz w:val="18"/>
                <w:szCs w:val="18"/>
                <w:lang w:val="el-GR"/>
              </w:rPr>
            </w:pPr>
          </w:p>
        </w:tc>
        <w:tc>
          <w:tcPr>
            <w:tcW w:w="2835" w:type="dxa"/>
            <w:shd w:val="clear" w:color="auto" w:fill="auto"/>
          </w:tcPr>
          <w:p w:rsidR="00F27996" w:rsidRPr="00A66477" w:rsidRDefault="00F27996" w:rsidP="006B74FB">
            <w:pPr>
              <w:jc w:val="center"/>
              <w:rPr>
                <w:rFonts w:ascii="Calibri" w:hAnsi="Calibri"/>
                <w:sz w:val="18"/>
                <w:szCs w:val="18"/>
                <w:lang w:val="el-GR"/>
              </w:rPr>
            </w:pPr>
          </w:p>
          <w:p w:rsidR="00F27996" w:rsidRPr="00A66477" w:rsidRDefault="00F27996" w:rsidP="006B74FB">
            <w:pPr>
              <w:jc w:val="center"/>
              <w:rPr>
                <w:rFonts w:ascii="Calibri" w:hAnsi="Calibri"/>
                <w:sz w:val="18"/>
                <w:szCs w:val="18"/>
                <w:lang w:val="el-GR"/>
              </w:rPr>
            </w:pPr>
            <w:r w:rsidRPr="00A66477">
              <w:rPr>
                <w:rFonts w:ascii="Calibri" w:hAnsi="Calibri"/>
                <w:sz w:val="18"/>
                <w:szCs w:val="18"/>
                <w:lang w:val="el-GR"/>
              </w:rPr>
              <w:t>Πειραματίζονται με τις απλές μηχανές, να κάνουν υποθέσεις για το πώς λειτουργούν, να τις κατασκευάσουν (βίδα, γρανάζι, μοχλός, κεκλιμένο επίπεδο, σφήνα, τροχαλία, τροχός/άξονας).</w:t>
            </w:r>
          </w:p>
          <w:p w:rsidR="00F27996" w:rsidRPr="00A66477" w:rsidRDefault="00F27996" w:rsidP="006B74FB">
            <w:pPr>
              <w:jc w:val="center"/>
              <w:rPr>
                <w:rFonts w:ascii="Calibri" w:hAnsi="Calibri"/>
                <w:sz w:val="18"/>
                <w:szCs w:val="18"/>
                <w:lang w:val="el-GR"/>
              </w:rPr>
            </w:pPr>
          </w:p>
          <w:p w:rsidR="00F27996" w:rsidRPr="00A66477" w:rsidRDefault="00F27996" w:rsidP="006B74FB">
            <w:pPr>
              <w:jc w:val="center"/>
              <w:rPr>
                <w:rFonts w:ascii="Calibri" w:hAnsi="Calibri"/>
                <w:sz w:val="18"/>
                <w:szCs w:val="18"/>
                <w:lang w:val="el-GR"/>
              </w:rPr>
            </w:pPr>
            <w:r w:rsidRPr="00A66477">
              <w:rPr>
                <w:rFonts w:ascii="Calibri" w:hAnsi="Calibri"/>
                <w:sz w:val="18"/>
                <w:szCs w:val="18"/>
                <w:lang w:val="el-GR"/>
              </w:rPr>
              <w:t>Κατασκευάζουν απλές μηχανές (κεκλιμένο επίπεδο, έναν μοχλό για να σηκώσουν ένα βαρύ αντικείμενο, σηκώνουν ένα βάρος με μια τροχαλία κοκ.)</w:t>
            </w:r>
          </w:p>
          <w:p w:rsidR="00F27996" w:rsidRPr="00A66477" w:rsidRDefault="00F27996" w:rsidP="006B74FB">
            <w:pPr>
              <w:jc w:val="center"/>
              <w:rPr>
                <w:rFonts w:ascii="Calibri" w:hAnsi="Calibri"/>
                <w:sz w:val="18"/>
                <w:szCs w:val="18"/>
                <w:lang w:val="el-GR"/>
              </w:rPr>
            </w:pPr>
          </w:p>
          <w:p w:rsidR="00F27996" w:rsidRPr="00A66477" w:rsidRDefault="00F27996" w:rsidP="006B74FB">
            <w:pPr>
              <w:jc w:val="center"/>
              <w:rPr>
                <w:rFonts w:ascii="Calibri" w:hAnsi="Calibri"/>
                <w:sz w:val="18"/>
                <w:szCs w:val="18"/>
                <w:lang w:val="el-GR"/>
              </w:rPr>
            </w:pPr>
            <w:r w:rsidRPr="00A66477">
              <w:rPr>
                <w:rFonts w:ascii="Calibri" w:hAnsi="Calibri"/>
                <w:sz w:val="18"/>
                <w:szCs w:val="18"/>
                <w:lang w:val="el-GR"/>
              </w:rPr>
              <w:t>Κατασκευάζουν ένα καροτσάκι με έναν άξονα, μια ρόδα και ένα κουτί.</w:t>
            </w:r>
          </w:p>
          <w:p w:rsidR="00F27996" w:rsidRPr="00A66477" w:rsidRDefault="00F27996" w:rsidP="006B74FB">
            <w:pPr>
              <w:jc w:val="center"/>
              <w:rPr>
                <w:rFonts w:ascii="Calibri" w:hAnsi="Calibri"/>
                <w:sz w:val="18"/>
                <w:szCs w:val="18"/>
                <w:lang w:val="el-GR"/>
              </w:rPr>
            </w:pPr>
          </w:p>
          <w:p w:rsidR="00F27996" w:rsidRPr="00A66477" w:rsidRDefault="00F27996" w:rsidP="006B74FB">
            <w:pPr>
              <w:jc w:val="center"/>
              <w:rPr>
                <w:rFonts w:ascii="Calibri" w:hAnsi="Calibri"/>
                <w:sz w:val="18"/>
                <w:szCs w:val="18"/>
                <w:lang w:val="el-GR"/>
              </w:rPr>
            </w:pPr>
            <w:r w:rsidRPr="00A66477">
              <w:rPr>
                <w:rFonts w:ascii="Calibri" w:hAnsi="Calibri"/>
                <w:sz w:val="18"/>
                <w:szCs w:val="18"/>
                <w:lang w:val="el-GR"/>
              </w:rPr>
              <w:t>Αναζητούν πληροφορίες σχετικά με τις 7 απλές μηχανές, στο παρόν και στο παρελθόν.</w:t>
            </w:r>
          </w:p>
          <w:p w:rsidR="00F27996" w:rsidRPr="00A66477" w:rsidRDefault="00F27996" w:rsidP="006B74FB">
            <w:pPr>
              <w:jc w:val="center"/>
              <w:rPr>
                <w:rFonts w:ascii="Calibri" w:hAnsi="Calibri"/>
                <w:sz w:val="18"/>
                <w:szCs w:val="18"/>
                <w:lang w:val="el-GR"/>
              </w:rPr>
            </w:pPr>
          </w:p>
          <w:p w:rsidR="00F27996" w:rsidRPr="00A66477" w:rsidRDefault="00F27996" w:rsidP="006B74FB">
            <w:pPr>
              <w:jc w:val="center"/>
              <w:rPr>
                <w:rFonts w:ascii="Calibri" w:hAnsi="Calibri"/>
                <w:sz w:val="18"/>
                <w:szCs w:val="18"/>
                <w:lang w:val="el-GR"/>
              </w:rPr>
            </w:pPr>
            <w:r w:rsidRPr="00A66477">
              <w:rPr>
                <w:rFonts w:ascii="Calibri" w:hAnsi="Calibri"/>
                <w:sz w:val="18"/>
                <w:szCs w:val="18"/>
                <w:lang w:val="el-GR"/>
              </w:rPr>
              <w:t>Συζητούν το ρόλο που έπαιξαν και παίζουν στη διαμόρφωση του σύγχρονου κόσμου.</w:t>
            </w:r>
          </w:p>
        </w:tc>
        <w:tc>
          <w:tcPr>
            <w:tcW w:w="1984" w:type="dxa"/>
            <w:shd w:val="clear" w:color="auto" w:fill="auto"/>
          </w:tcPr>
          <w:p w:rsidR="00F27996" w:rsidRPr="00A66477" w:rsidRDefault="00F27996" w:rsidP="006B74FB">
            <w:pPr>
              <w:jc w:val="center"/>
              <w:rPr>
                <w:rFonts w:ascii="Calibri" w:hAnsi="Calibri"/>
                <w:sz w:val="18"/>
                <w:szCs w:val="18"/>
                <w:lang w:val="el-GR"/>
              </w:rPr>
            </w:pPr>
          </w:p>
          <w:p w:rsidR="00F27996" w:rsidRPr="00A66477" w:rsidRDefault="00F27996" w:rsidP="006B74FB">
            <w:pPr>
              <w:jc w:val="center"/>
              <w:rPr>
                <w:rFonts w:ascii="Calibri" w:hAnsi="Calibri"/>
                <w:sz w:val="18"/>
                <w:szCs w:val="18"/>
                <w:lang w:val="el-GR"/>
              </w:rPr>
            </w:pPr>
            <w:r w:rsidRPr="00A66477">
              <w:rPr>
                <w:rFonts w:ascii="Calibri" w:hAnsi="Calibri"/>
                <w:sz w:val="18"/>
                <w:szCs w:val="18"/>
                <w:lang w:val="el-GR"/>
              </w:rPr>
              <w:t>Βίδες, γρανάζια, μοχλός, κεκλιμένο επίπεδο, σφήνες, τροχαλίες, τροχός.</w:t>
            </w:r>
          </w:p>
          <w:p w:rsidR="00F27996" w:rsidRPr="00A66477" w:rsidRDefault="00F27996" w:rsidP="006B74FB">
            <w:pPr>
              <w:jc w:val="center"/>
              <w:rPr>
                <w:rFonts w:ascii="Calibri" w:hAnsi="Calibri"/>
                <w:sz w:val="18"/>
                <w:szCs w:val="18"/>
                <w:lang w:val="el-GR"/>
              </w:rPr>
            </w:pPr>
          </w:p>
          <w:p w:rsidR="00F27996" w:rsidRPr="00A66477" w:rsidRDefault="00F27996" w:rsidP="006B74FB">
            <w:pPr>
              <w:jc w:val="center"/>
              <w:rPr>
                <w:rFonts w:ascii="Calibri" w:hAnsi="Calibri"/>
                <w:sz w:val="18"/>
                <w:szCs w:val="18"/>
                <w:lang w:val="el-GR"/>
              </w:rPr>
            </w:pPr>
            <w:r w:rsidRPr="00A66477">
              <w:rPr>
                <w:rFonts w:ascii="Calibri" w:hAnsi="Calibri"/>
                <w:sz w:val="18"/>
                <w:szCs w:val="18"/>
                <w:lang w:val="el-GR"/>
              </w:rPr>
              <w:t xml:space="preserve">Εικόνες στα: </w:t>
            </w:r>
            <w:hyperlink r:id="rId83" w:history="1">
              <w:r w:rsidRPr="00A66477">
                <w:rPr>
                  <w:rStyle w:val="-"/>
                  <w:rFonts w:ascii="Calibri" w:hAnsi="Calibri"/>
                  <w:sz w:val="18"/>
                  <w:szCs w:val="18"/>
                  <w:lang w:val="el-GR"/>
                </w:rPr>
                <w:t>http://www.google.gr/search?q=simple+machines&amp;hl=el&amp;client=firefox-a&amp;rls=org.mozilla:el:official&amp;channel=s&amp;biw=1024&amp;bih=602&amp;prmd=ivns&amp;tbm=isch&amp;tbo=u&amp;source=univ&amp;sa=X&amp;ei=YFsgTvDGN4PJswbe2_iPAg&amp;sqi=2&amp;ved=0CD4QsAQ</w:t>
              </w:r>
            </w:hyperlink>
          </w:p>
          <w:p w:rsidR="00F27996" w:rsidRPr="00A66477" w:rsidRDefault="00F27996" w:rsidP="006B74FB">
            <w:pPr>
              <w:jc w:val="center"/>
              <w:rPr>
                <w:rFonts w:ascii="Calibri" w:hAnsi="Calibri"/>
                <w:sz w:val="18"/>
                <w:szCs w:val="18"/>
                <w:lang w:val="el-GR"/>
              </w:rPr>
            </w:pPr>
          </w:p>
          <w:p w:rsidR="00F27996" w:rsidRPr="00A66477" w:rsidRDefault="00C57543" w:rsidP="006B74FB">
            <w:pPr>
              <w:jc w:val="center"/>
              <w:rPr>
                <w:rFonts w:asciiTheme="minorHAnsi" w:hAnsiTheme="minorHAnsi" w:cstheme="minorHAnsi"/>
                <w:sz w:val="18"/>
                <w:szCs w:val="18"/>
                <w:lang w:val="el-GR"/>
              </w:rPr>
            </w:pPr>
            <w:hyperlink r:id="rId84" w:history="1">
              <w:r w:rsidR="00F27996" w:rsidRPr="00A66477">
                <w:rPr>
                  <w:rStyle w:val="-"/>
                  <w:rFonts w:asciiTheme="minorHAnsi" w:hAnsiTheme="minorHAnsi" w:cstheme="minorHAnsi"/>
                  <w:sz w:val="18"/>
                  <w:szCs w:val="18"/>
                </w:rPr>
                <w:t>http</w:t>
              </w:r>
              <w:r w:rsidR="00F27996" w:rsidRPr="00A66477">
                <w:rPr>
                  <w:rStyle w:val="-"/>
                  <w:rFonts w:asciiTheme="minorHAnsi" w:hAnsiTheme="minorHAnsi" w:cstheme="minorHAnsi"/>
                  <w:sz w:val="18"/>
                  <w:szCs w:val="18"/>
                  <w:lang w:val="el-GR"/>
                </w:rPr>
                <w:t>://</w:t>
              </w:r>
              <w:r w:rsidR="00F27996" w:rsidRPr="00A66477">
                <w:rPr>
                  <w:rStyle w:val="-"/>
                  <w:rFonts w:asciiTheme="minorHAnsi" w:hAnsiTheme="minorHAnsi" w:cstheme="minorHAnsi"/>
                  <w:sz w:val="18"/>
                  <w:szCs w:val="18"/>
                </w:rPr>
                <w:t>learn</w:t>
              </w:r>
              <w:r w:rsidR="00F27996" w:rsidRPr="00A66477">
                <w:rPr>
                  <w:rStyle w:val="-"/>
                  <w:rFonts w:asciiTheme="minorHAnsi" w:hAnsiTheme="minorHAnsi" w:cstheme="minorHAnsi"/>
                  <w:sz w:val="18"/>
                  <w:szCs w:val="18"/>
                  <w:lang w:val="el-GR"/>
                </w:rPr>
                <w:t>.</w:t>
              </w:r>
              <w:r w:rsidR="00F27996" w:rsidRPr="00A66477">
                <w:rPr>
                  <w:rStyle w:val="-"/>
                  <w:rFonts w:asciiTheme="minorHAnsi" w:hAnsiTheme="minorHAnsi" w:cstheme="minorHAnsi"/>
                  <w:sz w:val="18"/>
                  <w:szCs w:val="18"/>
                </w:rPr>
                <w:t>fi</w:t>
              </w:r>
              <w:r w:rsidR="00F27996" w:rsidRPr="00A66477">
                <w:rPr>
                  <w:rStyle w:val="-"/>
                  <w:rFonts w:asciiTheme="minorHAnsi" w:hAnsiTheme="minorHAnsi" w:cstheme="minorHAnsi"/>
                  <w:sz w:val="18"/>
                  <w:szCs w:val="18"/>
                  <w:lang w:val="el-GR"/>
                </w:rPr>
                <w:t>.</w:t>
              </w:r>
              <w:r w:rsidR="00F27996" w:rsidRPr="00A66477">
                <w:rPr>
                  <w:rStyle w:val="-"/>
                  <w:rFonts w:asciiTheme="minorHAnsi" w:hAnsiTheme="minorHAnsi" w:cstheme="minorHAnsi"/>
                  <w:sz w:val="18"/>
                  <w:szCs w:val="18"/>
                </w:rPr>
                <w:t>edu</w:t>
              </w:r>
              <w:r w:rsidR="00F27996" w:rsidRPr="00A66477">
                <w:rPr>
                  <w:rStyle w:val="-"/>
                  <w:rFonts w:asciiTheme="minorHAnsi" w:hAnsiTheme="minorHAnsi" w:cstheme="minorHAnsi"/>
                  <w:sz w:val="18"/>
                  <w:szCs w:val="18"/>
                  <w:lang w:val="el-GR"/>
                </w:rPr>
                <w:t>/</w:t>
              </w:r>
              <w:r w:rsidR="00F27996" w:rsidRPr="00A66477">
                <w:rPr>
                  <w:rStyle w:val="-"/>
                  <w:rFonts w:asciiTheme="minorHAnsi" w:hAnsiTheme="minorHAnsi" w:cstheme="minorHAnsi"/>
                  <w:sz w:val="18"/>
                  <w:szCs w:val="18"/>
                </w:rPr>
                <w:t>qa</w:t>
              </w:r>
              <w:r w:rsidR="00F27996" w:rsidRPr="00A66477">
                <w:rPr>
                  <w:rStyle w:val="-"/>
                  <w:rFonts w:asciiTheme="minorHAnsi" w:hAnsiTheme="minorHAnsi" w:cstheme="minorHAnsi"/>
                  <w:sz w:val="18"/>
                  <w:szCs w:val="18"/>
                  <w:lang w:val="el-GR"/>
                </w:rPr>
                <w:t>97/</w:t>
              </w:r>
              <w:r w:rsidR="00F27996" w:rsidRPr="00A66477">
                <w:rPr>
                  <w:rStyle w:val="-"/>
                  <w:rFonts w:asciiTheme="minorHAnsi" w:hAnsiTheme="minorHAnsi" w:cstheme="minorHAnsi"/>
                  <w:sz w:val="18"/>
                  <w:szCs w:val="18"/>
                </w:rPr>
                <w:t>spotlight</w:t>
              </w:r>
              <w:r w:rsidR="00F27996" w:rsidRPr="00A66477">
                <w:rPr>
                  <w:rStyle w:val="-"/>
                  <w:rFonts w:asciiTheme="minorHAnsi" w:hAnsiTheme="minorHAnsi" w:cstheme="minorHAnsi"/>
                  <w:sz w:val="18"/>
                  <w:szCs w:val="18"/>
                  <w:lang w:val="el-GR"/>
                </w:rPr>
                <w:t>3/</w:t>
              </w:r>
              <w:r w:rsidR="00F27996" w:rsidRPr="00A66477">
                <w:rPr>
                  <w:rStyle w:val="-"/>
                  <w:rFonts w:asciiTheme="minorHAnsi" w:hAnsiTheme="minorHAnsi" w:cstheme="minorHAnsi"/>
                  <w:sz w:val="18"/>
                  <w:szCs w:val="18"/>
                </w:rPr>
                <w:t>spotlight</w:t>
              </w:r>
              <w:r w:rsidR="00F27996" w:rsidRPr="00A66477">
                <w:rPr>
                  <w:rStyle w:val="-"/>
                  <w:rFonts w:asciiTheme="minorHAnsi" w:hAnsiTheme="minorHAnsi" w:cstheme="minorHAnsi"/>
                  <w:sz w:val="18"/>
                  <w:szCs w:val="18"/>
                  <w:lang w:val="el-GR"/>
                </w:rPr>
                <w:t>3.</w:t>
              </w:r>
              <w:r w:rsidR="00F27996" w:rsidRPr="00A66477">
                <w:rPr>
                  <w:rStyle w:val="-"/>
                  <w:rFonts w:asciiTheme="minorHAnsi" w:hAnsiTheme="minorHAnsi" w:cstheme="minorHAnsi"/>
                  <w:sz w:val="18"/>
                  <w:szCs w:val="18"/>
                </w:rPr>
                <w:t>html</w:t>
              </w:r>
            </w:hyperlink>
            <w:r w:rsidR="00F27996" w:rsidRPr="00A66477">
              <w:rPr>
                <w:rFonts w:asciiTheme="minorHAnsi" w:hAnsiTheme="minorHAnsi" w:cstheme="minorHAnsi"/>
                <w:sz w:val="18"/>
                <w:szCs w:val="18"/>
                <w:lang w:val="el-GR"/>
              </w:rPr>
              <w:t xml:space="preserve"> </w:t>
            </w:r>
          </w:p>
          <w:p w:rsidR="00F27996" w:rsidRPr="00A66477" w:rsidRDefault="00F27996" w:rsidP="006B74FB">
            <w:pPr>
              <w:jc w:val="center"/>
              <w:rPr>
                <w:rFonts w:ascii="Calibri" w:hAnsi="Calibri"/>
                <w:sz w:val="18"/>
                <w:szCs w:val="18"/>
                <w:lang w:val="el-GR"/>
              </w:rPr>
            </w:pPr>
          </w:p>
          <w:p w:rsidR="00F27996" w:rsidRPr="00A66477" w:rsidRDefault="00F27996" w:rsidP="006B74FB">
            <w:pPr>
              <w:jc w:val="center"/>
              <w:rPr>
                <w:rFonts w:ascii="Calibri" w:hAnsi="Calibri" w:cs="Calibri"/>
                <w:sz w:val="18"/>
                <w:szCs w:val="18"/>
                <w:lang w:val="el-GR"/>
              </w:rPr>
            </w:pPr>
            <w:r w:rsidRPr="00A66477">
              <w:rPr>
                <w:rFonts w:ascii="Calibri" w:hAnsi="Calibri" w:cs="Calibri"/>
                <w:sz w:val="18"/>
                <w:szCs w:val="18"/>
                <w:lang w:val="el-GR"/>
              </w:rPr>
              <w:t xml:space="preserve">Στη σελίδα </w:t>
            </w:r>
            <w:hyperlink r:id="rId85" w:history="1">
              <w:r w:rsidRPr="00A66477">
                <w:rPr>
                  <w:rStyle w:val="-"/>
                  <w:rFonts w:ascii="Calibri" w:hAnsi="Calibri" w:cs="Calibri"/>
                  <w:sz w:val="18"/>
                  <w:szCs w:val="18"/>
                  <w:lang w:val="el-GR"/>
                </w:rPr>
                <w:t>http://science.knowles-family.org/junior/simple-machines</w:t>
              </w:r>
            </w:hyperlink>
            <w:r w:rsidRPr="00A66477">
              <w:rPr>
                <w:rFonts w:ascii="Calibri" w:hAnsi="Calibri" w:cs="Calibri"/>
                <w:sz w:val="18"/>
                <w:szCs w:val="18"/>
                <w:lang w:val="el-GR"/>
              </w:rPr>
              <w:t xml:space="preserve"> </w:t>
            </w:r>
          </w:p>
          <w:p w:rsidR="00F27996" w:rsidRDefault="00F27996" w:rsidP="006B74FB">
            <w:pPr>
              <w:jc w:val="center"/>
              <w:rPr>
                <w:rFonts w:ascii="Calibri" w:hAnsi="Calibri" w:cs="Calibri"/>
                <w:sz w:val="18"/>
                <w:szCs w:val="18"/>
                <w:lang w:val="el-GR"/>
              </w:rPr>
            </w:pPr>
            <w:r w:rsidRPr="00A66477">
              <w:rPr>
                <w:rFonts w:ascii="Calibri" w:hAnsi="Calibri" w:cs="Calibri"/>
                <w:sz w:val="18"/>
                <w:szCs w:val="18"/>
                <w:lang w:val="el-GR"/>
              </w:rPr>
              <w:t xml:space="preserve">Στην υπερσύνδεση </w:t>
            </w:r>
            <w:r w:rsidRPr="00A66477">
              <w:rPr>
                <w:rFonts w:ascii="Calibri" w:hAnsi="Calibri" w:cs="Calibri"/>
                <w:sz w:val="18"/>
                <w:szCs w:val="18"/>
              </w:rPr>
              <w:t>Simple</w:t>
            </w:r>
            <w:r w:rsidRPr="00A66477">
              <w:rPr>
                <w:rFonts w:ascii="Calibri" w:hAnsi="Calibri" w:cs="Calibri"/>
                <w:sz w:val="18"/>
                <w:szCs w:val="18"/>
                <w:lang w:val="el-GR"/>
              </w:rPr>
              <w:t xml:space="preserve"> </w:t>
            </w:r>
            <w:r w:rsidRPr="00A66477">
              <w:rPr>
                <w:rFonts w:ascii="Calibri" w:hAnsi="Calibri" w:cs="Calibri"/>
                <w:sz w:val="18"/>
                <w:szCs w:val="18"/>
              </w:rPr>
              <w:t>Machines</w:t>
            </w:r>
            <w:r w:rsidRPr="00A66477">
              <w:rPr>
                <w:rFonts w:ascii="Calibri" w:hAnsi="Calibri" w:cs="Calibri"/>
                <w:sz w:val="18"/>
                <w:szCs w:val="18"/>
                <w:lang w:val="el-GR"/>
              </w:rPr>
              <w:t xml:space="preserve"> 1.</w:t>
            </w:r>
            <w:r w:rsidRPr="00A66477">
              <w:rPr>
                <w:rFonts w:ascii="Calibri" w:hAnsi="Calibri" w:cs="Calibri"/>
                <w:sz w:val="18"/>
                <w:szCs w:val="18"/>
              </w:rPr>
              <w:t>swf</w:t>
            </w:r>
            <w:r w:rsidRPr="00A66477">
              <w:rPr>
                <w:rFonts w:ascii="Calibri" w:hAnsi="Calibri" w:cs="Calibri"/>
                <w:sz w:val="18"/>
                <w:szCs w:val="18"/>
                <w:lang w:val="el-GR"/>
              </w:rPr>
              <w:t xml:space="preserve"> μπορούμε να βρούμε προσομοιώσεις για τις απλές μηχανές</w:t>
            </w:r>
          </w:p>
          <w:p w:rsidR="00F27996" w:rsidRDefault="00F27996" w:rsidP="006B74FB">
            <w:pPr>
              <w:jc w:val="center"/>
              <w:rPr>
                <w:rFonts w:ascii="Calibri" w:hAnsi="Calibri" w:cs="Calibri"/>
                <w:sz w:val="18"/>
                <w:szCs w:val="18"/>
                <w:lang w:val="el-GR"/>
              </w:rPr>
            </w:pPr>
          </w:p>
          <w:p w:rsidR="00F27996" w:rsidRPr="006014D4" w:rsidRDefault="00F27996" w:rsidP="006B74FB">
            <w:pPr>
              <w:jc w:val="center"/>
              <w:rPr>
                <w:rFonts w:ascii="Calibri" w:hAnsi="Calibri"/>
                <w:iCs/>
                <w:sz w:val="18"/>
                <w:szCs w:val="18"/>
                <w:lang w:val="el-GR"/>
              </w:rPr>
            </w:pPr>
          </w:p>
        </w:tc>
      </w:tr>
    </w:tbl>
    <w:p w:rsidR="00F27996" w:rsidRPr="006014D4" w:rsidRDefault="00F27996" w:rsidP="00F27996">
      <w:pPr>
        <w:rPr>
          <w:rFonts w:ascii="Calibri" w:hAnsi="Calibri"/>
          <w:b/>
          <w:sz w:val="18"/>
          <w:szCs w:val="18"/>
          <w:lang w:val="el-GR"/>
        </w:rPr>
      </w:pPr>
    </w:p>
    <w:p w:rsidR="00F27996" w:rsidRPr="006014D4" w:rsidRDefault="00F27996" w:rsidP="00F27996">
      <w:pPr>
        <w:outlineLvl w:val="2"/>
        <w:rPr>
          <w:rFonts w:ascii="Calibri" w:hAnsi="Calibri"/>
          <w:b/>
          <w:color w:val="76923C"/>
          <w:sz w:val="22"/>
          <w:szCs w:val="22"/>
          <w:lang w:val="el-GR"/>
        </w:rPr>
      </w:pPr>
      <w:r w:rsidRPr="006014D4">
        <w:rPr>
          <w:rFonts w:ascii="Calibri" w:hAnsi="Calibri"/>
          <w:b/>
          <w:sz w:val="18"/>
          <w:szCs w:val="18"/>
          <w:lang w:val="el-GR"/>
        </w:rPr>
        <w:br w:type="page"/>
      </w:r>
      <w:bookmarkStart w:id="238" w:name="_Toc299331883"/>
      <w:bookmarkStart w:id="239" w:name="_Toc398078546"/>
      <w:bookmarkStart w:id="240" w:name="_Toc406337022"/>
      <w:r w:rsidRPr="006014D4">
        <w:rPr>
          <w:rFonts w:ascii="Calibri" w:hAnsi="Calibri"/>
          <w:b/>
          <w:color w:val="76923C"/>
          <w:sz w:val="22"/>
          <w:szCs w:val="22"/>
          <w:lang w:val="el-GR"/>
        </w:rPr>
        <w:lastRenderedPageBreak/>
        <w:t>Ενότητα 3.2: Οι Μαγνήτες στη ζωή μας</w:t>
      </w:r>
      <w:bookmarkEnd w:id="238"/>
      <w:bookmarkEnd w:id="239"/>
      <w:bookmarkEnd w:id="240"/>
    </w:p>
    <w:p w:rsidR="00F27996" w:rsidRPr="006014D4" w:rsidRDefault="00F27996" w:rsidP="00F27996">
      <w:pPr>
        <w:rPr>
          <w:rFonts w:ascii="Calibri" w:hAnsi="Calibri"/>
          <w:b/>
          <w:lang w:val="el-GR"/>
        </w:rPr>
      </w:pPr>
      <w:r w:rsidRPr="006014D4">
        <w:rPr>
          <w:rFonts w:ascii="Calibri" w:hAnsi="Calibri"/>
          <w:b/>
          <w:lang w:val="el-GR"/>
        </w:rPr>
        <w:t>Ενδεικτικός διδακτικός χρόνος: 4 ώρες</w:t>
      </w:r>
    </w:p>
    <w:p w:rsidR="00F27996" w:rsidRDefault="00F27996" w:rsidP="00F27996">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126"/>
        <w:gridCol w:w="2693"/>
        <w:gridCol w:w="2268"/>
      </w:tblGrid>
      <w:tr w:rsidR="00F27996" w:rsidRPr="002D4530" w:rsidTr="006B74FB">
        <w:tc>
          <w:tcPr>
            <w:tcW w:w="2552" w:type="dxa"/>
            <w:vAlign w:val="center"/>
          </w:tcPr>
          <w:p w:rsidR="00F27996" w:rsidRPr="002D4530" w:rsidRDefault="00F27996" w:rsidP="006B74FB">
            <w:pPr>
              <w:jc w:val="center"/>
              <w:rPr>
                <w:rFonts w:ascii="Calibri" w:hAnsi="Calibri" w:cs="Calibri"/>
                <w:b/>
                <w:sz w:val="18"/>
                <w:szCs w:val="18"/>
              </w:rPr>
            </w:pPr>
            <w:r w:rsidRPr="002D4530">
              <w:rPr>
                <w:rFonts w:ascii="Calibri" w:hAnsi="Calibri" w:cs="Calibri"/>
                <w:b/>
                <w:sz w:val="18"/>
                <w:szCs w:val="18"/>
              </w:rPr>
              <w:t>Προσδοκώμενα Μαθησιακά Αποτελέσματα</w:t>
            </w:r>
          </w:p>
        </w:tc>
        <w:tc>
          <w:tcPr>
            <w:tcW w:w="2126" w:type="dxa"/>
            <w:vAlign w:val="center"/>
          </w:tcPr>
          <w:p w:rsidR="00F27996" w:rsidRPr="002D4530" w:rsidRDefault="00F27996" w:rsidP="006B74FB">
            <w:pPr>
              <w:jc w:val="center"/>
              <w:rPr>
                <w:rFonts w:ascii="Calibri" w:hAnsi="Calibri" w:cs="Calibri"/>
                <w:b/>
                <w:sz w:val="18"/>
                <w:szCs w:val="18"/>
              </w:rPr>
            </w:pPr>
            <w:r w:rsidRPr="002D4530">
              <w:rPr>
                <w:rFonts w:ascii="Calibri" w:hAnsi="Calibri" w:cs="Calibri"/>
                <w:b/>
                <w:sz w:val="18"/>
                <w:szCs w:val="18"/>
              </w:rPr>
              <w:t>Βασικά θέματα</w:t>
            </w:r>
          </w:p>
        </w:tc>
        <w:tc>
          <w:tcPr>
            <w:tcW w:w="2693" w:type="dxa"/>
            <w:vAlign w:val="center"/>
          </w:tcPr>
          <w:p w:rsidR="00F27996" w:rsidRPr="002D4530" w:rsidRDefault="00F27996" w:rsidP="006B74FB">
            <w:pPr>
              <w:jc w:val="center"/>
              <w:rPr>
                <w:rFonts w:ascii="Calibri" w:hAnsi="Calibri" w:cs="Calibri"/>
                <w:b/>
                <w:sz w:val="18"/>
                <w:szCs w:val="18"/>
              </w:rPr>
            </w:pPr>
            <w:r w:rsidRPr="002D4530">
              <w:rPr>
                <w:rFonts w:ascii="Calibri" w:hAnsi="Calibri" w:cs="Calibri"/>
                <w:b/>
                <w:sz w:val="18"/>
                <w:szCs w:val="18"/>
              </w:rPr>
              <w:t>Δραστηριότητες</w:t>
            </w:r>
          </w:p>
        </w:tc>
        <w:tc>
          <w:tcPr>
            <w:tcW w:w="2268" w:type="dxa"/>
            <w:vAlign w:val="center"/>
          </w:tcPr>
          <w:p w:rsidR="00F27996" w:rsidRPr="002D4530" w:rsidRDefault="00F27996" w:rsidP="006B74FB">
            <w:pPr>
              <w:jc w:val="center"/>
              <w:rPr>
                <w:rFonts w:ascii="Calibri" w:hAnsi="Calibri" w:cs="Calibri"/>
                <w:b/>
                <w:sz w:val="18"/>
                <w:szCs w:val="18"/>
              </w:rPr>
            </w:pPr>
            <w:r w:rsidRPr="002D4530">
              <w:rPr>
                <w:rFonts w:ascii="Calibri" w:hAnsi="Calibri" w:cs="Calibri"/>
                <w:b/>
                <w:sz w:val="18"/>
                <w:szCs w:val="18"/>
              </w:rPr>
              <w:t>Εκπαιδευτικό υλικό</w:t>
            </w:r>
          </w:p>
        </w:tc>
      </w:tr>
      <w:tr w:rsidR="00F27996" w:rsidRPr="00A63159" w:rsidTr="006B74FB">
        <w:trPr>
          <w:trHeight w:val="10977"/>
        </w:trPr>
        <w:tc>
          <w:tcPr>
            <w:tcW w:w="2552" w:type="dxa"/>
          </w:tcPr>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r w:rsidRPr="002D4530">
              <w:rPr>
                <w:rFonts w:ascii="Calibri" w:hAnsi="Calibri" w:cs="Calibri"/>
                <w:sz w:val="18"/>
                <w:szCs w:val="18"/>
                <w:lang w:val="el-GR"/>
              </w:rPr>
              <w:t>Οι μαθητές να είναι ικανοί να ταξινομούν τα υλικά με βάση τη μαγνητική τους συμπεριφορά σε αυτά που έλκονται από ένα μαγνήτη και σε αυτά που δεν έλκονται.</w:t>
            </w:r>
          </w:p>
          <w:p w:rsidR="00F27996" w:rsidRPr="002D4530" w:rsidRDefault="00F27996" w:rsidP="006B74FB">
            <w:pPr>
              <w:jc w:val="center"/>
              <w:rPr>
                <w:rFonts w:ascii="Calibri" w:hAnsi="Calibri" w:cs="Calibri"/>
                <w:sz w:val="18"/>
                <w:szCs w:val="18"/>
                <w:highlight w:val="yellow"/>
                <w:lang w:val="el-GR"/>
              </w:rPr>
            </w:pP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r w:rsidRPr="002D4530">
              <w:rPr>
                <w:rFonts w:ascii="Calibri" w:hAnsi="Calibri" w:cs="Calibri"/>
                <w:sz w:val="18"/>
                <w:szCs w:val="18"/>
                <w:lang w:val="el-GR"/>
              </w:rPr>
              <w:t>Να διαπιστώσουν ότι οι μαγνήτες έχουν δύο διαφορετικούς πόλους, το βόρειο και το νότιο.</w:t>
            </w: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highlight w:val="yellow"/>
                <w:lang w:val="el-GR"/>
              </w:rPr>
            </w:pPr>
          </w:p>
          <w:p w:rsidR="00F27996" w:rsidRPr="002D4530" w:rsidRDefault="00F27996" w:rsidP="006B74FB">
            <w:pPr>
              <w:jc w:val="center"/>
              <w:rPr>
                <w:rFonts w:ascii="Calibri" w:hAnsi="Calibri" w:cs="Calibri"/>
                <w:sz w:val="18"/>
                <w:szCs w:val="18"/>
                <w:highlight w:val="yellow"/>
                <w:lang w:val="el-GR"/>
              </w:rPr>
            </w:pPr>
          </w:p>
          <w:p w:rsidR="00F27996" w:rsidRPr="002D4530" w:rsidRDefault="00F27996" w:rsidP="006B74FB">
            <w:pPr>
              <w:jc w:val="center"/>
              <w:rPr>
                <w:rFonts w:ascii="Calibri" w:hAnsi="Calibri" w:cs="Calibri"/>
                <w:sz w:val="18"/>
                <w:szCs w:val="18"/>
                <w:highlight w:val="yellow"/>
                <w:lang w:val="el-GR"/>
              </w:rPr>
            </w:pPr>
          </w:p>
          <w:p w:rsidR="00F27996" w:rsidRPr="002D4530" w:rsidRDefault="00F27996" w:rsidP="006B74FB">
            <w:pPr>
              <w:jc w:val="center"/>
              <w:rPr>
                <w:rFonts w:ascii="Calibri" w:hAnsi="Calibri" w:cs="Calibri"/>
                <w:sz w:val="18"/>
                <w:szCs w:val="18"/>
                <w:highlight w:val="yellow"/>
                <w:lang w:val="el-GR"/>
              </w:rPr>
            </w:pPr>
          </w:p>
          <w:p w:rsidR="00F27996" w:rsidRPr="002D4530" w:rsidRDefault="00F27996" w:rsidP="006B74FB">
            <w:pPr>
              <w:jc w:val="center"/>
              <w:rPr>
                <w:rFonts w:ascii="Calibri" w:hAnsi="Calibri" w:cs="Calibri"/>
                <w:sz w:val="18"/>
                <w:szCs w:val="18"/>
                <w:highlight w:val="yellow"/>
                <w:lang w:val="el-GR"/>
              </w:rPr>
            </w:pPr>
          </w:p>
          <w:p w:rsidR="00F27996" w:rsidRPr="002D4530" w:rsidRDefault="00F27996" w:rsidP="006B74FB">
            <w:pPr>
              <w:jc w:val="center"/>
              <w:rPr>
                <w:rFonts w:ascii="Calibri" w:hAnsi="Calibri" w:cs="Calibri"/>
                <w:sz w:val="18"/>
                <w:szCs w:val="18"/>
                <w:highlight w:val="yellow"/>
                <w:lang w:val="el-GR"/>
              </w:rPr>
            </w:pPr>
          </w:p>
          <w:p w:rsidR="00F27996" w:rsidRPr="002D4530" w:rsidRDefault="00F27996" w:rsidP="006B74FB">
            <w:pPr>
              <w:jc w:val="center"/>
              <w:rPr>
                <w:rFonts w:ascii="Calibri" w:hAnsi="Calibri" w:cs="Calibri"/>
                <w:sz w:val="18"/>
                <w:szCs w:val="18"/>
                <w:highlight w:val="yellow"/>
                <w:lang w:val="el-GR"/>
              </w:rPr>
            </w:pPr>
          </w:p>
          <w:p w:rsidR="00F27996" w:rsidRPr="002D4530" w:rsidRDefault="00F27996" w:rsidP="006B74FB">
            <w:pPr>
              <w:jc w:val="center"/>
              <w:rPr>
                <w:rFonts w:ascii="Calibri" w:hAnsi="Calibri" w:cs="Calibri"/>
                <w:sz w:val="18"/>
                <w:szCs w:val="18"/>
                <w:highlight w:val="yellow"/>
                <w:lang w:val="el-GR"/>
              </w:rPr>
            </w:pP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r w:rsidRPr="002D4530">
              <w:rPr>
                <w:rFonts w:ascii="Calibri" w:hAnsi="Calibri" w:cs="Calibri"/>
                <w:sz w:val="18"/>
                <w:szCs w:val="18"/>
                <w:lang w:val="el-GR"/>
              </w:rPr>
              <w:t>Να διαπιστώσουν ότι οι ελκτικές δυνάμεις των μαγνητών είναι μεγαλύτερες στους πόλους.</w:t>
            </w: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p>
        </w:tc>
        <w:tc>
          <w:tcPr>
            <w:tcW w:w="2126" w:type="dxa"/>
          </w:tcPr>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rPr>
            </w:pPr>
            <w:r w:rsidRPr="002D4530">
              <w:rPr>
                <w:rFonts w:ascii="Calibri" w:hAnsi="Calibri" w:cs="Calibri"/>
                <w:sz w:val="18"/>
                <w:szCs w:val="18"/>
              </w:rPr>
              <w:t>Μαγνητικά υλικά</w:t>
            </w: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r w:rsidRPr="002D4530">
              <w:rPr>
                <w:rFonts w:ascii="Calibri" w:hAnsi="Calibri" w:cs="Calibri"/>
                <w:sz w:val="18"/>
                <w:szCs w:val="18"/>
              </w:rPr>
              <w:t>Πόλοι των μαγνητών</w:t>
            </w: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p w:rsidR="00F27996" w:rsidRPr="002D4530" w:rsidRDefault="00F27996" w:rsidP="006B74FB">
            <w:pPr>
              <w:jc w:val="center"/>
              <w:rPr>
                <w:rFonts w:ascii="Calibri" w:hAnsi="Calibri" w:cs="Calibri"/>
                <w:sz w:val="18"/>
                <w:szCs w:val="18"/>
              </w:rPr>
            </w:pPr>
          </w:p>
        </w:tc>
        <w:tc>
          <w:tcPr>
            <w:tcW w:w="2693" w:type="dxa"/>
          </w:tcPr>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r w:rsidRPr="002D4530">
              <w:rPr>
                <w:rFonts w:ascii="Calibri" w:hAnsi="Calibri" w:cs="Calibri"/>
                <w:sz w:val="18"/>
                <w:szCs w:val="18"/>
                <w:lang w:val="el-GR"/>
              </w:rPr>
              <w:t xml:space="preserve">Διερευνητικού τύπου δραστηριότητες </w:t>
            </w:r>
          </w:p>
          <w:p w:rsidR="00F27996" w:rsidRPr="002D4530" w:rsidRDefault="00F27996" w:rsidP="006B74FB">
            <w:pPr>
              <w:jc w:val="center"/>
              <w:rPr>
                <w:rFonts w:ascii="Calibri" w:hAnsi="Calibri" w:cs="Calibri"/>
                <w:sz w:val="18"/>
                <w:szCs w:val="18"/>
                <w:lang w:val="el-GR"/>
              </w:rPr>
            </w:pPr>
            <w:r w:rsidRPr="002D4530">
              <w:rPr>
                <w:rFonts w:ascii="Calibri" w:hAnsi="Calibri" w:cs="Calibri"/>
                <w:sz w:val="18"/>
                <w:szCs w:val="18"/>
                <w:lang w:val="el-GR"/>
              </w:rPr>
              <w:t>(π.χ. οι μαθητές παίζουν με τους μαγνήτες και ταξινομούν διάφορα υλικά σε αυτά που έλκονται από τους μαγνήτες και σε αυτά που δεν έλκονται).</w:t>
            </w: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r w:rsidRPr="002D4530">
              <w:rPr>
                <w:rFonts w:ascii="Calibri" w:hAnsi="Calibri" w:cs="Calibri"/>
                <w:sz w:val="18"/>
                <w:szCs w:val="18"/>
                <w:lang w:val="el-GR"/>
              </w:rPr>
              <w:t>Τοποθετώντας μαγνήτες σε σειρά, διαπιστώνουν ότι οι ετερώνυμοι πόλοι έλκονται και οι ομώνυμοι απωθούνται.</w:t>
            </w:r>
          </w:p>
          <w:p w:rsidR="00F27996" w:rsidRPr="002D4530" w:rsidRDefault="00F27996" w:rsidP="006B74FB">
            <w:pPr>
              <w:jc w:val="center"/>
              <w:rPr>
                <w:rFonts w:ascii="Calibri" w:hAnsi="Calibri" w:cs="Calibri"/>
                <w:i/>
                <w:sz w:val="18"/>
                <w:szCs w:val="18"/>
                <w:lang w:val="el-GR"/>
              </w:rPr>
            </w:pPr>
            <w:r w:rsidRPr="002D4530">
              <w:rPr>
                <w:rFonts w:ascii="Calibri" w:hAnsi="Calibri" w:cs="Calibri"/>
                <w:i/>
                <w:sz w:val="18"/>
                <w:szCs w:val="18"/>
                <w:lang w:val="el-GR"/>
              </w:rPr>
              <w:t>Οι μαθητές χρησιμοποιούν δύο ή περισσότερους μαγνήτες και περιγράφουν τι γίνεται, όταν πλησιάζουμε τον ένα κοντά στον άλλο. Ο εκπαιδευτικός τους ζητάει να κατασκευάσουν ένα «φιδάκι» από μαγνήτες και να περιγράψουν ποια προβλήματα αντιμετώπισαν. Διαπιστώνουν έτσι, ότι οι μαγνήτες κάποιες φορές «κολλάνε» και κάποιες φορές «σπρώχνουν» ο ένας τον άλλο. Εισάγεται έτσι η έννοια του πόλου του μαγνήτη.</w:t>
            </w: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r w:rsidRPr="002D4530">
              <w:rPr>
                <w:rFonts w:ascii="Calibri" w:hAnsi="Calibri" w:cs="Calibri"/>
                <w:sz w:val="18"/>
                <w:szCs w:val="18"/>
                <w:lang w:val="el-GR"/>
              </w:rPr>
              <w:t>Με τη μεθοδολογία επίλυσης προβλήματος οι μαθητές χρησιμοποιούν ένα μαγνήτη για να επιλύσουν κάποιο πρόβλημα.</w:t>
            </w: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i/>
                <w:sz w:val="18"/>
                <w:szCs w:val="18"/>
                <w:lang w:val="el-GR"/>
              </w:rPr>
            </w:pPr>
            <w:r w:rsidRPr="002D4530">
              <w:rPr>
                <w:rFonts w:ascii="Calibri" w:hAnsi="Calibri" w:cs="Calibri"/>
                <w:i/>
                <w:sz w:val="18"/>
                <w:szCs w:val="18"/>
                <w:lang w:val="el-GR"/>
              </w:rPr>
              <w:t>Έχουμε στη διάθεσή μας πολύ μικρά σιδερένια αντικείμενα όπως συνδετήρες, καρφίτσες κ.ά. μέσα σε ένα γυάλινο βάζο. Προσπαθούμε να τα τραβήξουμε έξω με ένα μαγνήτη. Σε ποιο μέρος του μαγνήτη «κολλάνε» τα αντικείμενα; Οι μαθητές περιμένουμε να μας απαντήσουν ότι τα άκρα του μαγνήτη έλκουν περισσότερο τα αντικείμενα.</w:t>
            </w: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p>
        </w:tc>
        <w:tc>
          <w:tcPr>
            <w:tcW w:w="2268" w:type="dxa"/>
          </w:tcPr>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r w:rsidRPr="002D4530">
              <w:rPr>
                <w:rFonts w:ascii="Calibri" w:hAnsi="Calibri" w:cs="Calibri"/>
                <w:sz w:val="18"/>
                <w:szCs w:val="18"/>
                <w:lang w:val="el-GR"/>
              </w:rPr>
              <w:t>Μαγνήτες (διάφορα είδη).</w:t>
            </w:r>
          </w:p>
          <w:p w:rsidR="00F27996" w:rsidRPr="002D4530" w:rsidRDefault="00F27996" w:rsidP="006B74FB">
            <w:pPr>
              <w:jc w:val="center"/>
              <w:rPr>
                <w:rFonts w:ascii="Calibri" w:hAnsi="Calibri" w:cs="Calibri"/>
                <w:sz w:val="18"/>
                <w:szCs w:val="18"/>
                <w:lang w:val="el-GR"/>
              </w:rPr>
            </w:pPr>
            <w:r w:rsidRPr="002D4530">
              <w:rPr>
                <w:rFonts w:ascii="Calibri" w:hAnsi="Calibri" w:cs="Calibri"/>
                <w:sz w:val="18"/>
                <w:szCs w:val="18"/>
                <w:lang w:val="el-GR"/>
              </w:rPr>
              <w:t>Δραστηριότητες στο διαδίκτυο που προσφέρονται ελεύθερα: π.χ. (</w:t>
            </w:r>
            <w:hyperlink r:id="rId86" w:history="1">
              <w:r w:rsidRPr="002D4530">
                <w:rPr>
                  <w:rFonts w:ascii="Calibri" w:hAnsi="Calibri" w:cs="Calibri"/>
                  <w:color w:val="0000FF"/>
                  <w:sz w:val="18"/>
                  <w:szCs w:val="18"/>
                  <w:u w:val="single"/>
                </w:rPr>
                <w:t>http</w:t>
              </w:r>
              <w:r w:rsidRPr="002D4530">
                <w:rPr>
                  <w:rFonts w:ascii="Calibri" w:hAnsi="Calibri" w:cs="Calibri"/>
                  <w:color w:val="0000FF"/>
                  <w:sz w:val="18"/>
                  <w:szCs w:val="18"/>
                  <w:u w:val="single"/>
                  <w:lang w:val="el-GR"/>
                </w:rPr>
                <w:t>://</w:t>
              </w:r>
              <w:r w:rsidRPr="002D4530">
                <w:rPr>
                  <w:rFonts w:ascii="Calibri" w:hAnsi="Calibri" w:cs="Calibri"/>
                  <w:color w:val="0000FF"/>
                  <w:sz w:val="18"/>
                  <w:szCs w:val="18"/>
                  <w:u w:val="single"/>
                </w:rPr>
                <w:t>www</w:t>
              </w:r>
              <w:r w:rsidRPr="002D4530">
                <w:rPr>
                  <w:rFonts w:ascii="Calibri" w:hAnsi="Calibri" w:cs="Calibri"/>
                  <w:color w:val="0000FF"/>
                  <w:sz w:val="18"/>
                  <w:szCs w:val="18"/>
                  <w:u w:val="single"/>
                  <w:lang w:val="el-GR"/>
                </w:rPr>
                <w:t>.</w:t>
              </w:r>
              <w:r w:rsidRPr="002D4530">
                <w:rPr>
                  <w:rFonts w:ascii="Calibri" w:hAnsi="Calibri" w:cs="Calibri"/>
                  <w:color w:val="0000FF"/>
                  <w:sz w:val="18"/>
                  <w:szCs w:val="18"/>
                  <w:u w:val="single"/>
                </w:rPr>
                <w:t>bbc</w:t>
              </w:r>
              <w:r w:rsidRPr="002D4530">
                <w:rPr>
                  <w:rFonts w:ascii="Calibri" w:hAnsi="Calibri" w:cs="Calibri"/>
                  <w:color w:val="0000FF"/>
                  <w:sz w:val="18"/>
                  <w:szCs w:val="18"/>
                  <w:u w:val="single"/>
                  <w:lang w:val="el-GR"/>
                </w:rPr>
                <w:t>.</w:t>
              </w:r>
              <w:r w:rsidRPr="002D4530">
                <w:rPr>
                  <w:rFonts w:ascii="Calibri" w:hAnsi="Calibri" w:cs="Calibri"/>
                  <w:color w:val="0000FF"/>
                  <w:sz w:val="18"/>
                  <w:szCs w:val="18"/>
                  <w:u w:val="single"/>
                </w:rPr>
                <w:t>co</w:t>
              </w:r>
              <w:r w:rsidRPr="002D4530">
                <w:rPr>
                  <w:rFonts w:ascii="Calibri" w:hAnsi="Calibri" w:cs="Calibri"/>
                  <w:color w:val="0000FF"/>
                  <w:sz w:val="18"/>
                  <w:szCs w:val="18"/>
                  <w:u w:val="single"/>
                  <w:lang w:val="el-GR"/>
                </w:rPr>
                <w:t>.</w:t>
              </w:r>
              <w:r w:rsidRPr="002D4530">
                <w:rPr>
                  <w:rFonts w:ascii="Calibri" w:hAnsi="Calibri" w:cs="Calibri"/>
                  <w:color w:val="0000FF"/>
                  <w:sz w:val="18"/>
                  <w:szCs w:val="18"/>
                  <w:u w:val="single"/>
                </w:rPr>
                <w:t>uk</w:t>
              </w:r>
              <w:r w:rsidRPr="002D4530">
                <w:rPr>
                  <w:rFonts w:ascii="Calibri" w:hAnsi="Calibri" w:cs="Calibri"/>
                  <w:color w:val="0000FF"/>
                  <w:sz w:val="18"/>
                  <w:szCs w:val="18"/>
                  <w:u w:val="single"/>
                  <w:lang w:val="el-GR"/>
                </w:rPr>
                <w:t>/</w:t>
              </w:r>
              <w:r w:rsidRPr="002D4530">
                <w:rPr>
                  <w:rFonts w:ascii="Calibri" w:hAnsi="Calibri" w:cs="Calibri"/>
                  <w:color w:val="0000FF"/>
                  <w:sz w:val="18"/>
                  <w:szCs w:val="18"/>
                  <w:u w:val="single"/>
                </w:rPr>
                <w:t>schools</w:t>
              </w:r>
              <w:r w:rsidRPr="002D4530">
                <w:rPr>
                  <w:rFonts w:ascii="Calibri" w:hAnsi="Calibri" w:cs="Calibri"/>
                  <w:color w:val="0000FF"/>
                  <w:sz w:val="18"/>
                  <w:szCs w:val="18"/>
                  <w:u w:val="single"/>
                  <w:lang w:val="el-GR"/>
                </w:rPr>
                <w:t>/</w:t>
              </w:r>
              <w:r w:rsidRPr="002D4530">
                <w:rPr>
                  <w:rFonts w:ascii="Calibri" w:hAnsi="Calibri" w:cs="Calibri"/>
                  <w:color w:val="0000FF"/>
                  <w:sz w:val="18"/>
                  <w:szCs w:val="18"/>
                  <w:u w:val="single"/>
                </w:rPr>
                <w:t>scienceclips</w:t>
              </w:r>
              <w:r w:rsidRPr="002D4530">
                <w:rPr>
                  <w:rFonts w:ascii="Calibri" w:hAnsi="Calibri" w:cs="Calibri"/>
                  <w:color w:val="0000FF"/>
                  <w:sz w:val="18"/>
                  <w:szCs w:val="18"/>
                  <w:u w:val="single"/>
                  <w:lang w:val="el-GR"/>
                </w:rPr>
                <w:t>/</w:t>
              </w:r>
              <w:r w:rsidRPr="002D4530">
                <w:rPr>
                  <w:rFonts w:ascii="Calibri" w:hAnsi="Calibri" w:cs="Calibri"/>
                  <w:color w:val="0000FF"/>
                  <w:sz w:val="18"/>
                  <w:szCs w:val="18"/>
                  <w:u w:val="single"/>
                </w:rPr>
                <w:t>ages</w:t>
              </w:r>
              <w:r w:rsidRPr="002D4530">
                <w:rPr>
                  <w:rFonts w:ascii="Calibri" w:hAnsi="Calibri" w:cs="Calibri"/>
                  <w:color w:val="0000FF"/>
                  <w:sz w:val="18"/>
                  <w:szCs w:val="18"/>
                  <w:u w:val="single"/>
                  <w:lang w:val="el-GR"/>
                </w:rPr>
                <w:t>/7_8/</w:t>
              </w:r>
              <w:r w:rsidRPr="002D4530">
                <w:rPr>
                  <w:rFonts w:ascii="Calibri" w:hAnsi="Calibri" w:cs="Calibri"/>
                  <w:color w:val="0000FF"/>
                  <w:sz w:val="18"/>
                  <w:szCs w:val="18"/>
                  <w:u w:val="single"/>
                </w:rPr>
                <w:t>magnets</w:t>
              </w:r>
              <w:r w:rsidRPr="002D4530">
                <w:rPr>
                  <w:rFonts w:ascii="Calibri" w:hAnsi="Calibri" w:cs="Calibri"/>
                  <w:color w:val="0000FF"/>
                  <w:sz w:val="18"/>
                  <w:szCs w:val="18"/>
                  <w:u w:val="single"/>
                  <w:lang w:val="el-GR"/>
                </w:rPr>
                <w:t>_</w:t>
              </w:r>
              <w:r w:rsidRPr="002D4530">
                <w:rPr>
                  <w:rFonts w:ascii="Calibri" w:hAnsi="Calibri" w:cs="Calibri"/>
                  <w:color w:val="0000FF"/>
                  <w:sz w:val="18"/>
                  <w:szCs w:val="18"/>
                  <w:u w:val="single"/>
                </w:rPr>
                <w:t>springs</w:t>
              </w:r>
              <w:r w:rsidRPr="002D4530">
                <w:rPr>
                  <w:rFonts w:ascii="Calibri" w:hAnsi="Calibri" w:cs="Calibri"/>
                  <w:color w:val="0000FF"/>
                  <w:sz w:val="18"/>
                  <w:szCs w:val="18"/>
                  <w:u w:val="single"/>
                  <w:lang w:val="el-GR"/>
                </w:rPr>
                <w:t>.</w:t>
              </w:r>
              <w:r w:rsidRPr="002D4530">
                <w:rPr>
                  <w:rFonts w:ascii="Calibri" w:hAnsi="Calibri" w:cs="Calibri"/>
                  <w:color w:val="0000FF"/>
                  <w:sz w:val="18"/>
                  <w:szCs w:val="18"/>
                  <w:u w:val="single"/>
                </w:rPr>
                <w:t>shtml</w:t>
              </w:r>
            </w:hyperlink>
            <w:r w:rsidRPr="002D4530">
              <w:rPr>
                <w:rFonts w:ascii="Calibri" w:hAnsi="Calibri" w:cs="Calibri"/>
                <w:sz w:val="18"/>
                <w:szCs w:val="18"/>
                <w:lang w:val="el-GR"/>
              </w:rPr>
              <w:t xml:space="preserve"> )</w:t>
            </w: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r w:rsidRPr="002D4530">
              <w:rPr>
                <w:rFonts w:ascii="Calibri" w:hAnsi="Calibri" w:cs="Calibri"/>
                <w:sz w:val="18"/>
                <w:szCs w:val="18"/>
                <w:lang w:val="el-GR"/>
              </w:rPr>
              <w:t>Αντικείμενα φτιαγμένα από σίδηρο και από μη μαγνητικά υλικά (πλαστικό, χαρτί κ.λπ).</w:t>
            </w: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p>
          <w:p w:rsidR="00F27996" w:rsidRPr="002D4530" w:rsidRDefault="00F27996" w:rsidP="006B74FB">
            <w:pPr>
              <w:jc w:val="center"/>
              <w:rPr>
                <w:rFonts w:ascii="Calibri" w:hAnsi="Calibri" w:cs="Calibri"/>
                <w:sz w:val="18"/>
                <w:szCs w:val="18"/>
                <w:lang w:val="el-GR"/>
              </w:rPr>
            </w:pPr>
          </w:p>
        </w:tc>
      </w:tr>
    </w:tbl>
    <w:p w:rsidR="00F27996" w:rsidRDefault="00F27996" w:rsidP="00F27996">
      <w:pPr>
        <w:rPr>
          <w:rFonts w:ascii="Calibri" w:hAnsi="Calibri"/>
          <w:lang w:val="el-GR"/>
        </w:rPr>
      </w:pPr>
    </w:p>
    <w:p w:rsidR="00F27996" w:rsidRPr="006014D4" w:rsidRDefault="00F27996" w:rsidP="00F27996">
      <w:pPr>
        <w:rPr>
          <w:rFonts w:ascii="Calibri" w:hAnsi="Calibri"/>
          <w:lang w:val="el-GR"/>
        </w:rPr>
      </w:pPr>
    </w:p>
    <w:p w:rsidR="00F27996" w:rsidRPr="006014D4" w:rsidRDefault="00F27996" w:rsidP="00F27996">
      <w:pPr>
        <w:rPr>
          <w:rFonts w:ascii="Calibri" w:hAnsi="Calibri"/>
          <w:lang w:val="el-GR"/>
        </w:rPr>
      </w:pPr>
    </w:p>
    <w:p w:rsidR="00F27996" w:rsidRPr="006014D4" w:rsidRDefault="00F27996" w:rsidP="00F27996">
      <w:pPr>
        <w:rPr>
          <w:rFonts w:ascii="Calibri" w:hAnsi="Calibri"/>
          <w:lang w:val="el-GR"/>
        </w:rPr>
      </w:pPr>
    </w:p>
    <w:p w:rsidR="00F27996" w:rsidRPr="006014D4" w:rsidRDefault="00F27996" w:rsidP="00F27996">
      <w:pPr>
        <w:rPr>
          <w:rFonts w:ascii="Calibri" w:hAnsi="Calibri"/>
          <w:lang w:val="el-GR"/>
        </w:rPr>
      </w:pPr>
    </w:p>
    <w:p w:rsidR="00F27996" w:rsidRPr="006014D4" w:rsidRDefault="00F27996" w:rsidP="00F27996">
      <w:pPr>
        <w:outlineLvl w:val="2"/>
        <w:rPr>
          <w:rFonts w:ascii="Calibri" w:hAnsi="Calibri"/>
          <w:b/>
          <w:color w:val="76923C"/>
          <w:sz w:val="22"/>
          <w:szCs w:val="22"/>
          <w:lang w:val="el-GR"/>
        </w:rPr>
      </w:pPr>
      <w:r w:rsidRPr="006014D4">
        <w:rPr>
          <w:rFonts w:ascii="Calibri" w:hAnsi="Calibri"/>
          <w:lang w:val="el-GR"/>
        </w:rPr>
        <w:br w:type="page"/>
      </w:r>
      <w:bookmarkStart w:id="241" w:name="_Toc299331884"/>
      <w:bookmarkStart w:id="242" w:name="_Toc398078547"/>
      <w:bookmarkStart w:id="243" w:name="_Toc406337023"/>
      <w:r w:rsidRPr="006014D4">
        <w:rPr>
          <w:rFonts w:ascii="Calibri" w:hAnsi="Calibri"/>
          <w:b/>
          <w:color w:val="76923C"/>
          <w:sz w:val="22"/>
          <w:szCs w:val="22"/>
          <w:lang w:val="el-GR"/>
        </w:rPr>
        <w:lastRenderedPageBreak/>
        <w:t>Ενότητα 3.3: Ο ήχος ταξιδεύει μέσα στην Ιστορία</w:t>
      </w:r>
      <w:bookmarkEnd w:id="241"/>
      <w:bookmarkEnd w:id="242"/>
      <w:bookmarkEnd w:id="243"/>
    </w:p>
    <w:p w:rsidR="00F27996" w:rsidRPr="006014D4" w:rsidRDefault="00F27996" w:rsidP="00F27996">
      <w:pPr>
        <w:rPr>
          <w:rFonts w:ascii="Calibri" w:hAnsi="Calibri"/>
          <w:b/>
          <w:lang w:val="el-GR"/>
        </w:rPr>
      </w:pPr>
      <w:r w:rsidRPr="006014D4">
        <w:rPr>
          <w:rFonts w:ascii="Calibri" w:hAnsi="Calibri"/>
          <w:b/>
          <w:lang w:val="el-GR"/>
        </w:rPr>
        <w:t>Ενδεικτικός διδακτικός χρόνος: 2 ώρες</w:t>
      </w:r>
    </w:p>
    <w:p w:rsidR="00F27996" w:rsidRDefault="00F27996" w:rsidP="00F27996">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8"/>
        <w:gridCol w:w="2835"/>
        <w:gridCol w:w="1984"/>
      </w:tblGrid>
      <w:tr w:rsidR="00F27996" w:rsidRPr="00D0667A" w:rsidTr="006B74FB">
        <w:trPr>
          <w:trHeight w:val="653"/>
        </w:trPr>
        <w:tc>
          <w:tcPr>
            <w:tcW w:w="2552" w:type="dxa"/>
            <w:vAlign w:val="center"/>
          </w:tcPr>
          <w:p w:rsidR="00F27996" w:rsidRPr="00D0667A" w:rsidRDefault="00F27996" w:rsidP="006B74FB">
            <w:pPr>
              <w:jc w:val="center"/>
              <w:rPr>
                <w:rFonts w:ascii="Calibri" w:hAnsi="Calibri" w:cs="Calibri"/>
                <w:b/>
                <w:sz w:val="18"/>
                <w:szCs w:val="18"/>
                <w:lang w:val="el-GR"/>
              </w:rPr>
            </w:pPr>
            <w:r w:rsidRPr="00D0667A">
              <w:rPr>
                <w:rFonts w:ascii="Calibri" w:hAnsi="Calibri" w:cs="Calibri"/>
                <w:b/>
                <w:sz w:val="18"/>
                <w:szCs w:val="18"/>
                <w:lang w:val="el-GR"/>
              </w:rPr>
              <w:t>Προσδοκώμενα Μαθησιακά Αποτελέσματα</w:t>
            </w:r>
          </w:p>
        </w:tc>
        <w:tc>
          <w:tcPr>
            <w:tcW w:w="2268" w:type="dxa"/>
            <w:vAlign w:val="center"/>
          </w:tcPr>
          <w:p w:rsidR="00F27996" w:rsidRPr="00D0667A" w:rsidRDefault="00F27996" w:rsidP="006B74FB">
            <w:pPr>
              <w:jc w:val="center"/>
              <w:rPr>
                <w:rFonts w:ascii="Calibri" w:hAnsi="Calibri" w:cs="Calibri"/>
                <w:b/>
                <w:sz w:val="18"/>
                <w:szCs w:val="18"/>
                <w:lang w:val="el-GR"/>
              </w:rPr>
            </w:pPr>
            <w:r w:rsidRPr="00D0667A">
              <w:rPr>
                <w:rFonts w:ascii="Calibri" w:hAnsi="Calibri" w:cs="Calibri"/>
                <w:b/>
                <w:sz w:val="18"/>
                <w:szCs w:val="18"/>
                <w:lang w:val="el-GR"/>
              </w:rPr>
              <w:t>Βασικά θέματα</w:t>
            </w:r>
          </w:p>
        </w:tc>
        <w:tc>
          <w:tcPr>
            <w:tcW w:w="2835" w:type="dxa"/>
            <w:vAlign w:val="center"/>
          </w:tcPr>
          <w:p w:rsidR="00F27996" w:rsidRPr="00D0667A" w:rsidRDefault="00F27996" w:rsidP="006B74FB">
            <w:pPr>
              <w:jc w:val="center"/>
              <w:rPr>
                <w:rFonts w:ascii="Calibri" w:hAnsi="Calibri" w:cs="Calibri"/>
                <w:b/>
                <w:sz w:val="18"/>
                <w:szCs w:val="18"/>
                <w:lang w:val="el-GR"/>
              </w:rPr>
            </w:pPr>
            <w:r w:rsidRPr="00D0667A">
              <w:rPr>
                <w:rFonts w:ascii="Calibri" w:hAnsi="Calibri" w:cs="Calibri"/>
                <w:b/>
                <w:sz w:val="18"/>
                <w:szCs w:val="18"/>
                <w:lang w:val="el-GR"/>
              </w:rPr>
              <w:t>Δραστηριότητες</w:t>
            </w:r>
          </w:p>
        </w:tc>
        <w:tc>
          <w:tcPr>
            <w:tcW w:w="1984" w:type="dxa"/>
            <w:vAlign w:val="center"/>
          </w:tcPr>
          <w:p w:rsidR="00F27996" w:rsidRPr="00D0667A" w:rsidRDefault="00F27996" w:rsidP="006B74FB">
            <w:pPr>
              <w:jc w:val="center"/>
              <w:rPr>
                <w:rFonts w:ascii="Calibri" w:hAnsi="Calibri" w:cs="Calibri"/>
                <w:b/>
                <w:sz w:val="18"/>
                <w:szCs w:val="18"/>
                <w:lang w:val="el-GR"/>
              </w:rPr>
            </w:pPr>
            <w:r w:rsidRPr="00D0667A">
              <w:rPr>
                <w:rFonts w:ascii="Calibri" w:hAnsi="Calibri" w:cs="Calibri"/>
                <w:b/>
                <w:sz w:val="18"/>
                <w:szCs w:val="18"/>
                <w:lang w:val="el-GR"/>
              </w:rPr>
              <w:t>Εκπαιδευτικό υλικό</w:t>
            </w:r>
          </w:p>
        </w:tc>
      </w:tr>
      <w:tr w:rsidR="00F27996" w:rsidRPr="00A63159" w:rsidTr="006B74FB">
        <w:tc>
          <w:tcPr>
            <w:tcW w:w="2552" w:type="dxa"/>
          </w:tcPr>
          <w:p w:rsidR="00F27996" w:rsidRPr="00D066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Οι μαθητές:</w:t>
            </w:r>
          </w:p>
          <w:p w:rsidR="00F27996" w:rsidRPr="004473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Να εκτιμούν την πολιτισμική διάσταση των Φυσικών Επιστημών και να είναι ικανοί να μελετούν κείμενα από τη μυθολογία, με περιεχόμενο σχετικό με τον ήχο και τα διάφορα ηχητικά φαινόμενα.</w:t>
            </w:r>
          </w:p>
          <w:p w:rsidR="00F27996" w:rsidRPr="00D066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Να κατανοήσουν τη διάδοση του ήχου και τη διάκριση των ήχων ανάλογα με τη χροιά τους.</w:t>
            </w: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Να πειραματίζονται με διάφορες ηχητικές πηγές και να διακρίνουν τις βασικές αλλαγές στα χαρακτηριστικά του ήχου.</w:t>
            </w: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tc>
        <w:tc>
          <w:tcPr>
            <w:tcW w:w="2268" w:type="dxa"/>
          </w:tcPr>
          <w:p w:rsidR="00F27996" w:rsidRPr="004473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Το ταξίδι του ήχου στη μυθολογία και στην ιστορία.</w:t>
            </w:r>
          </w:p>
          <w:p w:rsidR="00F27996" w:rsidRPr="004473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Default="00F27996" w:rsidP="006B74FB">
            <w:pPr>
              <w:jc w:val="center"/>
              <w:rPr>
                <w:rFonts w:ascii="Calibri" w:hAnsi="Calibri" w:cs="Calibri"/>
                <w:sz w:val="18"/>
                <w:szCs w:val="18"/>
                <w:lang w:val="el-GR"/>
              </w:rPr>
            </w:pPr>
          </w:p>
          <w:p w:rsidR="00F27996"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Η ηχώ (αντίλαλος) ως αποτέλεσμα της ανάκλασης του ήχου.</w:t>
            </w:r>
          </w:p>
          <w:p w:rsidR="00F27996" w:rsidRPr="004473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Διάδοση του ήχου και διάκριση των ήχων ανάλογα με τη χροιά τους.</w:t>
            </w: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Πειραματισμοί με την ένταση του ήχου.</w:t>
            </w:r>
          </w:p>
          <w:p w:rsidR="00F27996" w:rsidRPr="00D0667A" w:rsidRDefault="00F27996" w:rsidP="006B74FB">
            <w:pPr>
              <w:jc w:val="center"/>
              <w:rPr>
                <w:rFonts w:ascii="Calibri" w:hAnsi="Calibri" w:cs="Calibri"/>
                <w:sz w:val="18"/>
                <w:szCs w:val="18"/>
                <w:lang w:val="el-GR"/>
              </w:rPr>
            </w:pPr>
          </w:p>
        </w:tc>
        <w:tc>
          <w:tcPr>
            <w:tcW w:w="2835" w:type="dxa"/>
          </w:tcPr>
          <w:p w:rsidR="00F27996" w:rsidRPr="004473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Εύρεση και ανάγνωση μύθων και θρύλων διαφόρων λαών για τον ήχο.</w:t>
            </w:r>
          </w:p>
          <w:p w:rsidR="00F27996" w:rsidRPr="00D066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bCs/>
                <w:sz w:val="18"/>
                <w:szCs w:val="18"/>
                <w:lang w:val="el-GR"/>
              </w:rPr>
              <w:t>Αναφορά στην ελληνική μυθολογία και στη νύμφη Ηχώ, γνωστή για τη μελωδική φωνή της.</w:t>
            </w: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Να αναφερθούν σε ήχους, που εμποδίζουν να ακούμε τους διπλανούς μας.</w:t>
            </w: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Χτυπάμε δύο πέτρες μέσα στο νερό του νιπτήρα ή σε μια λεκάνη και ακούμε καθαρά τον παραγόμενο ήχο.</w:t>
            </w:r>
          </w:p>
          <w:p w:rsidR="00F27996" w:rsidRPr="00D066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BD7073" w:rsidRDefault="00F27996" w:rsidP="006B74FB">
            <w:pPr>
              <w:jc w:val="center"/>
              <w:rPr>
                <w:rFonts w:ascii="Calibri" w:hAnsi="Calibri" w:cs="Calibri"/>
                <w:sz w:val="18"/>
                <w:szCs w:val="18"/>
                <w:lang w:val="el-GR"/>
              </w:rPr>
            </w:pPr>
          </w:p>
          <w:p w:rsidR="00F27996" w:rsidRPr="00BD7073" w:rsidRDefault="00F27996" w:rsidP="006B74FB">
            <w:pPr>
              <w:jc w:val="center"/>
              <w:rPr>
                <w:rFonts w:ascii="Calibri" w:hAnsi="Calibri" w:cs="Calibri"/>
                <w:sz w:val="18"/>
                <w:szCs w:val="18"/>
                <w:lang w:val="el-GR"/>
              </w:rPr>
            </w:pPr>
          </w:p>
          <w:p w:rsidR="00F27996" w:rsidRPr="00BD7073" w:rsidRDefault="00F27996" w:rsidP="006B74FB">
            <w:pPr>
              <w:jc w:val="center"/>
              <w:rPr>
                <w:rFonts w:ascii="Calibri" w:hAnsi="Calibri" w:cs="Calibri"/>
                <w:sz w:val="18"/>
                <w:szCs w:val="18"/>
                <w:lang w:val="el-GR"/>
              </w:rPr>
            </w:pPr>
          </w:p>
          <w:p w:rsidR="00F27996" w:rsidRPr="00BD7073"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Παιχνίδι ρόλων με τους ερυθρόδερμους, που ακουμπάνε το αυτί τους στο έδαφος, για να ακούσουν το άλογο ή το τρένο, που έρχεται από μακριά.</w:t>
            </w:r>
          </w:p>
          <w:p w:rsidR="00F27996" w:rsidRPr="0044737A" w:rsidRDefault="00F27996" w:rsidP="006B74FB">
            <w:pPr>
              <w:jc w:val="center"/>
              <w:rPr>
                <w:rFonts w:ascii="Calibri" w:hAnsi="Calibri" w:cs="Calibri"/>
                <w:sz w:val="18"/>
                <w:szCs w:val="18"/>
                <w:lang w:val="el-GR"/>
              </w:rPr>
            </w:pPr>
          </w:p>
          <w:p w:rsidR="00F27996" w:rsidRPr="004473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Οι μαθητές συνεργάζονται και αναπαριστούν με το σώμα τους και με παιχνίδι ρόλων το ταξίδι του ήχου.</w:t>
            </w:r>
          </w:p>
        </w:tc>
        <w:tc>
          <w:tcPr>
            <w:tcW w:w="1984" w:type="dxa"/>
          </w:tcPr>
          <w:p w:rsidR="00F27996" w:rsidRPr="00D0667A" w:rsidRDefault="00F27996" w:rsidP="006B74FB">
            <w:pPr>
              <w:jc w:val="center"/>
              <w:rPr>
                <w:rFonts w:ascii="Calibri" w:hAnsi="Calibri" w:cs="Calibri"/>
                <w:sz w:val="18"/>
                <w:szCs w:val="18"/>
                <w:lang w:val="el-GR"/>
              </w:rPr>
            </w:pPr>
          </w:p>
          <w:p w:rsidR="00F27996" w:rsidRPr="00D0667A" w:rsidRDefault="00F27996" w:rsidP="006B74FB">
            <w:pPr>
              <w:jc w:val="center"/>
              <w:rPr>
                <w:rFonts w:ascii="Calibri" w:hAnsi="Calibri" w:cs="Calibri"/>
                <w:sz w:val="18"/>
                <w:szCs w:val="18"/>
                <w:lang w:val="el-GR"/>
              </w:rPr>
            </w:pPr>
            <w:r w:rsidRPr="00D0667A">
              <w:rPr>
                <w:rFonts w:ascii="Calibri" w:hAnsi="Calibri" w:cs="Calibri"/>
                <w:sz w:val="18"/>
                <w:szCs w:val="18"/>
                <w:lang w:val="el-GR"/>
              </w:rPr>
              <w:t>Επιλογή υλικού από την ιστοσελίδα του ψηφιακού σχολείου:</w:t>
            </w:r>
          </w:p>
          <w:p w:rsidR="00F27996" w:rsidRPr="00BD7073" w:rsidRDefault="00C57543" w:rsidP="006B74FB">
            <w:pPr>
              <w:jc w:val="center"/>
              <w:rPr>
                <w:rFonts w:ascii="Calibri" w:hAnsi="Calibri" w:cs="Calibri"/>
                <w:sz w:val="18"/>
                <w:szCs w:val="18"/>
                <w:lang w:val="el-GR"/>
              </w:rPr>
            </w:pPr>
            <w:hyperlink r:id="rId87" w:history="1">
              <w:r w:rsidR="00F27996" w:rsidRPr="0026148C">
                <w:rPr>
                  <w:rStyle w:val="-"/>
                  <w:rFonts w:ascii="Calibri" w:hAnsi="Calibri" w:cs="Calibri"/>
                  <w:sz w:val="18"/>
                  <w:szCs w:val="18"/>
                  <w:lang w:val="el-GR"/>
                </w:rPr>
                <w:t>http://dschool.edu.gr/</w:t>
              </w:r>
            </w:hyperlink>
            <w:r w:rsidR="00F27996" w:rsidRPr="00BD7073">
              <w:rPr>
                <w:rFonts w:ascii="Calibri" w:hAnsi="Calibri" w:cs="Calibri"/>
                <w:sz w:val="18"/>
                <w:szCs w:val="18"/>
                <w:lang w:val="el-GR"/>
              </w:rPr>
              <w:t xml:space="preserve"> </w:t>
            </w:r>
          </w:p>
          <w:p w:rsidR="00F27996" w:rsidRPr="00BD7073" w:rsidRDefault="00F27996" w:rsidP="006B74FB">
            <w:pPr>
              <w:jc w:val="center"/>
              <w:rPr>
                <w:rFonts w:ascii="Calibri" w:hAnsi="Calibri" w:cs="Calibri"/>
                <w:sz w:val="18"/>
                <w:szCs w:val="18"/>
                <w:lang w:val="el-GR"/>
              </w:rPr>
            </w:pPr>
          </w:p>
          <w:p w:rsidR="00F27996" w:rsidRPr="00D22890" w:rsidRDefault="00F27996" w:rsidP="006B74FB">
            <w:pPr>
              <w:jc w:val="center"/>
              <w:rPr>
                <w:rFonts w:ascii="Calibri" w:hAnsi="Calibri" w:cs="Calibri"/>
                <w:iCs/>
                <w:sz w:val="18"/>
                <w:szCs w:val="18"/>
                <w:lang w:val="el-GR"/>
              </w:rPr>
            </w:pPr>
            <w:r w:rsidRPr="00D0667A">
              <w:rPr>
                <w:rFonts w:ascii="Calibri" w:hAnsi="Calibri" w:cs="Calibri"/>
                <w:iCs/>
                <w:sz w:val="18"/>
                <w:szCs w:val="18"/>
                <w:lang w:val="el-GR"/>
              </w:rPr>
              <w:t xml:space="preserve">Στοιχεία από την ιστοσελίδα atlas wiki: </w:t>
            </w:r>
          </w:p>
          <w:p w:rsidR="00F27996" w:rsidRPr="00BD7073" w:rsidRDefault="00C57543" w:rsidP="006B74FB">
            <w:pPr>
              <w:jc w:val="center"/>
              <w:rPr>
                <w:rFonts w:ascii="Calibri" w:hAnsi="Calibri" w:cs="Calibri"/>
                <w:iCs/>
                <w:sz w:val="18"/>
                <w:szCs w:val="18"/>
                <w:lang w:val="el-GR"/>
              </w:rPr>
            </w:pPr>
            <w:hyperlink r:id="rId88" w:history="1">
              <w:r w:rsidR="00F27996" w:rsidRPr="0026148C">
                <w:rPr>
                  <w:rStyle w:val="-"/>
                  <w:rFonts w:ascii="Calibri" w:hAnsi="Calibri" w:cs="Calibri"/>
                  <w:iCs/>
                  <w:sz w:val="18"/>
                  <w:szCs w:val="18"/>
                </w:rPr>
                <w:t>http</w:t>
              </w:r>
              <w:r w:rsidR="00F27996" w:rsidRPr="00BD7073">
                <w:rPr>
                  <w:rStyle w:val="-"/>
                  <w:rFonts w:ascii="Calibri" w:hAnsi="Calibri" w:cs="Calibri"/>
                  <w:iCs/>
                  <w:sz w:val="18"/>
                  <w:szCs w:val="18"/>
                  <w:lang w:val="el-GR"/>
                </w:rPr>
                <w:t>://</w:t>
              </w:r>
              <w:r w:rsidR="00F27996" w:rsidRPr="0026148C">
                <w:rPr>
                  <w:rStyle w:val="-"/>
                  <w:rFonts w:ascii="Calibri" w:hAnsi="Calibri" w:cs="Calibri"/>
                  <w:iCs/>
                  <w:sz w:val="18"/>
                  <w:szCs w:val="18"/>
                </w:rPr>
                <w:t>atlaswikigr</w:t>
              </w:r>
              <w:r w:rsidR="00F27996" w:rsidRPr="00BD7073">
                <w:rPr>
                  <w:rStyle w:val="-"/>
                  <w:rFonts w:ascii="Calibri" w:hAnsi="Calibri" w:cs="Calibri"/>
                  <w:iCs/>
                  <w:sz w:val="18"/>
                  <w:szCs w:val="18"/>
                  <w:lang w:val="el-GR"/>
                </w:rPr>
                <w:t>.</w:t>
              </w:r>
              <w:r w:rsidR="00F27996" w:rsidRPr="0026148C">
                <w:rPr>
                  <w:rStyle w:val="-"/>
                  <w:rFonts w:ascii="Calibri" w:hAnsi="Calibri" w:cs="Calibri"/>
                  <w:iCs/>
                  <w:sz w:val="18"/>
                  <w:szCs w:val="18"/>
                </w:rPr>
                <w:t>wikifoundry</w:t>
              </w:r>
              <w:r w:rsidR="00F27996" w:rsidRPr="00BD7073">
                <w:rPr>
                  <w:rStyle w:val="-"/>
                  <w:rFonts w:ascii="Calibri" w:hAnsi="Calibri" w:cs="Calibri"/>
                  <w:iCs/>
                  <w:sz w:val="18"/>
                  <w:szCs w:val="18"/>
                  <w:lang w:val="el-GR"/>
                </w:rPr>
                <w:t>.</w:t>
              </w:r>
              <w:r w:rsidR="00F27996" w:rsidRPr="0026148C">
                <w:rPr>
                  <w:rStyle w:val="-"/>
                  <w:rFonts w:ascii="Calibri" w:hAnsi="Calibri" w:cs="Calibri"/>
                  <w:iCs/>
                  <w:sz w:val="18"/>
                  <w:szCs w:val="18"/>
                </w:rPr>
                <w:t>com</w:t>
              </w:r>
              <w:r w:rsidR="00F27996" w:rsidRPr="00BD7073">
                <w:rPr>
                  <w:rStyle w:val="-"/>
                  <w:rFonts w:ascii="Calibri" w:hAnsi="Calibri" w:cs="Calibri"/>
                  <w:iCs/>
                  <w:sz w:val="18"/>
                  <w:szCs w:val="18"/>
                  <w:lang w:val="el-GR"/>
                </w:rPr>
                <w:t>/</w:t>
              </w:r>
            </w:hyperlink>
            <w:r w:rsidR="00F27996" w:rsidRPr="00BD7073">
              <w:rPr>
                <w:rFonts w:ascii="Calibri" w:hAnsi="Calibri" w:cs="Calibri"/>
                <w:iCs/>
                <w:sz w:val="18"/>
                <w:szCs w:val="18"/>
                <w:lang w:val="el-GR"/>
              </w:rPr>
              <w:t xml:space="preserve"> </w:t>
            </w:r>
          </w:p>
          <w:p w:rsidR="00F27996" w:rsidRPr="00BD7073" w:rsidRDefault="00F27996" w:rsidP="006B74FB">
            <w:pPr>
              <w:jc w:val="center"/>
              <w:rPr>
                <w:rFonts w:ascii="Calibri" w:hAnsi="Calibri" w:cs="Calibri"/>
                <w:iCs/>
                <w:sz w:val="18"/>
                <w:szCs w:val="18"/>
                <w:lang w:val="el-GR"/>
              </w:rPr>
            </w:pPr>
          </w:p>
          <w:p w:rsidR="00F27996" w:rsidRPr="00D22890" w:rsidRDefault="00F27996" w:rsidP="006B74FB">
            <w:pPr>
              <w:jc w:val="center"/>
              <w:rPr>
                <w:rFonts w:ascii="Calibri" w:hAnsi="Calibri" w:cs="Calibri"/>
                <w:iCs/>
                <w:sz w:val="18"/>
                <w:szCs w:val="18"/>
                <w:lang w:val="el-GR"/>
              </w:rPr>
            </w:pPr>
            <w:r w:rsidRPr="00D0667A">
              <w:rPr>
                <w:rFonts w:ascii="Calibri" w:hAnsi="Calibri" w:cs="Calibri"/>
                <w:iCs/>
                <w:sz w:val="18"/>
                <w:szCs w:val="18"/>
                <w:lang w:val="el-GR"/>
              </w:rPr>
              <w:t>Χρήση της γλώσσας προγραμματισμού Scratch, η οποία διαθέτει κατάλληλη διεπιφάνεια χρήσης και ιδιαίτερες λειτουργίες, που επιτρέπουν στους μαθητές την εύκολη δημιουργία μικρών εφαρμογών (προγραμμάτων) για πειραματισμούς, μεταξύ άλλων και για την ένταση του ήχου</w:t>
            </w:r>
            <w:r w:rsidRPr="00D22890">
              <w:rPr>
                <w:rFonts w:ascii="Calibri" w:hAnsi="Calibri" w:cs="Calibri"/>
                <w:iCs/>
                <w:sz w:val="18"/>
                <w:szCs w:val="18"/>
                <w:lang w:val="el-GR"/>
              </w:rPr>
              <w:t>.</w:t>
            </w:r>
          </w:p>
          <w:p w:rsidR="00F27996" w:rsidRPr="00BD7073" w:rsidRDefault="00C57543" w:rsidP="006B74FB">
            <w:pPr>
              <w:jc w:val="center"/>
              <w:rPr>
                <w:rFonts w:ascii="Calibri" w:hAnsi="Calibri" w:cs="Calibri"/>
                <w:iCs/>
                <w:sz w:val="18"/>
                <w:szCs w:val="18"/>
                <w:lang w:val="el-GR"/>
              </w:rPr>
            </w:pPr>
            <w:hyperlink r:id="rId89" w:history="1">
              <w:r w:rsidR="00F27996" w:rsidRPr="0026148C">
                <w:rPr>
                  <w:rStyle w:val="-"/>
                  <w:rFonts w:ascii="Calibri" w:hAnsi="Calibri" w:cs="Calibri"/>
                  <w:iCs/>
                  <w:sz w:val="18"/>
                  <w:szCs w:val="18"/>
                </w:rPr>
                <w:t>http</w:t>
              </w:r>
              <w:r w:rsidR="00F27996" w:rsidRPr="00BD7073">
                <w:rPr>
                  <w:rStyle w:val="-"/>
                  <w:rFonts w:ascii="Calibri" w:hAnsi="Calibri" w:cs="Calibri"/>
                  <w:iCs/>
                  <w:sz w:val="18"/>
                  <w:szCs w:val="18"/>
                  <w:lang w:val="el-GR"/>
                </w:rPr>
                <w:t>://</w:t>
              </w:r>
              <w:r w:rsidR="00F27996" w:rsidRPr="0026148C">
                <w:rPr>
                  <w:rStyle w:val="-"/>
                  <w:rFonts w:ascii="Calibri" w:hAnsi="Calibri" w:cs="Calibri"/>
                  <w:iCs/>
                  <w:sz w:val="18"/>
                  <w:szCs w:val="18"/>
                </w:rPr>
                <w:t>scratch</w:t>
              </w:r>
              <w:r w:rsidR="00F27996" w:rsidRPr="00BD7073">
                <w:rPr>
                  <w:rStyle w:val="-"/>
                  <w:rFonts w:ascii="Calibri" w:hAnsi="Calibri" w:cs="Calibri"/>
                  <w:iCs/>
                  <w:sz w:val="18"/>
                  <w:szCs w:val="18"/>
                  <w:lang w:val="el-GR"/>
                </w:rPr>
                <w:t>.</w:t>
              </w:r>
              <w:r w:rsidR="00F27996" w:rsidRPr="0026148C">
                <w:rPr>
                  <w:rStyle w:val="-"/>
                  <w:rFonts w:ascii="Calibri" w:hAnsi="Calibri" w:cs="Calibri"/>
                  <w:iCs/>
                  <w:sz w:val="18"/>
                  <w:szCs w:val="18"/>
                </w:rPr>
                <w:t>mit</w:t>
              </w:r>
              <w:r w:rsidR="00F27996" w:rsidRPr="00BD7073">
                <w:rPr>
                  <w:rStyle w:val="-"/>
                  <w:rFonts w:ascii="Calibri" w:hAnsi="Calibri" w:cs="Calibri"/>
                  <w:iCs/>
                  <w:sz w:val="18"/>
                  <w:szCs w:val="18"/>
                  <w:lang w:val="el-GR"/>
                </w:rPr>
                <w:t>.</w:t>
              </w:r>
              <w:r w:rsidR="00F27996" w:rsidRPr="0026148C">
                <w:rPr>
                  <w:rStyle w:val="-"/>
                  <w:rFonts w:ascii="Calibri" w:hAnsi="Calibri" w:cs="Calibri"/>
                  <w:iCs/>
                  <w:sz w:val="18"/>
                  <w:szCs w:val="18"/>
                </w:rPr>
                <w:t>edu</w:t>
              </w:r>
              <w:r w:rsidR="00F27996" w:rsidRPr="00BD7073">
                <w:rPr>
                  <w:rStyle w:val="-"/>
                  <w:rFonts w:ascii="Calibri" w:hAnsi="Calibri" w:cs="Calibri"/>
                  <w:iCs/>
                  <w:sz w:val="18"/>
                  <w:szCs w:val="18"/>
                  <w:lang w:val="el-GR"/>
                </w:rPr>
                <w:t>/</w:t>
              </w:r>
            </w:hyperlink>
            <w:r w:rsidR="00F27996" w:rsidRPr="00BD7073">
              <w:rPr>
                <w:rFonts w:ascii="Calibri" w:hAnsi="Calibri" w:cs="Calibri"/>
                <w:iCs/>
                <w:sz w:val="18"/>
                <w:szCs w:val="18"/>
                <w:lang w:val="el-GR"/>
              </w:rPr>
              <w:t xml:space="preserve"> </w:t>
            </w:r>
          </w:p>
          <w:p w:rsidR="00F27996" w:rsidRPr="00FA46E1" w:rsidRDefault="00F27996" w:rsidP="006B74FB">
            <w:pPr>
              <w:jc w:val="center"/>
              <w:rPr>
                <w:rFonts w:ascii="Calibri" w:hAnsi="Calibri" w:cs="Calibri"/>
                <w:iCs/>
                <w:sz w:val="18"/>
                <w:szCs w:val="18"/>
                <w:lang w:val="el-GR"/>
              </w:rPr>
            </w:pPr>
          </w:p>
          <w:p w:rsidR="00F27996" w:rsidRPr="00FA46E1" w:rsidRDefault="00F27996" w:rsidP="006B74FB">
            <w:pPr>
              <w:jc w:val="center"/>
              <w:rPr>
                <w:rFonts w:ascii="Calibri" w:hAnsi="Calibri" w:cs="Calibri"/>
                <w:iCs/>
                <w:sz w:val="18"/>
                <w:szCs w:val="18"/>
                <w:lang w:val="el-GR"/>
              </w:rPr>
            </w:pPr>
            <w:r w:rsidRPr="00FA46E1">
              <w:rPr>
                <w:rFonts w:ascii="Calibri" w:hAnsi="Calibri" w:cs="Calibri"/>
                <w:iCs/>
                <w:sz w:val="18"/>
                <w:szCs w:val="18"/>
                <w:lang w:val="el-GR"/>
              </w:rPr>
              <w:t xml:space="preserve">ή/και το πρόγραμμα </w:t>
            </w:r>
            <w:r w:rsidRPr="00FA46E1">
              <w:rPr>
                <w:rFonts w:ascii="Calibri" w:hAnsi="Calibri" w:cs="Calibri"/>
                <w:iCs/>
                <w:sz w:val="18"/>
                <w:szCs w:val="18"/>
              </w:rPr>
              <w:t>App</w:t>
            </w:r>
            <w:r w:rsidRPr="00FA46E1">
              <w:rPr>
                <w:rFonts w:ascii="Calibri" w:hAnsi="Calibri" w:cs="Calibri"/>
                <w:iCs/>
                <w:sz w:val="18"/>
                <w:szCs w:val="18"/>
                <w:lang w:val="el-GR"/>
              </w:rPr>
              <w:t xml:space="preserve"> </w:t>
            </w:r>
            <w:r w:rsidRPr="00FA46E1">
              <w:rPr>
                <w:rFonts w:ascii="Calibri" w:hAnsi="Calibri" w:cs="Calibri"/>
                <w:iCs/>
                <w:sz w:val="18"/>
                <w:szCs w:val="18"/>
              </w:rPr>
              <w:t>Invetor</w:t>
            </w:r>
            <w:r w:rsidRPr="00FA46E1">
              <w:rPr>
                <w:rFonts w:ascii="Calibri" w:hAnsi="Calibri" w:cs="Calibri"/>
                <w:iCs/>
                <w:sz w:val="18"/>
                <w:szCs w:val="18"/>
                <w:lang w:val="el-GR"/>
              </w:rPr>
              <w:t xml:space="preserve"> για δημιουργία εφαρμογών σε κινητές συσκευές</w:t>
            </w:r>
          </w:p>
          <w:p w:rsidR="00F27996" w:rsidRPr="00D22890" w:rsidRDefault="00C57543" w:rsidP="006B74FB">
            <w:pPr>
              <w:jc w:val="center"/>
              <w:rPr>
                <w:rFonts w:ascii="Calibri" w:hAnsi="Calibri" w:cs="Calibri"/>
                <w:iCs/>
                <w:sz w:val="18"/>
                <w:szCs w:val="18"/>
                <w:lang w:val="el-GR"/>
              </w:rPr>
            </w:pPr>
            <w:hyperlink r:id="rId90" w:history="1">
              <w:r w:rsidR="00F27996" w:rsidRPr="0026148C">
                <w:rPr>
                  <w:rStyle w:val="-"/>
                  <w:rFonts w:ascii="Calibri" w:hAnsi="Calibri" w:cs="Calibri"/>
                  <w:iCs/>
                  <w:sz w:val="18"/>
                  <w:szCs w:val="18"/>
                </w:rPr>
                <w:t>http</w:t>
              </w:r>
              <w:r w:rsidR="00F27996" w:rsidRPr="0026148C">
                <w:rPr>
                  <w:rStyle w:val="-"/>
                  <w:rFonts w:ascii="Calibri" w:hAnsi="Calibri" w:cs="Calibri"/>
                  <w:iCs/>
                  <w:sz w:val="18"/>
                  <w:szCs w:val="18"/>
                  <w:lang w:val="el-GR"/>
                </w:rPr>
                <w:t>://</w:t>
              </w:r>
              <w:r w:rsidR="00F27996" w:rsidRPr="0026148C">
                <w:rPr>
                  <w:rStyle w:val="-"/>
                  <w:rFonts w:ascii="Calibri" w:hAnsi="Calibri" w:cs="Calibri"/>
                  <w:iCs/>
                  <w:sz w:val="18"/>
                  <w:szCs w:val="18"/>
                </w:rPr>
                <w:t>appinventor</w:t>
              </w:r>
              <w:r w:rsidR="00F27996" w:rsidRPr="0026148C">
                <w:rPr>
                  <w:rStyle w:val="-"/>
                  <w:rFonts w:ascii="Calibri" w:hAnsi="Calibri" w:cs="Calibri"/>
                  <w:iCs/>
                  <w:sz w:val="18"/>
                  <w:szCs w:val="18"/>
                  <w:lang w:val="el-GR"/>
                </w:rPr>
                <w:t>.</w:t>
              </w:r>
              <w:r w:rsidR="00F27996" w:rsidRPr="0026148C">
                <w:rPr>
                  <w:rStyle w:val="-"/>
                  <w:rFonts w:ascii="Calibri" w:hAnsi="Calibri" w:cs="Calibri"/>
                  <w:iCs/>
                  <w:sz w:val="18"/>
                  <w:szCs w:val="18"/>
                </w:rPr>
                <w:t>mit</w:t>
              </w:r>
              <w:r w:rsidR="00F27996" w:rsidRPr="0026148C">
                <w:rPr>
                  <w:rStyle w:val="-"/>
                  <w:rFonts w:ascii="Calibri" w:hAnsi="Calibri" w:cs="Calibri"/>
                  <w:iCs/>
                  <w:sz w:val="18"/>
                  <w:szCs w:val="18"/>
                  <w:lang w:val="el-GR"/>
                </w:rPr>
                <w:t>.</w:t>
              </w:r>
              <w:r w:rsidR="00F27996" w:rsidRPr="0026148C">
                <w:rPr>
                  <w:rStyle w:val="-"/>
                  <w:rFonts w:ascii="Calibri" w:hAnsi="Calibri" w:cs="Calibri"/>
                  <w:iCs/>
                  <w:sz w:val="18"/>
                  <w:szCs w:val="18"/>
                </w:rPr>
                <w:t>edu</w:t>
              </w:r>
              <w:r w:rsidR="00F27996" w:rsidRPr="0026148C">
                <w:rPr>
                  <w:rStyle w:val="-"/>
                  <w:rFonts w:ascii="Calibri" w:hAnsi="Calibri" w:cs="Calibri"/>
                  <w:iCs/>
                  <w:sz w:val="18"/>
                  <w:szCs w:val="18"/>
                  <w:lang w:val="el-GR"/>
                </w:rPr>
                <w:t>/</w:t>
              </w:r>
              <w:r w:rsidR="00F27996" w:rsidRPr="0026148C">
                <w:rPr>
                  <w:rStyle w:val="-"/>
                  <w:rFonts w:ascii="Calibri" w:hAnsi="Calibri" w:cs="Calibri"/>
                  <w:iCs/>
                  <w:sz w:val="18"/>
                  <w:szCs w:val="18"/>
                </w:rPr>
                <w:t>explore</w:t>
              </w:r>
              <w:r w:rsidR="00F27996" w:rsidRPr="0026148C">
                <w:rPr>
                  <w:rStyle w:val="-"/>
                  <w:rFonts w:ascii="Calibri" w:hAnsi="Calibri" w:cs="Calibri"/>
                  <w:iCs/>
                  <w:sz w:val="18"/>
                  <w:szCs w:val="18"/>
                  <w:lang w:val="el-GR"/>
                </w:rPr>
                <w:t>/</w:t>
              </w:r>
            </w:hyperlink>
            <w:r w:rsidR="00F27996" w:rsidRPr="00D22890">
              <w:rPr>
                <w:rFonts w:ascii="Calibri" w:hAnsi="Calibri" w:cs="Calibri"/>
                <w:iCs/>
                <w:sz w:val="18"/>
                <w:szCs w:val="18"/>
                <w:lang w:val="el-GR"/>
              </w:rPr>
              <w:t xml:space="preserve"> </w:t>
            </w:r>
          </w:p>
          <w:p w:rsidR="00F27996" w:rsidRPr="00D22890" w:rsidRDefault="00F27996" w:rsidP="006B74FB">
            <w:pPr>
              <w:jc w:val="center"/>
              <w:rPr>
                <w:rFonts w:ascii="Calibri" w:hAnsi="Calibri" w:cs="Calibri"/>
                <w:iCs/>
                <w:sz w:val="18"/>
                <w:szCs w:val="18"/>
                <w:lang w:val="el-GR"/>
              </w:rPr>
            </w:pPr>
          </w:p>
          <w:p w:rsidR="00F27996" w:rsidRPr="00D0667A" w:rsidRDefault="00F27996" w:rsidP="006B74FB">
            <w:pPr>
              <w:jc w:val="center"/>
              <w:rPr>
                <w:rFonts w:ascii="Calibri" w:hAnsi="Calibri" w:cs="Calibri"/>
                <w:iCs/>
                <w:sz w:val="18"/>
                <w:szCs w:val="18"/>
                <w:lang w:val="el-GR"/>
              </w:rPr>
            </w:pPr>
            <w:r w:rsidRPr="00D0667A">
              <w:rPr>
                <w:rFonts w:ascii="Calibri" w:hAnsi="Calibri" w:cs="Calibri"/>
                <w:iCs/>
                <w:sz w:val="18"/>
                <w:szCs w:val="18"/>
                <w:lang w:val="el-GR"/>
              </w:rPr>
              <w:t>Εικόνες από αρχαία θέατρα/στάδια, όπου οι ανακλάσεις μπορούν να αποβούν σε όφελος της ακουστικής.</w:t>
            </w:r>
          </w:p>
          <w:p w:rsidR="00F27996" w:rsidRPr="00D0667A" w:rsidRDefault="00F27996" w:rsidP="006B74FB">
            <w:pPr>
              <w:jc w:val="center"/>
              <w:rPr>
                <w:rFonts w:ascii="Calibri" w:hAnsi="Calibri" w:cs="Calibri"/>
                <w:iCs/>
                <w:sz w:val="18"/>
                <w:szCs w:val="18"/>
                <w:lang w:val="el-GR"/>
              </w:rPr>
            </w:pPr>
          </w:p>
          <w:p w:rsidR="00F27996" w:rsidRDefault="00F27996" w:rsidP="006B74FB">
            <w:pPr>
              <w:jc w:val="center"/>
              <w:rPr>
                <w:rFonts w:ascii="Calibri" w:hAnsi="Calibri" w:cs="Calibri"/>
                <w:iCs/>
                <w:sz w:val="18"/>
                <w:szCs w:val="18"/>
                <w:lang w:val="el-GR"/>
              </w:rPr>
            </w:pPr>
            <w:r w:rsidRPr="00D0667A">
              <w:rPr>
                <w:rFonts w:ascii="Calibri" w:hAnsi="Calibri" w:cs="Calibri"/>
                <w:iCs/>
                <w:sz w:val="18"/>
                <w:szCs w:val="18"/>
                <w:lang w:val="el-GR"/>
              </w:rPr>
              <w:t>CD Μελέτης Περιβάλλοντος Α΄, Β΄, Γ΄ Τάξης. Ταξίδια στο χρόνο. Δραστηριότητες: «Οι τέσσερις εποχές» του Αντόνιο Βιβάλντι.</w:t>
            </w:r>
          </w:p>
          <w:p w:rsidR="00F27996" w:rsidRPr="00D0667A" w:rsidRDefault="00C57543" w:rsidP="006B74FB">
            <w:pPr>
              <w:jc w:val="center"/>
              <w:rPr>
                <w:rFonts w:ascii="Calibri" w:hAnsi="Calibri" w:cs="Calibri"/>
                <w:iCs/>
                <w:sz w:val="18"/>
                <w:szCs w:val="18"/>
                <w:lang w:val="el-GR"/>
              </w:rPr>
            </w:pPr>
            <w:hyperlink r:id="rId91" w:history="1">
              <w:r w:rsidR="00F27996" w:rsidRPr="001C36B4">
                <w:rPr>
                  <w:rStyle w:val="-"/>
                  <w:rFonts w:ascii="Calibri" w:hAnsi="Calibri" w:cs="Calibri"/>
                  <w:iCs/>
                  <w:sz w:val="18"/>
                  <w:szCs w:val="18"/>
                  <w:lang w:val="el-GR"/>
                </w:rPr>
                <w:t>http://ts.sch.gr/repo/online-packages/dim-meleti-perivallontos-a-d/data/d07-web/MELETH/www/3/vivaldi.php</w:t>
              </w:r>
            </w:hyperlink>
            <w:r w:rsidR="00F27996">
              <w:rPr>
                <w:rFonts w:ascii="Calibri" w:hAnsi="Calibri" w:cs="Calibri"/>
                <w:iCs/>
                <w:sz w:val="18"/>
                <w:szCs w:val="18"/>
                <w:lang w:val="el-GR"/>
              </w:rPr>
              <w:t xml:space="preserve"> </w:t>
            </w:r>
          </w:p>
          <w:p w:rsidR="00F27996" w:rsidRPr="00D0667A" w:rsidRDefault="00F27996" w:rsidP="006B74FB">
            <w:pPr>
              <w:jc w:val="center"/>
              <w:rPr>
                <w:rFonts w:ascii="Calibri" w:hAnsi="Calibri" w:cs="Calibri"/>
                <w:iCs/>
                <w:sz w:val="18"/>
                <w:szCs w:val="18"/>
                <w:lang w:val="el-GR"/>
              </w:rPr>
            </w:pPr>
          </w:p>
        </w:tc>
      </w:tr>
    </w:tbl>
    <w:p w:rsidR="00F27996" w:rsidRPr="006014D4" w:rsidRDefault="00F27996" w:rsidP="00F27996">
      <w:pPr>
        <w:rPr>
          <w:rFonts w:ascii="Calibri" w:hAnsi="Calibri"/>
          <w:b/>
          <w:sz w:val="18"/>
          <w:szCs w:val="18"/>
          <w:lang w:val="el-GR"/>
        </w:rPr>
      </w:pPr>
      <w:r w:rsidRPr="006014D4">
        <w:rPr>
          <w:rFonts w:ascii="Calibri" w:hAnsi="Calibri"/>
          <w:b/>
          <w:sz w:val="18"/>
          <w:szCs w:val="18"/>
          <w:lang w:val="el-GR"/>
        </w:rPr>
        <w:br w:type="page"/>
      </w:r>
    </w:p>
    <w:p w:rsidR="00F27996" w:rsidRPr="006014D4" w:rsidRDefault="00F27996" w:rsidP="00F27996">
      <w:pPr>
        <w:autoSpaceDE w:val="0"/>
        <w:autoSpaceDN w:val="0"/>
        <w:adjustRightInd w:val="0"/>
        <w:outlineLvl w:val="1"/>
        <w:rPr>
          <w:rFonts w:ascii="Calibri" w:hAnsi="Calibri"/>
          <w:b/>
          <w:sz w:val="22"/>
          <w:szCs w:val="22"/>
          <w:lang w:val="el-GR"/>
        </w:rPr>
      </w:pPr>
      <w:bookmarkStart w:id="244" w:name="_Toc398078548"/>
      <w:bookmarkStart w:id="245" w:name="_Toc406337024"/>
      <w:r w:rsidRPr="006014D4">
        <w:rPr>
          <w:rFonts w:ascii="Calibri" w:hAnsi="Calibri"/>
          <w:b/>
          <w:color w:val="0000FF"/>
          <w:sz w:val="22"/>
          <w:szCs w:val="22"/>
          <w:lang w:val="el-GR"/>
        </w:rPr>
        <w:lastRenderedPageBreak/>
        <w:t>Πρόταση για συνθετική εργασία</w:t>
      </w:r>
      <w:bookmarkEnd w:id="244"/>
      <w:bookmarkEnd w:id="245"/>
    </w:p>
    <w:p w:rsidR="00F27996" w:rsidRDefault="00F27996" w:rsidP="00F27996">
      <w:pPr>
        <w:ind w:right="-1"/>
        <w:jc w:val="both"/>
        <w:rPr>
          <w:rFonts w:ascii="Calibri" w:hAnsi="Calibri"/>
          <w:b/>
          <w:sz w:val="22"/>
          <w:szCs w:val="22"/>
          <w:lang w:val="el-GR"/>
        </w:rPr>
      </w:pPr>
    </w:p>
    <w:p w:rsidR="00F27996" w:rsidRPr="00267DCF" w:rsidRDefault="00F27996" w:rsidP="00F27996">
      <w:pPr>
        <w:jc w:val="both"/>
        <w:rPr>
          <w:rFonts w:ascii="Calibri" w:hAnsi="Calibri"/>
          <w:b/>
          <w:bCs/>
          <w:sz w:val="22"/>
          <w:szCs w:val="22"/>
          <w:lang w:val="el-GR"/>
        </w:rPr>
      </w:pPr>
      <w:r w:rsidRPr="00267DCF">
        <w:rPr>
          <w:rFonts w:ascii="Calibri" w:hAnsi="Calibri"/>
          <w:b/>
          <w:bCs/>
          <w:sz w:val="22"/>
          <w:szCs w:val="22"/>
          <w:lang w:val="el-GR"/>
        </w:rPr>
        <w:t xml:space="preserve"> «Επτά απλές μηχανές»</w:t>
      </w:r>
    </w:p>
    <w:p w:rsidR="00F27996" w:rsidRPr="009B181A" w:rsidRDefault="00F27996" w:rsidP="00F27996">
      <w:pPr>
        <w:ind w:left="567" w:right="566"/>
        <w:jc w:val="both"/>
        <w:rPr>
          <w:rFonts w:ascii="Calibri" w:hAnsi="Calibri"/>
          <w:bCs/>
          <w:sz w:val="22"/>
          <w:szCs w:val="22"/>
          <w:lang w:val="el-GR"/>
        </w:rPr>
      </w:pPr>
      <w:r w:rsidRPr="009B181A">
        <w:rPr>
          <w:rFonts w:ascii="Calibri" w:hAnsi="Calibri"/>
          <w:bCs/>
          <w:sz w:val="22"/>
          <w:szCs w:val="22"/>
          <w:lang w:val="el-GR"/>
        </w:rPr>
        <w:t>Οι μαθητές επεξεργάζονται τις απλές μηχανές που χρησιμοποιεί ο άνθρωπος στην ιστορική του πορεία από την αρχαιότητα έως σήμερα (7 απλές μηχανές: βίδες, γρανάζι, μοχλός, κεκλιμένο επίπεδο, σφήνα, τροχαλία, τροχός/ άξονας).</w:t>
      </w:r>
    </w:p>
    <w:p w:rsidR="00F27996" w:rsidRPr="009B181A" w:rsidRDefault="00F27996" w:rsidP="00F27996">
      <w:pPr>
        <w:ind w:left="567" w:right="566"/>
        <w:jc w:val="both"/>
        <w:rPr>
          <w:rFonts w:ascii="Calibri" w:hAnsi="Calibri"/>
          <w:bCs/>
          <w:sz w:val="22"/>
          <w:szCs w:val="22"/>
          <w:lang w:val="el-GR"/>
        </w:rPr>
      </w:pPr>
      <w:r w:rsidRPr="009B181A">
        <w:rPr>
          <w:rFonts w:ascii="Calibri" w:hAnsi="Calibri"/>
          <w:bCs/>
          <w:sz w:val="22"/>
          <w:szCs w:val="22"/>
          <w:lang w:val="el-GR"/>
        </w:rPr>
        <w:t>Μαθήματα που εμπλέκονται: Γλώσσα, Μαθηματικά, Εικαστικά, Φυσικές Επιστήμες - Τεχνολογία, Αισθητική Αγωγή.</w:t>
      </w:r>
    </w:p>
    <w:p w:rsidR="00F27996" w:rsidRPr="006014D4" w:rsidRDefault="00F27996" w:rsidP="00F27996">
      <w:pPr>
        <w:rPr>
          <w:rFonts w:ascii="Calibri" w:hAnsi="Calibri"/>
          <w:sz w:val="22"/>
          <w:szCs w:val="22"/>
          <w:lang w:val="el-GR"/>
        </w:rPr>
      </w:pPr>
    </w:p>
    <w:p w:rsidR="00801E97" w:rsidRPr="00F27996" w:rsidRDefault="00801E97" w:rsidP="006360B3">
      <w:pPr>
        <w:rPr>
          <w:rFonts w:ascii="Calibri" w:hAnsi="Calibri"/>
          <w:lang w:val="el-GR"/>
        </w:rPr>
      </w:pPr>
    </w:p>
    <w:p w:rsidR="00F27996" w:rsidRPr="00F27996" w:rsidRDefault="00F27996" w:rsidP="006360B3">
      <w:pPr>
        <w:rPr>
          <w:rFonts w:ascii="Calibri" w:hAnsi="Calibri"/>
          <w:lang w:val="el-GR"/>
        </w:rPr>
      </w:pPr>
    </w:p>
    <w:p w:rsidR="00550BD9" w:rsidRDefault="00550BD9" w:rsidP="00005D51">
      <w:pPr>
        <w:rPr>
          <w:rFonts w:ascii="Calibri" w:hAnsi="Calibri"/>
          <w:lang w:val="el-GR"/>
        </w:rPr>
      </w:pPr>
      <w:r>
        <w:rPr>
          <w:rFonts w:ascii="Calibri" w:hAnsi="Calibri"/>
          <w:lang w:val="el-GR"/>
        </w:rPr>
        <w:br w:type="page"/>
      </w:r>
    </w:p>
    <w:p w:rsidR="00550BD9" w:rsidRPr="00242D18" w:rsidRDefault="000155EF" w:rsidP="001458AD">
      <w:pPr>
        <w:pStyle w:val="1"/>
        <w:pBdr>
          <w:top w:val="thinThickSmallGap" w:sz="12" w:space="1" w:color="800000"/>
          <w:left w:val="thinThickSmallGap" w:sz="12" w:space="4" w:color="800000"/>
          <w:bottom w:val="thinThickSmallGap" w:sz="12" w:space="1" w:color="800000"/>
          <w:right w:val="thinThickSmallGap" w:sz="12" w:space="4" w:color="800000"/>
        </w:pBdr>
        <w:shd w:val="clear" w:color="auto" w:fill="33CCCC"/>
        <w:spacing w:before="0" w:after="0"/>
        <w:ind w:left="142" w:right="38"/>
        <w:jc w:val="center"/>
        <w:rPr>
          <w:rFonts w:ascii="Calibri" w:hAnsi="Calibri"/>
          <w:sz w:val="40"/>
          <w:szCs w:val="40"/>
          <w:lang w:val="el-GR"/>
        </w:rPr>
      </w:pPr>
      <w:bookmarkStart w:id="246" w:name="_Toc299331885"/>
      <w:bookmarkStart w:id="247" w:name="_Toc406337025"/>
      <w:r>
        <w:rPr>
          <w:rFonts w:ascii="Calibri" w:hAnsi="Calibri"/>
          <w:sz w:val="40"/>
          <w:szCs w:val="40"/>
          <w:lang w:val="el-GR"/>
        </w:rPr>
        <w:lastRenderedPageBreak/>
        <w:t>Πρόγραμμα Σπουδών για την</w:t>
      </w:r>
      <w:r w:rsidRPr="00242D18">
        <w:rPr>
          <w:rFonts w:ascii="Calibri" w:hAnsi="Calibri"/>
          <w:sz w:val="40"/>
          <w:szCs w:val="40"/>
          <w:lang w:val="el-GR"/>
        </w:rPr>
        <w:t xml:space="preserve"> </w:t>
      </w:r>
      <w:r w:rsidR="00550BD9" w:rsidRPr="00242D18">
        <w:rPr>
          <w:rFonts w:ascii="Calibri" w:hAnsi="Calibri"/>
          <w:sz w:val="40"/>
          <w:szCs w:val="40"/>
          <w:lang w:val="el-GR"/>
        </w:rPr>
        <w:t>Δ’ Δημοτικού</w:t>
      </w:r>
      <w:bookmarkEnd w:id="246"/>
      <w:bookmarkEnd w:id="247"/>
    </w:p>
    <w:p w:rsidR="00550BD9" w:rsidRPr="00995BCC" w:rsidRDefault="00550BD9" w:rsidP="000C6F5C">
      <w:pPr>
        <w:rPr>
          <w:rFonts w:ascii="Calibri" w:hAnsi="Calibri"/>
          <w:lang w:val="el-GR"/>
        </w:rPr>
      </w:pPr>
    </w:p>
    <w:p w:rsidR="006360B3" w:rsidRDefault="006360B3" w:rsidP="006360B3">
      <w:pPr>
        <w:rPr>
          <w:rFonts w:ascii="Calibri" w:hAnsi="Calibri"/>
          <w:lang w:val="el-GR"/>
        </w:rPr>
      </w:pPr>
    </w:p>
    <w:tbl>
      <w:tblPr>
        <w:tblW w:w="9654" w:type="dxa"/>
        <w:tblInd w:w="93" w:type="dxa"/>
        <w:tblLayout w:type="fixed"/>
        <w:tblLook w:val="04A0"/>
      </w:tblPr>
      <w:tblGrid>
        <w:gridCol w:w="1575"/>
        <w:gridCol w:w="2835"/>
        <w:gridCol w:w="567"/>
        <w:gridCol w:w="4110"/>
        <w:gridCol w:w="567"/>
      </w:tblGrid>
      <w:tr w:rsidR="006360B3" w:rsidRPr="00DE44D7" w:rsidTr="0017571A">
        <w:trPr>
          <w:trHeight w:val="461"/>
        </w:trPr>
        <w:tc>
          <w:tcPr>
            <w:tcW w:w="9654" w:type="dxa"/>
            <w:gridSpan w:val="5"/>
            <w:tcBorders>
              <w:top w:val="single" w:sz="4" w:space="0" w:color="auto"/>
              <w:left w:val="single" w:sz="4" w:space="0" w:color="auto"/>
              <w:bottom w:val="single" w:sz="4" w:space="0" w:color="auto"/>
              <w:right w:val="single" w:sz="4" w:space="0" w:color="auto"/>
            </w:tcBorders>
            <w:shd w:val="clear" w:color="auto" w:fill="CCFF33"/>
            <w:noWrap/>
            <w:vAlign w:val="center"/>
          </w:tcPr>
          <w:p w:rsidR="006360B3" w:rsidRPr="0017571A" w:rsidRDefault="006360B3" w:rsidP="00995BCC">
            <w:pPr>
              <w:jc w:val="center"/>
              <w:rPr>
                <w:rFonts w:ascii="Calibri" w:hAnsi="Calibri"/>
                <w:b/>
                <w:bCs/>
                <w:color w:val="000000"/>
                <w:sz w:val="22"/>
                <w:szCs w:val="22"/>
                <w:lang w:val="el-GR" w:eastAsia="el-GR"/>
              </w:rPr>
            </w:pPr>
            <w:r w:rsidRPr="0017571A">
              <w:rPr>
                <w:rFonts w:ascii="Calibri" w:hAnsi="Calibri"/>
                <w:b/>
                <w:bCs/>
                <w:color w:val="000000"/>
                <w:sz w:val="22"/>
                <w:szCs w:val="22"/>
                <w:lang w:val="el-GR" w:eastAsia="el-GR"/>
              </w:rPr>
              <w:t>ΚΟΙΝΩΝΙΚΕΣ ΕΠΙΣΤΗΜΕΣ</w:t>
            </w:r>
          </w:p>
        </w:tc>
      </w:tr>
      <w:tr w:rsidR="008D73DE" w:rsidRPr="0017571A" w:rsidTr="0017571A">
        <w:trPr>
          <w:trHeight w:val="256"/>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8D73DE" w:rsidRPr="0017571A" w:rsidRDefault="008D73DE" w:rsidP="00995BCC">
            <w:pPr>
              <w:rPr>
                <w:rFonts w:ascii="Calibri" w:hAnsi="Calibri"/>
                <w:b/>
                <w:bCs/>
                <w:color w:val="000000"/>
                <w:sz w:val="16"/>
                <w:szCs w:val="16"/>
                <w:lang w:val="el-GR" w:eastAsia="el-GR"/>
              </w:rPr>
            </w:pPr>
          </w:p>
        </w:tc>
        <w:tc>
          <w:tcPr>
            <w:tcW w:w="2835" w:type="dxa"/>
            <w:tcBorders>
              <w:top w:val="single" w:sz="4" w:space="0" w:color="auto"/>
              <w:left w:val="nil"/>
              <w:bottom w:val="single" w:sz="4" w:space="0" w:color="auto"/>
              <w:right w:val="single" w:sz="4" w:space="0" w:color="auto"/>
            </w:tcBorders>
            <w:shd w:val="clear" w:color="auto" w:fill="auto"/>
            <w:vAlign w:val="center"/>
          </w:tcPr>
          <w:p w:rsidR="008D73DE" w:rsidRPr="0017571A" w:rsidRDefault="008D73DE" w:rsidP="00C96433">
            <w:pPr>
              <w:rPr>
                <w:rFonts w:ascii="Calibri" w:hAnsi="Calibri"/>
                <w:b/>
                <w:bCs/>
                <w:color w:val="000000"/>
                <w:sz w:val="16"/>
                <w:szCs w:val="16"/>
                <w:lang w:val="el-GR" w:eastAsia="el-GR"/>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D73DE" w:rsidRPr="0017571A" w:rsidRDefault="008D73DE" w:rsidP="00995BCC">
            <w:pPr>
              <w:jc w:val="center"/>
              <w:rPr>
                <w:rFonts w:ascii="Calibri" w:hAnsi="Calibri"/>
                <w:b/>
                <w:color w:val="000000"/>
                <w:sz w:val="16"/>
                <w:szCs w:val="16"/>
                <w:lang w:val="el-GR" w:eastAsia="el-GR"/>
              </w:rPr>
            </w:pPr>
            <w:r w:rsidRPr="0017571A">
              <w:rPr>
                <w:rFonts w:ascii="Calibri" w:hAnsi="Calibri"/>
                <w:b/>
                <w:color w:val="000000"/>
                <w:sz w:val="16"/>
                <w:szCs w:val="16"/>
                <w:lang w:val="el-GR" w:eastAsia="el-GR"/>
              </w:rPr>
              <w:t>ΩΡΕΣ</w:t>
            </w:r>
          </w:p>
        </w:tc>
        <w:tc>
          <w:tcPr>
            <w:tcW w:w="4110" w:type="dxa"/>
            <w:tcBorders>
              <w:top w:val="single" w:sz="4" w:space="0" w:color="auto"/>
              <w:left w:val="nil"/>
              <w:bottom w:val="single" w:sz="4" w:space="0" w:color="auto"/>
              <w:right w:val="single" w:sz="4" w:space="0" w:color="auto"/>
            </w:tcBorders>
            <w:shd w:val="clear" w:color="auto" w:fill="auto"/>
            <w:vAlign w:val="center"/>
          </w:tcPr>
          <w:p w:rsidR="008D73DE" w:rsidRPr="0017571A" w:rsidRDefault="008D73DE" w:rsidP="00995BCC">
            <w:pPr>
              <w:rPr>
                <w:rFonts w:ascii="Calibri" w:hAnsi="Calibri"/>
                <w:b/>
                <w:color w:val="000000"/>
                <w:sz w:val="16"/>
                <w:szCs w:val="16"/>
                <w:lang w:val="el-GR" w:eastAsia="el-GR"/>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D73DE" w:rsidRPr="0017571A" w:rsidRDefault="008D73DE" w:rsidP="00995BCC">
            <w:pPr>
              <w:jc w:val="center"/>
              <w:rPr>
                <w:rFonts w:ascii="Calibri" w:hAnsi="Calibri"/>
                <w:b/>
                <w:color w:val="000000"/>
                <w:sz w:val="16"/>
                <w:szCs w:val="16"/>
                <w:lang w:val="el-GR" w:eastAsia="el-GR"/>
              </w:rPr>
            </w:pPr>
            <w:r w:rsidRPr="0017571A">
              <w:rPr>
                <w:rFonts w:ascii="Calibri" w:hAnsi="Calibri"/>
                <w:b/>
                <w:color w:val="000000"/>
                <w:sz w:val="16"/>
                <w:szCs w:val="16"/>
                <w:lang w:val="el-GR" w:eastAsia="el-GR"/>
              </w:rPr>
              <w:t>ΩΡΕΣ</w:t>
            </w:r>
          </w:p>
        </w:tc>
      </w:tr>
      <w:tr w:rsidR="006360B3" w:rsidRPr="00DE44D7" w:rsidTr="00E420D0">
        <w:trPr>
          <w:trHeight w:val="1124"/>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17571A" w:rsidRDefault="006360B3" w:rsidP="00995BCC">
            <w:pPr>
              <w:rPr>
                <w:rFonts w:ascii="Calibri" w:hAnsi="Calibri"/>
                <w:b/>
                <w:bCs/>
                <w:color w:val="000000"/>
                <w:sz w:val="22"/>
                <w:szCs w:val="22"/>
                <w:lang w:val="el-GR" w:eastAsia="el-GR"/>
              </w:rPr>
            </w:pPr>
            <w:r w:rsidRPr="0017571A">
              <w:rPr>
                <w:rFonts w:ascii="Calibri" w:hAnsi="Calibri"/>
                <w:b/>
                <w:bCs/>
                <w:color w:val="000000"/>
                <w:sz w:val="22"/>
                <w:szCs w:val="22"/>
                <w:lang w:val="el-GR" w:eastAsia="el-GR"/>
              </w:rPr>
              <w:t>1η ΕΝΟΤΗΤΑ</w:t>
            </w:r>
          </w:p>
        </w:tc>
        <w:tc>
          <w:tcPr>
            <w:tcW w:w="2835" w:type="dxa"/>
            <w:tcBorders>
              <w:top w:val="single" w:sz="4" w:space="0" w:color="auto"/>
              <w:left w:val="nil"/>
              <w:bottom w:val="single" w:sz="4" w:space="0" w:color="auto"/>
              <w:right w:val="single" w:sz="4" w:space="0" w:color="auto"/>
            </w:tcBorders>
            <w:shd w:val="clear" w:color="auto" w:fill="auto"/>
            <w:vAlign w:val="center"/>
          </w:tcPr>
          <w:p w:rsidR="006360B3" w:rsidRPr="0017571A" w:rsidRDefault="006360B3" w:rsidP="00C96433">
            <w:pPr>
              <w:rPr>
                <w:rFonts w:ascii="Calibri" w:hAnsi="Calibri"/>
                <w:b/>
                <w:bCs/>
                <w:color w:val="000000"/>
                <w:sz w:val="22"/>
                <w:szCs w:val="22"/>
                <w:lang w:val="el-GR" w:eastAsia="el-GR"/>
              </w:rPr>
            </w:pPr>
            <w:r w:rsidRPr="0017571A">
              <w:rPr>
                <w:rFonts w:ascii="Calibri" w:hAnsi="Calibri"/>
                <w:b/>
                <w:bCs/>
                <w:color w:val="000000"/>
                <w:sz w:val="22"/>
                <w:szCs w:val="22"/>
                <w:lang w:val="el-GR" w:eastAsia="el-GR"/>
              </w:rPr>
              <w:t>ΑΤΟΜΟ</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360B3" w:rsidRPr="0017571A" w:rsidRDefault="006360B3" w:rsidP="00995BCC">
            <w:pPr>
              <w:jc w:val="center"/>
              <w:rPr>
                <w:rFonts w:ascii="Calibri" w:hAnsi="Calibri"/>
                <w:b/>
                <w:color w:val="000000"/>
                <w:sz w:val="22"/>
                <w:szCs w:val="22"/>
                <w:lang w:val="el-GR" w:eastAsia="el-GR"/>
              </w:rPr>
            </w:pPr>
            <w:r w:rsidRPr="0017571A">
              <w:rPr>
                <w:rFonts w:ascii="Calibri" w:hAnsi="Calibri"/>
                <w:b/>
                <w:color w:val="000000"/>
                <w:sz w:val="22"/>
                <w:szCs w:val="22"/>
                <w:lang w:val="el-GR" w:eastAsia="el-GR"/>
              </w:rPr>
              <w:t>6</w:t>
            </w:r>
          </w:p>
        </w:tc>
        <w:tc>
          <w:tcPr>
            <w:tcW w:w="4110" w:type="dxa"/>
            <w:tcBorders>
              <w:top w:val="single" w:sz="4" w:space="0" w:color="auto"/>
              <w:left w:val="nil"/>
              <w:bottom w:val="single" w:sz="4" w:space="0" w:color="auto"/>
              <w:right w:val="single" w:sz="4" w:space="0" w:color="auto"/>
            </w:tcBorders>
            <w:shd w:val="clear" w:color="auto" w:fill="auto"/>
            <w:vAlign w:val="center"/>
          </w:tcPr>
          <w:p w:rsidR="006360B3" w:rsidRPr="0017571A" w:rsidRDefault="006360B3" w:rsidP="00995BCC">
            <w:pPr>
              <w:rPr>
                <w:rFonts w:ascii="Calibri" w:hAnsi="Calibri"/>
                <w:color w:val="000000"/>
                <w:sz w:val="22"/>
                <w:szCs w:val="22"/>
                <w:lang w:val="el-GR" w:eastAsia="el-GR"/>
              </w:rPr>
            </w:pPr>
            <w:r w:rsidRPr="0017571A">
              <w:rPr>
                <w:rFonts w:ascii="Calibri" w:hAnsi="Calibri"/>
                <w:color w:val="000000"/>
                <w:sz w:val="22"/>
                <w:szCs w:val="22"/>
                <w:lang w:val="el-GR" w:eastAsia="el-GR"/>
              </w:rPr>
              <w:t>Το σώμα μου. Υγεία και υγιεινή</w:t>
            </w:r>
            <w:r w:rsidRPr="0017571A">
              <w:rPr>
                <w:rFonts w:ascii="Calibri" w:hAnsi="Calibri"/>
                <w:color w:val="000000"/>
                <w:sz w:val="22"/>
                <w:szCs w:val="22"/>
                <w:lang w:val="el-GR" w:eastAsia="el-GR"/>
              </w:rPr>
              <w:br/>
              <w:t>-Σκελετός – μυς</w:t>
            </w:r>
            <w:r w:rsidRPr="0017571A">
              <w:rPr>
                <w:rFonts w:ascii="Calibri" w:hAnsi="Calibri"/>
                <w:color w:val="000000"/>
                <w:sz w:val="22"/>
                <w:szCs w:val="22"/>
                <w:lang w:val="el-GR" w:eastAsia="el-GR"/>
              </w:rPr>
              <w:br/>
              <w:t>-Διατροφή</w:t>
            </w:r>
            <w:r w:rsidRPr="0017571A">
              <w:rPr>
                <w:rFonts w:ascii="Calibri" w:hAnsi="Calibri"/>
                <w:color w:val="000000"/>
                <w:sz w:val="22"/>
                <w:szCs w:val="22"/>
                <w:lang w:val="el-GR" w:eastAsia="el-GR"/>
              </w:rPr>
              <w:br/>
              <w:t>-Αθλητισμός</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360B3" w:rsidRPr="0017571A" w:rsidRDefault="006360B3" w:rsidP="00995BCC">
            <w:pPr>
              <w:jc w:val="center"/>
              <w:rPr>
                <w:rFonts w:ascii="Calibri" w:hAnsi="Calibri"/>
                <w:color w:val="000000"/>
                <w:sz w:val="22"/>
                <w:szCs w:val="22"/>
                <w:lang w:val="el-GR" w:eastAsia="el-GR"/>
              </w:rPr>
            </w:pPr>
            <w:r w:rsidRPr="0017571A">
              <w:rPr>
                <w:rFonts w:ascii="Calibri" w:hAnsi="Calibri"/>
                <w:color w:val="000000"/>
                <w:sz w:val="22"/>
                <w:szCs w:val="22"/>
                <w:lang w:val="el-GR" w:eastAsia="el-GR"/>
              </w:rPr>
              <w:t>6</w:t>
            </w:r>
          </w:p>
        </w:tc>
      </w:tr>
      <w:tr w:rsidR="006360B3" w:rsidRPr="00DE44D7" w:rsidTr="00E420D0">
        <w:trPr>
          <w:trHeight w:val="1281"/>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17571A" w:rsidRDefault="006360B3" w:rsidP="00995BCC">
            <w:pPr>
              <w:rPr>
                <w:rFonts w:ascii="Calibri" w:hAnsi="Calibri"/>
                <w:b/>
                <w:bCs/>
                <w:color w:val="000000"/>
                <w:sz w:val="22"/>
                <w:szCs w:val="22"/>
                <w:lang w:val="el-GR" w:eastAsia="el-GR"/>
              </w:rPr>
            </w:pPr>
            <w:r w:rsidRPr="0017571A">
              <w:rPr>
                <w:rFonts w:ascii="Calibri" w:hAnsi="Calibri"/>
                <w:b/>
                <w:bCs/>
                <w:color w:val="000000"/>
                <w:sz w:val="22"/>
                <w:szCs w:val="22"/>
                <w:lang w:val="el-GR" w:eastAsia="el-GR"/>
              </w:rPr>
              <w:t>2η ΕΝΟΤΗΤΑ</w:t>
            </w:r>
          </w:p>
        </w:tc>
        <w:tc>
          <w:tcPr>
            <w:tcW w:w="2835" w:type="dxa"/>
            <w:tcBorders>
              <w:top w:val="single" w:sz="4" w:space="0" w:color="auto"/>
              <w:left w:val="nil"/>
              <w:bottom w:val="single" w:sz="4" w:space="0" w:color="auto"/>
              <w:right w:val="single" w:sz="4" w:space="0" w:color="auto"/>
            </w:tcBorders>
            <w:shd w:val="clear" w:color="auto" w:fill="auto"/>
            <w:vAlign w:val="center"/>
          </w:tcPr>
          <w:p w:rsidR="006360B3" w:rsidRPr="0017571A" w:rsidRDefault="006360B3" w:rsidP="00C96433">
            <w:pPr>
              <w:rPr>
                <w:rFonts w:ascii="Calibri" w:hAnsi="Calibri"/>
                <w:b/>
                <w:bCs/>
                <w:color w:val="000000"/>
                <w:sz w:val="22"/>
                <w:szCs w:val="22"/>
                <w:lang w:val="el-GR" w:eastAsia="el-GR"/>
              </w:rPr>
            </w:pPr>
            <w:r w:rsidRPr="0017571A">
              <w:rPr>
                <w:rFonts w:ascii="Calibri" w:hAnsi="Calibri"/>
                <w:b/>
                <w:bCs/>
                <w:color w:val="000000"/>
                <w:sz w:val="22"/>
                <w:szCs w:val="22"/>
                <w:lang w:val="el-GR" w:eastAsia="el-GR"/>
              </w:rPr>
              <w:t>OIKONOMIA</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360B3" w:rsidRPr="0017571A" w:rsidRDefault="006360B3" w:rsidP="00995BCC">
            <w:pPr>
              <w:jc w:val="center"/>
              <w:rPr>
                <w:rFonts w:ascii="Calibri" w:hAnsi="Calibri"/>
                <w:b/>
                <w:color w:val="000000"/>
                <w:sz w:val="22"/>
                <w:szCs w:val="22"/>
                <w:lang w:val="el-GR" w:eastAsia="el-GR"/>
              </w:rPr>
            </w:pPr>
            <w:r w:rsidRPr="0017571A">
              <w:rPr>
                <w:rFonts w:ascii="Calibri" w:hAnsi="Calibri"/>
                <w:b/>
                <w:color w:val="000000"/>
                <w:sz w:val="22"/>
                <w:szCs w:val="22"/>
                <w:lang w:val="el-GR" w:eastAsia="el-GR"/>
              </w:rPr>
              <w:t>8</w:t>
            </w:r>
          </w:p>
        </w:tc>
        <w:tc>
          <w:tcPr>
            <w:tcW w:w="4110" w:type="dxa"/>
            <w:tcBorders>
              <w:top w:val="single" w:sz="4" w:space="0" w:color="auto"/>
              <w:left w:val="nil"/>
              <w:bottom w:val="single" w:sz="4" w:space="0" w:color="auto"/>
              <w:right w:val="single" w:sz="4" w:space="0" w:color="auto"/>
            </w:tcBorders>
            <w:shd w:val="clear" w:color="auto" w:fill="auto"/>
            <w:vAlign w:val="center"/>
          </w:tcPr>
          <w:p w:rsidR="006360B3" w:rsidRPr="0017571A" w:rsidRDefault="006360B3" w:rsidP="00995BCC">
            <w:pPr>
              <w:rPr>
                <w:rFonts w:ascii="Calibri" w:hAnsi="Calibri"/>
                <w:color w:val="000000"/>
                <w:sz w:val="22"/>
                <w:szCs w:val="22"/>
                <w:lang w:val="el-GR" w:eastAsia="el-GR"/>
              </w:rPr>
            </w:pPr>
            <w:r w:rsidRPr="0017571A">
              <w:rPr>
                <w:rFonts w:ascii="Calibri" w:hAnsi="Calibri"/>
                <w:color w:val="000000"/>
                <w:sz w:val="22"/>
                <w:szCs w:val="22"/>
                <w:lang w:val="el-GR" w:eastAsia="el-GR"/>
              </w:rPr>
              <w:t>Ισότητα στην εργασία</w:t>
            </w:r>
            <w:r w:rsidRPr="0017571A">
              <w:rPr>
                <w:rFonts w:ascii="Calibri" w:hAnsi="Calibri"/>
                <w:color w:val="000000"/>
                <w:sz w:val="22"/>
                <w:szCs w:val="22"/>
                <w:lang w:val="el-GR" w:eastAsia="el-GR"/>
              </w:rPr>
              <w:br/>
              <w:t>-Γεωμορφολογία και οικονομία</w:t>
            </w:r>
            <w:r w:rsidRPr="0017571A">
              <w:rPr>
                <w:rFonts w:ascii="Calibri" w:hAnsi="Calibri"/>
                <w:color w:val="000000"/>
                <w:sz w:val="22"/>
                <w:szCs w:val="22"/>
                <w:lang w:val="el-GR" w:eastAsia="el-GR"/>
              </w:rPr>
              <w:br/>
              <w:t>-Επαγγέλματα στη βιομηχανία</w:t>
            </w:r>
            <w:r w:rsidRPr="0017571A">
              <w:rPr>
                <w:rFonts w:ascii="Calibri" w:hAnsi="Calibri"/>
                <w:color w:val="000000"/>
                <w:sz w:val="22"/>
                <w:szCs w:val="22"/>
                <w:lang w:val="el-GR" w:eastAsia="el-GR"/>
              </w:rPr>
              <w:br/>
              <w:t>-Υπηρεσίες</w:t>
            </w:r>
            <w:r w:rsidRPr="0017571A">
              <w:rPr>
                <w:rFonts w:ascii="Calibri" w:hAnsi="Calibri"/>
                <w:color w:val="000000"/>
                <w:sz w:val="22"/>
                <w:szCs w:val="22"/>
                <w:lang w:val="el-GR" w:eastAsia="el-GR"/>
              </w:rPr>
              <w:br/>
              <w:t>-Παραγωγή</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360B3" w:rsidRPr="0017571A" w:rsidRDefault="006360B3" w:rsidP="00995BCC">
            <w:pPr>
              <w:jc w:val="center"/>
              <w:rPr>
                <w:rFonts w:ascii="Calibri" w:hAnsi="Calibri"/>
                <w:color w:val="000000"/>
                <w:sz w:val="22"/>
                <w:szCs w:val="22"/>
                <w:lang w:val="el-GR" w:eastAsia="el-GR"/>
              </w:rPr>
            </w:pPr>
            <w:r w:rsidRPr="0017571A">
              <w:rPr>
                <w:rFonts w:ascii="Calibri" w:hAnsi="Calibri"/>
                <w:color w:val="000000"/>
                <w:sz w:val="22"/>
                <w:szCs w:val="22"/>
                <w:lang w:val="el-GR" w:eastAsia="el-GR"/>
              </w:rPr>
              <w:t>8</w:t>
            </w:r>
          </w:p>
        </w:tc>
      </w:tr>
      <w:tr w:rsidR="006360B3" w:rsidRPr="00DE44D7" w:rsidTr="00E420D0">
        <w:trPr>
          <w:trHeight w:val="905"/>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17571A" w:rsidRDefault="006360B3" w:rsidP="00995BCC">
            <w:pPr>
              <w:rPr>
                <w:rFonts w:ascii="Calibri" w:hAnsi="Calibri"/>
                <w:b/>
                <w:bCs/>
                <w:color w:val="000000"/>
                <w:sz w:val="22"/>
                <w:szCs w:val="22"/>
                <w:lang w:val="el-GR" w:eastAsia="el-GR"/>
              </w:rPr>
            </w:pPr>
            <w:r w:rsidRPr="0017571A">
              <w:rPr>
                <w:rFonts w:ascii="Calibri" w:hAnsi="Calibri"/>
                <w:b/>
                <w:bCs/>
                <w:color w:val="000000"/>
                <w:sz w:val="22"/>
                <w:szCs w:val="22"/>
                <w:lang w:val="el-GR" w:eastAsia="el-GR"/>
              </w:rPr>
              <w:t>3η ΕΝΟΤΗΤΑ</w:t>
            </w:r>
          </w:p>
        </w:tc>
        <w:tc>
          <w:tcPr>
            <w:tcW w:w="2835" w:type="dxa"/>
            <w:tcBorders>
              <w:top w:val="single" w:sz="4" w:space="0" w:color="auto"/>
              <w:left w:val="nil"/>
              <w:bottom w:val="single" w:sz="4" w:space="0" w:color="auto"/>
              <w:right w:val="single" w:sz="4" w:space="0" w:color="auto"/>
            </w:tcBorders>
            <w:shd w:val="clear" w:color="auto" w:fill="auto"/>
            <w:vAlign w:val="center"/>
          </w:tcPr>
          <w:p w:rsidR="006360B3" w:rsidRPr="0017571A" w:rsidRDefault="006360B3" w:rsidP="00C96433">
            <w:pPr>
              <w:rPr>
                <w:rFonts w:ascii="Calibri" w:hAnsi="Calibri"/>
                <w:b/>
                <w:bCs/>
                <w:color w:val="000000"/>
                <w:sz w:val="22"/>
                <w:szCs w:val="22"/>
                <w:lang w:val="el-GR" w:eastAsia="el-GR"/>
              </w:rPr>
            </w:pPr>
            <w:r w:rsidRPr="0017571A">
              <w:rPr>
                <w:rFonts w:ascii="Calibri" w:hAnsi="Calibri"/>
                <w:b/>
                <w:bCs/>
                <w:color w:val="000000"/>
                <w:sz w:val="22"/>
                <w:szCs w:val="22"/>
                <w:lang w:val="el-GR" w:eastAsia="el-GR"/>
              </w:rPr>
              <w:t>ΕΠΙΚΟΙΝΩΝΙΑ ΚΑΙ ΕΝΗΜΕΡΩΣΗ</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360B3" w:rsidRPr="0017571A" w:rsidRDefault="006360B3" w:rsidP="00995BCC">
            <w:pPr>
              <w:jc w:val="center"/>
              <w:rPr>
                <w:rFonts w:ascii="Calibri" w:hAnsi="Calibri"/>
                <w:b/>
                <w:color w:val="000000"/>
                <w:sz w:val="22"/>
                <w:szCs w:val="22"/>
                <w:lang w:val="el-GR" w:eastAsia="el-GR"/>
              </w:rPr>
            </w:pPr>
            <w:r w:rsidRPr="0017571A">
              <w:rPr>
                <w:rFonts w:ascii="Calibri" w:hAnsi="Calibri"/>
                <w:b/>
                <w:color w:val="000000"/>
                <w:sz w:val="22"/>
                <w:szCs w:val="22"/>
                <w:lang w:val="el-GR" w:eastAsia="el-GR"/>
              </w:rPr>
              <w:t>12</w:t>
            </w:r>
          </w:p>
        </w:tc>
        <w:tc>
          <w:tcPr>
            <w:tcW w:w="4110" w:type="dxa"/>
            <w:tcBorders>
              <w:top w:val="single" w:sz="4" w:space="0" w:color="auto"/>
              <w:left w:val="nil"/>
              <w:bottom w:val="single" w:sz="4" w:space="0" w:color="auto"/>
              <w:right w:val="single" w:sz="4" w:space="0" w:color="auto"/>
            </w:tcBorders>
            <w:shd w:val="clear" w:color="auto" w:fill="auto"/>
            <w:vAlign w:val="center"/>
          </w:tcPr>
          <w:p w:rsidR="006360B3" w:rsidRPr="0017571A" w:rsidRDefault="006360B3" w:rsidP="00995BCC">
            <w:pPr>
              <w:rPr>
                <w:rFonts w:ascii="Calibri" w:hAnsi="Calibri"/>
                <w:color w:val="000000"/>
                <w:sz w:val="22"/>
                <w:szCs w:val="22"/>
                <w:lang w:val="el-GR" w:eastAsia="el-GR"/>
              </w:rPr>
            </w:pPr>
            <w:r w:rsidRPr="0017571A">
              <w:rPr>
                <w:rFonts w:ascii="Calibri" w:hAnsi="Calibri"/>
                <w:color w:val="000000"/>
                <w:sz w:val="22"/>
                <w:szCs w:val="22"/>
                <w:lang w:val="el-GR" w:eastAsia="el-GR"/>
              </w:rPr>
              <w:t>Ομοιότητες και διαφορές στην επικοινωνία μεταξύ των λαών.</w:t>
            </w:r>
            <w:r w:rsidRPr="0017571A">
              <w:rPr>
                <w:rFonts w:ascii="Calibri" w:hAnsi="Calibri"/>
                <w:color w:val="000000"/>
                <w:sz w:val="22"/>
                <w:szCs w:val="22"/>
                <w:lang w:val="el-GR" w:eastAsia="el-GR"/>
              </w:rPr>
              <w:br/>
              <w:t>Mέσα ενημέρωσης και επικοινωνίας</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360B3" w:rsidRPr="0017571A" w:rsidRDefault="006360B3" w:rsidP="00995BCC">
            <w:pPr>
              <w:jc w:val="center"/>
              <w:rPr>
                <w:rFonts w:ascii="Calibri" w:hAnsi="Calibri"/>
                <w:color w:val="000000"/>
                <w:sz w:val="22"/>
                <w:szCs w:val="22"/>
                <w:lang w:val="el-GR" w:eastAsia="el-GR"/>
              </w:rPr>
            </w:pPr>
            <w:r w:rsidRPr="0017571A">
              <w:rPr>
                <w:rFonts w:ascii="Calibri" w:hAnsi="Calibri"/>
                <w:color w:val="000000"/>
                <w:sz w:val="22"/>
                <w:szCs w:val="22"/>
                <w:lang w:val="el-GR" w:eastAsia="el-GR"/>
              </w:rPr>
              <w:t>12</w:t>
            </w:r>
          </w:p>
        </w:tc>
      </w:tr>
      <w:tr w:rsidR="006360B3" w:rsidRPr="00DE44D7" w:rsidTr="0017571A">
        <w:trPr>
          <w:trHeight w:val="1372"/>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17571A" w:rsidRDefault="006360B3" w:rsidP="00995BCC">
            <w:pPr>
              <w:rPr>
                <w:rFonts w:ascii="Calibri" w:hAnsi="Calibri"/>
                <w:b/>
                <w:bCs/>
                <w:color w:val="000000"/>
                <w:sz w:val="22"/>
                <w:szCs w:val="22"/>
                <w:lang w:val="el-GR" w:eastAsia="el-GR"/>
              </w:rPr>
            </w:pPr>
            <w:r w:rsidRPr="0017571A">
              <w:rPr>
                <w:rFonts w:ascii="Calibri" w:hAnsi="Calibri"/>
                <w:b/>
                <w:bCs/>
                <w:color w:val="000000"/>
                <w:sz w:val="22"/>
                <w:szCs w:val="22"/>
                <w:lang w:val="el-GR" w:eastAsia="el-GR"/>
              </w:rPr>
              <w:t>4η ΕΝΟΤΗΤΑ</w:t>
            </w:r>
          </w:p>
        </w:tc>
        <w:tc>
          <w:tcPr>
            <w:tcW w:w="2835" w:type="dxa"/>
            <w:tcBorders>
              <w:top w:val="single" w:sz="4" w:space="0" w:color="auto"/>
              <w:left w:val="nil"/>
              <w:bottom w:val="single" w:sz="4" w:space="0" w:color="auto"/>
              <w:right w:val="single" w:sz="4" w:space="0" w:color="auto"/>
            </w:tcBorders>
            <w:shd w:val="clear" w:color="auto" w:fill="auto"/>
            <w:vAlign w:val="center"/>
          </w:tcPr>
          <w:p w:rsidR="006360B3" w:rsidRPr="0017571A" w:rsidRDefault="006360B3" w:rsidP="00C96433">
            <w:pPr>
              <w:rPr>
                <w:rFonts w:ascii="Calibri" w:hAnsi="Calibri"/>
                <w:b/>
                <w:bCs/>
                <w:color w:val="000000"/>
                <w:sz w:val="22"/>
                <w:szCs w:val="22"/>
                <w:lang w:val="el-GR" w:eastAsia="el-GR"/>
              </w:rPr>
            </w:pPr>
            <w:r w:rsidRPr="0017571A">
              <w:rPr>
                <w:rFonts w:ascii="Calibri" w:hAnsi="Calibri"/>
                <w:b/>
                <w:bCs/>
                <w:color w:val="000000"/>
                <w:sz w:val="22"/>
                <w:szCs w:val="22"/>
                <w:lang w:val="el-GR" w:eastAsia="el-GR"/>
              </w:rPr>
              <w:t>Ο ΠΟΛΙΤΙΜΟΣ ΤΩΝ  ΕΛΛΗΝΩΝ ΚΑΙ ΤΩΝ ΑΛΛΩΝ ΛΑΩΝ</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360B3" w:rsidRPr="0017571A" w:rsidRDefault="006360B3" w:rsidP="00995BCC">
            <w:pPr>
              <w:jc w:val="center"/>
              <w:rPr>
                <w:rFonts w:ascii="Calibri" w:hAnsi="Calibri"/>
                <w:b/>
                <w:color w:val="000000"/>
                <w:sz w:val="22"/>
                <w:szCs w:val="22"/>
                <w:lang w:val="el-GR" w:eastAsia="el-GR"/>
              </w:rPr>
            </w:pPr>
            <w:r w:rsidRPr="0017571A">
              <w:rPr>
                <w:rFonts w:ascii="Calibri" w:hAnsi="Calibri"/>
                <w:b/>
                <w:color w:val="000000"/>
                <w:sz w:val="22"/>
                <w:szCs w:val="22"/>
                <w:lang w:val="el-GR" w:eastAsia="el-GR"/>
              </w:rPr>
              <w:t>12</w:t>
            </w:r>
          </w:p>
        </w:tc>
        <w:tc>
          <w:tcPr>
            <w:tcW w:w="4110" w:type="dxa"/>
            <w:tcBorders>
              <w:top w:val="single" w:sz="4" w:space="0" w:color="auto"/>
              <w:left w:val="nil"/>
              <w:bottom w:val="single" w:sz="4" w:space="0" w:color="auto"/>
              <w:right w:val="single" w:sz="4" w:space="0" w:color="auto"/>
            </w:tcBorders>
            <w:shd w:val="clear" w:color="auto" w:fill="auto"/>
            <w:vAlign w:val="center"/>
          </w:tcPr>
          <w:p w:rsidR="006360B3" w:rsidRPr="0017571A" w:rsidRDefault="006360B3" w:rsidP="00995BCC">
            <w:pPr>
              <w:rPr>
                <w:rFonts w:ascii="Calibri" w:hAnsi="Calibri"/>
                <w:color w:val="000000"/>
                <w:sz w:val="22"/>
                <w:szCs w:val="22"/>
                <w:lang w:val="el-GR" w:eastAsia="el-GR"/>
              </w:rPr>
            </w:pPr>
            <w:r w:rsidRPr="0017571A">
              <w:rPr>
                <w:rFonts w:ascii="Calibri" w:hAnsi="Calibri"/>
                <w:color w:val="000000"/>
                <w:sz w:val="22"/>
                <w:szCs w:val="22"/>
                <w:lang w:val="el-GR" w:eastAsia="el-GR"/>
              </w:rPr>
              <w:t>Εκφάνσεις του πολιτισμού</w:t>
            </w:r>
            <w:r w:rsidRPr="0017571A">
              <w:rPr>
                <w:rFonts w:ascii="Calibri" w:hAnsi="Calibri"/>
                <w:color w:val="000000"/>
                <w:sz w:val="22"/>
                <w:szCs w:val="22"/>
                <w:lang w:val="el-GR" w:eastAsia="el-GR"/>
              </w:rPr>
              <w:br/>
              <w:t>-ελληνικός πολιτισμός</w:t>
            </w:r>
            <w:r w:rsidRPr="0017571A">
              <w:rPr>
                <w:rFonts w:ascii="Calibri" w:hAnsi="Calibri"/>
                <w:color w:val="000000"/>
                <w:sz w:val="22"/>
                <w:szCs w:val="22"/>
                <w:lang w:val="el-GR" w:eastAsia="el-GR"/>
              </w:rPr>
              <w:br/>
              <w:t>-πολιτισμός άλλων λαών</w:t>
            </w:r>
            <w:r w:rsidRPr="0017571A">
              <w:rPr>
                <w:rFonts w:ascii="Calibri" w:hAnsi="Calibri"/>
                <w:color w:val="000000"/>
                <w:sz w:val="22"/>
                <w:szCs w:val="22"/>
                <w:lang w:val="el-GR" w:eastAsia="el-GR"/>
              </w:rPr>
              <w:br/>
              <w:t>-πολιτισμός και αθλητισμός</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360B3" w:rsidRPr="0017571A" w:rsidRDefault="006360B3" w:rsidP="00995BCC">
            <w:pPr>
              <w:jc w:val="center"/>
              <w:rPr>
                <w:rFonts w:ascii="Calibri" w:hAnsi="Calibri"/>
                <w:color w:val="000000"/>
                <w:sz w:val="22"/>
                <w:szCs w:val="22"/>
                <w:lang w:val="el-GR" w:eastAsia="el-GR"/>
              </w:rPr>
            </w:pPr>
            <w:r w:rsidRPr="0017571A">
              <w:rPr>
                <w:rFonts w:ascii="Calibri" w:hAnsi="Calibri"/>
                <w:color w:val="000000"/>
                <w:sz w:val="22"/>
                <w:szCs w:val="22"/>
                <w:lang w:val="el-GR" w:eastAsia="el-GR"/>
              </w:rPr>
              <w:t>12</w:t>
            </w:r>
          </w:p>
        </w:tc>
      </w:tr>
      <w:tr w:rsidR="006360B3" w:rsidRPr="00A63159" w:rsidTr="00E420D0">
        <w:trPr>
          <w:trHeight w:val="1164"/>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6360B3" w:rsidRPr="0017571A" w:rsidRDefault="006360B3" w:rsidP="00995BCC">
            <w:pPr>
              <w:rPr>
                <w:rFonts w:ascii="Calibri" w:hAnsi="Calibri"/>
                <w:b/>
                <w:bCs/>
                <w:color w:val="000000"/>
                <w:sz w:val="22"/>
                <w:szCs w:val="22"/>
                <w:lang w:val="el-GR" w:eastAsia="el-GR"/>
              </w:rPr>
            </w:pPr>
            <w:r w:rsidRPr="0017571A">
              <w:rPr>
                <w:rFonts w:ascii="Calibri" w:hAnsi="Calibri"/>
                <w:b/>
                <w:bCs/>
                <w:color w:val="000000"/>
                <w:sz w:val="22"/>
                <w:szCs w:val="22"/>
                <w:lang w:val="el-GR" w:eastAsia="el-GR"/>
              </w:rPr>
              <w:t> </w:t>
            </w:r>
          </w:p>
        </w:tc>
        <w:tc>
          <w:tcPr>
            <w:tcW w:w="2835" w:type="dxa"/>
            <w:tcBorders>
              <w:top w:val="single" w:sz="4" w:space="0" w:color="auto"/>
              <w:left w:val="nil"/>
              <w:bottom w:val="single" w:sz="4" w:space="0" w:color="auto"/>
              <w:right w:val="single" w:sz="4" w:space="0" w:color="auto"/>
            </w:tcBorders>
            <w:shd w:val="clear" w:color="auto" w:fill="auto"/>
            <w:vAlign w:val="center"/>
          </w:tcPr>
          <w:p w:rsidR="006360B3" w:rsidRPr="0017571A" w:rsidRDefault="006360B3" w:rsidP="00C96433">
            <w:pPr>
              <w:spacing w:after="240"/>
              <w:rPr>
                <w:rFonts w:ascii="Calibri" w:hAnsi="Calibri"/>
                <w:b/>
                <w:bCs/>
                <w:color w:val="000000"/>
                <w:sz w:val="22"/>
                <w:szCs w:val="22"/>
                <w:lang w:val="el-GR" w:eastAsia="el-GR"/>
              </w:rPr>
            </w:pPr>
            <w:r w:rsidRPr="0017571A">
              <w:rPr>
                <w:rFonts w:ascii="Calibri" w:hAnsi="Calibri"/>
                <w:b/>
                <w:bCs/>
                <w:color w:val="000000"/>
                <w:sz w:val="22"/>
                <w:szCs w:val="22"/>
                <w:lang w:val="el-GR" w:eastAsia="el-GR"/>
              </w:rPr>
              <w:t>ΠΡΟΤΑΣΕΙΣ ΓΙΑ ΕΚΠΟΝΗΣΗ ΕΡΕΥΝΗΤΙΚΟΥ ΣΧΕΔΙΟΥ ΕΡΓΑΣΙΑΣ</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360B3" w:rsidRPr="0017571A" w:rsidRDefault="006360B3" w:rsidP="00995BCC">
            <w:pPr>
              <w:jc w:val="center"/>
              <w:rPr>
                <w:rFonts w:ascii="Calibri" w:hAnsi="Calibri"/>
                <w:color w:val="000000"/>
                <w:sz w:val="22"/>
                <w:szCs w:val="22"/>
                <w:lang w:val="el-GR" w:eastAsia="el-GR"/>
              </w:rPr>
            </w:pPr>
            <w:r w:rsidRPr="0017571A">
              <w:rPr>
                <w:rFonts w:ascii="Calibri" w:hAnsi="Calibri"/>
                <w:color w:val="000000"/>
                <w:sz w:val="22"/>
                <w:szCs w:val="22"/>
                <w:lang w:val="el-GR" w:eastAsia="el-GR"/>
              </w:rPr>
              <w:t> </w:t>
            </w:r>
          </w:p>
        </w:tc>
        <w:tc>
          <w:tcPr>
            <w:tcW w:w="4110" w:type="dxa"/>
            <w:tcBorders>
              <w:top w:val="single" w:sz="4" w:space="0" w:color="auto"/>
              <w:left w:val="nil"/>
              <w:bottom w:val="single" w:sz="4" w:space="0" w:color="auto"/>
              <w:right w:val="single" w:sz="4" w:space="0" w:color="auto"/>
            </w:tcBorders>
            <w:shd w:val="clear" w:color="auto" w:fill="auto"/>
            <w:vAlign w:val="center"/>
          </w:tcPr>
          <w:p w:rsidR="006360B3" w:rsidRPr="0017571A" w:rsidRDefault="006360B3" w:rsidP="00995BCC">
            <w:pPr>
              <w:rPr>
                <w:rFonts w:ascii="Calibri" w:hAnsi="Calibri"/>
                <w:color w:val="000000"/>
                <w:sz w:val="22"/>
                <w:szCs w:val="22"/>
                <w:lang w:val="el-GR" w:eastAsia="el-GR"/>
              </w:rPr>
            </w:pPr>
            <w:r w:rsidRPr="0017571A">
              <w:rPr>
                <w:rFonts w:ascii="Calibri" w:hAnsi="Calibri"/>
                <w:color w:val="000000"/>
                <w:sz w:val="22"/>
                <w:szCs w:val="22"/>
                <w:lang w:val="el-GR" w:eastAsia="el-GR"/>
              </w:rPr>
              <w:t>«Ασφάλεια στο σπίτι και στο σχολείο»</w:t>
            </w:r>
            <w:r w:rsidRPr="0017571A">
              <w:rPr>
                <w:rFonts w:ascii="Calibri" w:hAnsi="Calibri"/>
                <w:color w:val="000000"/>
                <w:sz w:val="22"/>
                <w:szCs w:val="22"/>
                <w:lang w:val="el-GR" w:eastAsia="el-GR"/>
              </w:rPr>
              <w:br/>
              <w:t>« Σχολικός συνεταιρισμός»»</w:t>
            </w:r>
            <w:r w:rsidRPr="0017571A">
              <w:rPr>
                <w:rFonts w:ascii="Calibri" w:hAnsi="Calibri"/>
                <w:color w:val="000000"/>
                <w:sz w:val="22"/>
                <w:szCs w:val="22"/>
                <w:lang w:val="el-GR" w:eastAsia="el-GR"/>
              </w:rPr>
              <w:br/>
              <w:t>«Τουριστικός πολυ-οδηγός του τόπου μας για παιδιά: έντυπος και ηλεκτρονικός»</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360B3" w:rsidRPr="0017571A" w:rsidRDefault="006360B3" w:rsidP="00995BCC">
            <w:pPr>
              <w:jc w:val="center"/>
              <w:rPr>
                <w:rFonts w:ascii="Calibri" w:hAnsi="Calibri"/>
                <w:color w:val="000000"/>
                <w:sz w:val="22"/>
                <w:szCs w:val="22"/>
                <w:lang w:val="el-GR" w:eastAsia="el-GR"/>
              </w:rPr>
            </w:pPr>
            <w:r w:rsidRPr="0017571A">
              <w:rPr>
                <w:rFonts w:ascii="Calibri" w:hAnsi="Calibri"/>
                <w:color w:val="000000"/>
                <w:sz w:val="22"/>
                <w:szCs w:val="22"/>
                <w:lang w:val="el-GR" w:eastAsia="el-GR"/>
              </w:rPr>
              <w:t> </w:t>
            </w:r>
          </w:p>
        </w:tc>
      </w:tr>
      <w:tr w:rsidR="0017571A" w:rsidRPr="00DE44D7" w:rsidTr="0017571A">
        <w:trPr>
          <w:trHeight w:val="452"/>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17571A" w:rsidRPr="0017571A" w:rsidRDefault="0017571A" w:rsidP="00995BCC">
            <w:pPr>
              <w:rPr>
                <w:rFonts w:ascii="Calibri" w:hAnsi="Calibri"/>
                <w:b/>
                <w:bCs/>
                <w:color w:val="000000"/>
                <w:sz w:val="22"/>
                <w:szCs w:val="22"/>
                <w:lang w:val="el-GR" w:eastAsia="el-GR"/>
              </w:rPr>
            </w:pPr>
            <w:r w:rsidRPr="0017571A">
              <w:rPr>
                <w:rFonts w:ascii="Calibri" w:hAnsi="Calibri"/>
                <w:b/>
                <w:bCs/>
                <w:color w:val="000000"/>
                <w:sz w:val="22"/>
                <w:szCs w:val="22"/>
                <w:lang w:val="el-GR" w:eastAsia="el-GR"/>
              </w:rPr>
              <w:t>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17571A" w:rsidRPr="0017571A" w:rsidRDefault="0017571A" w:rsidP="00995BCC">
            <w:pPr>
              <w:jc w:val="center"/>
              <w:rPr>
                <w:rFonts w:ascii="Calibri" w:hAnsi="Calibri"/>
                <w:b/>
                <w:bCs/>
                <w:color w:val="000000"/>
                <w:sz w:val="22"/>
                <w:szCs w:val="22"/>
                <w:lang w:val="el-GR" w:eastAsia="el-GR"/>
              </w:rPr>
            </w:pPr>
            <w:r w:rsidRPr="0017571A">
              <w:rPr>
                <w:rFonts w:ascii="Calibri" w:hAnsi="Calibri"/>
                <w:b/>
                <w:bCs/>
                <w:color w:val="000000"/>
                <w:sz w:val="22"/>
                <w:szCs w:val="22"/>
                <w:lang w:val="el-GR" w:eastAsia="el-GR"/>
              </w:rPr>
              <w:t>ΣΥΝΟΛΟ ΩΡΩΝ</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7571A" w:rsidRPr="0017571A" w:rsidRDefault="0017571A" w:rsidP="00995BCC">
            <w:pPr>
              <w:jc w:val="center"/>
              <w:rPr>
                <w:rFonts w:ascii="Calibri" w:hAnsi="Calibri"/>
                <w:b/>
                <w:bCs/>
                <w:color w:val="000000"/>
                <w:sz w:val="22"/>
                <w:szCs w:val="22"/>
                <w:lang w:val="el-GR" w:eastAsia="el-GR"/>
              </w:rPr>
            </w:pPr>
            <w:r w:rsidRPr="0017571A">
              <w:rPr>
                <w:rFonts w:ascii="Calibri" w:hAnsi="Calibri"/>
                <w:b/>
                <w:bCs/>
                <w:color w:val="000000"/>
                <w:sz w:val="22"/>
                <w:szCs w:val="22"/>
                <w:lang w:val="el-GR" w:eastAsia="el-GR"/>
              </w:rPr>
              <w:t>38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17571A" w:rsidRPr="0017571A" w:rsidRDefault="0017571A" w:rsidP="00995BCC">
            <w:pPr>
              <w:jc w:val="center"/>
              <w:rPr>
                <w:rFonts w:ascii="Calibri" w:hAnsi="Calibri"/>
                <w:b/>
                <w:bCs/>
                <w:color w:val="000000"/>
                <w:sz w:val="22"/>
                <w:szCs w:val="22"/>
                <w:lang w:val="el-GR" w:eastAsia="el-GR"/>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571A" w:rsidRPr="0017571A" w:rsidRDefault="0017571A" w:rsidP="00995BCC">
            <w:pPr>
              <w:jc w:val="center"/>
              <w:rPr>
                <w:rFonts w:ascii="Calibri" w:hAnsi="Calibri"/>
                <w:b/>
                <w:bCs/>
                <w:color w:val="000000"/>
                <w:sz w:val="22"/>
                <w:szCs w:val="22"/>
                <w:lang w:val="el-GR" w:eastAsia="el-GR"/>
              </w:rPr>
            </w:pPr>
          </w:p>
        </w:tc>
      </w:tr>
      <w:tr w:rsidR="0017571A" w:rsidRPr="00BD022D" w:rsidTr="0017571A">
        <w:trPr>
          <w:trHeight w:val="558"/>
        </w:trPr>
        <w:tc>
          <w:tcPr>
            <w:tcW w:w="9654" w:type="dxa"/>
            <w:gridSpan w:val="5"/>
            <w:tcBorders>
              <w:top w:val="single" w:sz="4" w:space="0" w:color="auto"/>
              <w:left w:val="single" w:sz="4" w:space="0" w:color="auto"/>
              <w:bottom w:val="single" w:sz="4" w:space="0" w:color="auto"/>
              <w:right w:val="single" w:sz="4" w:space="0" w:color="auto"/>
            </w:tcBorders>
            <w:shd w:val="clear" w:color="auto" w:fill="CCFF33"/>
            <w:noWrap/>
            <w:vAlign w:val="center"/>
          </w:tcPr>
          <w:p w:rsidR="0017571A" w:rsidRPr="0017571A" w:rsidRDefault="0017571A" w:rsidP="00E139FC">
            <w:pPr>
              <w:jc w:val="center"/>
              <w:rPr>
                <w:rFonts w:ascii="Calibri" w:hAnsi="Calibri"/>
                <w:b/>
                <w:bCs/>
                <w:color w:val="000000"/>
                <w:sz w:val="22"/>
                <w:szCs w:val="22"/>
                <w:lang w:val="el-GR" w:eastAsia="el-GR"/>
              </w:rPr>
            </w:pPr>
            <w:r w:rsidRPr="0017571A">
              <w:rPr>
                <w:rFonts w:ascii="Calibri" w:hAnsi="Calibri"/>
                <w:b/>
                <w:bCs/>
                <w:color w:val="000000"/>
                <w:sz w:val="22"/>
                <w:szCs w:val="22"/>
                <w:lang w:val="el-GR" w:eastAsia="el-GR"/>
              </w:rPr>
              <w:t>ΦΥΣΙΚΕΣ ΕΠΙΣΤΗΜΕΣ ΚΑΙ ΤΕΧΝΟΛΟΓΙΑ</w:t>
            </w:r>
          </w:p>
        </w:tc>
      </w:tr>
      <w:tr w:rsidR="0017571A" w:rsidRPr="00AD0F54" w:rsidTr="0017571A">
        <w:trPr>
          <w:trHeight w:val="435"/>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b/>
                <w:bCs/>
                <w:color w:val="000000"/>
                <w:sz w:val="22"/>
                <w:szCs w:val="22"/>
                <w:lang w:val="el-GR" w:eastAsia="el-GR"/>
              </w:rPr>
            </w:pPr>
            <w:r w:rsidRPr="0017571A">
              <w:rPr>
                <w:rFonts w:ascii="Calibri" w:hAnsi="Calibri"/>
                <w:b/>
                <w:bCs/>
                <w:color w:val="000000"/>
                <w:sz w:val="22"/>
                <w:szCs w:val="22"/>
                <w:lang w:val="el-GR" w:eastAsia="el-GR"/>
              </w:rPr>
              <w:t> </w:t>
            </w:r>
          </w:p>
        </w:tc>
        <w:tc>
          <w:tcPr>
            <w:tcW w:w="8079"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17571A" w:rsidRPr="0017571A" w:rsidRDefault="0017571A" w:rsidP="00E139FC">
            <w:pPr>
              <w:jc w:val="center"/>
              <w:rPr>
                <w:rFonts w:ascii="Calibri" w:hAnsi="Calibri"/>
                <w:b/>
                <w:bCs/>
                <w:color w:val="000000"/>
                <w:sz w:val="22"/>
                <w:szCs w:val="22"/>
                <w:lang w:val="el-GR" w:eastAsia="el-GR"/>
              </w:rPr>
            </w:pPr>
            <w:r w:rsidRPr="0017571A">
              <w:rPr>
                <w:rFonts w:ascii="Calibri" w:hAnsi="Calibri"/>
                <w:b/>
                <w:bCs/>
                <w:color w:val="000000"/>
                <w:sz w:val="22"/>
                <w:szCs w:val="22"/>
                <w:lang w:val="el-GR" w:eastAsia="el-GR"/>
              </w:rPr>
              <w:t>ΒΙΟΛΟΓΙΑ</w:t>
            </w:r>
          </w:p>
        </w:tc>
      </w:tr>
      <w:tr w:rsidR="0017571A" w:rsidRPr="00AD0F54" w:rsidTr="0017571A">
        <w:trPr>
          <w:trHeight w:val="694"/>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b/>
                <w:bCs/>
                <w:color w:val="000000"/>
                <w:sz w:val="22"/>
                <w:szCs w:val="22"/>
                <w:lang w:val="el-GR" w:eastAsia="el-GR"/>
              </w:rPr>
            </w:pPr>
            <w:r w:rsidRPr="0017571A">
              <w:rPr>
                <w:rFonts w:ascii="Calibri" w:hAnsi="Calibri"/>
                <w:b/>
                <w:bCs/>
                <w:color w:val="000000"/>
                <w:sz w:val="22"/>
                <w:szCs w:val="22"/>
                <w:lang w:val="el-GR" w:eastAsia="el-GR"/>
              </w:rPr>
              <w:t>1η ΕΝΟΤΗΤΑ</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b/>
                <w:bCs/>
                <w:color w:val="000000"/>
                <w:sz w:val="22"/>
                <w:szCs w:val="22"/>
                <w:lang w:val="el-GR" w:eastAsia="el-GR"/>
              </w:rPr>
            </w:pPr>
            <w:r w:rsidRPr="0017571A">
              <w:rPr>
                <w:rFonts w:ascii="Calibri" w:hAnsi="Calibri"/>
                <w:b/>
                <w:bCs/>
                <w:color w:val="000000"/>
                <w:sz w:val="22"/>
                <w:szCs w:val="22"/>
                <w:lang w:val="el-GR" w:eastAsia="el-GR"/>
              </w:rPr>
              <w:t>ΟΙ ΖΩΝΤΑΝΟΙ ΟΡΓΑΝΙΣΜΟΙ – ΤΑ ΟΙΚΟΣΥΣΤΗΜΑΤΑ</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71A" w:rsidRPr="0017571A" w:rsidRDefault="0017571A" w:rsidP="00E139FC">
            <w:pPr>
              <w:jc w:val="center"/>
              <w:rPr>
                <w:rFonts w:ascii="Calibri" w:hAnsi="Calibri"/>
                <w:b/>
                <w:color w:val="000000"/>
                <w:sz w:val="22"/>
                <w:szCs w:val="22"/>
                <w:lang w:val="el-GR" w:eastAsia="el-GR"/>
              </w:rPr>
            </w:pPr>
            <w:r w:rsidRPr="0017571A">
              <w:rPr>
                <w:rFonts w:ascii="Calibri" w:hAnsi="Calibri"/>
                <w:b/>
                <w:color w:val="000000"/>
                <w:sz w:val="22"/>
                <w:szCs w:val="22"/>
                <w:lang w:val="el-GR" w:eastAsia="el-GR"/>
              </w:rPr>
              <w:t>14</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color w:val="000000"/>
                <w:sz w:val="22"/>
                <w:szCs w:val="22"/>
                <w:lang w:val="el-GR" w:eastAsia="el-GR"/>
              </w:rPr>
            </w:pPr>
            <w:r w:rsidRPr="0017571A">
              <w:rPr>
                <w:rFonts w:ascii="Calibri" w:hAnsi="Calibri"/>
                <w:color w:val="000000"/>
                <w:sz w:val="22"/>
                <w:szCs w:val="22"/>
                <w:lang w:val="el-GR" w:eastAsia="el-GR"/>
              </w:rPr>
              <w:t>1.1 Φυτά (καρπός, άνθος, κύκλος ζωής των φυτών-επικονίαση-γονιμοποίηση)</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7571A" w:rsidRPr="0017571A" w:rsidRDefault="0017571A" w:rsidP="00E139FC">
            <w:pPr>
              <w:jc w:val="center"/>
              <w:rPr>
                <w:rFonts w:ascii="Calibri" w:hAnsi="Calibri"/>
                <w:color w:val="000000"/>
                <w:sz w:val="22"/>
                <w:szCs w:val="22"/>
                <w:lang w:val="el-GR" w:eastAsia="el-GR"/>
              </w:rPr>
            </w:pPr>
            <w:r w:rsidRPr="0017571A">
              <w:rPr>
                <w:rFonts w:ascii="Calibri" w:hAnsi="Calibri"/>
                <w:color w:val="000000"/>
                <w:sz w:val="22"/>
                <w:szCs w:val="22"/>
                <w:lang w:val="el-GR" w:eastAsia="el-GR"/>
              </w:rPr>
              <w:t>1</w:t>
            </w:r>
          </w:p>
        </w:tc>
      </w:tr>
      <w:tr w:rsidR="0017571A" w:rsidRPr="00AD0F54" w:rsidTr="0017571A">
        <w:trPr>
          <w:trHeight w:val="589"/>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b/>
                <w:bCs/>
                <w:color w:val="000000"/>
                <w:sz w:val="22"/>
                <w:szCs w:val="22"/>
                <w:lang w:val="el-GR" w:eastAsia="el-G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b/>
                <w:bCs/>
                <w:color w:val="000000"/>
                <w:sz w:val="22"/>
                <w:szCs w:val="22"/>
                <w:lang w:val="el-GR" w:eastAsia="el-G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color w:val="000000"/>
                <w:sz w:val="22"/>
                <w:szCs w:val="22"/>
                <w:lang w:val="el-GR" w:eastAsia="el-GR"/>
              </w:rPr>
            </w:pP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color w:val="000000"/>
                <w:sz w:val="22"/>
                <w:szCs w:val="22"/>
                <w:lang w:val="el-GR" w:eastAsia="el-GR"/>
              </w:rPr>
            </w:pPr>
            <w:r w:rsidRPr="0017571A">
              <w:rPr>
                <w:rFonts w:ascii="Calibri" w:hAnsi="Calibri"/>
                <w:color w:val="000000"/>
                <w:sz w:val="22"/>
                <w:szCs w:val="22"/>
                <w:lang w:val="el-GR" w:eastAsia="el-GR"/>
              </w:rPr>
              <w:t>1.2 Ζώα (ασπόνδυλα, σπονδυλωτά, μέλισσα)</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7571A" w:rsidRPr="0017571A" w:rsidRDefault="0017571A" w:rsidP="00E139FC">
            <w:pPr>
              <w:jc w:val="center"/>
              <w:rPr>
                <w:rFonts w:ascii="Calibri" w:hAnsi="Calibri"/>
                <w:color w:val="000000"/>
                <w:sz w:val="22"/>
                <w:szCs w:val="22"/>
                <w:lang w:val="el-GR" w:eastAsia="el-GR"/>
              </w:rPr>
            </w:pPr>
            <w:r w:rsidRPr="0017571A">
              <w:rPr>
                <w:rFonts w:ascii="Calibri" w:hAnsi="Calibri"/>
                <w:color w:val="000000"/>
                <w:sz w:val="22"/>
                <w:szCs w:val="22"/>
                <w:lang w:val="el-GR" w:eastAsia="el-GR"/>
              </w:rPr>
              <w:t>1</w:t>
            </w:r>
          </w:p>
        </w:tc>
      </w:tr>
      <w:tr w:rsidR="0017571A" w:rsidRPr="00AD0F54" w:rsidTr="0017571A">
        <w:trPr>
          <w:trHeight w:val="399"/>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b/>
                <w:bCs/>
                <w:color w:val="000000"/>
                <w:sz w:val="22"/>
                <w:szCs w:val="22"/>
                <w:lang w:val="el-GR" w:eastAsia="el-G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b/>
                <w:bCs/>
                <w:color w:val="000000"/>
                <w:sz w:val="22"/>
                <w:szCs w:val="22"/>
                <w:lang w:val="el-GR" w:eastAsia="el-G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color w:val="000000"/>
                <w:sz w:val="22"/>
                <w:szCs w:val="22"/>
                <w:lang w:val="el-GR" w:eastAsia="el-GR"/>
              </w:rPr>
            </w:pP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color w:val="000000"/>
                <w:sz w:val="22"/>
                <w:szCs w:val="22"/>
                <w:lang w:val="el-GR" w:eastAsia="el-GR"/>
              </w:rPr>
            </w:pPr>
            <w:r w:rsidRPr="0017571A">
              <w:rPr>
                <w:rFonts w:ascii="Calibri" w:hAnsi="Calibri"/>
                <w:color w:val="000000"/>
                <w:sz w:val="22"/>
                <w:szCs w:val="22"/>
                <w:lang w:val="el-GR" w:eastAsia="el-GR"/>
              </w:rPr>
              <w:t>1.3 Άνθρωπος (κίνηση)</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7571A" w:rsidRPr="0017571A" w:rsidRDefault="0017571A" w:rsidP="00E139FC">
            <w:pPr>
              <w:jc w:val="center"/>
              <w:rPr>
                <w:rFonts w:ascii="Calibri" w:hAnsi="Calibri"/>
                <w:color w:val="000000"/>
                <w:sz w:val="22"/>
                <w:szCs w:val="22"/>
                <w:lang w:val="el-GR" w:eastAsia="el-GR"/>
              </w:rPr>
            </w:pPr>
            <w:r w:rsidRPr="0017571A">
              <w:rPr>
                <w:rFonts w:ascii="Calibri" w:hAnsi="Calibri"/>
                <w:color w:val="000000"/>
                <w:sz w:val="22"/>
                <w:szCs w:val="22"/>
                <w:lang w:val="el-GR" w:eastAsia="el-GR"/>
              </w:rPr>
              <w:t>2</w:t>
            </w:r>
          </w:p>
        </w:tc>
      </w:tr>
      <w:tr w:rsidR="0017571A" w:rsidRPr="00AD0F54" w:rsidTr="0017571A">
        <w:trPr>
          <w:trHeight w:val="885"/>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b/>
                <w:bCs/>
                <w:color w:val="000000"/>
                <w:sz w:val="22"/>
                <w:szCs w:val="22"/>
                <w:lang w:val="el-GR" w:eastAsia="el-G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b/>
                <w:bCs/>
                <w:color w:val="000000"/>
                <w:sz w:val="22"/>
                <w:szCs w:val="22"/>
                <w:lang w:val="el-GR" w:eastAsia="el-G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color w:val="000000"/>
                <w:sz w:val="22"/>
                <w:szCs w:val="22"/>
                <w:lang w:val="el-GR" w:eastAsia="el-GR"/>
              </w:rPr>
            </w:pP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color w:val="000000"/>
                <w:sz w:val="22"/>
                <w:szCs w:val="22"/>
                <w:lang w:val="el-GR" w:eastAsia="el-GR"/>
              </w:rPr>
            </w:pPr>
            <w:r w:rsidRPr="0017571A">
              <w:rPr>
                <w:rFonts w:ascii="Calibri" w:hAnsi="Calibri"/>
                <w:color w:val="000000"/>
                <w:sz w:val="22"/>
                <w:szCs w:val="22"/>
                <w:lang w:val="el-GR" w:eastAsia="el-GR"/>
              </w:rPr>
              <w:t>1.4 Περιβάλλον (οικοσυστήματα της περιοχής, προστασία του φυσικού περιβάλλοντος)</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7571A" w:rsidRPr="0017571A" w:rsidRDefault="0017571A" w:rsidP="00E139FC">
            <w:pPr>
              <w:jc w:val="center"/>
              <w:rPr>
                <w:rFonts w:ascii="Calibri" w:hAnsi="Calibri"/>
                <w:color w:val="000000"/>
                <w:sz w:val="22"/>
                <w:szCs w:val="22"/>
                <w:lang w:val="el-GR" w:eastAsia="el-GR"/>
              </w:rPr>
            </w:pPr>
            <w:r w:rsidRPr="0017571A">
              <w:rPr>
                <w:rFonts w:ascii="Calibri" w:hAnsi="Calibri"/>
                <w:color w:val="000000"/>
                <w:sz w:val="22"/>
                <w:szCs w:val="22"/>
                <w:lang w:val="el-GR" w:eastAsia="el-GR"/>
              </w:rPr>
              <w:t>10</w:t>
            </w:r>
          </w:p>
        </w:tc>
      </w:tr>
      <w:tr w:rsidR="0017571A" w:rsidRPr="00AD0F54" w:rsidTr="0017571A">
        <w:trPr>
          <w:trHeight w:val="424"/>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b/>
                <w:bCs/>
                <w:color w:val="000000"/>
                <w:sz w:val="22"/>
                <w:szCs w:val="22"/>
                <w:lang w:val="el-GR" w:eastAsia="el-GR"/>
              </w:rPr>
            </w:pPr>
            <w:r w:rsidRPr="0017571A">
              <w:rPr>
                <w:rFonts w:ascii="Calibri" w:hAnsi="Calibri"/>
                <w:b/>
                <w:bCs/>
                <w:color w:val="000000"/>
                <w:sz w:val="22"/>
                <w:szCs w:val="22"/>
                <w:lang w:val="el-GR" w:eastAsia="el-GR"/>
              </w:rPr>
              <w:t> </w:t>
            </w:r>
          </w:p>
        </w:tc>
        <w:tc>
          <w:tcPr>
            <w:tcW w:w="8079" w:type="dxa"/>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17571A" w:rsidRPr="0017571A" w:rsidRDefault="0017571A" w:rsidP="00E139FC">
            <w:pPr>
              <w:jc w:val="center"/>
              <w:rPr>
                <w:rFonts w:ascii="Calibri" w:hAnsi="Calibri"/>
                <w:b/>
                <w:bCs/>
                <w:color w:val="000000"/>
                <w:sz w:val="22"/>
                <w:szCs w:val="22"/>
                <w:lang w:val="el-GR" w:eastAsia="el-GR"/>
              </w:rPr>
            </w:pPr>
            <w:r w:rsidRPr="0017571A">
              <w:rPr>
                <w:rFonts w:ascii="Calibri" w:hAnsi="Calibri"/>
                <w:b/>
                <w:bCs/>
                <w:color w:val="000000"/>
                <w:sz w:val="22"/>
                <w:szCs w:val="22"/>
                <w:lang w:val="el-GR" w:eastAsia="el-GR"/>
              </w:rPr>
              <w:t>ΓΕΩΓΡΑΦΙΑ</w:t>
            </w:r>
          </w:p>
        </w:tc>
      </w:tr>
      <w:tr w:rsidR="0017571A" w:rsidRPr="00AD0F54" w:rsidTr="0017571A">
        <w:trPr>
          <w:trHeight w:val="394"/>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b/>
                <w:bCs/>
                <w:color w:val="000000"/>
                <w:sz w:val="22"/>
                <w:szCs w:val="22"/>
                <w:lang w:val="el-GR" w:eastAsia="el-GR"/>
              </w:rPr>
            </w:pPr>
            <w:r w:rsidRPr="0017571A">
              <w:rPr>
                <w:rFonts w:ascii="Calibri" w:hAnsi="Calibri"/>
                <w:b/>
                <w:bCs/>
                <w:color w:val="000000"/>
                <w:sz w:val="22"/>
                <w:szCs w:val="22"/>
                <w:lang w:val="el-GR" w:eastAsia="el-GR"/>
              </w:rPr>
              <w:t>2η ΕΝΟΤΗΤΑ</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b/>
                <w:bCs/>
                <w:color w:val="000000"/>
                <w:sz w:val="22"/>
                <w:szCs w:val="22"/>
                <w:lang w:val="el-GR" w:eastAsia="el-GR"/>
              </w:rPr>
            </w:pPr>
            <w:r w:rsidRPr="0017571A">
              <w:rPr>
                <w:rFonts w:ascii="Calibri" w:hAnsi="Calibri"/>
                <w:b/>
                <w:bCs/>
                <w:color w:val="000000"/>
                <w:sz w:val="22"/>
                <w:szCs w:val="22"/>
                <w:lang w:val="el-GR" w:eastAsia="el-GR"/>
              </w:rPr>
              <w:t>ΓΕΩΓΡΑΦΙΑ</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jc w:val="center"/>
              <w:rPr>
                <w:rFonts w:ascii="Calibri" w:hAnsi="Calibri"/>
                <w:b/>
                <w:bCs/>
                <w:color w:val="000000"/>
                <w:sz w:val="22"/>
                <w:szCs w:val="22"/>
                <w:lang w:val="el-GR" w:eastAsia="el-GR"/>
              </w:rPr>
            </w:pPr>
            <w:r w:rsidRPr="0017571A">
              <w:rPr>
                <w:rFonts w:ascii="Calibri" w:hAnsi="Calibri"/>
                <w:b/>
                <w:bCs/>
                <w:color w:val="000000"/>
                <w:sz w:val="22"/>
                <w:szCs w:val="22"/>
                <w:lang w:val="el-GR" w:eastAsia="el-GR"/>
              </w:rPr>
              <w:t>18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color w:val="000000"/>
                <w:sz w:val="22"/>
                <w:szCs w:val="22"/>
                <w:lang w:val="el-GR" w:eastAsia="el-GR"/>
              </w:rPr>
            </w:pPr>
            <w:r w:rsidRPr="0017571A">
              <w:rPr>
                <w:rFonts w:ascii="Calibri" w:hAnsi="Calibri"/>
                <w:color w:val="000000"/>
                <w:sz w:val="22"/>
                <w:szCs w:val="22"/>
                <w:lang w:val="el-GR" w:eastAsia="el-GR"/>
              </w:rPr>
              <w:t>2.1 Γνωρίζω τον τόπο που κατοικώ</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71A" w:rsidRPr="0017571A" w:rsidRDefault="0017571A" w:rsidP="00E139FC">
            <w:pPr>
              <w:jc w:val="center"/>
              <w:rPr>
                <w:rFonts w:ascii="Calibri" w:hAnsi="Calibri"/>
                <w:color w:val="000000"/>
                <w:sz w:val="22"/>
                <w:szCs w:val="22"/>
                <w:lang w:val="el-GR" w:eastAsia="el-GR"/>
              </w:rPr>
            </w:pPr>
            <w:r w:rsidRPr="0017571A">
              <w:rPr>
                <w:rFonts w:ascii="Calibri" w:hAnsi="Calibri"/>
                <w:color w:val="000000"/>
                <w:sz w:val="22"/>
                <w:szCs w:val="22"/>
                <w:lang w:val="el-GR" w:eastAsia="el-GR"/>
              </w:rPr>
              <w:t>6</w:t>
            </w:r>
          </w:p>
        </w:tc>
      </w:tr>
      <w:tr w:rsidR="0017571A" w:rsidRPr="00AD0F54" w:rsidTr="0017571A">
        <w:trPr>
          <w:trHeight w:val="585"/>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b/>
                <w:bCs/>
                <w:color w:val="000000"/>
                <w:sz w:val="22"/>
                <w:szCs w:val="22"/>
                <w:lang w:val="el-GR" w:eastAsia="el-G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b/>
                <w:bCs/>
                <w:color w:val="000000"/>
                <w:sz w:val="22"/>
                <w:szCs w:val="22"/>
                <w:lang w:val="el-GR" w:eastAsia="el-G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b/>
                <w:bCs/>
                <w:color w:val="000000"/>
                <w:sz w:val="22"/>
                <w:szCs w:val="22"/>
                <w:lang w:val="el-GR" w:eastAsia="el-GR"/>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color w:val="000000"/>
                <w:sz w:val="22"/>
                <w:szCs w:val="22"/>
                <w:lang w:val="el-GR" w:eastAsia="el-GR"/>
              </w:rPr>
            </w:pPr>
            <w:r w:rsidRPr="0017571A">
              <w:rPr>
                <w:rFonts w:ascii="Calibri" w:hAnsi="Calibri"/>
                <w:color w:val="000000"/>
                <w:sz w:val="22"/>
                <w:szCs w:val="22"/>
                <w:lang w:val="el-GR" w:eastAsia="el-GR"/>
              </w:rPr>
              <w:t>2.2 Ο τόπος μας αλλάζει στο πέρασμα του χρόνου</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71A" w:rsidRPr="0017571A" w:rsidRDefault="0017571A" w:rsidP="00E139FC">
            <w:pPr>
              <w:jc w:val="center"/>
              <w:rPr>
                <w:rFonts w:ascii="Calibri" w:hAnsi="Calibri"/>
                <w:color w:val="000000"/>
                <w:sz w:val="22"/>
                <w:szCs w:val="22"/>
                <w:lang w:val="el-GR" w:eastAsia="el-GR"/>
              </w:rPr>
            </w:pPr>
            <w:r w:rsidRPr="0017571A">
              <w:rPr>
                <w:rFonts w:ascii="Calibri" w:hAnsi="Calibri"/>
                <w:color w:val="000000"/>
                <w:sz w:val="22"/>
                <w:szCs w:val="22"/>
                <w:lang w:val="el-GR" w:eastAsia="el-GR"/>
              </w:rPr>
              <w:t>4</w:t>
            </w:r>
          </w:p>
        </w:tc>
      </w:tr>
      <w:tr w:rsidR="0017571A" w:rsidRPr="00AD0F54" w:rsidTr="0017571A">
        <w:trPr>
          <w:trHeight w:val="353"/>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b/>
                <w:bCs/>
                <w:color w:val="000000"/>
                <w:sz w:val="22"/>
                <w:szCs w:val="22"/>
                <w:lang w:val="el-GR" w:eastAsia="el-G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b/>
                <w:bCs/>
                <w:color w:val="000000"/>
                <w:sz w:val="22"/>
                <w:szCs w:val="22"/>
                <w:lang w:val="el-GR" w:eastAsia="el-G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b/>
                <w:bCs/>
                <w:color w:val="000000"/>
                <w:sz w:val="22"/>
                <w:szCs w:val="22"/>
                <w:lang w:val="el-GR" w:eastAsia="el-GR"/>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color w:val="000000"/>
                <w:sz w:val="22"/>
                <w:szCs w:val="22"/>
                <w:lang w:val="el-GR" w:eastAsia="el-GR"/>
              </w:rPr>
            </w:pPr>
            <w:r w:rsidRPr="0017571A">
              <w:rPr>
                <w:rFonts w:ascii="Calibri" w:hAnsi="Calibri"/>
                <w:color w:val="000000"/>
                <w:sz w:val="22"/>
                <w:szCs w:val="22"/>
                <w:lang w:val="el-GR" w:eastAsia="el-GR"/>
              </w:rPr>
              <w:t>2.3 Οι νομοί της Ελλάδας</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71A" w:rsidRPr="0017571A" w:rsidRDefault="0017571A" w:rsidP="00E139FC">
            <w:pPr>
              <w:jc w:val="center"/>
              <w:rPr>
                <w:rFonts w:ascii="Calibri" w:hAnsi="Calibri"/>
                <w:color w:val="000000"/>
                <w:sz w:val="22"/>
                <w:szCs w:val="22"/>
                <w:lang w:val="el-GR" w:eastAsia="el-GR"/>
              </w:rPr>
            </w:pPr>
            <w:r w:rsidRPr="0017571A">
              <w:rPr>
                <w:rFonts w:ascii="Calibri" w:hAnsi="Calibri"/>
                <w:color w:val="000000"/>
                <w:sz w:val="22"/>
                <w:szCs w:val="22"/>
                <w:lang w:val="el-GR" w:eastAsia="el-GR"/>
              </w:rPr>
              <w:t>5</w:t>
            </w:r>
          </w:p>
        </w:tc>
      </w:tr>
      <w:tr w:rsidR="0017571A" w:rsidRPr="00AD0F54" w:rsidTr="0017571A">
        <w:trPr>
          <w:trHeight w:val="353"/>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b/>
                <w:bCs/>
                <w:color w:val="000000"/>
                <w:sz w:val="22"/>
                <w:szCs w:val="22"/>
                <w:lang w:val="el-GR" w:eastAsia="el-G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b/>
                <w:bCs/>
                <w:color w:val="000000"/>
                <w:sz w:val="22"/>
                <w:szCs w:val="22"/>
                <w:lang w:val="el-GR" w:eastAsia="el-G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b/>
                <w:bCs/>
                <w:color w:val="000000"/>
                <w:sz w:val="22"/>
                <w:szCs w:val="22"/>
                <w:lang w:val="el-GR" w:eastAsia="el-GR"/>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color w:val="000000"/>
                <w:sz w:val="22"/>
                <w:szCs w:val="22"/>
                <w:lang w:val="el-GR" w:eastAsia="el-GR"/>
              </w:rPr>
            </w:pPr>
            <w:r w:rsidRPr="0017571A">
              <w:rPr>
                <w:rFonts w:ascii="Calibri" w:hAnsi="Calibri"/>
                <w:color w:val="000000"/>
                <w:sz w:val="22"/>
                <w:szCs w:val="22"/>
                <w:lang w:val="el-GR" w:eastAsia="el-GR"/>
              </w:rPr>
              <w:t>2.4 Τα γεωγραφικά διαμερίσματα της Ελλάδας</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71A" w:rsidRPr="0017571A" w:rsidRDefault="0017571A" w:rsidP="00E139FC">
            <w:pPr>
              <w:jc w:val="center"/>
              <w:rPr>
                <w:rFonts w:ascii="Calibri" w:hAnsi="Calibri"/>
                <w:color w:val="000000"/>
                <w:sz w:val="22"/>
                <w:szCs w:val="22"/>
                <w:lang w:val="el-GR" w:eastAsia="el-GR"/>
              </w:rPr>
            </w:pPr>
            <w:r w:rsidRPr="0017571A">
              <w:rPr>
                <w:rFonts w:ascii="Calibri" w:hAnsi="Calibri"/>
                <w:color w:val="000000"/>
                <w:sz w:val="22"/>
                <w:szCs w:val="22"/>
                <w:lang w:val="el-GR" w:eastAsia="el-GR"/>
              </w:rPr>
              <w:t>3</w:t>
            </w:r>
          </w:p>
        </w:tc>
      </w:tr>
      <w:tr w:rsidR="0017571A" w:rsidRPr="00AD0F54" w:rsidTr="0017571A">
        <w:trPr>
          <w:trHeight w:val="563"/>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b/>
                <w:bCs/>
                <w:color w:val="000000"/>
                <w:sz w:val="22"/>
                <w:szCs w:val="22"/>
                <w:lang w:val="el-GR" w:eastAsia="el-GR"/>
              </w:rPr>
            </w:pPr>
            <w:r w:rsidRPr="0017571A">
              <w:rPr>
                <w:rFonts w:ascii="Calibri" w:hAnsi="Calibri"/>
                <w:b/>
                <w:bCs/>
                <w:color w:val="000000"/>
                <w:sz w:val="22"/>
                <w:szCs w:val="22"/>
                <w:lang w:val="el-GR" w:eastAsia="el-GR"/>
              </w:rPr>
              <w:lastRenderedPageBreak/>
              <w:t> </w:t>
            </w:r>
          </w:p>
        </w:tc>
        <w:tc>
          <w:tcPr>
            <w:tcW w:w="8079" w:type="dxa"/>
            <w:gridSpan w:val="4"/>
            <w:tcBorders>
              <w:top w:val="single" w:sz="4" w:space="0" w:color="auto"/>
              <w:left w:val="single" w:sz="4" w:space="0" w:color="auto"/>
              <w:bottom w:val="single" w:sz="4" w:space="0" w:color="auto"/>
              <w:right w:val="single" w:sz="4" w:space="0" w:color="auto"/>
            </w:tcBorders>
            <w:shd w:val="clear" w:color="000000" w:fill="D8D8D8"/>
            <w:vAlign w:val="center"/>
            <w:hideMark/>
          </w:tcPr>
          <w:p w:rsidR="0017571A" w:rsidRPr="0017571A" w:rsidRDefault="0017571A" w:rsidP="00E139FC">
            <w:pPr>
              <w:jc w:val="center"/>
              <w:rPr>
                <w:rFonts w:ascii="Calibri" w:hAnsi="Calibri"/>
                <w:b/>
                <w:bCs/>
                <w:color w:val="000000"/>
                <w:sz w:val="22"/>
                <w:szCs w:val="22"/>
                <w:lang w:val="el-GR" w:eastAsia="el-GR"/>
              </w:rPr>
            </w:pPr>
            <w:r w:rsidRPr="0017571A">
              <w:rPr>
                <w:rFonts w:ascii="Calibri" w:hAnsi="Calibri"/>
                <w:b/>
                <w:bCs/>
                <w:color w:val="000000"/>
                <w:sz w:val="22"/>
                <w:szCs w:val="22"/>
                <w:lang w:val="el-GR" w:eastAsia="el-GR"/>
              </w:rPr>
              <w:t>ΦΥΣΙΚΕΣ ΕΠΙΣΤΗΜΕΣ &amp; ΤΕΧΝΟΛΟΓΙΑ</w:t>
            </w:r>
          </w:p>
        </w:tc>
      </w:tr>
      <w:tr w:rsidR="0017571A" w:rsidRPr="00AD0F54" w:rsidTr="00BB618C">
        <w:trPr>
          <w:trHeight w:val="690"/>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b/>
                <w:bCs/>
                <w:color w:val="000000"/>
                <w:sz w:val="22"/>
                <w:szCs w:val="22"/>
                <w:lang w:val="el-GR" w:eastAsia="el-GR"/>
              </w:rPr>
            </w:pPr>
            <w:r w:rsidRPr="0017571A">
              <w:rPr>
                <w:rFonts w:ascii="Calibri" w:hAnsi="Calibri"/>
                <w:b/>
                <w:bCs/>
                <w:color w:val="000000"/>
                <w:sz w:val="22"/>
                <w:szCs w:val="22"/>
                <w:lang w:val="el-GR" w:eastAsia="el-GR"/>
              </w:rPr>
              <w:t>3η ΕΝΟΤΗΤΑ</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b/>
                <w:bCs/>
                <w:color w:val="000000"/>
                <w:sz w:val="22"/>
                <w:szCs w:val="22"/>
                <w:lang w:val="el-GR" w:eastAsia="el-GR"/>
              </w:rPr>
            </w:pPr>
            <w:r w:rsidRPr="0017571A">
              <w:rPr>
                <w:rFonts w:ascii="Calibri" w:hAnsi="Calibri"/>
                <w:b/>
                <w:bCs/>
                <w:color w:val="000000"/>
                <w:sz w:val="22"/>
                <w:szCs w:val="22"/>
                <w:lang w:val="el-GR" w:eastAsia="el-GR"/>
              </w:rPr>
              <w:t>ΓΝΩΡΙΜΙΑ ΜΕ ΤΙΣ ΦΥΣΙΚΕΣ ΕΠΙΣΤΗΜΕΣ ΚΑΙ ΤΗΝ ΤΕΧΝΟΛΟΓΙΑ</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jc w:val="center"/>
              <w:rPr>
                <w:rFonts w:ascii="Calibri" w:hAnsi="Calibri"/>
                <w:b/>
                <w:bCs/>
                <w:color w:val="000000"/>
                <w:sz w:val="22"/>
                <w:szCs w:val="22"/>
                <w:lang w:val="el-GR" w:eastAsia="el-GR"/>
              </w:rPr>
            </w:pPr>
            <w:r w:rsidRPr="0017571A">
              <w:rPr>
                <w:rFonts w:ascii="Calibri" w:hAnsi="Calibri"/>
                <w:b/>
                <w:bCs/>
                <w:color w:val="000000"/>
                <w:sz w:val="22"/>
                <w:szCs w:val="22"/>
                <w:lang w:val="el-GR" w:eastAsia="el-GR"/>
              </w:rPr>
              <w:t>15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color w:val="000000"/>
                <w:sz w:val="22"/>
                <w:szCs w:val="22"/>
                <w:lang w:val="el-GR" w:eastAsia="el-GR"/>
              </w:rPr>
            </w:pPr>
            <w:r w:rsidRPr="0017571A">
              <w:rPr>
                <w:rFonts w:ascii="Calibri" w:hAnsi="Calibri"/>
                <w:color w:val="000000"/>
                <w:sz w:val="22"/>
                <w:szCs w:val="22"/>
                <w:lang w:val="el-GR" w:eastAsia="el-GR"/>
              </w:rPr>
              <w:t xml:space="preserve">3.1 Αναγνωρίζουμε τα μίγματα γύρω μας –Διαχωρίζουμε τα μίγματα στα συστατικά τους (χημικές ουσίες)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71A" w:rsidRPr="00F27996" w:rsidRDefault="00F27996" w:rsidP="00E139FC">
            <w:pPr>
              <w:jc w:val="center"/>
              <w:rPr>
                <w:rFonts w:ascii="Calibri" w:hAnsi="Calibri"/>
                <w:color w:val="000000"/>
                <w:sz w:val="22"/>
                <w:szCs w:val="22"/>
                <w:lang w:eastAsia="el-GR"/>
              </w:rPr>
            </w:pPr>
            <w:r>
              <w:rPr>
                <w:rFonts w:ascii="Calibri" w:hAnsi="Calibri"/>
                <w:color w:val="000000"/>
                <w:sz w:val="22"/>
                <w:szCs w:val="22"/>
                <w:lang w:eastAsia="el-GR"/>
              </w:rPr>
              <w:t>4</w:t>
            </w:r>
          </w:p>
        </w:tc>
      </w:tr>
      <w:tr w:rsidR="0017571A" w:rsidRPr="00AD0F54" w:rsidTr="00BB618C">
        <w:trPr>
          <w:trHeight w:val="563"/>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b/>
                <w:bCs/>
                <w:color w:val="000000"/>
                <w:sz w:val="22"/>
                <w:szCs w:val="22"/>
                <w:lang w:val="el-GR" w:eastAsia="el-G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b/>
                <w:bCs/>
                <w:color w:val="000000"/>
                <w:sz w:val="22"/>
                <w:szCs w:val="22"/>
                <w:lang w:val="el-GR" w:eastAsia="el-G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b/>
                <w:bCs/>
                <w:color w:val="000000"/>
                <w:sz w:val="22"/>
                <w:szCs w:val="22"/>
                <w:lang w:val="el-GR" w:eastAsia="el-GR"/>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color w:val="000000"/>
                <w:sz w:val="22"/>
                <w:szCs w:val="22"/>
                <w:lang w:val="el-GR" w:eastAsia="el-GR"/>
              </w:rPr>
            </w:pPr>
            <w:r w:rsidRPr="0017571A">
              <w:rPr>
                <w:rFonts w:ascii="Calibri" w:hAnsi="Calibri"/>
                <w:color w:val="000000"/>
                <w:sz w:val="22"/>
                <w:szCs w:val="22"/>
                <w:lang w:val="el-GR" w:eastAsia="el-GR"/>
              </w:rPr>
              <w:t>3.2 Μηχανές, συσκευές και πηγές ενέργειας</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71A" w:rsidRPr="0017571A" w:rsidRDefault="0017571A" w:rsidP="00E139FC">
            <w:pPr>
              <w:jc w:val="center"/>
              <w:rPr>
                <w:rFonts w:ascii="Calibri" w:hAnsi="Calibri"/>
                <w:color w:val="000000"/>
                <w:sz w:val="22"/>
                <w:szCs w:val="22"/>
                <w:lang w:val="el-GR" w:eastAsia="el-GR"/>
              </w:rPr>
            </w:pPr>
            <w:r w:rsidRPr="0017571A">
              <w:rPr>
                <w:rFonts w:ascii="Calibri" w:hAnsi="Calibri"/>
                <w:color w:val="000000"/>
                <w:sz w:val="22"/>
                <w:szCs w:val="22"/>
                <w:lang w:val="el-GR" w:eastAsia="el-GR"/>
              </w:rPr>
              <w:t>2</w:t>
            </w:r>
          </w:p>
        </w:tc>
      </w:tr>
      <w:tr w:rsidR="0017571A" w:rsidRPr="00AD0F54" w:rsidTr="00BB618C">
        <w:trPr>
          <w:trHeight w:val="855"/>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b/>
                <w:bCs/>
                <w:color w:val="000000"/>
                <w:sz w:val="22"/>
                <w:szCs w:val="22"/>
                <w:lang w:val="el-GR" w:eastAsia="el-G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b/>
                <w:bCs/>
                <w:color w:val="000000"/>
                <w:sz w:val="22"/>
                <w:szCs w:val="22"/>
                <w:lang w:val="el-GR" w:eastAsia="el-G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7571A" w:rsidRPr="0017571A" w:rsidRDefault="0017571A" w:rsidP="00E139FC">
            <w:pPr>
              <w:rPr>
                <w:rFonts w:ascii="Calibri" w:hAnsi="Calibri"/>
                <w:b/>
                <w:bCs/>
                <w:color w:val="000000"/>
                <w:sz w:val="22"/>
                <w:szCs w:val="22"/>
                <w:lang w:val="el-GR" w:eastAsia="el-GR"/>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color w:val="000000"/>
                <w:sz w:val="22"/>
                <w:szCs w:val="22"/>
                <w:lang w:val="el-GR" w:eastAsia="el-GR"/>
              </w:rPr>
            </w:pPr>
            <w:r w:rsidRPr="0017571A">
              <w:rPr>
                <w:rFonts w:ascii="Calibri" w:hAnsi="Calibri"/>
                <w:color w:val="000000"/>
                <w:sz w:val="22"/>
                <w:szCs w:val="22"/>
                <w:lang w:val="el-GR" w:eastAsia="el-GR"/>
              </w:rPr>
              <w:t>3.3 Μπαταρία – ηλεκτρικό κύκλωμα. Από τον ηλεκτρισμό των ζώων στην κατασκευή της μπαταρίας.</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71A" w:rsidRPr="0017571A" w:rsidRDefault="0017571A" w:rsidP="00E139FC">
            <w:pPr>
              <w:jc w:val="center"/>
              <w:rPr>
                <w:rFonts w:ascii="Calibri" w:hAnsi="Calibri"/>
                <w:color w:val="000000"/>
                <w:sz w:val="22"/>
                <w:szCs w:val="22"/>
                <w:lang w:val="el-GR" w:eastAsia="el-GR"/>
              </w:rPr>
            </w:pPr>
            <w:r w:rsidRPr="0017571A">
              <w:rPr>
                <w:rFonts w:ascii="Calibri" w:hAnsi="Calibri"/>
                <w:color w:val="000000"/>
                <w:sz w:val="22"/>
                <w:szCs w:val="22"/>
                <w:lang w:val="el-GR" w:eastAsia="el-GR"/>
              </w:rPr>
              <w:t>4</w:t>
            </w:r>
          </w:p>
        </w:tc>
      </w:tr>
      <w:tr w:rsidR="00F27996" w:rsidRPr="00AD0F54" w:rsidTr="00F27996">
        <w:trPr>
          <w:trHeight w:val="708"/>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F27996" w:rsidRPr="0017571A" w:rsidRDefault="00F27996" w:rsidP="00E139FC">
            <w:pPr>
              <w:rPr>
                <w:rFonts w:ascii="Calibri" w:hAnsi="Calibri"/>
                <w:b/>
                <w:bCs/>
                <w:color w:val="000000"/>
                <w:sz w:val="22"/>
                <w:szCs w:val="22"/>
                <w:lang w:val="el-GR" w:eastAsia="el-G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F27996" w:rsidRPr="0017571A" w:rsidRDefault="00F27996" w:rsidP="00E139FC">
            <w:pPr>
              <w:rPr>
                <w:rFonts w:ascii="Calibri" w:hAnsi="Calibri"/>
                <w:b/>
                <w:bCs/>
                <w:color w:val="000000"/>
                <w:sz w:val="22"/>
                <w:szCs w:val="22"/>
                <w:lang w:val="el-GR" w:eastAsia="el-G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27996" w:rsidRPr="0017571A" w:rsidRDefault="00F27996" w:rsidP="00E139FC">
            <w:pPr>
              <w:rPr>
                <w:rFonts w:ascii="Calibri" w:hAnsi="Calibri"/>
                <w:b/>
                <w:bCs/>
                <w:color w:val="000000"/>
                <w:sz w:val="22"/>
                <w:szCs w:val="22"/>
                <w:lang w:val="el-GR" w:eastAsia="el-GR"/>
              </w:rPr>
            </w:pPr>
          </w:p>
        </w:tc>
        <w:tc>
          <w:tcPr>
            <w:tcW w:w="4110" w:type="dxa"/>
            <w:tcBorders>
              <w:top w:val="single" w:sz="4" w:space="0" w:color="auto"/>
              <w:left w:val="single" w:sz="4" w:space="0" w:color="auto"/>
              <w:right w:val="single" w:sz="4" w:space="0" w:color="auto"/>
            </w:tcBorders>
            <w:shd w:val="clear" w:color="auto" w:fill="auto"/>
            <w:vAlign w:val="center"/>
            <w:hideMark/>
          </w:tcPr>
          <w:p w:rsidR="00F27996" w:rsidRPr="0017571A" w:rsidRDefault="00F27996" w:rsidP="00E139FC">
            <w:pPr>
              <w:rPr>
                <w:rFonts w:ascii="Calibri" w:hAnsi="Calibri"/>
                <w:color w:val="000000"/>
                <w:sz w:val="22"/>
                <w:szCs w:val="22"/>
                <w:lang w:val="el-GR" w:eastAsia="el-GR"/>
              </w:rPr>
            </w:pPr>
            <w:r w:rsidRPr="0017571A">
              <w:rPr>
                <w:rFonts w:ascii="Calibri" w:hAnsi="Calibri"/>
                <w:color w:val="000000"/>
                <w:sz w:val="22"/>
                <w:szCs w:val="22"/>
                <w:lang w:val="el-GR" w:eastAsia="el-GR"/>
              </w:rPr>
              <w:t>3.4 Σπρώχνω και τραβώ –  Κατασκευάζω απλές μηχανές και εργαλεία</w:t>
            </w:r>
          </w:p>
        </w:tc>
        <w:tc>
          <w:tcPr>
            <w:tcW w:w="567" w:type="dxa"/>
            <w:tcBorders>
              <w:top w:val="single" w:sz="4" w:space="0" w:color="auto"/>
              <w:left w:val="single" w:sz="4" w:space="0" w:color="auto"/>
              <w:right w:val="single" w:sz="4" w:space="0" w:color="auto"/>
            </w:tcBorders>
            <w:shd w:val="clear" w:color="auto" w:fill="auto"/>
            <w:noWrap/>
            <w:vAlign w:val="center"/>
            <w:hideMark/>
          </w:tcPr>
          <w:p w:rsidR="00F27996" w:rsidRPr="00F27996" w:rsidRDefault="00F27996" w:rsidP="00E139FC">
            <w:pPr>
              <w:jc w:val="center"/>
              <w:rPr>
                <w:rFonts w:ascii="Calibri" w:hAnsi="Calibri"/>
                <w:color w:val="000000"/>
                <w:sz w:val="22"/>
                <w:szCs w:val="22"/>
                <w:lang w:eastAsia="el-GR"/>
              </w:rPr>
            </w:pPr>
            <w:r>
              <w:rPr>
                <w:rFonts w:ascii="Calibri" w:hAnsi="Calibri"/>
                <w:color w:val="000000"/>
                <w:sz w:val="22"/>
                <w:szCs w:val="22"/>
                <w:lang w:eastAsia="el-GR"/>
              </w:rPr>
              <w:t>5</w:t>
            </w:r>
          </w:p>
        </w:tc>
      </w:tr>
      <w:tr w:rsidR="0017571A" w:rsidRPr="00A63159" w:rsidTr="00BB618C">
        <w:trPr>
          <w:trHeight w:val="979"/>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b/>
                <w:bCs/>
                <w:color w:val="000000"/>
                <w:sz w:val="22"/>
                <w:szCs w:val="22"/>
                <w:lang w:val="el-GR" w:eastAsia="el-GR"/>
              </w:rPr>
            </w:pPr>
            <w:r w:rsidRPr="0017571A">
              <w:rPr>
                <w:rFonts w:ascii="Calibri" w:hAnsi="Calibri"/>
                <w:b/>
                <w:bCs/>
                <w:color w:val="000000"/>
                <w:sz w:val="22"/>
                <w:szCs w:val="22"/>
                <w:lang w:val="el-GR" w:eastAsia="el-GR"/>
              </w:rPr>
              <w:t>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b/>
                <w:bCs/>
                <w:color w:val="000000"/>
                <w:sz w:val="22"/>
                <w:szCs w:val="22"/>
                <w:lang w:val="el-GR" w:eastAsia="el-GR"/>
              </w:rPr>
            </w:pPr>
            <w:r w:rsidRPr="0017571A">
              <w:rPr>
                <w:rFonts w:ascii="Calibri" w:hAnsi="Calibri"/>
                <w:b/>
                <w:bCs/>
                <w:color w:val="000000"/>
                <w:sz w:val="22"/>
                <w:szCs w:val="22"/>
                <w:lang w:val="el-GR" w:eastAsia="el-GR"/>
              </w:rPr>
              <w:t>ΠΡΟΤΑΣΕΙΣ ΓΙΑ ΣΥΝΘΕΤΙΚΕΣ ΕΡΓΑΣΙΕΣ</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7571A" w:rsidRPr="0017571A" w:rsidRDefault="0017571A" w:rsidP="00E139FC">
            <w:pPr>
              <w:rPr>
                <w:rFonts w:ascii="Calibri" w:hAnsi="Calibri"/>
                <w:color w:val="000000"/>
                <w:sz w:val="22"/>
                <w:szCs w:val="22"/>
                <w:lang w:val="el-GR" w:eastAsia="el-GR"/>
              </w:rPr>
            </w:pPr>
            <w:r w:rsidRPr="0017571A">
              <w:rPr>
                <w:rFonts w:ascii="Calibri" w:hAnsi="Calibri"/>
                <w:color w:val="000000"/>
                <w:sz w:val="22"/>
                <w:szCs w:val="22"/>
                <w:lang w:val="el-GR" w:eastAsia="el-GR"/>
              </w:rPr>
              <w:t> </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17571A" w:rsidRPr="0017571A" w:rsidRDefault="0017571A" w:rsidP="002B1C2A">
            <w:pPr>
              <w:numPr>
                <w:ilvl w:val="0"/>
                <w:numId w:val="6"/>
              </w:numPr>
              <w:tabs>
                <w:tab w:val="left" w:pos="436"/>
              </w:tabs>
              <w:ind w:left="11" w:firstLine="0"/>
              <w:jc w:val="both"/>
              <w:rPr>
                <w:rFonts w:ascii="Calibri" w:hAnsi="Calibri"/>
                <w:sz w:val="22"/>
                <w:szCs w:val="22"/>
                <w:lang w:val="el-GR"/>
              </w:rPr>
            </w:pPr>
            <w:r w:rsidRPr="0017571A">
              <w:rPr>
                <w:rFonts w:ascii="Calibri" w:hAnsi="Calibri"/>
                <w:sz w:val="22"/>
                <w:szCs w:val="22"/>
                <w:lang w:val="el-GR"/>
              </w:rPr>
              <w:t>Μηχανές και πηγές ενέργειας</w:t>
            </w:r>
          </w:p>
          <w:p w:rsidR="0017571A" w:rsidRPr="0017571A" w:rsidRDefault="0017571A" w:rsidP="002B1C2A">
            <w:pPr>
              <w:numPr>
                <w:ilvl w:val="0"/>
                <w:numId w:val="6"/>
              </w:numPr>
              <w:tabs>
                <w:tab w:val="left" w:pos="436"/>
              </w:tabs>
              <w:ind w:left="11" w:firstLine="0"/>
              <w:jc w:val="both"/>
              <w:rPr>
                <w:rFonts w:ascii="Calibri" w:hAnsi="Calibri"/>
                <w:sz w:val="22"/>
                <w:szCs w:val="22"/>
                <w:lang w:val="el-GR"/>
              </w:rPr>
            </w:pPr>
            <w:r w:rsidRPr="0017571A">
              <w:rPr>
                <w:rFonts w:ascii="Calibri" w:hAnsi="Calibri"/>
                <w:sz w:val="22"/>
                <w:szCs w:val="22"/>
                <w:lang w:val="el-GR"/>
              </w:rPr>
              <w:t>Από τον ηλεκτρισμό των ζώων στην κατασκευή της μπαταρίας</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7571A" w:rsidRPr="0017571A" w:rsidRDefault="0017571A" w:rsidP="00E139FC">
            <w:pPr>
              <w:rPr>
                <w:rFonts w:ascii="Calibri" w:hAnsi="Calibri"/>
                <w:color w:val="000000"/>
                <w:sz w:val="22"/>
                <w:szCs w:val="22"/>
                <w:lang w:val="el-GR" w:eastAsia="el-GR"/>
              </w:rPr>
            </w:pPr>
            <w:r w:rsidRPr="0017571A">
              <w:rPr>
                <w:rFonts w:ascii="Calibri" w:hAnsi="Calibri"/>
                <w:color w:val="000000"/>
                <w:sz w:val="22"/>
                <w:szCs w:val="22"/>
                <w:lang w:val="el-GR" w:eastAsia="el-GR"/>
              </w:rPr>
              <w:t> </w:t>
            </w:r>
          </w:p>
        </w:tc>
      </w:tr>
      <w:tr w:rsidR="0017571A" w:rsidRPr="00AD0F54" w:rsidTr="00BB618C">
        <w:trPr>
          <w:trHeight w:val="518"/>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b/>
                <w:bCs/>
                <w:color w:val="000000"/>
                <w:sz w:val="22"/>
                <w:szCs w:val="22"/>
                <w:lang w:val="el-GR" w:eastAsia="el-GR"/>
              </w:rPr>
            </w:pPr>
            <w:r w:rsidRPr="0017571A">
              <w:rPr>
                <w:rFonts w:ascii="Calibri" w:hAnsi="Calibri"/>
                <w:b/>
                <w:bCs/>
                <w:color w:val="000000"/>
                <w:sz w:val="22"/>
                <w:szCs w:val="22"/>
                <w:lang w:val="el-GR" w:eastAsia="el-GR"/>
              </w:rPr>
              <w:t>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jc w:val="center"/>
              <w:rPr>
                <w:rFonts w:ascii="Calibri" w:hAnsi="Calibri"/>
                <w:b/>
                <w:bCs/>
                <w:color w:val="000000"/>
                <w:sz w:val="22"/>
                <w:szCs w:val="22"/>
                <w:lang w:val="el-GR" w:eastAsia="el-GR"/>
              </w:rPr>
            </w:pPr>
            <w:r w:rsidRPr="0017571A">
              <w:rPr>
                <w:rFonts w:ascii="Calibri" w:hAnsi="Calibri"/>
                <w:b/>
                <w:bCs/>
                <w:color w:val="000000"/>
                <w:sz w:val="22"/>
                <w:szCs w:val="22"/>
                <w:lang w:val="el-GR" w:eastAsia="el-GR"/>
              </w:rPr>
              <w:t>ΣΥΝΟΛΟ ΩΡΩΝ</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D01D1C" w:rsidP="00E139FC">
            <w:pPr>
              <w:jc w:val="center"/>
              <w:rPr>
                <w:rFonts w:ascii="Calibri" w:hAnsi="Calibri"/>
                <w:b/>
                <w:bCs/>
                <w:color w:val="000000"/>
                <w:sz w:val="22"/>
                <w:szCs w:val="22"/>
                <w:lang w:val="el-GR" w:eastAsia="el-GR"/>
              </w:rPr>
            </w:pPr>
            <w:r>
              <w:rPr>
                <w:rFonts w:ascii="Calibri" w:hAnsi="Calibri"/>
                <w:b/>
                <w:bCs/>
                <w:color w:val="000000"/>
                <w:sz w:val="22"/>
                <w:szCs w:val="22"/>
                <w:lang w:val="el-GR" w:eastAsia="el-GR"/>
              </w:rPr>
              <w:t>47</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rPr>
                <w:rFonts w:ascii="Calibri" w:hAnsi="Calibri"/>
                <w:color w:val="000000"/>
                <w:sz w:val="22"/>
                <w:szCs w:val="22"/>
                <w:lang w:val="el-GR" w:eastAsia="el-GR"/>
              </w:rPr>
            </w:pPr>
            <w:r w:rsidRPr="0017571A">
              <w:rPr>
                <w:rFonts w:ascii="Calibri" w:hAnsi="Calibri"/>
                <w:color w:val="000000"/>
                <w:sz w:val="22"/>
                <w:szCs w:val="22"/>
                <w:lang w:val="el-GR" w:eastAsia="el-G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71A" w:rsidRPr="0017571A" w:rsidRDefault="0017571A" w:rsidP="00E139FC">
            <w:pPr>
              <w:jc w:val="center"/>
              <w:rPr>
                <w:rFonts w:ascii="Calibri" w:hAnsi="Calibri"/>
                <w:b/>
                <w:bCs/>
                <w:color w:val="000000"/>
                <w:sz w:val="22"/>
                <w:szCs w:val="22"/>
                <w:lang w:val="el-GR" w:eastAsia="el-GR"/>
              </w:rPr>
            </w:pPr>
            <w:r w:rsidRPr="0017571A">
              <w:rPr>
                <w:rFonts w:ascii="Calibri" w:hAnsi="Calibri"/>
                <w:b/>
                <w:bCs/>
                <w:color w:val="000000"/>
                <w:sz w:val="22"/>
                <w:szCs w:val="22"/>
                <w:lang w:val="el-GR" w:eastAsia="el-GR"/>
              </w:rPr>
              <w:t> </w:t>
            </w:r>
          </w:p>
        </w:tc>
      </w:tr>
    </w:tbl>
    <w:p w:rsidR="006360B3" w:rsidRDefault="006360B3" w:rsidP="006360B3">
      <w:pPr>
        <w:rPr>
          <w:rFonts w:ascii="Calibri" w:hAnsi="Calibri"/>
          <w:lang w:val="el-GR"/>
        </w:rPr>
      </w:pPr>
    </w:p>
    <w:p w:rsidR="006360B3" w:rsidRDefault="006360B3" w:rsidP="006360B3">
      <w:pPr>
        <w:rPr>
          <w:rFonts w:ascii="Calibri" w:hAnsi="Calibri"/>
          <w:lang w:val="el-GR"/>
        </w:rPr>
      </w:pPr>
    </w:p>
    <w:p w:rsidR="006360B3" w:rsidRDefault="006360B3" w:rsidP="006360B3">
      <w:pPr>
        <w:rPr>
          <w:rFonts w:ascii="Calibri" w:hAnsi="Calibri"/>
        </w:rPr>
      </w:pPr>
      <w:r>
        <w:rPr>
          <w:rFonts w:ascii="Calibri" w:hAnsi="Calibri"/>
        </w:rPr>
        <w:br w:type="page"/>
      </w:r>
    </w:p>
    <w:p w:rsidR="006360B3" w:rsidRDefault="006360B3" w:rsidP="006360B3">
      <w:pPr>
        <w:pBdr>
          <w:top w:val="single" w:sz="4" w:space="1" w:color="auto"/>
          <w:left w:val="single" w:sz="4" w:space="0" w:color="auto"/>
          <w:bottom w:val="single" w:sz="4" w:space="1" w:color="auto"/>
          <w:right w:val="single" w:sz="4" w:space="1" w:color="auto"/>
        </w:pBdr>
        <w:shd w:val="clear" w:color="auto" w:fill="D9D9D9"/>
        <w:outlineLvl w:val="0"/>
        <w:rPr>
          <w:rFonts w:ascii="Calibri" w:hAnsi="Calibri"/>
          <w:b/>
          <w:color w:val="0033CC"/>
          <w:sz w:val="22"/>
          <w:szCs w:val="22"/>
          <w:lang w:val="el-GR"/>
        </w:rPr>
      </w:pPr>
      <w:bookmarkStart w:id="248" w:name="_Toc299331886"/>
      <w:bookmarkStart w:id="249" w:name="_Toc406337026"/>
      <w:r w:rsidRPr="00AC66F7">
        <w:rPr>
          <w:rFonts w:ascii="Calibri" w:hAnsi="Calibri"/>
          <w:b/>
          <w:color w:val="0033CC"/>
          <w:sz w:val="22"/>
          <w:szCs w:val="22"/>
          <w:lang w:val="el-GR"/>
        </w:rPr>
        <w:lastRenderedPageBreak/>
        <w:t>ΚΟΙΝΩΝΙΚΕΣ ΕΠΙΣΤΗΜΕΣ</w:t>
      </w:r>
      <w:bookmarkEnd w:id="248"/>
      <w:bookmarkEnd w:id="249"/>
    </w:p>
    <w:p w:rsidR="006360B3" w:rsidRPr="00351216" w:rsidRDefault="006360B3" w:rsidP="006360B3">
      <w:pPr>
        <w:rPr>
          <w:rFonts w:ascii="Calibri" w:hAnsi="Calibri"/>
          <w:lang w:val="el-GR"/>
        </w:rPr>
      </w:pPr>
    </w:p>
    <w:p w:rsidR="006360B3" w:rsidRPr="00867FE1" w:rsidRDefault="006360B3" w:rsidP="006B74FB">
      <w:pPr>
        <w:outlineLvl w:val="1"/>
        <w:rPr>
          <w:rFonts w:ascii="Calibri" w:hAnsi="Calibri"/>
          <w:b/>
          <w:color w:val="0033CC"/>
          <w:sz w:val="22"/>
          <w:szCs w:val="22"/>
          <w:lang w:val="el-GR"/>
        </w:rPr>
      </w:pPr>
      <w:bookmarkStart w:id="250" w:name="_Toc299331887"/>
      <w:bookmarkStart w:id="251" w:name="_Toc406337027"/>
      <w:r w:rsidRPr="000F16BD">
        <w:rPr>
          <w:rFonts w:ascii="Calibri" w:hAnsi="Calibri"/>
          <w:b/>
          <w:color w:val="0033CC"/>
          <w:sz w:val="22"/>
          <w:szCs w:val="22"/>
          <w:lang w:val="el-GR"/>
        </w:rPr>
        <w:t>Ενότητα</w:t>
      </w:r>
      <w:r>
        <w:rPr>
          <w:rFonts w:ascii="Calibri" w:hAnsi="Calibri"/>
          <w:b/>
          <w:color w:val="0033CC"/>
          <w:sz w:val="22"/>
          <w:szCs w:val="22"/>
          <w:lang w:val="el-GR"/>
        </w:rPr>
        <w:t xml:space="preserve"> </w:t>
      </w:r>
      <w:r w:rsidRPr="0041297E">
        <w:rPr>
          <w:rFonts w:ascii="Calibri" w:hAnsi="Calibri"/>
          <w:b/>
          <w:color w:val="0033CC"/>
          <w:sz w:val="22"/>
          <w:szCs w:val="22"/>
          <w:lang w:val="el-GR"/>
        </w:rPr>
        <w:t>1</w:t>
      </w:r>
      <w:r w:rsidRPr="000F16BD">
        <w:rPr>
          <w:rFonts w:ascii="Calibri" w:hAnsi="Calibri"/>
          <w:b/>
          <w:color w:val="0033CC"/>
          <w:sz w:val="22"/>
          <w:szCs w:val="22"/>
          <w:lang w:val="el-GR"/>
        </w:rPr>
        <w:t>:</w:t>
      </w:r>
      <w:r>
        <w:rPr>
          <w:rFonts w:ascii="Calibri" w:hAnsi="Calibri"/>
          <w:b/>
          <w:color w:val="0033CC"/>
          <w:sz w:val="22"/>
          <w:szCs w:val="22"/>
          <w:lang w:val="el-GR"/>
        </w:rPr>
        <w:t xml:space="preserve"> Το άτομο</w:t>
      </w:r>
      <w:bookmarkEnd w:id="250"/>
      <w:bookmarkEnd w:id="251"/>
    </w:p>
    <w:p w:rsidR="006360B3" w:rsidRPr="00CB73BD" w:rsidRDefault="006360B3" w:rsidP="00995BCC">
      <w:pPr>
        <w:rPr>
          <w:rFonts w:ascii="Calibri" w:hAnsi="Calibri"/>
          <w:b/>
          <w:lang w:val="el-GR"/>
        </w:rPr>
      </w:pPr>
      <w:r w:rsidRPr="00CB73BD">
        <w:rPr>
          <w:rFonts w:ascii="Calibri" w:hAnsi="Calibri"/>
          <w:b/>
          <w:lang w:val="el-GR"/>
        </w:rPr>
        <w:t xml:space="preserve">Ενδεικτικός διδακτικός χρόνος: </w:t>
      </w:r>
      <w:r>
        <w:rPr>
          <w:rFonts w:ascii="Calibri" w:hAnsi="Calibri"/>
          <w:b/>
          <w:lang w:val="el-GR"/>
        </w:rPr>
        <w:t>6</w:t>
      </w:r>
      <w:r w:rsidRPr="00CB73BD">
        <w:rPr>
          <w:rFonts w:ascii="Calibri" w:hAnsi="Calibri"/>
          <w:b/>
          <w:lang w:val="el-GR"/>
        </w:rPr>
        <w:t xml:space="preserve"> ώρες</w:t>
      </w:r>
    </w:p>
    <w:p w:rsidR="006360B3" w:rsidRPr="003B13FA" w:rsidRDefault="006360B3" w:rsidP="00995BCC">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4"/>
        <w:gridCol w:w="2268"/>
        <w:gridCol w:w="2835"/>
        <w:gridCol w:w="2022"/>
      </w:tblGrid>
      <w:tr w:rsidR="006360B3" w:rsidRPr="00894408" w:rsidTr="00995BCC">
        <w:tc>
          <w:tcPr>
            <w:tcW w:w="2514" w:type="dxa"/>
            <w:vAlign w:val="center"/>
          </w:tcPr>
          <w:p w:rsidR="006360B3" w:rsidRPr="000F16BD" w:rsidRDefault="006360B3" w:rsidP="00D001C4">
            <w:pPr>
              <w:jc w:val="center"/>
              <w:rPr>
                <w:rFonts w:ascii="Calibri" w:hAnsi="Calibri"/>
                <w:b/>
                <w:szCs w:val="20"/>
                <w:lang w:val="el-GR"/>
              </w:rPr>
            </w:pPr>
            <w:r w:rsidRPr="003B13FA">
              <w:rPr>
                <w:rFonts w:ascii="Calibri" w:hAnsi="Calibri"/>
                <w:b/>
                <w:szCs w:val="20"/>
                <w:lang w:val="el-GR"/>
              </w:rPr>
              <w:t>Προσδοκώμενα</w:t>
            </w:r>
            <w:r w:rsidRPr="00894408">
              <w:rPr>
                <w:rFonts w:ascii="Calibri" w:hAnsi="Calibri"/>
                <w:b/>
                <w:szCs w:val="20"/>
              </w:rPr>
              <w:t xml:space="preserve"> Μαθησιακά Αποτελέσματα</w:t>
            </w:r>
          </w:p>
        </w:tc>
        <w:tc>
          <w:tcPr>
            <w:tcW w:w="2268" w:type="dxa"/>
            <w:vAlign w:val="center"/>
          </w:tcPr>
          <w:p w:rsidR="006360B3" w:rsidRPr="003B13FA" w:rsidRDefault="006360B3" w:rsidP="00D001C4">
            <w:pPr>
              <w:jc w:val="center"/>
              <w:rPr>
                <w:rFonts w:ascii="Calibri" w:hAnsi="Calibri"/>
                <w:b/>
                <w:szCs w:val="20"/>
              </w:rPr>
            </w:pPr>
            <w:r w:rsidRPr="00894408">
              <w:rPr>
                <w:rFonts w:ascii="Calibri" w:hAnsi="Calibri"/>
                <w:b/>
                <w:szCs w:val="20"/>
              </w:rPr>
              <w:t>Βασικά θέματα</w:t>
            </w:r>
          </w:p>
        </w:tc>
        <w:tc>
          <w:tcPr>
            <w:tcW w:w="2835" w:type="dxa"/>
            <w:vAlign w:val="center"/>
          </w:tcPr>
          <w:p w:rsidR="006360B3" w:rsidRPr="00894408" w:rsidRDefault="006360B3" w:rsidP="00D001C4">
            <w:pPr>
              <w:jc w:val="center"/>
              <w:rPr>
                <w:rFonts w:ascii="Calibri" w:hAnsi="Calibri"/>
                <w:b/>
                <w:szCs w:val="20"/>
              </w:rPr>
            </w:pPr>
            <w:r w:rsidRPr="003B13FA">
              <w:rPr>
                <w:rFonts w:ascii="Calibri" w:hAnsi="Calibri"/>
                <w:b/>
                <w:szCs w:val="20"/>
              </w:rPr>
              <w:t>Δραστηριότητες</w:t>
            </w:r>
          </w:p>
        </w:tc>
        <w:tc>
          <w:tcPr>
            <w:tcW w:w="2022" w:type="dxa"/>
            <w:vAlign w:val="center"/>
          </w:tcPr>
          <w:p w:rsidR="006360B3" w:rsidRPr="00894408" w:rsidRDefault="006360B3" w:rsidP="00D001C4">
            <w:pPr>
              <w:jc w:val="center"/>
              <w:rPr>
                <w:rFonts w:ascii="Calibri" w:hAnsi="Calibri"/>
                <w:b/>
                <w:szCs w:val="20"/>
              </w:rPr>
            </w:pPr>
            <w:r w:rsidRPr="00894408">
              <w:rPr>
                <w:rFonts w:ascii="Calibri" w:hAnsi="Calibri"/>
                <w:b/>
                <w:szCs w:val="20"/>
              </w:rPr>
              <w:t>Εκπαιδευτικό υλικό</w:t>
            </w:r>
          </w:p>
        </w:tc>
      </w:tr>
      <w:tr w:rsidR="006360B3" w:rsidRPr="00A63159" w:rsidTr="00995BCC">
        <w:tc>
          <w:tcPr>
            <w:tcW w:w="2514" w:type="dxa"/>
          </w:tcPr>
          <w:p w:rsidR="00957642" w:rsidRPr="00492694" w:rsidRDefault="00957642" w:rsidP="00D001C4">
            <w:pPr>
              <w:jc w:val="center"/>
              <w:rPr>
                <w:rFonts w:ascii="Calibri" w:hAnsi="Calibri" w:cs="Arial"/>
                <w:sz w:val="18"/>
                <w:szCs w:val="18"/>
                <w:lang w:val="el-GR"/>
              </w:rPr>
            </w:pPr>
          </w:p>
          <w:p w:rsidR="006360B3" w:rsidRPr="00867FE1" w:rsidRDefault="006360B3" w:rsidP="00D001C4">
            <w:pPr>
              <w:jc w:val="center"/>
              <w:rPr>
                <w:rFonts w:ascii="Calibri" w:hAnsi="Calibri" w:cs="Arial"/>
                <w:sz w:val="18"/>
                <w:szCs w:val="18"/>
                <w:lang w:val="el-GR"/>
              </w:rPr>
            </w:pPr>
            <w:r w:rsidRPr="00867FE1">
              <w:rPr>
                <w:rFonts w:ascii="Calibri" w:hAnsi="Calibri" w:cs="Arial"/>
                <w:sz w:val="18"/>
                <w:szCs w:val="18"/>
                <w:lang w:val="el-GR"/>
              </w:rPr>
              <w:t>Οι μαθητές:</w:t>
            </w:r>
          </w:p>
          <w:p w:rsidR="006360B3" w:rsidRDefault="006360B3" w:rsidP="00D001C4">
            <w:pPr>
              <w:jc w:val="center"/>
              <w:rPr>
                <w:rFonts w:ascii="Calibri" w:hAnsi="Calibri" w:cs="Arial"/>
                <w:sz w:val="18"/>
                <w:szCs w:val="18"/>
                <w:lang w:val="el-GR"/>
              </w:rPr>
            </w:pPr>
          </w:p>
          <w:p w:rsidR="006360B3" w:rsidRPr="00867FE1" w:rsidRDefault="006360B3" w:rsidP="00D001C4">
            <w:pPr>
              <w:jc w:val="center"/>
              <w:rPr>
                <w:rFonts w:ascii="Calibri" w:hAnsi="Calibri" w:cs="Arial"/>
                <w:sz w:val="18"/>
                <w:szCs w:val="18"/>
                <w:lang w:val="el-GR"/>
              </w:rPr>
            </w:pPr>
            <w:r w:rsidRPr="00867FE1">
              <w:rPr>
                <w:rFonts w:ascii="Calibri" w:hAnsi="Calibri" w:cs="Arial"/>
                <w:sz w:val="18"/>
                <w:szCs w:val="18"/>
                <w:lang w:val="el-GR"/>
              </w:rPr>
              <w:t>Γνωρίζουν.</w:t>
            </w:r>
          </w:p>
          <w:p w:rsidR="006360B3" w:rsidRDefault="006360B3" w:rsidP="00D001C4">
            <w:pPr>
              <w:jc w:val="center"/>
              <w:rPr>
                <w:rFonts w:ascii="Calibri" w:hAnsi="Calibri" w:cs="Arial"/>
                <w:sz w:val="18"/>
                <w:szCs w:val="18"/>
                <w:lang w:val="el-GR"/>
              </w:rPr>
            </w:pPr>
          </w:p>
          <w:p w:rsidR="006360B3" w:rsidRPr="00867FE1" w:rsidRDefault="006360B3" w:rsidP="00D001C4">
            <w:pPr>
              <w:jc w:val="center"/>
              <w:rPr>
                <w:rFonts w:ascii="Calibri" w:hAnsi="Calibri" w:cs="Arial"/>
                <w:sz w:val="18"/>
                <w:szCs w:val="18"/>
                <w:lang w:val="el-GR"/>
              </w:rPr>
            </w:pPr>
            <w:r w:rsidRPr="00867FE1">
              <w:rPr>
                <w:rFonts w:ascii="Calibri" w:hAnsi="Calibri" w:cs="Arial"/>
                <w:sz w:val="18"/>
                <w:szCs w:val="18"/>
                <w:lang w:val="el-GR"/>
              </w:rPr>
              <w:t>Παρατηρούν .</w:t>
            </w:r>
          </w:p>
          <w:p w:rsidR="006360B3" w:rsidRDefault="006360B3" w:rsidP="00D001C4">
            <w:pPr>
              <w:jc w:val="center"/>
              <w:rPr>
                <w:rFonts w:ascii="Calibri" w:hAnsi="Calibri" w:cs="Arial"/>
                <w:sz w:val="18"/>
                <w:szCs w:val="18"/>
                <w:lang w:val="el-GR"/>
              </w:rPr>
            </w:pPr>
          </w:p>
          <w:p w:rsidR="006360B3" w:rsidRPr="00867FE1" w:rsidRDefault="006360B3" w:rsidP="00D001C4">
            <w:pPr>
              <w:jc w:val="center"/>
              <w:rPr>
                <w:rFonts w:ascii="Calibri" w:hAnsi="Calibri" w:cs="Arial"/>
                <w:sz w:val="18"/>
                <w:szCs w:val="18"/>
                <w:lang w:val="el-GR"/>
              </w:rPr>
            </w:pPr>
            <w:r w:rsidRPr="00867FE1">
              <w:rPr>
                <w:rFonts w:ascii="Calibri" w:hAnsi="Calibri" w:cs="Arial"/>
                <w:sz w:val="18"/>
                <w:szCs w:val="18"/>
                <w:lang w:val="el-GR"/>
              </w:rPr>
              <w:t>Εξηγούν . Ταξινομούν.</w:t>
            </w:r>
          </w:p>
          <w:p w:rsidR="006360B3" w:rsidRDefault="006360B3" w:rsidP="00D001C4">
            <w:pPr>
              <w:jc w:val="center"/>
              <w:rPr>
                <w:rFonts w:ascii="Calibri" w:hAnsi="Calibri" w:cs="Arial"/>
                <w:sz w:val="18"/>
                <w:szCs w:val="18"/>
                <w:lang w:val="el-GR"/>
              </w:rPr>
            </w:pPr>
          </w:p>
          <w:p w:rsidR="006360B3" w:rsidRPr="00867FE1" w:rsidRDefault="006360B3" w:rsidP="00D001C4">
            <w:pPr>
              <w:jc w:val="center"/>
              <w:rPr>
                <w:rFonts w:ascii="Calibri" w:hAnsi="Calibri" w:cs="Arial"/>
                <w:sz w:val="18"/>
                <w:szCs w:val="18"/>
                <w:lang w:val="el-GR"/>
              </w:rPr>
            </w:pPr>
            <w:r w:rsidRPr="00867FE1">
              <w:rPr>
                <w:rFonts w:ascii="Calibri" w:hAnsi="Calibri" w:cs="Arial"/>
                <w:sz w:val="18"/>
                <w:szCs w:val="18"/>
                <w:lang w:val="el-GR"/>
              </w:rPr>
              <w:t>Αναγνωρίζουν.</w:t>
            </w:r>
          </w:p>
          <w:p w:rsidR="006360B3" w:rsidRDefault="006360B3" w:rsidP="00D001C4">
            <w:pPr>
              <w:jc w:val="center"/>
              <w:rPr>
                <w:rFonts w:ascii="Calibri" w:hAnsi="Calibri" w:cs="Arial"/>
                <w:sz w:val="18"/>
                <w:szCs w:val="18"/>
                <w:lang w:val="el-GR"/>
              </w:rPr>
            </w:pPr>
          </w:p>
          <w:p w:rsidR="006360B3" w:rsidRPr="00867FE1" w:rsidRDefault="006360B3" w:rsidP="00D001C4">
            <w:pPr>
              <w:jc w:val="center"/>
              <w:rPr>
                <w:rFonts w:ascii="Calibri" w:hAnsi="Calibri" w:cs="Arial"/>
                <w:sz w:val="18"/>
                <w:szCs w:val="18"/>
                <w:lang w:val="el-GR"/>
              </w:rPr>
            </w:pPr>
            <w:r w:rsidRPr="00867FE1">
              <w:rPr>
                <w:rFonts w:ascii="Calibri" w:hAnsi="Calibri" w:cs="Arial"/>
                <w:sz w:val="18"/>
                <w:szCs w:val="18"/>
                <w:lang w:val="el-GR"/>
              </w:rPr>
              <w:t>Επιχειρηματολογούν για τις επιλογές τους.</w:t>
            </w:r>
          </w:p>
          <w:p w:rsidR="006360B3" w:rsidRPr="0004181C" w:rsidRDefault="006360B3" w:rsidP="00D001C4">
            <w:pPr>
              <w:jc w:val="center"/>
              <w:rPr>
                <w:rFonts w:ascii="Calibri" w:hAnsi="Calibri"/>
                <w:sz w:val="18"/>
                <w:szCs w:val="18"/>
                <w:lang w:val="el-GR"/>
              </w:rPr>
            </w:pPr>
          </w:p>
        </w:tc>
        <w:tc>
          <w:tcPr>
            <w:tcW w:w="2268" w:type="dxa"/>
          </w:tcPr>
          <w:p w:rsidR="00957642" w:rsidRPr="00492694" w:rsidRDefault="00957642" w:rsidP="00D001C4">
            <w:pPr>
              <w:jc w:val="center"/>
              <w:rPr>
                <w:rFonts w:ascii="Calibri" w:hAnsi="Calibri" w:cs="Arial"/>
                <w:sz w:val="18"/>
                <w:szCs w:val="18"/>
                <w:lang w:val="el-GR"/>
              </w:rPr>
            </w:pPr>
          </w:p>
          <w:p w:rsidR="006360B3" w:rsidRPr="00867FE1" w:rsidRDefault="006360B3" w:rsidP="00D001C4">
            <w:pPr>
              <w:jc w:val="center"/>
              <w:rPr>
                <w:rFonts w:ascii="Calibri" w:hAnsi="Calibri" w:cs="Arial"/>
                <w:sz w:val="18"/>
                <w:szCs w:val="18"/>
                <w:lang w:val="el-GR"/>
              </w:rPr>
            </w:pPr>
            <w:r w:rsidRPr="00867FE1">
              <w:rPr>
                <w:rFonts w:ascii="Calibri" w:hAnsi="Calibri" w:cs="Arial"/>
                <w:sz w:val="18"/>
                <w:szCs w:val="18"/>
                <w:lang w:val="el-GR"/>
              </w:rPr>
              <w:t>Το σώμα μου. Υγεία και υγιεινή</w:t>
            </w:r>
          </w:p>
          <w:p w:rsidR="006360B3" w:rsidRDefault="006360B3" w:rsidP="00D001C4">
            <w:pPr>
              <w:jc w:val="center"/>
              <w:rPr>
                <w:rFonts w:ascii="Calibri" w:hAnsi="Calibri" w:cs="Arial"/>
                <w:sz w:val="18"/>
                <w:szCs w:val="18"/>
                <w:lang w:val="el-GR"/>
              </w:rPr>
            </w:pPr>
          </w:p>
          <w:p w:rsidR="006360B3" w:rsidRPr="00867FE1" w:rsidRDefault="006360B3" w:rsidP="00D001C4">
            <w:pPr>
              <w:jc w:val="center"/>
              <w:rPr>
                <w:rFonts w:ascii="Calibri" w:hAnsi="Calibri" w:cs="Arial"/>
                <w:sz w:val="18"/>
                <w:szCs w:val="18"/>
              </w:rPr>
            </w:pPr>
            <w:r w:rsidRPr="00867FE1">
              <w:rPr>
                <w:rFonts w:ascii="Calibri" w:hAnsi="Calibri" w:cs="Arial"/>
                <w:sz w:val="18"/>
                <w:szCs w:val="18"/>
              </w:rPr>
              <w:t>Σκελετός – μυς</w:t>
            </w:r>
          </w:p>
          <w:p w:rsidR="006360B3" w:rsidRDefault="006360B3" w:rsidP="00D001C4">
            <w:pPr>
              <w:jc w:val="center"/>
              <w:rPr>
                <w:rFonts w:ascii="Calibri" w:hAnsi="Calibri" w:cs="Arial"/>
                <w:sz w:val="18"/>
                <w:szCs w:val="18"/>
                <w:lang w:val="el-GR"/>
              </w:rPr>
            </w:pPr>
          </w:p>
          <w:p w:rsidR="006360B3" w:rsidRPr="00867FE1" w:rsidRDefault="006360B3" w:rsidP="00D001C4">
            <w:pPr>
              <w:jc w:val="center"/>
              <w:rPr>
                <w:rFonts w:ascii="Calibri" w:hAnsi="Calibri" w:cs="Arial"/>
                <w:sz w:val="18"/>
                <w:szCs w:val="18"/>
              </w:rPr>
            </w:pPr>
            <w:r w:rsidRPr="00867FE1">
              <w:rPr>
                <w:rFonts w:ascii="Calibri" w:hAnsi="Calibri" w:cs="Arial"/>
                <w:sz w:val="18"/>
                <w:szCs w:val="18"/>
              </w:rPr>
              <w:t>Διατροφή</w:t>
            </w:r>
          </w:p>
          <w:p w:rsidR="006360B3" w:rsidRDefault="006360B3" w:rsidP="00D001C4">
            <w:pPr>
              <w:jc w:val="center"/>
              <w:rPr>
                <w:rFonts w:ascii="Calibri" w:hAnsi="Calibri" w:cs="Arial"/>
                <w:sz w:val="18"/>
                <w:szCs w:val="18"/>
                <w:lang w:val="el-GR"/>
              </w:rPr>
            </w:pPr>
          </w:p>
          <w:p w:rsidR="006360B3" w:rsidRPr="00867FE1" w:rsidRDefault="006360B3" w:rsidP="00D001C4">
            <w:pPr>
              <w:jc w:val="center"/>
              <w:rPr>
                <w:rFonts w:ascii="Calibri" w:hAnsi="Calibri" w:cs="Arial"/>
                <w:sz w:val="18"/>
                <w:szCs w:val="18"/>
              </w:rPr>
            </w:pPr>
            <w:r w:rsidRPr="00867FE1">
              <w:rPr>
                <w:rFonts w:ascii="Calibri" w:hAnsi="Calibri" w:cs="Arial"/>
                <w:sz w:val="18"/>
                <w:szCs w:val="18"/>
              </w:rPr>
              <w:t>Αθλητισμός</w:t>
            </w:r>
          </w:p>
          <w:p w:rsidR="006360B3" w:rsidRPr="0004181C" w:rsidRDefault="006360B3" w:rsidP="00D001C4">
            <w:pPr>
              <w:jc w:val="center"/>
              <w:rPr>
                <w:rFonts w:ascii="Calibri" w:hAnsi="Calibri"/>
                <w:sz w:val="18"/>
                <w:szCs w:val="18"/>
                <w:lang w:val="el-GR"/>
              </w:rPr>
            </w:pPr>
          </w:p>
        </w:tc>
        <w:tc>
          <w:tcPr>
            <w:tcW w:w="2835" w:type="dxa"/>
          </w:tcPr>
          <w:p w:rsidR="00957642" w:rsidRPr="00492694" w:rsidRDefault="00957642" w:rsidP="00D001C4">
            <w:pPr>
              <w:jc w:val="center"/>
              <w:rPr>
                <w:rFonts w:ascii="Calibri" w:hAnsi="Calibri" w:cs="Arial"/>
                <w:sz w:val="18"/>
                <w:szCs w:val="18"/>
                <w:lang w:val="el-GR"/>
              </w:rPr>
            </w:pPr>
          </w:p>
          <w:p w:rsidR="006360B3" w:rsidRPr="00867FE1" w:rsidRDefault="006360B3" w:rsidP="00D001C4">
            <w:pPr>
              <w:jc w:val="center"/>
              <w:rPr>
                <w:rFonts w:ascii="Calibri" w:hAnsi="Calibri" w:cs="Arial"/>
                <w:sz w:val="18"/>
                <w:szCs w:val="18"/>
                <w:lang w:val="el-GR"/>
              </w:rPr>
            </w:pPr>
            <w:r w:rsidRPr="00867FE1">
              <w:rPr>
                <w:rFonts w:ascii="Calibri" w:hAnsi="Calibri" w:cs="Arial"/>
                <w:sz w:val="18"/>
                <w:szCs w:val="18"/>
                <w:lang w:val="el-GR"/>
              </w:rPr>
              <w:t>Σε ομάδες οι μαθητές:</w:t>
            </w:r>
          </w:p>
          <w:p w:rsidR="006360B3" w:rsidRPr="00867FE1" w:rsidRDefault="006360B3" w:rsidP="00D001C4">
            <w:pPr>
              <w:jc w:val="center"/>
              <w:rPr>
                <w:rFonts w:ascii="Calibri" w:hAnsi="Calibri" w:cs="Arial"/>
                <w:sz w:val="18"/>
                <w:szCs w:val="18"/>
                <w:lang w:val="el-GR"/>
              </w:rPr>
            </w:pPr>
            <w:r w:rsidRPr="00867FE1">
              <w:rPr>
                <w:rFonts w:ascii="Calibri" w:hAnsi="Calibri" w:cs="Arial"/>
                <w:sz w:val="18"/>
                <w:szCs w:val="18"/>
                <w:lang w:val="el-GR"/>
              </w:rPr>
              <w:t>Μελετούν πρόπλασμα ανθρώπινου σκελετού, καταγράφουν και παρουσιάζουν.</w:t>
            </w:r>
          </w:p>
          <w:p w:rsidR="006360B3" w:rsidRDefault="006360B3" w:rsidP="00D001C4">
            <w:pPr>
              <w:jc w:val="center"/>
              <w:rPr>
                <w:rFonts w:ascii="Calibri" w:hAnsi="Calibri" w:cs="Arial"/>
                <w:sz w:val="18"/>
                <w:szCs w:val="18"/>
                <w:lang w:val="el-GR"/>
              </w:rPr>
            </w:pPr>
          </w:p>
          <w:p w:rsidR="006360B3" w:rsidRPr="00867FE1" w:rsidRDefault="006360B3" w:rsidP="00D001C4">
            <w:pPr>
              <w:jc w:val="center"/>
              <w:rPr>
                <w:rFonts w:ascii="Calibri" w:hAnsi="Calibri" w:cs="Arial"/>
                <w:sz w:val="18"/>
                <w:szCs w:val="18"/>
                <w:lang w:val="el-GR"/>
              </w:rPr>
            </w:pPr>
            <w:r w:rsidRPr="00867FE1">
              <w:rPr>
                <w:rFonts w:ascii="Calibri" w:hAnsi="Calibri" w:cs="Arial"/>
                <w:sz w:val="18"/>
                <w:szCs w:val="18"/>
                <w:lang w:val="el-GR"/>
              </w:rPr>
              <w:t>Σχεδιάζουν προτάσεις για τα είδη διατροφής που θα μπορούσαν να έχουν στο κυλικείο του σχολείου ή εναλλακτικά σε μια σχολική γιορτή που θα διοργάνωναν στο σχολείο.</w:t>
            </w:r>
          </w:p>
          <w:p w:rsidR="006360B3" w:rsidRPr="0004181C" w:rsidRDefault="006360B3" w:rsidP="00D001C4">
            <w:pPr>
              <w:jc w:val="center"/>
              <w:rPr>
                <w:rFonts w:ascii="Calibri" w:hAnsi="Calibri"/>
                <w:sz w:val="18"/>
                <w:szCs w:val="18"/>
                <w:lang w:val="el-GR"/>
              </w:rPr>
            </w:pPr>
            <w:r w:rsidRPr="00867FE1">
              <w:rPr>
                <w:rFonts w:ascii="Calibri" w:hAnsi="Calibri" w:cs="Arial"/>
                <w:sz w:val="18"/>
                <w:szCs w:val="18"/>
                <w:lang w:val="el-GR"/>
              </w:rPr>
              <w:t>-Σε συνεργασία με τον καθηγητή Φυσικής Αγωγής οργανώνονται όμιλοι αθλημάτων.</w:t>
            </w:r>
          </w:p>
        </w:tc>
        <w:tc>
          <w:tcPr>
            <w:tcW w:w="2022" w:type="dxa"/>
          </w:tcPr>
          <w:p w:rsidR="00957642" w:rsidRPr="00492694" w:rsidRDefault="00957642" w:rsidP="00D001C4">
            <w:pPr>
              <w:jc w:val="center"/>
              <w:rPr>
                <w:rFonts w:ascii="Calibri" w:hAnsi="Calibri" w:cs="Arial"/>
                <w:sz w:val="18"/>
                <w:szCs w:val="18"/>
                <w:lang w:val="el-GR"/>
              </w:rPr>
            </w:pPr>
          </w:p>
          <w:p w:rsidR="006360B3" w:rsidRPr="00867FE1" w:rsidRDefault="006360B3" w:rsidP="00D001C4">
            <w:pPr>
              <w:jc w:val="center"/>
              <w:rPr>
                <w:rFonts w:ascii="Calibri" w:hAnsi="Calibri" w:cs="Arial"/>
                <w:sz w:val="18"/>
                <w:szCs w:val="18"/>
                <w:lang w:val="el-GR"/>
              </w:rPr>
            </w:pPr>
            <w:r w:rsidRPr="00867FE1">
              <w:rPr>
                <w:rFonts w:ascii="Calibri" w:hAnsi="Calibri" w:cs="Arial"/>
                <w:sz w:val="18"/>
                <w:szCs w:val="18"/>
                <w:lang w:val="el-GR"/>
              </w:rPr>
              <w:t>Σχολικό βιβλίο Μελέτης Περιβάλλοντος, Δ΄ Δημοτικού, ΠΙ και ΟΕΔΒ, σελ. 104 -112</w:t>
            </w:r>
          </w:p>
          <w:p w:rsidR="006360B3" w:rsidRPr="00867FE1" w:rsidRDefault="006360B3" w:rsidP="00D001C4">
            <w:pPr>
              <w:jc w:val="center"/>
              <w:rPr>
                <w:rFonts w:ascii="Calibri" w:hAnsi="Calibri" w:cs="Arial"/>
                <w:sz w:val="18"/>
                <w:szCs w:val="18"/>
                <w:lang w:val="el-GR"/>
              </w:rPr>
            </w:pPr>
          </w:p>
          <w:p w:rsidR="006360B3" w:rsidRPr="0004181C" w:rsidRDefault="006360B3" w:rsidP="00D001C4">
            <w:pPr>
              <w:jc w:val="center"/>
              <w:rPr>
                <w:rFonts w:ascii="Calibri" w:hAnsi="Calibri"/>
                <w:sz w:val="18"/>
                <w:szCs w:val="18"/>
                <w:lang w:val="el-GR"/>
              </w:rPr>
            </w:pPr>
          </w:p>
        </w:tc>
      </w:tr>
    </w:tbl>
    <w:p w:rsidR="006360B3" w:rsidRPr="00867FE1" w:rsidRDefault="006360B3" w:rsidP="00995BCC">
      <w:pPr>
        <w:rPr>
          <w:rFonts w:ascii="Calibri" w:hAnsi="Calibri"/>
          <w:lang w:val="el-GR"/>
        </w:rPr>
      </w:pPr>
    </w:p>
    <w:p w:rsidR="006360B3" w:rsidRDefault="006360B3" w:rsidP="006B74FB">
      <w:pPr>
        <w:outlineLvl w:val="1"/>
        <w:rPr>
          <w:rFonts w:ascii="Calibri" w:hAnsi="Calibri"/>
          <w:b/>
          <w:color w:val="0033CC"/>
          <w:sz w:val="22"/>
          <w:szCs w:val="22"/>
          <w:lang w:val="el-GR"/>
        </w:rPr>
      </w:pPr>
      <w:bookmarkStart w:id="252" w:name="_Toc299331888"/>
      <w:bookmarkStart w:id="253" w:name="_Toc406337028"/>
      <w:r w:rsidRPr="000F16BD">
        <w:rPr>
          <w:rFonts w:ascii="Calibri" w:hAnsi="Calibri"/>
          <w:b/>
          <w:color w:val="0033CC"/>
          <w:sz w:val="22"/>
          <w:szCs w:val="22"/>
          <w:lang w:val="el-GR"/>
        </w:rPr>
        <w:t>Ενότητα</w:t>
      </w:r>
      <w:r>
        <w:rPr>
          <w:rFonts w:ascii="Calibri" w:hAnsi="Calibri"/>
          <w:b/>
          <w:color w:val="0033CC"/>
          <w:sz w:val="22"/>
          <w:szCs w:val="22"/>
          <w:lang w:val="el-GR"/>
        </w:rPr>
        <w:t xml:space="preserve"> 2</w:t>
      </w:r>
      <w:r w:rsidRPr="000F16BD">
        <w:rPr>
          <w:rFonts w:ascii="Calibri" w:hAnsi="Calibri"/>
          <w:b/>
          <w:color w:val="0033CC"/>
          <w:sz w:val="22"/>
          <w:szCs w:val="22"/>
          <w:lang w:val="el-GR"/>
        </w:rPr>
        <w:t>:</w:t>
      </w:r>
      <w:r>
        <w:rPr>
          <w:rFonts w:ascii="Calibri" w:hAnsi="Calibri"/>
          <w:b/>
          <w:color w:val="0033CC"/>
          <w:sz w:val="22"/>
          <w:szCs w:val="22"/>
          <w:lang w:val="el-GR"/>
        </w:rPr>
        <w:t xml:space="preserve"> Οικονομία</w:t>
      </w:r>
      <w:bookmarkEnd w:id="252"/>
      <w:bookmarkEnd w:id="253"/>
    </w:p>
    <w:p w:rsidR="006360B3" w:rsidRPr="00CB73BD" w:rsidRDefault="006360B3" w:rsidP="00995BCC">
      <w:pPr>
        <w:rPr>
          <w:rFonts w:ascii="Calibri" w:hAnsi="Calibri"/>
          <w:b/>
          <w:lang w:val="el-GR"/>
        </w:rPr>
      </w:pPr>
      <w:r w:rsidRPr="00CB73BD">
        <w:rPr>
          <w:rFonts w:ascii="Calibri" w:hAnsi="Calibri"/>
          <w:b/>
          <w:lang w:val="el-GR"/>
        </w:rPr>
        <w:t xml:space="preserve">Ενδεικτικός διδακτικός χρόνος: </w:t>
      </w:r>
      <w:r>
        <w:rPr>
          <w:rFonts w:ascii="Calibri" w:hAnsi="Calibri"/>
          <w:b/>
          <w:lang w:val="el-GR"/>
        </w:rPr>
        <w:t>8</w:t>
      </w:r>
      <w:r w:rsidRPr="00CB73BD">
        <w:rPr>
          <w:rFonts w:ascii="Calibri" w:hAnsi="Calibri"/>
          <w:b/>
          <w:lang w:val="el-GR"/>
        </w:rPr>
        <w:t xml:space="preserve"> ώρες</w:t>
      </w:r>
    </w:p>
    <w:p w:rsidR="006360B3" w:rsidRPr="0041297E" w:rsidRDefault="006360B3" w:rsidP="00995BCC">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4"/>
        <w:gridCol w:w="2268"/>
        <w:gridCol w:w="2835"/>
        <w:gridCol w:w="2022"/>
      </w:tblGrid>
      <w:tr w:rsidR="006360B3" w:rsidRPr="00894408" w:rsidTr="00995BCC">
        <w:tc>
          <w:tcPr>
            <w:tcW w:w="2514" w:type="dxa"/>
            <w:vAlign w:val="center"/>
          </w:tcPr>
          <w:p w:rsidR="006360B3" w:rsidRPr="000F16BD" w:rsidRDefault="006360B3" w:rsidP="00D001C4">
            <w:pPr>
              <w:jc w:val="center"/>
              <w:rPr>
                <w:rFonts w:ascii="Calibri" w:hAnsi="Calibri"/>
                <w:b/>
                <w:szCs w:val="20"/>
                <w:lang w:val="el-GR"/>
              </w:rPr>
            </w:pPr>
            <w:r w:rsidRPr="003B13FA">
              <w:rPr>
                <w:rFonts w:ascii="Calibri" w:hAnsi="Calibri"/>
                <w:b/>
                <w:szCs w:val="20"/>
                <w:lang w:val="el-GR"/>
              </w:rPr>
              <w:t>Προσδοκώμενα</w:t>
            </w:r>
            <w:r w:rsidRPr="00894408">
              <w:rPr>
                <w:rFonts w:ascii="Calibri" w:hAnsi="Calibri"/>
                <w:b/>
                <w:szCs w:val="20"/>
              </w:rPr>
              <w:t xml:space="preserve"> Μαθησιακά Αποτελέσματα</w:t>
            </w:r>
          </w:p>
        </w:tc>
        <w:tc>
          <w:tcPr>
            <w:tcW w:w="2268" w:type="dxa"/>
            <w:vAlign w:val="center"/>
          </w:tcPr>
          <w:p w:rsidR="006360B3" w:rsidRPr="003B13FA" w:rsidRDefault="006360B3" w:rsidP="00D001C4">
            <w:pPr>
              <w:jc w:val="center"/>
              <w:rPr>
                <w:rFonts w:ascii="Calibri" w:hAnsi="Calibri"/>
                <w:b/>
                <w:szCs w:val="20"/>
              </w:rPr>
            </w:pPr>
            <w:r w:rsidRPr="00894408">
              <w:rPr>
                <w:rFonts w:ascii="Calibri" w:hAnsi="Calibri"/>
                <w:b/>
                <w:szCs w:val="20"/>
              </w:rPr>
              <w:t>Βασικά θέματα</w:t>
            </w:r>
          </w:p>
        </w:tc>
        <w:tc>
          <w:tcPr>
            <w:tcW w:w="2835" w:type="dxa"/>
            <w:vAlign w:val="center"/>
          </w:tcPr>
          <w:p w:rsidR="006360B3" w:rsidRPr="00894408" w:rsidRDefault="006360B3" w:rsidP="00D001C4">
            <w:pPr>
              <w:jc w:val="center"/>
              <w:rPr>
                <w:rFonts w:ascii="Calibri" w:hAnsi="Calibri"/>
                <w:b/>
                <w:szCs w:val="20"/>
              </w:rPr>
            </w:pPr>
            <w:r w:rsidRPr="003B13FA">
              <w:rPr>
                <w:rFonts w:ascii="Calibri" w:hAnsi="Calibri"/>
                <w:b/>
                <w:szCs w:val="20"/>
              </w:rPr>
              <w:t>Δραστηριότητες</w:t>
            </w:r>
          </w:p>
        </w:tc>
        <w:tc>
          <w:tcPr>
            <w:tcW w:w="2022" w:type="dxa"/>
            <w:vAlign w:val="center"/>
          </w:tcPr>
          <w:p w:rsidR="006360B3" w:rsidRPr="00894408" w:rsidRDefault="006360B3" w:rsidP="00D001C4">
            <w:pPr>
              <w:jc w:val="center"/>
              <w:rPr>
                <w:rFonts w:ascii="Calibri" w:hAnsi="Calibri"/>
                <w:b/>
                <w:szCs w:val="20"/>
              </w:rPr>
            </w:pPr>
            <w:r w:rsidRPr="00894408">
              <w:rPr>
                <w:rFonts w:ascii="Calibri" w:hAnsi="Calibri"/>
                <w:b/>
                <w:szCs w:val="20"/>
              </w:rPr>
              <w:t>Εκπαιδευτικό υλικό</w:t>
            </w:r>
          </w:p>
        </w:tc>
      </w:tr>
      <w:tr w:rsidR="006360B3" w:rsidRPr="00683E64" w:rsidTr="00995BCC">
        <w:tc>
          <w:tcPr>
            <w:tcW w:w="2514" w:type="dxa"/>
          </w:tcPr>
          <w:p w:rsidR="00957642" w:rsidRPr="00492694" w:rsidRDefault="00957642"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Οι μαθητές:</w:t>
            </w: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Καταγράφουν.</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Αντιστοιχούν οικονομικά με κοινωνικά κριτήρια.</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Επιχειρηματολογούν με στοιχεία και υποστηρίζουν την άποψή τους.</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Συνεργάζονται για να παρουσιάσουν ένα κοινό έργο.</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Συντάσσουν έκθεση – αναφορά στον Η/Υ.</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Συνδέουν όσα μαθαίνουν με την καθημερινότητα.</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Εξηγούν τις στάσεις και τη συμπεριφορά τους.</w:t>
            </w:r>
          </w:p>
          <w:p w:rsidR="006360B3" w:rsidRDefault="006360B3" w:rsidP="00D001C4">
            <w:pPr>
              <w:jc w:val="center"/>
              <w:rPr>
                <w:rFonts w:ascii="Calibri" w:hAnsi="Calibri" w:cs="Arial"/>
                <w:sz w:val="18"/>
                <w:szCs w:val="18"/>
                <w:lang w:val="el-GR"/>
              </w:rPr>
            </w:pPr>
          </w:p>
          <w:p w:rsidR="006360B3" w:rsidRPr="003B13FA" w:rsidRDefault="006360B3" w:rsidP="00D001C4">
            <w:pPr>
              <w:jc w:val="center"/>
              <w:rPr>
                <w:rFonts w:ascii="Calibri" w:hAnsi="Calibri"/>
                <w:b/>
                <w:szCs w:val="20"/>
                <w:lang w:val="el-GR"/>
              </w:rPr>
            </w:pPr>
            <w:r w:rsidRPr="00467E81">
              <w:rPr>
                <w:rFonts w:ascii="Calibri" w:hAnsi="Calibri" w:cs="Arial"/>
                <w:sz w:val="18"/>
                <w:szCs w:val="18"/>
                <w:lang w:val="el-GR"/>
              </w:rPr>
              <w:t>Επισημαίνουν διαφορές στις αντιλήψεις και τις πεποιθήσεις τους σχετικά με θέματα εργασίας.</w:t>
            </w:r>
          </w:p>
        </w:tc>
        <w:tc>
          <w:tcPr>
            <w:tcW w:w="2268" w:type="dxa"/>
          </w:tcPr>
          <w:p w:rsidR="00957642" w:rsidRPr="00492694" w:rsidRDefault="00957642"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Ισότητα στην εργασία</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Γεωμορφολογία και οικονομία</w:t>
            </w:r>
          </w:p>
          <w:p w:rsidR="006360B3" w:rsidRDefault="006360B3" w:rsidP="00D001C4">
            <w:pPr>
              <w:jc w:val="center"/>
              <w:rPr>
                <w:rFonts w:ascii="Calibri" w:hAnsi="Calibri" w:cs="Arial"/>
                <w:sz w:val="18"/>
                <w:szCs w:val="18"/>
                <w:lang w:val="el-GR"/>
              </w:rPr>
            </w:pPr>
          </w:p>
          <w:p w:rsidR="006360B3" w:rsidRPr="00CE1A26" w:rsidRDefault="006360B3" w:rsidP="00D001C4">
            <w:pPr>
              <w:jc w:val="center"/>
              <w:rPr>
                <w:rFonts w:ascii="Calibri" w:hAnsi="Calibri" w:cs="Arial"/>
                <w:sz w:val="18"/>
                <w:szCs w:val="18"/>
                <w:lang w:val="el-GR"/>
              </w:rPr>
            </w:pPr>
            <w:r w:rsidRPr="00CE1A26">
              <w:rPr>
                <w:rFonts w:ascii="Calibri" w:hAnsi="Calibri" w:cs="Arial"/>
                <w:sz w:val="18"/>
                <w:szCs w:val="18"/>
                <w:lang w:val="el-GR"/>
              </w:rPr>
              <w:t>Επαγγέλματα στη βιομηχανία</w:t>
            </w:r>
          </w:p>
          <w:p w:rsidR="006360B3" w:rsidRDefault="006360B3" w:rsidP="00D001C4">
            <w:pPr>
              <w:jc w:val="center"/>
              <w:rPr>
                <w:rFonts w:ascii="Calibri" w:hAnsi="Calibri" w:cs="Arial"/>
                <w:sz w:val="18"/>
                <w:szCs w:val="18"/>
                <w:lang w:val="el-GR"/>
              </w:rPr>
            </w:pPr>
          </w:p>
          <w:p w:rsidR="006360B3" w:rsidRPr="00CE1A26" w:rsidRDefault="006360B3" w:rsidP="00D001C4">
            <w:pPr>
              <w:jc w:val="center"/>
              <w:rPr>
                <w:rFonts w:ascii="Calibri" w:hAnsi="Calibri" w:cs="Arial"/>
                <w:sz w:val="18"/>
                <w:szCs w:val="18"/>
                <w:lang w:val="el-GR"/>
              </w:rPr>
            </w:pPr>
            <w:r w:rsidRPr="00CE1A26">
              <w:rPr>
                <w:rFonts w:ascii="Calibri" w:hAnsi="Calibri" w:cs="Arial"/>
                <w:sz w:val="18"/>
                <w:szCs w:val="18"/>
                <w:lang w:val="el-GR"/>
              </w:rPr>
              <w:t>Υπηρεσίες</w:t>
            </w:r>
          </w:p>
          <w:p w:rsidR="006360B3" w:rsidRDefault="006360B3" w:rsidP="00D001C4">
            <w:pPr>
              <w:jc w:val="center"/>
              <w:rPr>
                <w:rFonts w:ascii="Calibri" w:hAnsi="Calibri" w:cs="Arial"/>
                <w:sz w:val="18"/>
                <w:szCs w:val="18"/>
                <w:lang w:val="el-GR"/>
              </w:rPr>
            </w:pPr>
          </w:p>
          <w:p w:rsidR="006360B3" w:rsidRPr="00CE1A26" w:rsidRDefault="006360B3" w:rsidP="00D001C4">
            <w:pPr>
              <w:jc w:val="center"/>
              <w:rPr>
                <w:rFonts w:ascii="Calibri" w:hAnsi="Calibri" w:cs="Arial"/>
                <w:sz w:val="18"/>
                <w:szCs w:val="18"/>
                <w:lang w:val="el-GR"/>
              </w:rPr>
            </w:pPr>
            <w:r w:rsidRPr="00CE1A26">
              <w:rPr>
                <w:rFonts w:ascii="Calibri" w:hAnsi="Calibri" w:cs="Arial"/>
                <w:sz w:val="18"/>
                <w:szCs w:val="18"/>
                <w:lang w:val="el-GR"/>
              </w:rPr>
              <w:t>Παραγωγή</w:t>
            </w:r>
          </w:p>
          <w:p w:rsidR="006360B3" w:rsidRPr="00CE1A26" w:rsidRDefault="006360B3" w:rsidP="00D001C4">
            <w:pPr>
              <w:jc w:val="center"/>
              <w:rPr>
                <w:rFonts w:ascii="Calibri" w:hAnsi="Calibri"/>
                <w:b/>
                <w:szCs w:val="20"/>
                <w:lang w:val="el-GR"/>
              </w:rPr>
            </w:pPr>
          </w:p>
        </w:tc>
        <w:tc>
          <w:tcPr>
            <w:tcW w:w="2835" w:type="dxa"/>
          </w:tcPr>
          <w:p w:rsidR="00957642" w:rsidRPr="00492694" w:rsidRDefault="00957642"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Ο εκπαιδευτικός</w:t>
            </w: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καλεί στην τάξη επαγγελματίες από διάφορους χώρους.</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Οι μαθητές ετοιμάζουν ερωτηματολόγιο και συζητούν μαζί του. Στο τέλος συντάσσουν έκθεση-αναφορά με τα συμπεράσματά τους.</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Φάκελος «Ανεργία» : οι μαθητές ερευνούν σε ομάδες το κοινωνικό φαινόμενο και συζητούν τις επιπτώσεις του.</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Συζητούν με επιχειρήματα υπέρ και κατά για το επάγγελμα της επιλογής τους.</w:t>
            </w:r>
          </w:p>
          <w:p w:rsidR="006360B3" w:rsidRPr="00CE1A26" w:rsidRDefault="006360B3" w:rsidP="00D001C4">
            <w:pPr>
              <w:jc w:val="center"/>
              <w:rPr>
                <w:rFonts w:ascii="Calibri" w:hAnsi="Calibri"/>
                <w:b/>
                <w:szCs w:val="20"/>
                <w:lang w:val="el-GR"/>
              </w:rPr>
            </w:pPr>
          </w:p>
        </w:tc>
        <w:tc>
          <w:tcPr>
            <w:tcW w:w="2022" w:type="dxa"/>
          </w:tcPr>
          <w:p w:rsidR="006360B3" w:rsidRPr="00467E81"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Σχολικό βιβλίο Μελέτης Περιβάλλοντος, Δ΄ Δημοτικού, ΠΙ και ΟΕΔΒ, σελ. 89-102.</w:t>
            </w:r>
          </w:p>
          <w:p w:rsidR="006360B3" w:rsidRPr="00467E81"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rPr>
            </w:pPr>
            <w:r w:rsidRPr="00467E81">
              <w:rPr>
                <w:rFonts w:ascii="Calibri" w:hAnsi="Calibri" w:cs="Arial"/>
                <w:sz w:val="18"/>
                <w:szCs w:val="18"/>
              </w:rPr>
              <w:t>Λογισμικό Μελέτης Περιβάλλοντος.</w:t>
            </w:r>
          </w:p>
          <w:p w:rsidR="006360B3" w:rsidRPr="00467E81" w:rsidRDefault="006360B3" w:rsidP="00D001C4">
            <w:pPr>
              <w:jc w:val="center"/>
              <w:rPr>
                <w:rFonts w:ascii="Calibri" w:hAnsi="Calibri" w:cs="Arial"/>
                <w:sz w:val="18"/>
                <w:szCs w:val="18"/>
              </w:rPr>
            </w:pPr>
          </w:p>
          <w:p w:rsidR="006360B3" w:rsidRPr="00683E64" w:rsidRDefault="006360B3" w:rsidP="00D001C4">
            <w:pPr>
              <w:jc w:val="center"/>
              <w:rPr>
                <w:rFonts w:ascii="Calibri" w:hAnsi="Calibri"/>
                <w:b/>
                <w:szCs w:val="20"/>
                <w:lang w:val="el-GR"/>
              </w:rPr>
            </w:pPr>
          </w:p>
        </w:tc>
      </w:tr>
    </w:tbl>
    <w:p w:rsidR="006360B3" w:rsidRDefault="006360B3" w:rsidP="00995BCC">
      <w:pPr>
        <w:rPr>
          <w:rFonts w:ascii="Calibri" w:hAnsi="Calibri"/>
        </w:rPr>
      </w:pPr>
    </w:p>
    <w:p w:rsidR="00E420D0" w:rsidRDefault="00E420D0" w:rsidP="00995BCC">
      <w:pPr>
        <w:rPr>
          <w:rFonts w:ascii="Calibri" w:hAnsi="Calibri"/>
        </w:rPr>
      </w:pPr>
    </w:p>
    <w:p w:rsidR="00E420D0" w:rsidRDefault="00E420D0" w:rsidP="00995BCC">
      <w:pPr>
        <w:rPr>
          <w:rFonts w:ascii="Calibri" w:hAnsi="Calibri"/>
        </w:rPr>
      </w:pPr>
    </w:p>
    <w:p w:rsidR="00E420D0" w:rsidRDefault="00E420D0" w:rsidP="00995BCC">
      <w:pPr>
        <w:rPr>
          <w:rFonts w:ascii="Calibri" w:hAnsi="Calibri"/>
        </w:rPr>
      </w:pPr>
      <w:r>
        <w:rPr>
          <w:rFonts w:ascii="Calibri" w:hAnsi="Calibri"/>
        </w:rPr>
        <w:br w:type="page"/>
      </w:r>
    </w:p>
    <w:p w:rsidR="006360B3" w:rsidRDefault="006360B3" w:rsidP="006B74FB">
      <w:pPr>
        <w:outlineLvl w:val="1"/>
        <w:rPr>
          <w:rFonts w:ascii="Calibri" w:hAnsi="Calibri"/>
          <w:b/>
          <w:color w:val="0033CC"/>
          <w:sz w:val="22"/>
          <w:szCs w:val="22"/>
          <w:lang w:val="el-GR"/>
        </w:rPr>
      </w:pPr>
      <w:bookmarkStart w:id="254" w:name="_Toc299331889"/>
      <w:bookmarkStart w:id="255" w:name="_Toc406337029"/>
      <w:r w:rsidRPr="000F16BD">
        <w:rPr>
          <w:rFonts w:ascii="Calibri" w:hAnsi="Calibri"/>
          <w:b/>
          <w:color w:val="0033CC"/>
          <w:sz w:val="22"/>
          <w:szCs w:val="22"/>
          <w:lang w:val="el-GR"/>
        </w:rPr>
        <w:lastRenderedPageBreak/>
        <w:t>Ενότητα</w:t>
      </w:r>
      <w:r>
        <w:rPr>
          <w:rFonts w:ascii="Calibri" w:hAnsi="Calibri"/>
          <w:b/>
          <w:color w:val="0033CC"/>
          <w:sz w:val="22"/>
          <w:szCs w:val="22"/>
          <w:lang w:val="el-GR"/>
        </w:rPr>
        <w:t xml:space="preserve"> 3</w:t>
      </w:r>
      <w:r w:rsidRPr="000F16BD">
        <w:rPr>
          <w:rFonts w:ascii="Calibri" w:hAnsi="Calibri"/>
          <w:b/>
          <w:color w:val="0033CC"/>
          <w:sz w:val="22"/>
          <w:szCs w:val="22"/>
          <w:lang w:val="el-GR"/>
        </w:rPr>
        <w:t>:</w:t>
      </w:r>
      <w:r>
        <w:rPr>
          <w:rFonts w:ascii="Calibri" w:hAnsi="Calibri"/>
          <w:b/>
          <w:color w:val="0033CC"/>
          <w:sz w:val="22"/>
          <w:szCs w:val="22"/>
          <w:lang w:val="el-GR"/>
        </w:rPr>
        <w:t xml:space="preserve"> Επικοινωνία και Ενημέρωση</w:t>
      </w:r>
      <w:bookmarkEnd w:id="254"/>
      <w:bookmarkEnd w:id="255"/>
    </w:p>
    <w:p w:rsidR="006360B3" w:rsidRPr="00CB73BD" w:rsidRDefault="006360B3" w:rsidP="00995BCC">
      <w:pPr>
        <w:rPr>
          <w:rFonts w:ascii="Calibri" w:hAnsi="Calibri"/>
          <w:b/>
          <w:lang w:val="el-GR"/>
        </w:rPr>
      </w:pPr>
      <w:r w:rsidRPr="00CB73BD">
        <w:rPr>
          <w:rFonts w:ascii="Calibri" w:hAnsi="Calibri"/>
          <w:b/>
          <w:lang w:val="el-GR"/>
        </w:rPr>
        <w:t xml:space="preserve">Ενδεικτικός διδακτικός χρόνος: </w:t>
      </w:r>
      <w:r>
        <w:rPr>
          <w:rFonts w:ascii="Calibri" w:hAnsi="Calibri"/>
          <w:b/>
          <w:lang w:val="el-GR"/>
        </w:rPr>
        <w:t>1</w:t>
      </w:r>
      <w:r>
        <w:rPr>
          <w:rFonts w:ascii="Calibri" w:hAnsi="Calibri"/>
          <w:b/>
        </w:rPr>
        <w:t>2</w:t>
      </w:r>
      <w:r w:rsidRPr="00CB73BD">
        <w:rPr>
          <w:rFonts w:ascii="Calibri" w:hAnsi="Calibri"/>
          <w:b/>
          <w:lang w:val="el-GR"/>
        </w:rPr>
        <w:t xml:space="preserve"> ώρες</w:t>
      </w:r>
    </w:p>
    <w:p w:rsidR="006360B3" w:rsidRDefault="006360B3" w:rsidP="00995BCC">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4"/>
        <w:gridCol w:w="2268"/>
        <w:gridCol w:w="2835"/>
        <w:gridCol w:w="2022"/>
      </w:tblGrid>
      <w:tr w:rsidR="006360B3" w:rsidRPr="00894408" w:rsidTr="00995BCC">
        <w:tc>
          <w:tcPr>
            <w:tcW w:w="2514" w:type="dxa"/>
            <w:vAlign w:val="center"/>
          </w:tcPr>
          <w:p w:rsidR="006360B3" w:rsidRPr="000F16BD" w:rsidRDefault="006360B3" w:rsidP="00D001C4">
            <w:pPr>
              <w:jc w:val="center"/>
              <w:rPr>
                <w:rFonts w:ascii="Calibri" w:hAnsi="Calibri"/>
                <w:b/>
                <w:szCs w:val="20"/>
                <w:lang w:val="el-GR"/>
              </w:rPr>
            </w:pPr>
            <w:r w:rsidRPr="003B13FA">
              <w:rPr>
                <w:rFonts w:ascii="Calibri" w:hAnsi="Calibri"/>
                <w:b/>
                <w:szCs w:val="20"/>
                <w:lang w:val="el-GR"/>
              </w:rPr>
              <w:t>Προσδοκώμενα</w:t>
            </w:r>
            <w:r w:rsidRPr="00894408">
              <w:rPr>
                <w:rFonts w:ascii="Calibri" w:hAnsi="Calibri"/>
                <w:b/>
                <w:szCs w:val="20"/>
              </w:rPr>
              <w:t xml:space="preserve"> Μαθησιακά Αποτελέσματα</w:t>
            </w:r>
          </w:p>
        </w:tc>
        <w:tc>
          <w:tcPr>
            <w:tcW w:w="2268" w:type="dxa"/>
            <w:vAlign w:val="center"/>
          </w:tcPr>
          <w:p w:rsidR="006360B3" w:rsidRPr="003B13FA" w:rsidRDefault="006360B3" w:rsidP="00D001C4">
            <w:pPr>
              <w:jc w:val="center"/>
              <w:rPr>
                <w:rFonts w:ascii="Calibri" w:hAnsi="Calibri"/>
                <w:b/>
                <w:szCs w:val="20"/>
              </w:rPr>
            </w:pPr>
            <w:r w:rsidRPr="00894408">
              <w:rPr>
                <w:rFonts w:ascii="Calibri" w:hAnsi="Calibri"/>
                <w:b/>
                <w:szCs w:val="20"/>
              </w:rPr>
              <w:t>Βασικά θέματα</w:t>
            </w:r>
          </w:p>
        </w:tc>
        <w:tc>
          <w:tcPr>
            <w:tcW w:w="2835" w:type="dxa"/>
            <w:vAlign w:val="center"/>
          </w:tcPr>
          <w:p w:rsidR="006360B3" w:rsidRPr="00894408" w:rsidRDefault="006360B3" w:rsidP="00D001C4">
            <w:pPr>
              <w:jc w:val="center"/>
              <w:rPr>
                <w:rFonts w:ascii="Calibri" w:hAnsi="Calibri"/>
                <w:b/>
                <w:szCs w:val="20"/>
              </w:rPr>
            </w:pPr>
            <w:r w:rsidRPr="003B13FA">
              <w:rPr>
                <w:rFonts w:ascii="Calibri" w:hAnsi="Calibri"/>
                <w:b/>
                <w:szCs w:val="20"/>
              </w:rPr>
              <w:t>Δραστηριότητες</w:t>
            </w:r>
          </w:p>
        </w:tc>
        <w:tc>
          <w:tcPr>
            <w:tcW w:w="2022" w:type="dxa"/>
            <w:vAlign w:val="center"/>
          </w:tcPr>
          <w:p w:rsidR="006360B3" w:rsidRPr="00894408" w:rsidRDefault="006360B3" w:rsidP="00D001C4">
            <w:pPr>
              <w:jc w:val="center"/>
              <w:rPr>
                <w:rFonts w:ascii="Calibri" w:hAnsi="Calibri"/>
                <w:b/>
                <w:szCs w:val="20"/>
              </w:rPr>
            </w:pPr>
            <w:r w:rsidRPr="00894408">
              <w:rPr>
                <w:rFonts w:ascii="Calibri" w:hAnsi="Calibri"/>
                <w:b/>
                <w:szCs w:val="20"/>
              </w:rPr>
              <w:t>Εκπαιδευτικό υλικό</w:t>
            </w:r>
          </w:p>
        </w:tc>
      </w:tr>
      <w:tr w:rsidR="006360B3" w:rsidRPr="00894408" w:rsidTr="00995BCC">
        <w:tc>
          <w:tcPr>
            <w:tcW w:w="2514" w:type="dxa"/>
          </w:tcPr>
          <w:p w:rsidR="00957642" w:rsidRPr="00492694" w:rsidRDefault="00957642"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Οι μαθητές:</w:t>
            </w: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Καταγράφουν. Ταξινομούν. Οργανώνουν.</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Αποδίδουν μέσα από διάφορες μορφές κώδικα τις σκέψεις τους: προφορικά, γραπτά, με εικόνες, ψηφιακά.</w:t>
            </w:r>
          </w:p>
          <w:p w:rsidR="006360B3" w:rsidRDefault="006360B3" w:rsidP="00D001C4">
            <w:pPr>
              <w:jc w:val="center"/>
              <w:rPr>
                <w:rFonts w:ascii="Calibri" w:hAnsi="Calibri" w:cs="Arial"/>
                <w:sz w:val="18"/>
                <w:szCs w:val="18"/>
                <w:lang w:val="el-GR"/>
              </w:rPr>
            </w:pPr>
          </w:p>
          <w:p w:rsidR="006360B3" w:rsidRDefault="006360B3" w:rsidP="00D001C4">
            <w:pPr>
              <w:jc w:val="center"/>
              <w:rPr>
                <w:rFonts w:ascii="Calibri" w:hAnsi="Calibri" w:cs="Arial"/>
                <w:sz w:val="18"/>
                <w:szCs w:val="18"/>
                <w:lang w:val="el-GR"/>
              </w:rPr>
            </w:pPr>
            <w:r w:rsidRPr="00467E81">
              <w:rPr>
                <w:rFonts w:ascii="Calibri" w:hAnsi="Calibri" w:cs="Arial"/>
                <w:sz w:val="18"/>
                <w:szCs w:val="18"/>
                <w:lang w:val="el-GR"/>
              </w:rPr>
              <w:t>Επιδεικνύουν υπευθυνότητα και διεκπεραιώνουν</w:t>
            </w:r>
            <w:r>
              <w:rPr>
                <w:rFonts w:ascii="Calibri" w:hAnsi="Calibri" w:cs="Arial"/>
                <w:sz w:val="18"/>
                <w:szCs w:val="18"/>
                <w:lang w:val="el-GR"/>
              </w:rPr>
              <w:t xml:space="preserve"> </w:t>
            </w:r>
            <w:r w:rsidRPr="00467E81">
              <w:rPr>
                <w:rFonts w:ascii="Calibri" w:hAnsi="Calibri" w:cs="Arial"/>
                <w:sz w:val="18"/>
                <w:szCs w:val="18"/>
                <w:lang w:val="el-GR"/>
              </w:rPr>
              <w:t>το έργο που έχουν αναλάβει στα προβλεπόμενα</w:t>
            </w:r>
            <w:r>
              <w:rPr>
                <w:rFonts w:ascii="Calibri" w:hAnsi="Calibri" w:cs="Arial"/>
                <w:sz w:val="18"/>
                <w:szCs w:val="18"/>
                <w:lang w:val="el-GR"/>
              </w:rPr>
              <w:t xml:space="preserve"> </w:t>
            </w:r>
            <w:r w:rsidRPr="00467E81">
              <w:rPr>
                <w:rFonts w:ascii="Calibri" w:hAnsi="Calibri" w:cs="Arial"/>
                <w:sz w:val="18"/>
                <w:szCs w:val="18"/>
                <w:lang w:val="el-GR"/>
              </w:rPr>
              <w:t>χρονοδιαγράμματα.</w:t>
            </w:r>
          </w:p>
          <w:p w:rsidR="006360B3" w:rsidRPr="00467E81"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Συζητούν με τους συμμαθητές τους για την ομαδική εργασία.</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Συμμερίζονται έμπρακτα τις απόψεις των άλλων.</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Χρησιμοποιούν κριτήρια</w:t>
            </w:r>
            <w:r>
              <w:rPr>
                <w:rFonts w:ascii="Calibri" w:hAnsi="Calibri" w:cs="Arial"/>
                <w:sz w:val="18"/>
                <w:szCs w:val="18"/>
                <w:lang w:val="el-GR"/>
              </w:rPr>
              <w:t xml:space="preserve"> </w:t>
            </w:r>
            <w:r w:rsidRPr="00467E81">
              <w:rPr>
                <w:rFonts w:ascii="Calibri" w:hAnsi="Calibri" w:cs="Arial"/>
                <w:sz w:val="18"/>
                <w:szCs w:val="18"/>
                <w:lang w:val="el-GR"/>
              </w:rPr>
              <w:t>για να κρίνουν και να συγκρίνουν.</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Ασκούν κριτική σε ιδέες, κείμενα και πληροφορίες.</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Καταλήγουν σε συμπεράσματα μέσα από ανάλυση και σύνθεση δεδομένων.</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Αναζητούν πληροφορίες στο διαδίκτυο με ασφαλή τρόπο.</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Επεξεργάζονται ηλεκτρονικά κείμενο, εικόνα, ήχο.</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Αξιοποιούν γλωσσικές δεξιότητες για να διατυπώσουν ερωτήματα, να ταξινομήσουν πληροφορίες, να διατυπώσουν επιχειρήματα και απόψεις.</w:t>
            </w:r>
          </w:p>
          <w:p w:rsidR="006360B3" w:rsidRPr="003B13FA" w:rsidRDefault="006360B3" w:rsidP="00D001C4">
            <w:pPr>
              <w:jc w:val="center"/>
              <w:rPr>
                <w:rFonts w:ascii="Calibri" w:hAnsi="Calibri"/>
                <w:b/>
                <w:szCs w:val="20"/>
                <w:lang w:val="el-GR"/>
              </w:rPr>
            </w:pPr>
          </w:p>
        </w:tc>
        <w:tc>
          <w:tcPr>
            <w:tcW w:w="2268" w:type="dxa"/>
          </w:tcPr>
          <w:p w:rsidR="00957642" w:rsidRPr="00492694" w:rsidRDefault="00957642"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Διαφορετικοί λαοί – διαφορετικές γλώσσες – -Ομοιότητες και διαφορές στην επικοινωνία μεταξύ των λαών</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Εφημερίδες – περιοδικά και βιβλία – ψηφιακά μέσα: τρόποι παραγωγής, χρησιμότητα</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Ηλεκτρονικά μέσα ενημέρωσης και επικοινωνίας: διαδίκτυο</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Συνεργατικά εργαλεία</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Ασφαλής πλοήγηση στο διαδίκτυο και ασφαλής χρήση των συνεργατικών εργαλείων</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Υπηρεσίες ενημέρωσης των χρηστών</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Θετικά και αρνητικά στοιχεία των μέσων επικοινωνίας και ενημέρωσης</w:t>
            </w:r>
          </w:p>
          <w:p w:rsidR="006360B3" w:rsidRDefault="006360B3" w:rsidP="00D001C4">
            <w:pPr>
              <w:jc w:val="center"/>
              <w:rPr>
                <w:rFonts w:ascii="Calibri" w:hAnsi="Calibri" w:cs="Arial"/>
                <w:sz w:val="18"/>
                <w:szCs w:val="18"/>
                <w:lang w:val="el-GR"/>
              </w:rPr>
            </w:pPr>
          </w:p>
          <w:p w:rsidR="006360B3" w:rsidRPr="00CE1A26" w:rsidRDefault="006360B3" w:rsidP="00D001C4">
            <w:pPr>
              <w:jc w:val="center"/>
              <w:rPr>
                <w:rFonts w:ascii="Calibri" w:hAnsi="Calibri"/>
                <w:b/>
                <w:szCs w:val="20"/>
                <w:lang w:val="el-GR"/>
              </w:rPr>
            </w:pPr>
            <w:r w:rsidRPr="00467E81">
              <w:rPr>
                <w:rFonts w:ascii="Calibri" w:hAnsi="Calibri" w:cs="Arial"/>
                <w:sz w:val="18"/>
                <w:szCs w:val="18"/>
                <w:lang w:val="el-GR"/>
              </w:rPr>
              <w:t>Η σημασία της ιδιωτικής σφαίρας στο διαδίκτυο</w:t>
            </w:r>
          </w:p>
        </w:tc>
        <w:tc>
          <w:tcPr>
            <w:tcW w:w="2835" w:type="dxa"/>
          </w:tcPr>
          <w:p w:rsidR="00957642" w:rsidRPr="00492694" w:rsidRDefault="00957642"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Εκπαιδευτικός και μαθητές:</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Συζητούν και ταξινομούν σε εννοιολογικό χάρτη τα είδη των μέσων επικοινωνίας και ενημέρωσης. Συζητούν τα υπέρ και τα κατά.</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Επιχειρηματολογούν για τα υπέρ και τα κατά.</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Μελετούν σε ομάδες και αναλαμβάνουν να παρουσιάσουν τον τρόπο λειτουργίας, τη χρησιμότητα και τα υπέρ και τα κατά των μέσων επικοινωνίας και ενημέρωσης.</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Επισκέπτονται ένα μέσο ενημέρωσης. Καταγράφουν δεδομένα. Κάνουν συνεντεύξεις με εργαζόμενους –εκπροσώπους. Φωτογραφίζουν. Τέλος, οργανώνουν παρουσίαση των πληροφοριών (δεδομένα, συνεντεύξεις, φωτογραφίες, συμπεράσματα) που συγκέντρωσαν.</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Επικοινωνία με εκπροσώπους</w:t>
            </w:r>
            <w:r>
              <w:rPr>
                <w:rFonts w:ascii="Calibri" w:hAnsi="Calibri" w:cs="Arial"/>
                <w:sz w:val="18"/>
                <w:szCs w:val="18"/>
                <w:lang w:val="el-GR"/>
              </w:rPr>
              <w:t xml:space="preserve"> </w:t>
            </w:r>
            <w:r w:rsidRPr="00467E81">
              <w:rPr>
                <w:rFonts w:ascii="Calibri" w:hAnsi="Calibri" w:cs="Arial"/>
                <w:sz w:val="18"/>
                <w:szCs w:val="18"/>
                <w:lang w:val="el-GR"/>
              </w:rPr>
              <w:t>υπηρεσιών που μεριμνούν για την ασφάλεια στο διαδίκτυο.</w:t>
            </w:r>
          </w:p>
          <w:p w:rsidR="006360B3"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Εκστρατεία στο σχολείο και σε σχολεία της περιοχής για λελογισμένη χρήση των συνεργατικών εργαλείων μάθησης και εν γένει του διαδικτύου.</w:t>
            </w:r>
          </w:p>
          <w:p w:rsidR="006360B3" w:rsidRPr="00CE1A26" w:rsidRDefault="006360B3" w:rsidP="00D001C4">
            <w:pPr>
              <w:jc w:val="center"/>
              <w:rPr>
                <w:rFonts w:ascii="Calibri" w:hAnsi="Calibri"/>
                <w:b/>
                <w:szCs w:val="20"/>
                <w:lang w:val="el-GR"/>
              </w:rPr>
            </w:pPr>
          </w:p>
        </w:tc>
        <w:tc>
          <w:tcPr>
            <w:tcW w:w="2022" w:type="dxa"/>
          </w:tcPr>
          <w:p w:rsidR="00957642" w:rsidRPr="00492694" w:rsidRDefault="00957642"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lang w:val="el-GR"/>
              </w:rPr>
            </w:pPr>
            <w:r w:rsidRPr="00467E81">
              <w:rPr>
                <w:rFonts w:ascii="Calibri" w:hAnsi="Calibri" w:cs="Arial"/>
                <w:sz w:val="18"/>
                <w:szCs w:val="18"/>
                <w:lang w:val="el-GR"/>
              </w:rPr>
              <w:t>Σχολικό βιβλίο Μελέτης Περιβάλλοντος, Δ΄ Δημοτικού, ΠΙ και ΟΕΔΒ, σελ. 133-149</w:t>
            </w:r>
          </w:p>
          <w:p w:rsidR="006360B3" w:rsidRPr="00467E81" w:rsidRDefault="006360B3" w:rsidP="00D001C4">
            <w:pPr>
              <w:jc w:val="center"/>
              <w:rPr>
                <w:rFonts w:ascii="Calibri" w:hAnsi="Calibri" w:cs="Arial"/>
                <w:sz w:val="18"/>
                <w:szCs w:val="18"/>
                <w:lang w:val="el-GR"/>
              </w:rPr>
            </w:pPr>
          </w:p>
          <w:p w:rsidR="006360B3" w:rsidRPr="00467E81" w:rsidRDefault="006360B3" w:rsidP="00D001C4">
            <w:pPr>
              <w:jc w:val="center"/>
              <w:rPr>
                <w:rFonts w:ascii="Calibri" w:hAnsi="Calibri" w:cs="Arial"/>
                <w:sz w:val="18"/>
                <w:szCs w:val="18"/>
              </w:rPr>
            </w:pPr>
            <w:r w:rsidRPr="00467E81">
              <w:rPr>
                <w:rFonts w:ascii="Calibri" w:hAnsi="Calibri" w:cs="Arial"/>
                <w:sz w:val="18"/>
                <w:szCs w:val="18"/>
              </w:rPr>
              <w:t>Λογισμικό Μελέτης Περιβάλλοντος.</w:t>
            </w:r>
          </w:p>
          <w:p w:rsidR="006360B3" w:rsidRPr="00894408" w:rsidRDefault="006360B3" w:rsidP="00D001C4">
            <w:pPr>
              <w:jc w:val="center"/>
              <w:rPr>
                <w:rFonts w:ascii="Calibri" w:hAnsi="Calibri"/>
                <w:b/>
                <w:szCs w:val="20"/>
              </w:rPr>
            </w:pPr>
          </w:p>
        </w:tc>
      </w:tr>
    </w:tbl>
    <w:p w:rsidR="006360B3" w:rsidRDefault="006360B3" w:rsidP="00995BCC">
      <w:pPr>
        <w:rPr>
          <w:rFonts w:ascii="Calibri" w:hAnsi="Calibri"/>
        </w:rPr>
      </w:pPr>
    </w:p>
    <w:p w:rsidR="00E420D0" w:rsidRDefault="00E420D0" w:rsidP="00995BCC">
      <w:pPr>
        <w:rPr>
          <w:rFonts w:ascii="Calibri" w:hAnsi="Calibri"/>
        </w:rPr>
      </w:pPr>
    </w:p>
    <w:p w:rsidR="00E420D0" w:rsidRDefault="00E420D0" w:rsidP="00995BCC">
      <w:pPr>
        <w:rPr>
          <w:rFonts w:ascii="Calibri" w:hAnsi="Calibri"/>
        </w:rPr>
      </w:pPr>
      <w:r>
        <w:rPr>
          <w:rFonts w:ascii="Calibri" w:hAnsi="Calibri"/>
        </w:rPr>
        <w:br w:type="page"/>
      </w:r>
    </w:p>
    <w:p w:rsidR="006360B3" w:rsidRDefault="006360B3" w:rsidP="006B74FB">
      <w:pPr>
        <w:outlineLvl w:val="1"/>
        <w:rPr>
          <w:rFonts w:ascii="Calibri" w:hAnsi="Calibri"/>
          <w:b/>
          <w:color w:val="0033CC"/>
          <w:sz w:val="22"/>
          <w:szCs w:val="22"/>
          <w:lang w:val="el-GR"/>
        </w:rPr>
      </w:pPr>
      <w:bookmarkStart w:id="256" w:name="_Toc299331890"/>
      <w:bookmarkStart w:id="257" w:name="_Toc406337030"/>
      <w:r w:rsidRPr="000F16BD">
        <w:rPr>
          <w:rFonts w:ascii="Calibri" w:hAnsi="Calibri"/>
          <w:b/>
          <w:color w:val="0033CC"/>
          <w:sz w:val="22"/>
          <w:szCs w:val="22"/>
          <w:lang w:val="el-GR"/>
        </w:rPr>
        <w:lastRenderedPageBreak/>
        <w:t>Ενότητα</w:t>
      </w:r>
      <w:r>
        <w:rPr>
          <w:rFonts w:ascii="Calibri" w:hAnsi="Calibri"/>
          <w:b/>
          <w:color w:val="0033CC"/>
          <w:sz w:val="22"/>
          <w:szCs w:val="22"/>
          <w:lang w:val="el-GR"/>
        </w:rPr>
        <w:t xml:space="preserve"> 4</w:t>
      </w:r>
      <w:r w:rsidRPr="000F16BD">
        <w:rPr>
          <w:rFonts w:ascii="Calibri" w:hAnsi="Calibri"/>
          <w:b/>
          <w:color w:val="0033CC"/>
          <w:sz w:val="22"/>
          <w:szCs w:val="22"/>
          <w:lang w:val="el-GR"/>
        </w:rPr>
        <w:t>:</w:t>
      </w:r>
      <w:r>
        <w:rPr>
          <w:rFonts w:ascii="Calibri" w:hAnsi="Calibri"/>
          <w:b/>
          <w:color w:val="0033CC"/>
          <w:sz w:val="22"/>
          <w:szCs w:val="22"/>
          <w:lang w:val="el-GR"/>
        </w:rPr>
        <w:t xml:space="preserve"> Πολιτισμός</w:t>
      </w:r>
      <w:bookmarkEnd w:id="256"/>
      <w:bookmarkEnd w:id="257"/>
    </w:p>
    <w:p w:rsidR="006360B3" w:rsidRPr="00CB73BD" w:rsidRDefault="006360B3" w:rsidP="00995BCC">
      <w:pPr>
        <w:rPr>
          <w:rFonts w:ascii="Calibri" w:hAnsi="Calibri"/>
          <w:b/>
          <w:lang w:val="el-GR"/>
        </w:rPr>
      </w:pPr>
      <w:r w:rsidRPr="00CB73BD">
        <w:rPr>
          <w:rFonts w:ascii="Calibri" w:hAnsi="Calibri"/>
          <w:b/>
          <w:lang w:val="el-GR"/>
        </w:rPr>
        <w:t xml:space="preserve">Ενδεικτικός διδακτικός χρόνος: </w:t>
      </w:r>
      <w:r>
        <w:rPr>
          <w:rFonts w:ascii="Calibri" w:hAnsi="Calibri"/>
          <w:b/>
          <w:lang w:val="el-GR"/>
        </w:rPr>
        <w:t>1</w:t>
      </w:r>
      <w:r w:rsidRPr="00E52329">
        <w:rPr>
          <w:rFonts w:ascii="Calibri" w:hAnsi="Calibri"/>
          <w:b/>
          <w:lang w:val="el-GR"/>
        </w:rPr>
        <w:t>2</w:t>
      </w:r>
      <w:r w:rsidRPr="00CB73BD">
        <w:rPr>
          <w:rFonts w:ascii="Calibri" w:hAnsi="Calibri"/>
          <w:b/>
          <w:lang w:val="el-GR"/>
        </w:rPr>
        <w:t xml:space="preserve"> ώρες</w:t>
      </w:r>
    </w:p>
    <w:p w:rsidR="006360B3" w:rsidRDefault="006360B3" w:rsidP="00995BCC">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4"/>
        <w:gridCol w:w="2268"/>
        <w:gridCol w:w="2835"/>
        <w:gridCol w:w="2022"/>
      </w:tblGrid>
      <w:tr w:rsidR="006360B3" w:rsidRPr="00894408" w:rsidTr="00995BCC">
        <w:tc>
          <w:tcPr>
            <w:tcW w:w="2514" w:type="dxa"/>
            <w:vAlign w:val="center"/>
          </w:tcPr>
          <w:p w:rsidR="006360B3" w:rsidRPr="000F16BD" w:rsidRDefault="006360B3" w:rsidP="00957642">
            <w:pPr>
              <w:jc w:val="center"/>
              <w:rPr>
                <w:rFonts w:ascii="Calibri" w:hAnsi="Calibri"/>
                <w:b/>
                <w:szCs w:val="20"/>
                <w:lang w:val="el-GR"/>
              </w:rPr>
            </w:pPr>
            <w:r w:rsidRPr="003B13FA">
              <w:rPr>
                <w:rFonts w:ascii="Calibri" w:hAnsi="Calibri"/>
                <w:b/>
                <w:szCs w:val="20"/>
                <w:lang w:val="el-GR"/>
              </w:rPr>
              <w:t>Προσδοκώμενα</w:t>
            </w:r>
            <w:r w:rsidRPr="00894408">
              <w:rPr>
                <w:rFonts w:ascii="Calibri" w:hAnsi="Calibri"/>
                <w:b/>
                <w:szCs w:val="20"/>
              </w:rPr>
              <w:t xml:space="preserve"> Μαθησιακά Αποτελέσματα</w:t>
            </w:r>
          </w:p>
        </w:tc>
        <w:tc>
          <w:tcPr>
            <w:tcW w:w="2268" w:type="dxa"/>
            <w:vAlign w:val="center"/>
          </w:tcPr>
          <w:p w:rsidR="006360B3" w:rsidRPr="003B13FA" w:rsidRDefault="006360B3" w:rsidP="00957642">
            <w:pPr>
              <w:jc w:val="center"/>
              <w:rPr>
                <w:rFonts w:ascii="Calibri" w:hAnsi="Calibri"/>
                <w:b/>
                <w:szCs w:val="20"/>
              </w:rPr>
            </w:pPr>
            <w:r w:rsidRPr="00894408">
              <w:rPr>
                <w:rFonts w:ascii="Calibri" w:hAnsi="Calibri"/>
                <w:b/>
                <w:szCs w:val="20"/>
              </w:rPr>
              <w:t>Βασικά θέματα</w:t>
            </w:r>
          </w:p>
        </w:tc>
        <w:tc>
          <w:tcPr>
            <w:tcW w:w="2835" w:type="dxa"/>
            <w:vAlign w:val="center"/>
          </w:tcPr>
          <w:p w:rsidR="006360B3" w:rsidRPr="00894408" w:rsidRDefault="006360B3" w:rsidP="00957642">
            <w:pPr>
              <w:jc w:val="center"/>
              <w:rPr>
                <w:rFonts w:ascii="Calibri" w:hAnsi="Calibri"/>
                <w:b/>
                <w:szCs w:val="20"/>
              </w:rPr>
            </w:pPr>
            <w:r w:rsidRPr="003B13FA">
              <w:rPr>
                <w:rFonts w:ascii="Calibri" w:hAnsi="Calibri"/>
                <w:b/>
                <w:szCs w:val="20"/>
              </w:rPr>
              <w:t>Δραστηριότητες</w:t>
            </w:r>
          </w:p>
        </w:tc>
        <w:tc>
          <w:tcPr>
            <w:tcW w:w="2022" w:type="dxa"/>
            <w:vAlign w:val="center"/>
          </w:tcPr>
          <w:p w:rsidR="006360B3" w:rsidRPr="00894408" w:rsidRDefault="006360B3" w:rsidP="00957642">
            <w:pPr>
              <w:jc w:val="center"/>
              <w:rPr>
                <w:rFonts w:ascii="Calibri" w:hAnsi="Calibri"/>
                <w:b/>
                <w:szCs w:val="20"/>
              </w:rPr>
            </w:pPr>
            <w:r w:rsidRPr="00894408">
              <w:rPr>
                <w:rFonts w:ascii="Calibri" w:hAnsi="Calibri"/>
                <w:b/>
                <w:szCs w:val="20"/>
              </w:rPr>
              <w:t>Εκπαιδευτικό υλικό</w:t>
            </w:r>
          </w:p>
        </w:tc>
      </w:tr>
      <w:tr w:rsidR="006360B3" w:rsidRPr="00894408" w:rsidTr="00995BCC">
        <w:tc>
          <w:tcPr>
            <w:tcW w:w="2514" w:type="dxa"/>
          </w:tcPr>
          <w:p w:rsidR="00957642" w:rsidRPr="00492694" w:rsidRDefault="00957642" w:rsidP="00957642">
            <w:pPr>
              <w:jc w:val="center"/>
              <w:rPr>
                <w:rFonts w:ascii="Calibri" w:hAnsi="Calibri" w:cs="Arial"/>
                <w:sz w:val="18"/>
                <w:szCs w:val="18"/>
                <w:lang w:val="el-GR"/>
              </w:rPr>
            </w:pPr>
          </w:p>
          <w:p w:rsidR="006360B3" w:rsidRPr="008337D4" w:rsidRDefault="006360B3" w:rsidP="00957642">
            <w:pPr>
              <w:jc w:val="center"/>
              <w:rPr>
                <w:rFonts w:ascii="Calibri" w:hAnsi="Calibri" w:cs="Arial"/>
                <w:sz w:val="18"/>
                <w:szCs w:val="18"/>
                <w:lang w:val="el-GR"/>
              </w:rPr>
            </w:pPr>
            <w:r w:rsidRPr="008337D4">
              <w:rPr>
                <w:rFonts w:ascii="Calibri" w:hAnsi="Calibri" w:cs="Arial"/>
                <w:sz w:val="18"/>
                <w:szCs w:val="18"/>
                <w:lang w:val="el-GR"/>
              </w:rPr>
              <w:t>Οι μαθητές:</w:t>
            </w:r>
          </w:p>
          <w:p w:rsidR="006360B3" w:rsidRPr="008337D4" w:rsidRDefault="006360B3" w:rsidP="00957642">
            <w:pPr>
              <w:jc w:val="center"/>
              <w:rPr>
                <w:rFonts w:ascii="Calibri" w:hAnsi="Calibri" w:cs="Arial"/>
                <w:sz w:val="18"/>
                <w:szCs w:val="18"/>
                <w:lang w:val="el-GR"/>
              </w:rPr>
            </w:pPr>
          </w:p>
          <w:p w:rsidR="006360B3" w:rsidRPr="008337D4" w:rsidRDefault="006360B3" w:rsidP="00957642">
            <w:pPr>
              <w:jc w:val="center"/>
              <w:rPr>
                <w:rFonts w:ascii="Calibri" w:hAnsi="Calibri" w:cs="Arial"/>
                <w:sz w:val="18"/>
                <w:szCs w:val="18"/>
                <w:lang w:val="el-GR"/>
              </w:rPr>
            </w:pPr>
            <w:r w:rsidRPr="008337D4">
              <w:rPr>
                <w:rFonts w:ascii="Calibri" w:hAnsi="Calibri" w:cs="Arial"/>
                <w:sz w:val="18"/>
                <w:szCs w:val="18"/>
                <w:lang w:val="el-GR"/>
              </w:rPr>
              <w:t>Αναφέρουν. Καταγράφουν. Συγκρίνουν. Καταλήγουν σε συμπεράσματα.</w:t>
            </w:r>
          </w:p>
          <w:p w:rsidR="006360B3" w:rsidRDefault="006360B3" w:rsidP="00957642">
            <w:pPr>
              <w:jc w:val="center"/>
              <w:rPr>
                <w:rFonts w:ascii="Calibri" w:hAnsi="Calibri" w:cs="Arial"/>
                <w:sz w:val="18"/>
                <w:szCs w:val="18"/>
                <w:lang w:val="el-GR"/>
              </w:rPr>
            </w:pPr>
          </w:p>
          <w:p w:rsidR="006360B3" w:rsidRPr="008337D4" w:rsidRDefault="006360B3" w:rsidP="00957642">
            <w:pPr>
              <w:jc w:val="center"/>
              <w:rPr>
                <w:rFonts w:ascii="Calibri" w:hAnsi="Calibri" w:cs="Arial"/>
                <w:sz w:val="18"/>
                <w:szCs w:val="18"/>
                <w:lang w:val="el-GR"/>
              </w:rPr>
            </w:pPr>
            <w:r w:rsidRPr="008337D4">
              <w:rPr>
                <w:rFonts w:ascii="Calibri" w:hAnsi="Calibri" w:cs="Arial"/>
                <w:sz w:val="18"/>
                <w:szCs w:val="18"/>
                <w:lang w:val="el-GR"/>
              </w:rPr>
              <w:t>Εκφράζουν απόψεις και τις στηρίζουν με στοιχεία.</w:t>
            </w:r>
          </w:p>
          <w:p w:rsidR="006360B3" w:rsidRDefault="006360B3" w:rsidP="00957642">
            <w:pPr>
              <w:jc w:val="center"/>
              <w:rPr>
                <w:rFonts w:ascii="Calibri" w:hAnsi="Calibri" w:cs="Arial"/>
                <w:sz w:val="18"/>
                <w:szCs w:val="18"/>
                <w:lang w:val="el-GR"/>
              </w:rPr>
            </w:pPr>
          </w:p>
          <w:p w:rsidR="006360B3" w:rsidRPr="008337D4" w:rsidRDefault="006360B3" w:rsidP="00957642">
            <w:pPr>
              <w:jc w:val="center"/>
              <w:rPr>
                <w:rFonts w:ascii="Calibri" w:hAnsi="Calibri" w:cs="Arial"/>
                <w:sz w:val="18"/>
                <w:szCs w:val="18"/>
                <w:lang w:val="el-GR"/>
              </w:rPr>
            </w:pPr>
            <w:r w:rsidRPr="008337D4">
              <w:rPr>
                <w:rFonts w:ascii="Calibri" w:hAnsi="Calibri" w:cs="Arial"/>
                <w:sz w:val="18"/>
                <w:szCs w:val="18"/>
                <w:lang w:val="el-GR"/>
              </w:rPr>
              <w:t>Χρησιμοποιούν κριτήρια</w:t>
            </w:r>
            <w:r>
              <w:rPr>
                <w:rFonts w:ascii="Calibri" w:hAnsi="Calibri" w:cs="Arial"/>
                <w:sz w:val="18"/>
                <w:szCs w:val="18"/>
                <w:lang w:val="el-GR"/>
              </w:rPr>
              <w:t xml:space="preserve"> </w:t>
            </w:r>
            <w:r w:rsidRPr="008337D4">
              <w:rPr>
                <w:rFonts w:ascii="Calibri" w:hAnsi="Calibri" w:cs="Arial"/>
                <w:sz w:val="18"/>
                <w:szCs w:val="18"/>
                <w:lang w:val="el-GR"/>
              </w:rPr>
              <w:t>για να κρίνουν και να συγκρίνουν.</w:t>
            </w:r>
          </w:p>
          <w:p w:rsidR="006360B3" w:rsidRDefault="006360B3" w:rsidP="00957642">
            <w:pPr>
              <w:jc w:val="center"/>
              <w:rPr>
                <w:rFonts w:ascii="Calibri" w:hAnsi="Calibri" w:cs="Arial"/>
                <w:sz w:val="18"/>
                <w:szCs w:val="18"/>
                <w:lang w:val="el-GR"/>
              </w:rPr>
            </w:pPr>
          </w:p>
          <w:p w:rsidR="006360B3" w:rsidRPr="008337D4" w:rsidRDefault="006360B3" w:rsidP="00957642">
            <w:pPr>
              <w:jc w:val="center"/>
              <w:rPr>
                <w:rFonts w:ascii="Calibri" w:hAnsi="Calibri" w:cs="Arial"/>
                <w:sz w:val="18"/>
                <w:szCs w:val="18"/>
                <w:lang w:val="el-GR"/>
              </w:rPr>
            </w:pPr>
            <w:r w:rsidRPr="008337D4">
              <w:rPr>
                <w:rFonts w:ascii="Calibri" w:hAnsi="Calibri" w:cs="Arial"/>
                <w:sz w:val="18"/>
                <w:szCs w:val="18"/>
                <w:lang w:val="el-GR"/>
              </w:rPr>
              <w:t>Συνεργάζονται για να μελετήσουν και να καταλήξουν σε συμπεράσματα.</w:t>
            </w:r>
          </w:p>
          <w:p w:rsidR="006360B3" w:rsidRPr="008337D4" w:rsidRDefault="006360B3" w:rsidP="00957642">
            <w:pPr>
              <w:jc w:val="center"/>
              <w:rPr>
                <w:rFonts w:ascii="Calibri" w:hAnsi="Calibri" w:cs="Arial"/>
                <w:sz w:val="18"/>
                <w:szCs w:val="18"/>
                <w:lang w:val="el-GR"/>
              </w:rPr>
            </w:pPr>
          </w:p>
          <w:p w:rsidR="006360B3" w:rsidRPr="008337D4" w:rsidRDefault="006360B3" w:rsidP="00957642">
            <w:pPr>
              <w:jc w:val="center"/>
              <w:rPr>
                <w:rFonts w:ascii="Calibri" w:hAnsi="Calibri" w:cs="Arial"/>
                <w:sz w:val="18"/>
                <w:szCs w:val="18"/>
                <w:lang w:val="el-GR"/>
              </w:rPr>
            </w:pPr>
            <w:r w:rsidRPr="008337D4">
              <w:rPr>
                <w:rFonts w:ascii="Calibri" w:hAnsi="Calibri" w:cs="Arial"/>
                <w:sz w:val="18"/>
                <w:szCs w:val="18"/>
                <w:lang w:val="el-GR"/>
              </w:rPr>
              <w:t>Επεξεργάζονται ηλεκτρονικά κείμενο, εικόνα, ήχο.</w:t>
            </w:r>
          </w:p>
          <w:p w:rsidR="006360B3" w:rsidRDefault="006360B3" w:rsidP="00957642">
            <w:pPr>
              <w:jc w:val="center"/>
              <w:rPr>
                <w:rFonts w:ascii="Calibri" w:hAnsi="Calibri" w:cs="Arial"/>
                <w:sz w:val="18"/>
                <w:szCs w:val="18"/>
                <w:lang w:val="el-GR"/>
              </w:rPr>
            </w:pPr>
          </w:p>
          <w:p w:rsidR="006360B3" w:rsidRPr="008337D4" w:rsidRDefault="006360B3" w:rsidP="00957642">
            <w:pPr>
              <w:jc w:val="center"/>
              <w:rPr>
                <w:rFonts w:ascii="Calibri" w:hAnsi="Calibri" w:cs="Arial"/>
                <w:sz w:val="18"/>
                <w:szCs w:val="18"/>
                <w:lang w:val="el-GR"/>
              </w:rPr>
            </w:pPr>
            <w:r w:rsidRPr="008337D4">
              <w:rPr>
                <w:rFonts w:ascii="Calibri" w:hAnsi="Calibri" w:cs="Arial"/>
                <w:sz w:val="18"/>
                <w:szCs w:val="18"/>
                <w:lang w:val="el-GR"/>
              </w:rPr>
              <w:t>Αξιοποιούν γλωσσικές δεξιότητες για να διατυπώσουν ερωτήματα, να ταξινομήσουν πληροφορίες, να επιχειρηματολογήσουν.</w:t>
            </w:r>
          </w:p>
          <w:p w:rsidR="006360B3" w:rsidRPr="008337D4" w:rsidRDefault="006360B3" w:rsidP="00957642">
            <w:pPr>
              <w:jc w:val="center"/>
              <w:rPr>
                <w:rFonts w:ascii="Calibri" w:hAnsi="Calibri" w:cs="Arial"/>
                <w:sz w:val="18"/>
                <w:szCs w:val="18"/>
                <w:lang w:val="el-GR"/>
              </w:rPr>
            </w:pPr>
          </w:p>
          <w:p w:rsidR="006360B3" w:rsidRPr="008337D4" w:rsidRDefault="006360B3" w:rsidP="00957642">
            <w:pPr>
              <w:jc w:val="center"/>
              <w:rPr>
                <w:rFonts w:ascii="Calibri" w:hAnsi="Calibri" w:cs="Arial"/>
                <w:sz w:val="18"/>
                <w:szCs w:val="18"/>
                <w:lang w:val="el-GR"/>
              </w:rPr>
            </w:pPr>
            <w:r w:rsidRPr="008337D4">
              <w:rPr>
                <w:rFonts w:ascii="Calibri" w:hAnsi="Calibri" w:cs="Arial"/>
                <w:sz w:val="18"/>
                <w:szCs w:val="18"/>
                <w:lang w:val="el-GR"/>
              </w:rPr>
              <w:t>Συλλέγουν ιδέες ή λύσεις από διάφορες πηγές.</w:t>
            </w:r>
          </w:p>
          <w:p w:rsidR="006360B3" w:rsidRDefault="006360B3" w:rsidP="00957642">
            <w:pPr>
              <w:jc w:val="center"/>
              <w:rPr>
                <w:rFonts w:ascii="Calibri" w:hAnsi="Calibri" w:cs="Arial"/>
                <w:sz w:val="18"/>
                <w:szCs w:val="18"/>
                <w:lang w:val="el-GR"/>
              </w:rPr>
            </w:pPr>
          </w:p>
          <w:p w:rsidR="006360B3" w:rsidRPr="008337D4" w:rsidRDefault="006360B3" w:rsidP="00957642">
            <w:pPr>
              <w:jc w:val="center"/>
              <w:rPr>
                <w:rFonts w:ascii="Calibri" w:hAnsi="Calibri" w:cs="Arial"/>
                <w:sz w:val="18"/>
                <w:szCs w:val="18"/>
                <w:lang w:val="el-GR"/>
              </w:rPr>
            </w:pPr>
            <w:r w:rsidRPr="008337D4">
              <w:rPr>
                <w:rFonts w:ascii="Calibri" w:hAnsi="Calibri" w:cs="Arial"/>
                <w:sz w:val="18"/>
                <w:szCs w:val="18"/>
                <w:lang w:val="el-GR"/>
              </w:rPr>
              <w:t>Ταξινομούν με κριτήρια τις λύσεις ή τις ιδέες.</w:t>
            </w:r>
          </w:p>
          <w:p w:rsidR="006360B3" w:rsidRDefault="006360B3" w:rsidP="00957642">
            <w:pPr>
              <w:jc w:val="center"/>
              <w:rPr>
                <w:rFonts w:ascii="Calibri" w:hAnsi="Calibri" w:cs="Arial"/>
                <w:sz w:val="18"/>
                <w:szCs w:val="18"/>
                <w:lang w:val="el-GR"/>
              </w:rPr>
            </w:pPr>
          </w:p>
          <w:p w:rsidR="006360B3" w:rsidRPr="008337D4" w:rsidRDefault="006360B3" w:rsidP="00957642">
            <w:pPr>
              <w:jc w:val="center"/>
              <w:rPr>
                <w:rFonts w:ascii="Calibri" w:hAnsi="Calibri" w:cs="Arial"/>
                <w:sz w:val="18"/>
                <w:szCs w:val="18"/>
                <w:lang w:val="el-GR"/>
              </w:rPr>
            </w:pPr>
            <w:r w:rsidRPr="008337D4">
              <w:rPr>
                <w:rFonts w:ascii="Calibri" w:hAnsi="Calibri" w:cs="Arial"/>
                <w:sz w:val="18"/>
                <w:szCs w:val="18"/>
                <w:lang w:val="el-GR"/>
              </w:rPr>
              <w:t>Αναλαμβάνουν δράση στο σχολικό και κοινοτικό περιβάλλον.</w:t>
            </w:r>
          </w:p>
          <w:p w:rsidR="006360B3" w:rsidRDefault="006360B3" w:rsidP="00957642">
            <w:pPr>
              <w:jc w:val="center"/>
              <w:rPr>
                <w:rFonts w:ascii="Calibri" w:hAnsi="Calibri" w:cs="Arial"/>
                <w:sz w:val="18"/>
                <w:szCs w:val="18"/>
                <w:lang w:val="el-GR"/>
              </w:rPr>
            </w:pPr>
          </w:p>
          <w:p w:rsidR="006360B3" w:rsidRPr="003B13FA" w:rsidRDefault="006360B3" w:rsidP="00957642">
            <w:pPr>
              <w:jc w:val="center"/>
              <w:rPr>
                <w:rFonts w:ascii="Calibri" w:hAnsi="Calibri"/>
                <w:b/>
                <w:szCs w:val="20"/>
                <w:lang w:val="el-GR"/>
              </w:rPr>
            </w:pPr>
            <w:r w:rsidRPr="008337D4">
              <w:rPr>
                <w:rFonts w:ascii="Calibri" w:hAnsi="Calibri" w:cs="Arial"/>
                <w:sz w:val="18"/>
                <w:szCs w:val="18"/>
                <w:lang w:val="el-GR"/>
              </w:rPr>
              <w:t>Αναγνωρίζουν</w:t>
            </w:r>
            <w:r>
              <w:rPr>
                <w:rFonts w:ascii="Calibri" w:hAnsi="Calibri" w:cs="Arial"/>
                <w:sz w:val="18"/>
                <w:szCs w:val="18"/>
                <w:lang w:val="el-GR"/>
              </w:rPr>
              <w:t xml:space="preserve"> </w:t>
            </w:r>
            <w:r w:rsidRPr="008337D4">
              <w:rPr>
                <w:rFonts w:ascii="Calibri" w:hAnsi="Calibri" w:cs="Arial"/>
                <w:sz w:val="18"/>
                <w:szCs w:val="18"/>
                <w:lang w:val="el-GR"/>
              </w:rPr>
              <w:t>προκαταλήψεις και ιδεοληψίες, ατομικές και κοινωνικές και επιχειρούν να τις ανατρέψουν.</w:t>
            </w:r>
          </w:p>
        </w:tc>
        <w:tc>
          <w:tcPr>
            <w:tcW w:w="2268" w:type="dxa"/>
          </w:tcPr>
          <w:p w:rsidR="006360B3" w:rsidRDefault="006360B3" w:rsidP="00957642">
            <w:pPr>
              <w:jc w:val="center"/>
              <w:rPr>
                <w:rFonts w:ascii="Calibri" w:hAnsi="Calibri" w:cs="Arial"/>
                <w:sz w:val="18"/>
                <w:szCs w:val="18"/>
                <w:lang w:val="el-GR"/>
              </w:rPr>
            </w:pPr>
          </w:p>
          <w:p w:rsidR="006360B3" w:rsidRPr="008337D4" w:rsidRDefault="006360B3" w:rsidP="00957642">
            <w:pPr>
              <w:jc w:val="center"/>
              <w:rPr>
                <w:rFonts w:ascii="Calibri" w:hAnsi="Calibri" w:cs="Arial"/>
                <w:sz w:val="18"/>
                <w:szCs w:val="18"/>
                <w:lang w:val="el-GR"/>
              </w:rPr>
            </w:pPr>
            <w:r w:rsidRPr="008337D4">
              <w:rPr>
                <w:rFonts w:ascii="Calibri" w:hAnsi="Calibri" w:cs="Arial"/>
                <w:sz w:val="18"/>
                <w:szCs w:val="18"/>
                <w:lang w:val="el-GR"/>
              </w:rPr>
              <w:t>Εκφάνσεις του πολιτισμού: γλώσσα, τέχνες, θρησκεία, παράδοση, αθλητισμός</w:t>
            </w:r>
          </w:p>
          <w:p w:rsidR="006360B3" w:rsidRDefault="006360B3" w:rsidP="00957642">
            <w:pPr>
              <w:jc w:val="center"/>
              <w:rPr>
                <w:rFonts w:ascii="Calibri" w:hAnsi="Calibri" w:cs="Arial"/>
                <w:sz w:val="18"/>
                <w:szCs w:val="18"/>
                <w:lang w:val="el-GR"/>
              </w:rPr>
            </w:pPr>
          </w:p>
          <w:p w:rsidR="006360B3" w:rsidRPr="008337D4" w:rsidRDefault="006360B3" w:rsidP="00957642">
            <w:pPr>
              <w:jc w:val="center"/>
              <w:rPr>
                <w:rFonts w:ascii="Calibri" w:hAnsi="Calibri" w:cs="Arial"/>
                <w:sz w:val="18"/>
                <w:szCs w:val="18"/>
                <w:lang w:val="el-GR"/>
              </w:rPr>
            </w:pPr>
            <w:r w:rsidRPr="008337D4">
              <w:rPr>
                <w:rFonts w:ascii="Calibri" w:hAnsi="Calibri" w:cs="Arial"/>
                <w:sz w:val="18"/>
                <w:szCs w:val="18"/>
                <w:lang w:val="el-GR"/>
              </w:rPr>
              <w:t>ελληνικός πολιτισμός</w:t>
            </w:r>
          </w:p>
          <w:p w:rsidR="006360B3" w:rsidRDefault="006360B3" w:rsidP="00957642">
            <w:pPr>
              <w:jc w:val="center"/>
              <w:rPr>
                <w:rFonts w:ascii="Calibri" w:hAnsi="Calibri" w:cs="Arial"/>
                <w:sz w:val="18"/>
                <w:szCs w:val="18"/>
                <w:lang w:val="el-GR"/>
              </w:rPr>
            </w:pPr>
          </w:p>
          <w:p w:rsidR="006360B3" w:rsidRPr="008337D4" w:rsidRDefault="006360B3" w:rsidP="00957642">
            <w:pPr>
              <w:jc w:val="center"/>
              <w:rPr>
                <w:rFonts w:ascii="Calibri" w:hAnsi="Calibri" w:cs="Arial"/>
                <w:sz w:val="18"/>
                <w:szCs w:val="18"/>
                <w:lang w:val="el-GR"/>
              </w:rPr>
            </w:pPr>
            <w:r w:rsidRPr="008337D4">
              <w:rPr>
                <w:rFonts w:ascii="Calibri" w:hAnsi="Calibri" w:cs="Arial"/>
                <w:sz w:val="18"/>
                <w:szCs w:val="18"/>
                <w:lang w:val="el-GR"/>
              </w:rPr>
              <w:t>πολιτισμός άλλων λαών: στοιχεία που συνδέουν τους λαούς μεταξύ τους</w:t>
            </w:r>
          </w:p>
          <w:p w:rsidR="006360B3" w:rsidRDefault="006360B3" w:rsidP="00957642">
            <w:pPr>
              <w:jc w:val="center"/>
              <w:rPr>
                <w:rFonts w:ascii="Calibri" w:hAnsi="Calibri" w:cs="Arial"/>
                <w:sz w:val="18"/>
                <w:szCs w:val="18"/>
                <w:lang w:val="el-GR"/>
              </w:rPr>
            </w:pPr>
          </w:p>
          <w:p w:rsidR="006360B3" w:rsidRPr="00626589" w:rsidRDefault="006360B3" w:rsidP="00957642">
            <w:pPr>
              <w:jc w:val="center"/>
              <w:rPr>
                <w:rFonts w:ascii="Calibri" w:hAnsi="Calibri"/>
                <w:b/>
                <w:szCs w:val="20"/>
                <w:lang w:val="el-GR"/>
              </w:rPr>
            </w:pPr>
            <w:r w:rsidRPr="00626589">
              <w:rPr>
                <w:rFonts w:ascii="Calibri" w:hAnsi="Calibri" w:cs="Arial"/>
                <w:sz w:val="18"/>
                <w:szCs w:val="18"/>
                <w:lang w:val="el-GR"/>
              </w:rPr>
              <w:t>πολιτισμός και αθλητισμός</w:t>
            </w:r>
          </w:p>
        </w:tc>
        <w:tc>
          <w:tcPr>
            <w:tcW w:w="2835" w:type="dxa"/>
          </w:tcPr>
          <w:p w:rsidR="006360B3" w:rsidRPr="008337D4" w:rsidRDefault="006360B3" w:rsidP="00957642">
            <w:pPr>
              <w:jc w:val="center"/>
              <w:rPr>
                <w:rFonts w:ascii="Calibri" w:hAnsi="Calibri" w:cs="Arial"/>
                <w:sz w:val="18"/>
                <w:szCs w:val="18"/>
                <w:lang w:val="el-GR"/>
              </w:rPr>
            </w:pPr>
          </w:p>
          <w:p w:rsidR="006360B3" w:rsidRPr="008337D4" w:rsidRDefault="006360B3" w:rsidP="00957642">
            <w:pPr>
              <w:jc w:val="center"/>
              <w:rPr>
                <w:rFonts w:ascii="Calibri" w:hAnsi="Calibri" w:cs="Arial"/>
                <w:sz w:val="18"/>
                <w:szCs w:val="18"/>
                <w:lang w:val="el-GR"/>
              </w:rPr>
            </w:pPr>
            <w:r w:rsidRPr="008337D4">
              <w:rPr>
                <w:rFonts w:ascii="Calibri" w:hAnsi="Calibri" w:cs="Arial"/>
                <w:sz w:val="18"/>
                <w:szCs w:val="18"/>
                <w:lang w:val="el-GR"/>
              </w:rPr>
              <w:t>Οι μαθητές με την καθοδήγηση του εκπαιδευτικού</w:t>
            </w:r>
          </w:p>
          <w:p w:rsidR="006360B3" w:rsidRDefault="006360B3" w:rsidP="00957642">
            <w:pPr>
              <w:jc w:val="center"/>
              <w:rPr>
                <w:rFonts w:ascii="Calibri" w:hAnsi="Calibri" w:cs="Arial"/>
                <w:sz w:val="18"/>
                <w:szCs w:val="18"/>
                <w:lang w:val="el-GR"/>
              </w:rPr>
            </w:pPr>
          </w:p>
          <w:p w:rsidR="006360B3" w:rsidRPr="008337D4" w:rsidRDefault="006360B3" w:rsidP="00957642">
            <w:pPr>
              <w:jc w:val="center"/>
              <w:rPr>
                <w:rFonts w:ascii="Calibri" w:hAnsi="Calibri" w:cs="Arial"/>
                <w:sz w:val="18"/>
                <w:szCs w:val="18"/>
                <w:lang w:val="el-GR"/>
              </w:rPr>
            </w:pPr>
            <w:r w:rsidRPr="008337D4">
              <w:rPr>
                <w:rFonts w:ascii="Calibri" w:hAnsi="Calibri" w:cs="Arial"/>
                <w:sz w:val="18"/>
                <w:szCs w:val="18"/>
                <w:lang w:val="el-GR"/>
              </w:rPr>
              <w:t>Μελετούν κείμενα, εικόνες και αντικείμενα και αναζητούν ομοιότητες και διαφορές μεταξύ του παρελθόντος και του παρόντος στην Ελλάδα και ανάμεσα Ελλήνων και άλλων λαών.</w:t>
            </w:r>
          </w:p>
          <w:p w:rsidR="006360B3" w:rsidRDefault="006360B3" w:rsidP="00957642">
            <w:pPr>
              <w:jc w:val="center"/>
              <w:rPr>
                <w:rFonts w:ascii="Calibri" w:hAnsi="Calibri" w:cs="Arial"/>
                <w:sz w:val="18"/>
                <w:szCs w:val="18"/>
                <w:lang w:val="el-GR"/>
              </w:rPr>
            </w:pPr>
          </w:p>
          <w:p w:rsidR="006360B3" w:rsidRPr="008337D4" w:rsidRDefault="006360B3" w:rsidP="00957642">
            <w:pPr>
              <w:jc w:val="center"/>
              <w:rPr>
                <w:rFonts w:ascii="Calibri" w:hAnsi="Calibri" w:cs="Arial"/>
                <w:sz w:val="18"/>
                <w:szCs w:val="18"/>
                <w:lang w:val="el-GR"/>
              </w:rPr>
            </w:pPr>
            <w:r w:rsidRPr="008337D4">
              <w:rPr>
                <w:rFonts w:ascii="Calibri" w:hAnsi="Calibri" w:cs="Arial"/>
                <w:sz w:val="18"/>
                <w:szCs w:val="18"/>
                <w:lang w:val="el-GR"/>
              </w:rPr>
              <w:t>Μελετούν και συλλέγουν θρύλους, μύθους, τραγούδια και έθιμα της ελληνικής παράδοσης και της παράδοσης των άλλων λαών, κυρίως αυτών στους οποίους ανήκουν οι αλλόγλωσσοι μαθητές της εκάστοτε σχολικής τάξης.</w:t>
            </w:r>
          </w:p>
          <w:p w:rsidR="006360B3" w:rsidRDefault="006360B3" w:rsidP="00957642">
            <w:pPr>
              <w:jc w:val="center"/>
              <w:rPr>
                <w:rFonts w:ascii="Calibri" w:hAnsi="Calibri" w:cs="Arial"/>
                <w:sz w:val="18"/>
                <w:szCs w:val="18"/>
                <w:lang w:val="el-GR"/>
              </w:rPr>
            </w:pPr>
          </w:p>
          <w:p w:rsidR="006360B3" w:rsidRPr="008337D4" w:rsidRDefault="006360B3" w:rsidP="00957642">
            <w:pPr>
              <w:jc w:val="center"/>
              <w:rPr>
                <w:rFonts w:ascii="Calibri" w:hAnsi="Calibri" w:cs="Arial"/>
                <w:sz w:val="18"/>
                <w:szCs w:val="18"/>
                <w:lang w:val="el-GR"/>
              </w:rPr>
            </w:pPr>
            <w:r w:rsidRPr="008337D4">
              <w:rPr>
                <w:rFonts w:ascii="Calibri" w:hAnsi="Calibri" w:cs="Arial"/>
                <w:sz w:val="18"/>
                <w:szCs w:val="18"/>
                <w:lang w:val="el-GR"/>
              </w:rPr>
              <w:t>Επισκέπτονται λαογραφικό μουσείο του τόπου τους.</w:t>
            </w:r>
          </w:p>
          <w:p w:rsidR="006360B3" w:rsidRDefault="006360B3" w:rsidP="00957642">
            <w:pPr>
              <w:jc w:val="center"/>
              <w:rPr>
                <w:rFonts w:ascii="Calibri" w:hAnsi="Calibri" w:cs="Arial"/>
                <w:sz w:val="18"/>
                <w:szCs w:val="18"/>
                <w:lang w:val="el-GR"/>
              </w:rPr>
            </w:pPr>
          </w:p>
          <w:p w:rsidR="006360B3" w:rsidRPr="008337D4" w:rsidRDefault="006360B3" w:rsidP="00957642">
            <w:pPr>
              <w:jc w:val="center"/>
              <w:rPr>
                <w:rFonts w:ascii="Calibri" w:hAnsi="Calibri" w:cs="Arial"/>
                <w:sz w:val="18"/>
                <w:szCs w:val="18"/>
                <w:lang w:val="el-GR"/>
              </w:rPr>
            </w:pPr>
            <w:r w:rsidRPr="008337D4">
              <w:rPr>
                <w:rFonts w:ascii="Calibri" w:hAnsi="Calibri" w:cs="Arial"/>
                <w:sz w:val="18"/>
                <w:szCs w:val="18"/>
                <w:lang w:val="el-GR"/>
              </w:rPr>
              <w:t>Μελετούν</w:t>
            </w:r>
            <w:r>
              <w:rPr>
                <w:rFonts w:ascii="Calibri" w:hAnsi="Calibri" w:cs="Arial"/>
                <w:sz w:val="18"/>
                <w:szCs w:val="18"/>
                <w:lang w:val="el-GR"/>
              </w:rPr>
              <w:t xml:space="preserve"> </w:t>
            </w:r>
            <w:r w:rsidRPr="008337D4">
              <w:rPr>
                <w:rFonts w:ascii="Calibri" w:hAnsi="Calibri" w:cs="Arial"/>
                <w:sz w:val="18"/>
                <w:szCs w:val="18"/>
                <w:lang w:val="el-GR"/>
              </w:rPr>
              <w:t>και συζητούν για έργα του πολιτισμού διαφόρων λαών. Έργα τέχνης και θρησκευτικά μνημεία του τόπου όπου βρίσκεται το σχολείο, καθώς και άλλων τόπων εντός και εκτός Ελλάδος.</w:t>
            </w:r>
          </w:p>
          <w:p w:rsidR="006360B3" w:rsidRDefault="006360B3" w:rsidP="00957642">
            <w:pPr>
              <w:jc w:val="center"/>
              <w:rPr>
                <w:rFonts w:ascii="Calibri" w:hAnsi="Calibri" w:cs="Arial"/>
                <w:sz w:val="18"/>
                <w:szCs w:val="18"/>
                <w:lang w:val="el-GR"/>
              </w:rPr>
            </w:pPr>
          </w:p>
          <w:p w:rsidR="006360B3" w:rsidRPr="008337D4" w:rsidRDefault="006360B3" w:rsidP="00957642">
            <w:pPr>
              <w:jc w:val="center"/>
              <w:rPr>
                <w:rFonts w:ascii="Calibri" w:hAnsi="Calibri" w:cs="Arial"/>
                <w:sz w:val="18"/>
                <w:szCs w:val="18"/>
                <w:lang w:val="el-GR"/>
              </w:rPr>
            </w:pPr>
            <w:r w:rsidRPr="008337D4">
              <w:rPr>
                <w:rFonts w:ascii="Calibri" w:hAnsi="Calibri" w:cs="Arial"/>
                <w:sz w:val="18"/>
                <w:szCs w:val="18"/>
                <w:lang w:val="el-GR"/>
              </w:rPr>
              <w:t>Διοργανώνουν έκθεση στοιχείων πολιτισμού διαφόρων λαών.</w:t>
            </w:r>
          </w:p>
          <w:p w:rsidR="006360B3" w:rsidRDefault="006360B3" w:rsidP="00957642">
            <w:pPr>
              <w:jc w:val="center"/>
              <w:rPr>
                <w:rFonts w:ascii="Calibri" w:hAnsi="Calibri" w:cs="Arial"/>
                <w:sz w:val="18"/>
                <w:szCs w:val="18"/>
                <w:lang w:val="el-GR"/>
              </w:rPr>
            </w:pPr>
          </w:p>
          <w:p w:rsidR="006360B3" w:rsidRPr="00626589" w:rsidRDefault="006360B3" w:rsidP="00957642">
            <w:pPr>
              <w:jc w:val="center"/>
              <w:rPr>
                <w:rFonts w:ascii="Calibri" w:hAnsi="Calibri"/>
                <w:b/>
                <w:szCs w:val="20"/>
                <w:lang w:val="el-GR"/>
              </w:rPr>
            </w:pPr>
            <w:r w:rsidRPr="00626589">
              <w:rPr>
                <w:rFonts w:ascii="Calibri" w:hAnsi="Calibri" w:cs="Arial"/>
                <w:sz w:val="18"/>
                <w:szCs w:val="18"/>
                <w:lang w:val="el-GR"/>
              </w:rPr>
              <w:t>Φάκελος: «Ολυμπιακοί αγώνες»</w:t>
            </w:r>
          </w:p>
        </w:tc>
        <w:tc>
          <w:tcPr>
            <w:tcW w:w="2022" w:type="dxa"/>
          </w:tcPr>
          <w:p w:rsidR="006360B3" w:rsidRPr="008337D4" w:rsidRDefault="006360B3" w:rsidP="00957642">
            <w:pPr>
              <w:jc w:val="center"/>
              <w:rPr>
                <w:rFonts w:ascii="Calibri" w:hAnsi="Calibri" w:cs="Arial"/>
                <w:sz w:val="18"/>
                <w:szCs w:val="18"/>
                <w:lang w:val="el-GR"/>
              </w:rPr>
            </w:pPr>
          </w:p>
          <w:p w:rsidR="006360B3" w:rsidRPr="008337D4" w:rsidRDefault="006360B3" w:rsidP="00957642">
            <w:pPr>
              <w:jc w:val="center"/>
              <w:rPr>
                <w:rFonts w:ascii="Calibri" w:hAnsi="Calibri" w:cs="Arial"/>
                <w:sz w:val="18"/>
                <w:szCs w:val="18"/>
                <w:lang w:val="el-GR"/>
              </w:rPr>
            </w:pPr>
            <w:r w:rsidRPr="008337D4">
              <w:rPr>
                <w:rFonts w:ascii="Calibri" w:hAnsi="Calibri" w:cs="Arial"/>
                <w:sz w:val="18"/>
                <w:szCs w:val="18"/>
                <w:lang w:val="el-GR"/>
              </w:rPr>
              <w:t>Σχολικό βιβλίο Μελέτης Περιβάλλοντος, Δ΄ Δημοτικού, ΠΙ και ΟΕΔΒ, σελ. 35-56.</w:t>
            </w:r>
          </w:p>
          <w:p w:rsidR="006360B3" w:rsidRPr="008337D4" w:rsidRDefault="006360B3" w:rsidP="00957642">
            <w:pPr>
              <w:jc w:val="center"/>
              <w:rPr>
                <w:rFonts w:ascii="Calibri" w:hAnsi="Calibri" w:cs="Arial"/>
                <w:sz w:val="18"/>
                <w:szCs w:val="18"/>
                <w:lang w:val="el-GR"/>
              </w:rPr>
            </w:pPr>
          </w:p>
          <w:p w:rsidR="006360B3" w:rsidRPr="008337D4" w:rsidRDefault="006360B3" w:rsidP="00957642">
            <w:pPr>
              <w:jc w:val="center"/>
              <w:rPr>
                <w:rFonts w:ascii="Calibri" w:hAnsi="Calibri" w:cs="Arial"/>
                <w:sz w:val="18"/>
                <w:szCs w:val="18"/>
              </w:rPr>
            </w:pPr>
            <w:r w:rsidRPr="008337D4">
              <w:rPr>
                <w:rFonts w:ascii="Calibri" w:hAnsi="Calibri" w:cs="Arial"/>
                <w:sz w:val="18"/>
                <w:szCs w:val="18"/>
              </w:rPr>
              <w:t>Λογισμικό Μελέτης Περιβάλλοντος.</w:t>
            </w:r>
          </w:p>
          <w:p w:rsidR="006360B3" w:rsidRPr="00894408" w:rsidRDefault="006360B3" w:rsidP="00957642">
            <w:pPr>
              <w:jc w:val="center"/>
              <w:rPr>
                <w:rFonts w:ascii="Calibri" w:hAnsi="Calibri"/>
                <w:b/>
                <w:szCs w:val="20"/>
              </w:rPr>
            </w:pPr>
          </w:p>
        </w:tc>
      </w:tr>
    </w:tbl>
    <w:p w:rsidR="006360B3" w:rsidRDefault="006360B3" w:rsidP="00995BCC">
      <w:pPr>
        <w:rPr>
          <w:rFonts w:ascii="Calibri" w:hAnsi="Calibri"/>
        </w:rPr>
      </w:pPr>
    </w:p>
    <w:p w:rsidR="006360B3" w:rsidRDefault="006360B3" w:rsidP="00995BCC">
      <w:pPr>
        <w:rPr>
          <w:rFonts w:ascii="Calibri" w:hAnsi="Calibri" w:cs="Arial"/>
          <w:b/>
          <w:sz w:val="22"/>
          <w:szCs w:val="22"/>
          <w:lang w:val="el-GR"/>
        </w:rPr>
      </w:pPr>
    </w:p>
    <w:p w:rsidR="006360B3" w:rsidRPr="00242D18" w:rsidRDefault="006360B3" w:rsidP="006360B3">
      <w:pPr>
        <w:autoSpaceDE w:val="0"/>
        <w:autoSpaceDN w:val="0"/>
        <w:adjustRightInd w:val="0"/>
        <w:jc w:val="both"/>
        <w:outlineLvl w:val="0"/>
        <w:rPr>
          <w:rFonts w:ascii="Calibri" w:hAnsi="Calibri" w:cs="Arial"/>
          <w:b/>
          <w:color w:val="0000FF"/>
          <w:sz w:val="22"/>
          <w:szCs w:val="22"/>
          <w:lang w:val="el-GR"/>
        </w:rPr>
      </w:pPr>
      <w:bookmarkStart w:id="258" w:name="_Toc406337031"/>
      <w:r w:rsidRPr="00141DE9">
        <w:rPr>
          <w:rFonts w:ascii="Calibri" w:hAnsi="Calibri" w:cs="Arial"/>
          <w:b/>
          <w:color w:val="0000FF"/>
          <w:sz w:val="22"/>
          <w:szCs w:val="22"/>
          <w:lang w:val="el-GR"/>
        </w:rPr>
        <w:t>Προτάσεις για εκπόνηση ερευνητικού σχεδίου εργασίας</w:t>
      </w:r>
      <w:bookmarkEnd w:id="258"/>
      <w:r w:rsidRPr="00242D18">
        <w:rPr>
          <w:rFonts w:ascii="Calibri" w:hAnsi="Calibri" w:cs="Arial"/>
          <w:b/>
          <w:color w:val="0000FF"/>
          <w:sz w:val="22"/>
          <w:szCs w:val="22"/>
          <w:lang w:val="el-GR"/>
        </w:rPr>
        <w:t xml:space="preserve"> </w:t>
      </w:r>
    </w:p>
    <w:p w:rsidR="006360B3" w:rsidRPr="0003538E" w:rsidRDefault="006360B3" w:rsidP="006360B3">
      <w:pPr>
        <w:autoSpaceDE w:val="0"/>
        <w:autoSpaceDN w:val="0"/>
        <w:adjustRightInd w:val="0"/>
        <w:jc w:val="both"/>
        <w:rPr>
          <w:rFonts w:ascii="Calibri" w:hAnsi="Calibri" w:cs="Arial"/>
          <w:b/>
          <w:lang w:val="el-GR"/>
        </w:rPr>
      </w:pPr>
      <w:r w:rsidRPr="0003538E">
        <w:rPr>
          <w:rFonts w:ascii="Calibri" w:hAnsi="Calibri" w:cs="Arial"/>
          <w:b/>
          <w:sz w:val="22"/>
          <w:szCs w:val="22"/>
          <w:lang w:val="el-GR"/>
        </w:rPr>
        <w:t>«Ασφάλεια στο σπίτι και στο σχολείο»</w:t>
      </w:r>
    </w:p>
    <w:p w:rsidR="006360B3" w:rsidRPr="0003538E" w:rsidRDefault="006360B3" w:rsidP="006360B3">
      <w:pPr>
        <w:autoSpaceDE w:val="0"/>
        <w:autoSpaceDN w:val="0"/>
        <w:adjustRightInd w:val="0"/>
        <w:jc w:val="both"/>
        <w:rPr>
          <w:rFonts w:ascii="Calibri" w:hAnsi="Calibri" w:cs="Arial"/>
          <w:b/>
          <w:lang w:val="el-GR"/>
        </w:rPr>
      </w:pPr>
      <w:r w:rsidRPr="0003538E">
        <w:rPr>
          <w:rFonts w:ascii="Calibri" w:hAnsi="Calibri" w:cs="Arial"/>
          <w:b/>
          <w:sz w:val="22"/>
          <w:szCs w:val="22"/>
          <w:lang w:val="el-GR"/>
        </w:rPr>
        <w:t>«Σχολικός συνεταιρισμός»</w:t>
      </w:r>
    </w:p>
    <w:p w:rsidR="006360B3" w:rsidRPr="0003538E" w:rsidRDefault="006360B3" w:rsidP="006360B3">
      <w:pPr>
        <w:autoSpaceDE w:val="0"/>
        <w:autoSpaceDN w:val="0"/>
        <w:adjustRightInd w:val="0"/>
        <w:jc w:val="both"/>
        <w:rPr>
          <w:rFonts w:ascii="Calibri" w:hAnsi="Calibri" w:cs="Arial"/>
          <w:b/>
          <w:lang w:val="el-GR"/>
        </w:rPr>
      </w:pPr>
      <w:r w:rsidRPr="0003538E">
        <w:rPr>
          <w:rFonts w:ascii="Calibri" w:hAnsi="Calibri" w:cs="Arial"/>
          <w:b/>
          <w:sz w:val="22"/>
          <w:szCs w:val="22"/>
          <w:lang w:val="el-GR"/>
        </w:rPr>
        <w:t>«Τουριστικός πολυ-οδηγός του τόπου μας για παιδιά: έντυπος και ηλεκτρονικός»</w:t>
      </w:r>
    </w:p>
    <w:p w:rsidR="006360B3" w:rsidRDefault="006360B3" w:rsidP="006360B3">
      <w:pPr>
        <w:pStyle w:val="Default"/>
        <w:rPr>
          <w:sz w:val="22"/>
          <w:szCs w:val="22"/>
        </w:rPr>
      </w:pPr>
    </w:p>
    <w:p w:rsidR="006360B3" w:rsidRDefault="006360B3" w:rsidP="006360B3">
      <w:pPr>
        <w:pStyle w:val="Default"/>
        <w:rPr>
          <w:sz w:val="22"/>
          <w:szCs w:val="22"/>
        </w:rPr>
      </w:pPr>
    </w:p>
    <w:p w:rsidR="006360B3" w:rsidRDefault="006360B3" w:rsidP="006360B3">
      <w:pPr>
        <w:pStyle w:val="Default"/>
        <w:rPr>
          <w:sz w:val="22"/>
          <w:szCs w:val="22"/>
        </w:rPr>
      </w:pPr>
    </w:p>
    <w:p w:rsidR="006360B3" w:rsidRDefault="006360B3" w:rsidP="006360B3">
      <w:pPr>
        <w:pStyle w:val="Default"/>
        <w:rPr>
          <w:sz w:val="22"/>
          <w:szCs w:val="22"/>
        </w:rPr>
      </w:pPr>
    </w:p>
    <w:p w:rsidR="006360B3" w:rsidRPr="00565530" w:rsidRDefault="006360B3" w:rsidP="006360B3">
      <w:pPr>
        <w:rPr>
          <w:rFonts w:ascii="Calibri" w:hAnsi="Calibri"/>
          <w:lang w:val="el-GR"/>
        </w:rPr>
      </w:pPr>
      <w:r>
        <w:rPr>
          <w:rFonts w:ascii="Calibri" w:hAnsi="Calibri"/>
          <w:lang w:val="el-GR"/>
        </w:rPr>
        <w:br w:type="page"/>
      </w:r>
    </w:p>
    <w:p w:rsidR="006360B3" w:rsidRPr="00E52329" w:rsidRDefault="006360B3" w:rsidP="006360B3">
      <w:pPr>
        <w:pBdr>
          <w:top w:val="single" w:sz="4" w:space="1" w:color="auto"/>
          <w:left w:val="single" w:sz="4" w:space="0" w:color="auto"/>
          <w:bottom w:val="single" w:sz="4" w:space="1" w:color="auto"/>
          <w:right w:val="single" w:sz="4" w:space="4" w:color="auto"/>
        </w:pBdr>
        <w:shd w:val="clear" w:color="auto" w:fill="D9D9D9"/>
        <w:outlineLvl w:val="0"/>
        <w:rPr>
          <w:rFonts w:ascii="Calibri" w:hAnsi="Calibri"/>
          <w:b/>
          <w:color w:val="0033CC"/>
          <w:sz w:val="22"/>
          <w:szCs w:val="22"/>
          <w:lang w:val="el-GR"/>
        </w:rPr>
      </w:pPr>
      <w:bookmarkStart w:id="259" w:name="_Toc299331891"/>
      <w:bookmarkStart w:id="260" w:name="_Toc406337032"/>
      <w:r>
        <w:rPr>
          <w:rFonts w:ascii="Calibri" w:hAnsi="Calibri"/>
          <w:b/>
          <w:color w:val="0033CC"/>
          <w:sz w:val="22"/>
          <w:szCs w:val="22"/>
          <w:lang w:val="el-GR"/>
        </w:rPr>
        <w:lastRenderedPageBreak/>
        <w:t xml:space="preserve">ΦΥΣΙΚΕΣ </w:t>
      </w:r>
      <w:r w:rsidRPr="00AC66F7">
        <w:rPr>
          <w:rFonts w:ascii="Calibri" w:hAnsi="Calibri"/>
          <w:b/>
          <w:color w:val="0033CC"/>
          <w:sz w:val="22"/>
          <w:szCs w:val="22"/>
          <w:lang w:val="el-GR"/>
        </w:rPr>
        <w:t>ΕΠΙΣΤΗΜΕΣ</w:t>
      </w:r>
      <w:r w:rsidRPr="00FB0172">
        <w:rPr>
          <w:rFonts w:ascii="Calibri" w:hAnsi="Calibri"/>
          <w:b/>
          <w:color w:val="0033CC"/>
          <w:sz w:val="22"/>
          <w:szCs w:val="22"/>
          <w:lang w:val="el-GR"/>
        </w:rPr>
        <w:t xml:space="preserve"> </w:t>
      </w:r>
      <w:r>
        <w:rPr>
          <w:rFonts w:ascii="Calibri" w:hAnsi="Calibri"/>
          <w:b/>
          <w:color w:val="0033CC"/>
          <w:sz w:val="22"/>
          <w:szCs w:val="22"/>
          <w:lang w:val="el-GR"/>
        </w:rPr>
        <w:t>ΚΑΙ ΤΕΧΝΟΛΟΓΙΑ</w:t>
      </w:r>
      <w:bookmarkEnd w:id="259"/>
      <w:bookmarkEnd w:id="260"/>
    </w:p>
    <w:p w:rsidR="006360B3" w:rsidRDefault="006360B3" w:rsidP="006360B3">
      <w:pPr>
        <w:rPr>
          <w:rFonts w:ascii="Calibri" w:hAnsi="Calibri"/>
          <w:lang w:val="el-GR"/>
        </w:rPr>
      </w:pPr>
    </w:p>
    <w:p w:rsidR="00F27996" w:rsidRPr="006014D4" w:rsidRDefault="00F27996" w:rsidP="00F27996">
      <w:pPr>
        <w:outlineLvl w:val="1"/>
        <w:rPr>
          <w:rFonts w:ascii="Calibri" w:hAnsi="Calibri"/>
          <w:b/>
          <w:color w:val="0033CC"/>
          <w:sz w:val="22"/>
          <w:szCs w:val="22"/>
          <w:lang w:val="el-GR"/>
        </w:rPr>
      </w:pPr>
      <w:bookmarkStart w:id="261" w:name="_Toc299331892"/>
      <w:bookmarkStart w:id="262" w:name="_Toc398078550"/>
      <w:bookmarkStart w:id="263" w:name="_Toc406337033"/>
      <w:bookmarkStart w:id="264" w:name="OLE_LINK3"/>
      <w:bookmarkStart w:id="265" w:name="OLE_LINK4"/>
      <w:r w:rsidRPr="006014D4">
        <w:rPr>
          <w:rFonts w:ascii="Calibri" w:hAnsi="Calibri"/>
          <w:b/>
          <w:color w:val="0033CC"/>
          <w:sz w:val="22"/>
          <w:szCs w:val="22"/>
          <w:lang w:val="el-GR"/>
        </w:rPr>
        <w:t>Ενότητα 1: Οι ζωντανοί οργανισμοί – Τα οικοσυστήματα</w:t>
      </w:r>
      <w:bookmarkEnd w:id="261"/>
      <w:bookmarkEnd w:id="262"/>
      <w:bookmarkEnd w:id="263"/>
    </w:p>
    <w:p w:rsidR="00F27996" w:rsidRPr="006014D4" w:rsidRDefault="00F27996" w:rsidP="00F27996">
      <w:pPr>
        <w:rPr>
          <w:rFonts w:ascii="Calibri" w:hAnsi="Calibri"/>
          <w:b/>
          <w:lang w:val="el-GR"/>
        </w:rPr>
      </w:pPr>
      <w:r w:rsidRPr="006014D4">
        <w:rPr>
          <w:rFonts w:ascii="Calibri" w:hAnsi="Calibri"/>
          <w:b/>
          <w:lang w:val="el-GR"/>
        </w:rPr>
        <w:t>Ενδεικτικός διδακτικός χρόνος: 14 ώρες</w:t>
      </w:r>
    </w:p>
    <w:p w:rsidR="00F27996" w:rsidRDefault="00F27996" w:rsidP="00F27996">
      <w:pPr>
        <w:rPr>
          <w:rFonts w:ascii="Calibri" w:hAnsi="Calibri"/>
          <w:lang w:val="el-GR"/>
        </w:rPr>
      </w:pPr>
    </w:p>
    <w:p w:rsidR="00F27996" w:rsidRPr="00FA418C" w:rsidRDefault="00F27996" w:rsidP="00F27996">
      <w:pPr>
        <w:outlineLvl w:val="2"/>
        <w:rPr>
          <w:rFonts w:ascii="Calibri" w:hAnsi="Calibri"/>
          <w:b/>
          <w:color w:val="76923C"/>
          <w:sz w:val="22"/>
          <w:szCs w:val="22"/>
          <w:lang w:val="el-GR"/>
        </w:rPr>
      </w:pPr>
      <w:bookmarkStart w:id="266" w:name="_Toc398078551"/>
      <w:bookmarkStart w:id="267" w:name="_Toc406337034"/>
      <w:r w:rsidRPr="006014D4">
        <w:rPr>
          <w:rFonts w:ascii="Calibri" w:hAnsi="Calibri"/>
          <w:b/>
          <w:color w:val="76923C"/>
          <w:sz w:val="22"/>
          <w:szCs w:val="22"/>
          <w:lang w:val="el-GR"/>
        </w:rPr>
        <w:t xml:space="preserve">Ενότητα </w:t>
      </w:r>
      <w:r>
        <w:rPr>
          <w:rFonts w:ascii="Calibri" w:hAnsi="Calibri"/>
          <w:b/>
          <w:color w:val="76923C"/>
          <w:sz w:val="22"/>
          <w:szCs w:val="22"/>
          <w:lang w:val="el-GR"/>
        </w:rPr>
        <w:t>1</w:t>
      </w:r>
      <w:r w:rsidRPr="006014D4">
        <w:rPr>
          <w:rFonts w:ascii="Calibri" w:hAnsi="Calibri"/>
          <w:b/>
          <w:color w:val="76923C"/>
          <w:sz w:val="22"/>
          <w:szCs w:val="22"/>
          <w:lang w:val="el-GR"/>
        </w:rPr>
        <w:t xml:space="preserve">.1: </w:t>
      </w:r>
      <w:r w:rsidRPr="00FA418C">
        <w:rPr>
          <w:rFonts w:ascii="Calibri" w:hAnsi="Calibri"/>
          <w:b/>
          <w:color w:val="76923C"/>
          <w:sz w:val="22"/>
          <w:szCs w:val="22"/>
          <w:lang w:val="el-GR"/>
        </w:rPr>
        <w:t>Φυτά (καρπός, άνθος, κύκλος ζωής των φυτών-επικονίαση-γονιμοποίηση)</w:t>
      </w:r>
      <w:bookmarkEnd w:id="266"/>
      <w:bookmarkEnd w:id="267"/>
    </w:p>
    <w:p w:rsidR="00F27996" w:rsidRPr="006014D4" w:rsidRDefault="00F27996" w:rsidP="00F27996">
      <w:pPr>
        <w:rPr>
          <w:rFonts w:ascii="Calibri" w:hAnsi="Calibri"/>
          <w:b/>
          <w:lang w:val="el-GR"/>
        </w:rPr>
      </w:pPr>
      <w:r w:rsidRPr="006014D4">
        <w:rPr>
          <w:rFonts w:ascii="Calibri" w:hAnsi="Calibri"/>
          <w:b/>
          <w:lang w:val="el-GR"/>
        </w:rPr>
        <w:t xml:space="preserve">Ενδεικτικός διδακτικός χρόνος: </w:t>
      </w:r>
      <w:r>
        <w:rPr>
          <w:rFonts w:ascii="Calibri" w:hAnsi="Calibri"/>
          <w:b/>
          <w:lang w:val="el-GR"/>
        </w:rPr>
        <w:t>1</w:t>
      </w:r>
      <w:r w:rsidRPr="006014D4">
        <w:rPr>
          <w:rFonts w:ascii="Calibri" w:hAnsi="Calibri"/>
          <w:b/>
          <w:lang w:val="el-GR"/>
        </w:rPr>
        <w:t xml:space="preserve"> ώρ</w:t>
      </w:r>
      <w:r>
        <w:rPr>
          <w:rFonts w:ascii="Calibri" w:hAnsi="Calibri"/>
          <w:b/>
          <w:lang w:val="el-GR"/>
        </w:rPr>
        <w:t>α</w:t>
      </w:r>
    </w:p>
    <w:p w:rsidR="00F27996" w:rsidRDefault="00F27996" w:rsidP="00F27996">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8"/>
        <w:gridCol w:w="2835"/>
        <w:gridCol w:w="1984"/>
      </w:tblGrid>
      <w:tr w:rsidR="00F27996" w:rsidRPr="00B9515B" w:rsidTr="006B74FB">
        <w:tc>
          <w:tcPr>
            <w:tcW w:w="2552" w:type="dxa"/>
            <w:vAlign w:val="center"/>
          </w:tcPr>
          <w:p w:rsidR="00F27996" w:rsidRPr="00B9515B" w:rsidRDefault="00F27996" w:rsidP="006B74FB">
            <w:pPr>
              <w:jc w:val="center"/>
              <w:rPr>
                <w:rFonts w:ascii="Calibri" w:hAnsi="Calibri"/>
                <w:b/>
                <w:szCs w:val="20"/>
                <w:lang w:val="el-GR"/>
              </w:rPr>
            </w:pPr>
            <w:r w:rsidRPr="00B9515B">
              <w:rPr>
                <w:rFonts w:ascii="Calibri" w:hAnsi="Calibri"/>
                <w:b/>
                <w:szCs w:val="20"/>
                <w:lang w:val="el-GR"/>
              </w:rPr>
              <w:t>Προσδοκώμενα Μαθησιακά Αποτελέσματα</w:t>
            </w:r>
          </w:p>
        </w:tc>
        <w:tc>
          <w:tcPr>
            <w:tcW w:w="2268" w:type="dxa"/>
            <w:vAlign w:val="center"/>
          </w:tcPr>
          <w:p w:rsidR="00F27996" w:rsidRPr="00B9515B" w:rsidRDefault="00F27996" w:rsidP="006B74FB">
            <w:pPr>
              <w:jc w:val="center"/>
              <w:rPr>
                <w:rFonts w:ascii="Calibri" w:hAnsi="Calibri"/>
                <w:b/>
                <w:szCs w:val="20"/>
                <w:lang w:val="el-GR"/>
              </w:rPr>
            </w:pPr>
            <w:r w:rsidRPr="00B9515B">
              <w:rPr>
                <w:rFonts w:ascii="Calibri" w:hAnsi="Calibri"/>
                <w:b/>
                <w:szCs w:val="20"/>
                <w:lang w:val="el-GR"/>
              </w:rPr>
              <w:t>Βασικά θέματα</w:t>
            </w:r>
          </w:p>
        </w:tc>
        <w:tc>
          <w:tcPr>
            <w:tcW w:w="2835" w:type="dxa"/>
            <w:vAlign w:val="center"/>
          </w:tcPr>
          <w:p w:rsidR="00F27996" w:rsidRPr="00B9515B" w:rsidRDefault="00F27996" w:rsidP="006B74FB">
            <w:pPr>
              <w:jc w:val="center"/>
              <w:rPr>
                <w:rFonts w:ascii="Calibri" w:hAnsi="Calibri"/>
                <w:b/>
                <w:szCs w:val="20"/>
                <w:lang w:val="el-GR"/>
              </w:rPr>
            </w:pPr>
            <w:r w:rsidRPr="00B9515B">
              <w:rPr>
                <w:rFonts w:ascii="Calibri" w:hAnsi="Calibri"/>
                <w:b/>
                <w:szCs w:val="20"/>
                <w:lang w:val="el-GR"/>
              </w:rPr>
              <w:t>Δραστηριότητες</w:t>
            </w:r>
          </w:p>
        </w:tc>
        <w:tc>
          <w:tcPr>
            <w:tcW w:w="1984" w:type="dxa"/>
            <w:vAlign w:val="center"/>
          </w:tcPr>
          <w:p w:rsidR="00F27996" w:rsidRPr="00B9515B" w:rsidRDefault="00F27996" w:rsidP="006B74FB">
            <w:pPr>
              <w:jc w:val="center"/>
              <w:rPr>
                <w:rFonts w:ascii="Calibri" w:hAnsi="Calibri"/>
                <w:b/>
                <w:szCs w:val="20"/>
                <w:lang w:val="el-GR"/>
              </w:rPr>
            </w:pPr>
            <w:r w:rsidRPr="00B9515B">
              <w:rPr>
                <w:rFonts w:ascii="Calibri" w:hAnsi="Calibri"/>
                <w:b/>
                <w:szCs w:val="20"/>
                <w:lang w:val="el-GR"/>
              </w:rPr>
              <w:t>Εκπαιδευτικό υλικό</w:t>
            </w:r>
          </w:p>
        </w:tc>
      </w:tr>
      <w:tr w:rsidR="00F27996" w:rsidRPr="00A63159" w:rsidTr="006B74FB">
        <w:tc>
          <w:tcPr>
            <w:tcW w:w="2552" w:type="dxa"/>
          </w:tcPr>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Οι μαθητές να είναι ικανοί να:</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Αναγνωρίζουν τα άνθη διαφόρων φυτών του τόπου τους.</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Περιγράφουν τα μέρη του άνθους και να αναγνωρίζουν το ρόλο του στη διαδικασία της αναπαραγωγής των φυτών.</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Διακρίνουν είδη σπερμάτων και να αναγνωρίζουν το ρόλο τους στην αναπαραγωγή των φυτών.</w:t>
            </w:r>
          </w:p>
          <w:p w:rsidR="00F27996" w:rsidRPr="00B9515B" w:rsidRDefault="00F27996" w:rsidP="006B74FB">
            <w:pPr>
              <w:jc w:val="center"/>
              <w:rPr>
                <w:rFonts w:ascii="Calibri" w:hAnsi="Calibri"/>
                <w:sz w:val="18"/>
                <w:szCs w:val="18"/>
                <w:lang w:val="el-GR"/>
              </w:rPr>
            </w:pPr>
          </w:p>
        </w:tc>
        <w:tc>
          <w:tcPr>
            <w:tcW w:w="2268" w:type="dxa"/>
          </w:tcPr>
          <w:p w:rsidR="00F27996" w:rsidRPr="007E396A" w:rsidRDefault="00F27996" w:rsidP="006B74FB">
            <w:pPr>
              <w:jc w:val="center"/>
              <w:rPr>
                <w:rFonts w:ascii="Calibri" w:hAnsi="Calibri"/>
                <w:b/>
                <w:i/>
                <w:sz w:val="18"/>
                <w:szCs w:val="18"/>
                <w:lang w:val="el-GR"/>
              </w:rPr>
            </w:pPr>
          </w:p>
          <w:p w:rsidR="00F27996" w:rsidRPr="007E396A" w:rsidRDefault="00F27996" w:rsidP="006B74FB">
            <w:pPr>
              <w:jc w:val="center"/>
              <w:rPr>
                <w:rFonts w:ascii="Calibri" w:hAnsi="Calibri"/>
                <w:b/>
                <w: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b/>
                <w:i/>
                <w:sz w:val="18"/>
                <w:szCs w:val="18"/>
                <w:lang w:val="el-GR"/>
              </w:rPr>
              <w:t>Φυτά</w:t>
            </w:r>
            <w:r w:rsidRPr="00B9515B">
              <w:rPr>
                <w:rFonts w:ascii="Calibri" w:hAnsi="Calibri"/>
                <w:sz w:val="18"/>
                <w:szCs w:val="18"/>
                <w:lang w:val="el-GR"/>
              </w:rPr>
              <w:t xml:space="preserve"> (καρπός, άνθος, κύκλος ζωής των φυτών-επικονίαση-γονιμοποίηση) (1 ώρα)</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p>
        </w:tc>
        <w:tc>
          <w:tcPr>
            <w:tcW w:w="2835" w:type="dxa"/>
          </w:tcPr>
          <w:p w:rsidR="00F27996" w:rsidRPr="007E396A" w:rsidRDefault="00F27996" w:rsidP="006B74FB">
            <w:pPr>
              <w:jc w:val="center"/>
              <w:rPr>
                <w:rFonts w:ascii="Calibri" w:hAnsi="Calibri"/>
                <w:sz w:val="18"/>
                <w:szCs w:val="18"/>
                <w:lang w:val="el-GR"/>
              </w:rPr>
            </w:pPr>
          </w:p>
          <w:p w:rsidR="00F27996" w:rsidRPr="007E396A"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Συλλογή λουλουδιών και καρπών. Παρατήρηση και καταγραφή της ευδιάκριτης ποικιλομορφίας.</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Διάκριση των μερών ενός άνθους.</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Παρατήρηση σπερμάτων για τη διάκριση μονοκοτυλήδονων και δικοτυλήδονων.</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p>
        </w:tc>
        <w:tc>
          <w:tcPr>
            <w:tcW w:w="1984" w:type="dxa"/>
          </w:tcPr>
          <w:p w:rsidR="00F27996" w:rsidRPr="007E396A" w:rsidRDefault="00F27996" w:rsidP="006B74FB">
            <w:pPr>
              <w:autoSpaceDE w:val="0"/>
              <w:autoSpaceDN w:val="0"/>
              <w:adjustRightInd w:val="0"/>
              <w:jc w:val="center"/>
              <w:rPr>
                <w:rFonts w:ascii="Calibri" w:hAnsi="Calibri"/>
                <w:sz w:val="18"/>
                <w:szCs w:val="18"/>
                <w:lang w:val="el-GR"/>
              </w:rPr>
            </w:pPr>
          </w:p>
          <w:p w:rsidR="00F27996" w:rsidRPr="007E396A" w:rsidRDefault="00F27996" w:rsidP="006B74FB">
            <w:pPr>
              <w:autoSpaceDE w:val="0"/>
              <w:autoSpaceDN w:val="0"/>
              <w:adjustRightInd w:val="0"/>
              <w:jc w:val="center"/>
              <w:rPr>
                <w:rFonts w:ascii="Calibri" w:hAnsi="Calibri"/>
                <w:sz w:val="18"/>
                <w:szCs w:val="18"/>
                <w:lang w:val="el-GR"/>
              </w:rPr>
            </w:pPr>
          </w:p>
          <w:p w:rsidR="00F27996" w:rsidRPr="00B9515B" w:rsidRDefault="00F27996" w:rsidP="006B74FB">
            <w:pPr>
              <w:autoSpaceDE w:val="0"/>
              <w:autoSpaceDN w:val="0"/>
              <w:adjustRightInd w:val="0"/>
              <w:jc w:val="center"/>
              <w:rPr>
                <w:rFonts w:ascii="Calibri" w:hAnsi="Calibri"/>
                <w:sz w:val="18"/>
                <w:szCs w:val="18"/>
                <w:lang w:val="el-GR"/>
              </w:rPr>
            </w:pPr>
            <w:r w:rsidRPr="00B9515B">
              <w:rPr>
                <w:rFonts w:ascii="Calibri" w:hAnsi="Calibri"/>
                <w:sz w:val="18"/>
                <w:szCs w:val="18"/>
                <w:lang w:val="el-GR"/>
              </w:rPr>
              <w:t>Διαδραστικά Σχολικά Βιβλία</w:t>
            </w:r>
          </w:p>
          <w:p w:rsidR="00F27996" w:rsidRPr="00B9515B" w:rsidRDefault="00C57543" w:rsidP="006B74FB">
            <w:pPr>
              <w:autoSpaceDE w:val="0"/>
              <w:autoSpaceDN w:val="0"/>
              <w:adjustRightInd w:val="0"/>
              <w:jc w:val="center"/>
              <w:rPr>
                <w:rFonts w:ascii="Calibri" w:hAnsi="Calibri"/>
                <w:sz w:val="18"/>
                <w:szCs w:val="18"/>
                <w:lang w:val="el-GR"/>
              </w:rPr>
            </w:pPr>
            <w:hyperlink r:id="rId92" w:history="1">
              <w:r w:rsidR="00F27996" w:rsidRPr="001C36B4">
                <w:rPr>
                  <w:rStyle w:val="-"/>
                  <w:rFonts w:ascii="Calibri" w:hAnsi="Calibri"/>
                  <w:sz w:val="18"/>
                  <w:szCs w:val="18"/>
                  <w:lang w:val="el-GR"/>
                </w:rPr>
                <w:t>http://ebooks.edu.gr/2013/</w:t>
              </w:r>
            </w:hyperlink>
            <w:r w:rsidR="00F27996">
              <w:rPr>
                <w:rFonts w:ascii="Calibri" w:hAnsi="Calibri"/>
                <w:sz w:val="18"/>
                <w:szCs w:val="18"/>
                <w:lang w:val="el-GR"/>
              </w:rPr>
              <w:t xml:space="preserve"> </w:t>
            </w:r>
          </w:p>
          <w:p w:rsidR="00F27996" w:rsidRPr="00B9515B" w:rsidRDefault="00F27996" w:rsidP="006B74FB">
            <w:pPr>
              <w:jc w:val="center"/>
              <w:rPr>
                <w:rFonts w:ascii="Calibri" w:hAnsi="Calibri"/>
                <w:sz w:val="18"/>
                <w:szCs w:val="18"/>
                <w:lang w:val="el-GR"/>
              </w:rPr>
            </w:pPr>
            <w:r w:rsidRPr="00B9515B">
              <w:rPr>
                <w:rFonts w:ascii="Calibri" w:hAnsi="Calibri" w:cs="Arial"/>
                <w:sz w:val="18"/>
                <w:szCs w:val="18"/>
                <w:lang w:val="el-GR"/>
              </w:rPr>
              <w:t xml:space="preserve">Σχολικό βιβλίο Μελέτης Περιβάλλοντος, Δ΄ Δημοτικού, ΠΙ και ΟΕΔΒ, σελ. </w:t>
            </w:r>
            <w:r w:rsidRPr="00B9515B">
              <w:rPr>
                <w:rFonts w:ascii="Calibri" w:hAnsi="Calibri"/>
                <w:sz w:val="18"/>
                <w:szCs w:val="18"/>
                <w:lang w:val="el-GR"/>
              </w:rPr>
              <w:t>57-70 &amp;81-88.</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cs="Arial"/>
                <w:sz w:val="18"/>
                <w:szCs w:val="18"/>
                <w:lang w:val="el-GR"/>
              </w:rPr>
            </w:pPr>
          </w:p>
        </w:tc>
      </w:tr>
    </w:tbl>
    <w:p w:rsidR="00F27996" w:rsidRDefault="00F27996" w:rsidP="00F27996">
      <w:pPr>
        <w:rPr>
          <w:rFonts w:ascii="Calibri" w:hAnsi="Calibri"/>
          <w:lang w:val="el-GR"/>
        </w:rPr>
      </w:pPr>
    </w:p>
    <w:p w:rsidR="00F27996" w:rsidRPr="00FA418C" w:rsidRDefault="00F27996" w:rsidP="00F27996">
      <w:pPr>
        <w:outlineLvl w:val="2"/>
        <w:rPr>
          <w:rFonts w:ascii="Calibri" w:hAnsi="Calibri"/>
          <w:b/>
          <w:color w:val="76923C"/>
          <w:sz w:val="22"/>
          <w:szCs w:val="22"/>
          <w:lang w:val="el-GR"/>
        </w:rPr>
      </w:pPr>
      <w:bookmarkStart w:id="268" w:name="_Toc398078552"/>
      <w:bookmarkStart w:id="269" w:name="_Toc406337035"/>
      <w:r w:rsidRPr="006014D4">
        <w:rPr>
          <w:rFonts w:ascii="Calibri" w:hAnsi="Calibri"/>
          <w:b/>
          <w:color w:val="76923C"/>
          <w:sz w:val="22"/>
          <w:szCs w:val="22"/>
          <w:lang w:val="el-GR"/>
        </w:rPr>
        <w:t xml:space="preserve">Ενότητα </w:t>
      </w:r>
      <w:r>
        <w:rPr>
          <w:rFonts w:ascii="Calibri" w:hAnsi="Calibri"/>
          <w:b/>
          <w:color w:val="76923C"/>
          <w:sz w:val="22"/>
          <w:szCs w:val="22"/>
          <w:lang w:val="el-GR"/>
        </w:rPr>
        <w:t>1</w:t>
      </w:r>
      <w:r w:rsidRPr="006014D4">
        <w:rPr>
          <w:rFonts w:ascii="Calibri" w:hAnsi="Calibri"/>
          <w:b/>
          <w:color w:val="76923C"/>
          <w:sz w:val="22"/>
          <w:szCs w:val="22"/>
          <w:lang w:val="el-GR"/>
        </w:rPr>
        <w:t>.</w:t>
      </w:r>
      <w:r>
        <w:rPr>
          <w:rFonts w:ascii="Calibri" w:hAnsi="Calibri"/>
          <w:b/>
          <w:color w:val="76923C"/>
          <w:sz w:val="22"/>
          <w:szCs w:val="22"/>
          <w:lang w:val="el-GR"/>
        </w:rPr>
        <w:t>2</w:t>
      </w:r>
      <w:r w:rsidRPr="006014D4">
        <w:rPr>
          <w:rFonts w:ascii="Calibri" w:hAnsi="Calibri"/>
          <w:b/>
          <w:color w:val="76923C"/>
          <w:sz w:val="22"/>
          <w:szCs w:val="22"/>
          <w:lang w:val="el-GR"/>
        </w:rPr>
        <w:t xml:space="preserve">: </w:t>
      </w:r>
      <w:r w:rsidRPr="00FA418C">
        <w:rPr>
          <w:rFonts w:ascii="Calibri" w:hAnsi="Calibri"/>
          <w:b/>
          <w:color w:val="76923C"/>
          <w:sz w:val="22"/>
          <w:szCs w:val="22"/>
          <w:lang w:val="el-GR"/>
        </w:rPr>
        <w:t>Ζώα (ασπόνδυλα, σπονδυλωτά, μέλισσα)</w:t>
      </w:r>
      <w:bookmarkEnd w:id="268"/>
      <w:bookmarkEnd w:id="269"/>
    </w:p>
    <w:p w:rsidR="00F27996" w:rsidRDefault="00F27996" w:rsidP="00F27996">
      <w:pPr>
        <w:rPr>
          <w:rFonts w:ascii="Calibri" w:hAnsi="Calibri"/>
          <w:b/>
          <w:lang w:val="el-GR"/>
        </w:rPr>
      </w:pPr>
      <w:r w:rsidRPr="006014D4">
        <w:rPr>
          <w:rFonts w:ascii="Calibri" w:hAnsi="Calibri"/>
          <w:b/>
          <w:lang w:val="el-GR"/>
        </w:rPr>
        <w:t xml:space="preserve">Ενδεικτικός διδακτικός χρόνος: </w:t>
      </w:r>
      <w:r>
        <w:rPr>
          <w:rFonts w:ascii="Calibri" w:hAnsi="Calibri"/>
          <w:b/>
          <w:lang w:val="el-GR"/>
        </w:rPr>
        <w:t>1</w:t>
      </w:r>
      <w:r w:rsidRPr="006014D4">
        <w:rPr>
          <w:rFonts w:ascii="Calibri" w:hAnsi="Calibri"/>
          <w:b/>
          <w:lang w:val="el-GR"/>
        </w:rPr>
        <w:t xml:space="preserve"> ώρ</w:t>
      </w:r>
      <w:r>
        <w:rPr>
          <w:rFonts w:ascii="Calibri" w:hAnsi="Calibri"/>
          <w:b/>
          <w:lang w:val="el-GR"/>
        </w:rPr>
        <w:t>α</w:t>
      </w:r>
    </w:p>
    <w:p w:rsidR="00F27996" w:rsidRPr="006014D4" w:rsidRDefault="00F27996" w:rsidP="00F27996">
      <w:pPr>
        <w:rPr>
          <w:rFonts w:ascii="Calibri" w:hAnsi="Calibri"/>
          <w:b/>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8"/>
        <w:gridCol w:w="2835"/>
        <w:gridCol w:w="1984"/>
      </w:tblGrid>
      <w:tr w:rsidR="00F27996" w:rsidRPr="00FA418C" w:rsidTr="006B74FB">
        <w:tc>
          <w:tcPr>
            <w:tcW w:w="2552" w:type="dxa"/>
          </w:tcPr>
          <w:p w:rsidR="00F27996" w:rsidRPr="00FA418C" w:rsidRDefault="00F27996" w:rsidP="006B74FB">
            <w:pPr>
              <w:jc w:val="center"/>
              <w:rPr>
                <w:rFonts w:ascii="Calibri" w:hAnsi="Calibri"/>
                <w:b/>
                <w:sz w:val="18"/>
                <w:szCs w:val="18"/>
                <w:lang w:val="el-GR"/>
              </w:rPr>
            </w:pPr>
            <w:r w:rsidRPr="00FA418C">
              <w:rPr>
                <w:rFonts w:ascii="Calibri" w:hAnsi="Calibri"/>
                <w:b/>
                <w:sz w:val="18"/>
                <w:szCs w:val="18"/>
                <w:lang w:val="el-GR"/>
              </w:rPr>
              <w:t>Προσδοκώμενα Μαθησιακά Αποτελέσματα</w:t>
            </w:r>
          </w:p>
        </w:tc>
        <w:tc>
          <w:tcPr>
            <w:tcW w:w="2268" w:type="dxa"/>
          </w:tcPr>
          <w:p w:rsidR="00F27996" w:rsidRPr="00FA418C" w:rsidRDefault="00F27996" w:rsidP="006B74FB">
            <w:pPr>
              <w:jc w:val="center"/>
              <w:rPr>
                <w:rFonts w:ascii="Calibri" w:hAnsi="Calibri"/>
                <w:b/>
                <w:sz w:val="18"/>
                <w:szCs w:val="18"/>
                <w:lang w:val="el-GR"/>
              </w:rPr>
            </w:pPr>
            <w:r w:rsidRPr="00FA418C">
              <w:rPr>
                <w:rFonts w:ascii="Calibri" w:hAnsi="Calibri"/>
                <w:b/>
                <w:sz w:val="18"/>
                <w:szCs w:val="18"/>
                <w:lang w:val="el-GR"/>
              </w:rPr>
              <w:t>Βασικά θέματα</w:t>
            </w:r>
          </w:p>
        </w:tc>
        <w:tc>
          <w:tcPr>
            <w:tcW w:w="2835" w:type="dxa"/>
          </w:tcPr>
          <w:p w:rsidR="00F27996" w:rsidRPr="00FA418C" w:rsidRDefault="00F27996" w:rsidP="006B74FB">
            <w:pPr>
              <w:jc w:val="center"/>
              <w:rPr>
                <w:rFonts w:ascii="Calibri" w:hAnsi="Calibri"/>
                <w:b/>
                <w:sz w:val="18"/>
                <w:szCs w:val="18"/>
                <w:lang w:val="el-GR"/>
              </w:rPr>
            </w:pPr>
            <w:r w:rsidRPr="00FA418C">
              <w:rPr>
                <w:rFonts w:ascii="Calibri" w:hAnsi="Calibri"/>
                <w:b/>
                <w:sz w:val="18"/>
                <w:szCs w:val="18"/>
                <w:lang w:val="el-GR"/>
              </w:rPr>
              <w:t>Δραστηριότητες</w:t>
            </w:r>
          </w:p>
        </w:tc>
        <w:tc>
          <w:tcPr>
            <w:tcW w:w="1984" w:type="dxa"/>
          </w:tcPr>
          <w:p w:rsidR="00F27996" w:rsidRPr="00FA418C" w:rsidRDefault="00F27996" w:rsidP="006B74FB">
            <w:pPr>
              <w:autoSpaceDE w:val="0"/>
              <w:autoSpaceDN w:val="0"/>
              <w:adjustRightInd w:val="0"/>
              <w:jc w:val="center"/>
              <w:rPr>
                <w:rFonts w:ascii="Calibri" w:hAnsi="Calibri"/>
                <w:b/>
                <w:sz w:val="18"/>
                <w:szCs w:val="18"/>
                <w:lang w:val="el-GR"/>
              </w:rPr>
            </w:pPr>
            <w:r w:rsidRPr="00FA418C">
              <w:rPr>
                <w:rFonts w:ascii="Calibri" w:hAnsi="Calibri"/>
                <w:b/>
                <w:sz w:val="18"/>
                <w:szCs w:val="18"/>
                <w:lang w:val="el-GR"/>
              </w:rPr>
              <w:t>Εκπαιδευτικό υλικό</w:t>
            </w:r>
          </w:p>
        </w:tc>
      </w:tr>
      <w:tr w:rsidR="00F27996" w:rsidRPr="00A63159" w:rsidTr="006B74FB">
        <w:tc>
          <w:tcPr>
            <w:tcW w:w="2552" w:type="dxa"/>
          </w:tcPr>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Οι μαθητές να είναι ικανοί να:</w:t>
            </w:r>
          </w:p>
          <w:p w:rsidR="00F27996" w:rsidRPr="007E396A"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highlight w:val="yellow"/>
                <w:lang w:val="el-GR"/>
              </w:rPr>
            </w:pPr>
            <w:r w:rsidRPr="00B9515B">
              <w:rPr>
                <w:rFonts w:ascii="Calibri" w:hAnsi="Calibri"/>
                <w:sz w:val="18"/>
                <w:szCs w:val="18"/>
                <w:lang w:val="el-GR"/>
              </w:rPr>
              <w:t>Ταξινομούν τα ζώα σε ασπόνδυλα και σπονδυλωτά.</w:t>
            </w:r>
          </w:p>
          <w:p w:rsidR="00F27996" w:rsidRPr="00B9515B" w:rsidRDefault="00F27996" w:rsidP="006B74FB">
            <w:pPr>
              <w:jc w:val="center"/>
              <w:rPr>
                <w:rFonts w:ascii="Calibri" w:hAnsi="Calibri"/>
                <w:sz w:val="18"/>
                <w:szCs w:val="18"/>
                <w:highlight w:val="yellow"/>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Περιγράφουν ζωή χαρακτηριστικών ασπόνδυλων και να κατασκευάζουν απλά μοντέλα αυτών των κύκλων.</w:t>
            </w:r>
          </w:p>
          <w:p w:rsidR="00F27996" w:rsidRPr="00B9515B" w:rsidRDefault="00F27996" w:rsidP="006B74FB">
            <w:pPr>
              <w:jc w:val="center"/>
              <w:rPr>
                <w:rFonts w:ascii="Calibri" w:hAnsi="Calibri"/>
                <w:sz w:val="18"/>
                <w:szCs w:val="18"/>
                <w:lang w:val="el-GR"/>
              </w:rPr>
            </w:pPr>
          </w:p>
        </w:tc>
        <w:tc>
          <w:tcPr>
            <w:tcW w:w="2268" w:type="dxa"/>
          </w:tcPr>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b/>
                <w:i/>
                <w:sz w:val="18"/>
                <w:szCs w:val="18"/>
                <w:lang w:val="el-GR"/>
              </w:rPr>
              <w:t>Ζώα</w:t>
            </w:r>
            <w:r w:rsidRPr="00B9515B">
              <w:rPr>
                <w:rFonts w:ascii="Calibri" w:hAnsi="Calibri"/>
                <w:sz w:val="18"/>
                <w:szCs w:val="18"/>
                <w:lang w:val="el-GR"/>
              </w:rPr>
              <w:t xml:space="preserve"> (ασπόνδυλα, σπονδυλωτά) (1 ώρα)</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p>
        </w:tc>
        <w:tc>
          <w:tcPr>
            <w:tcW w:w="2835" w:type="dxa"/>
          </w:tcPr>
          <w:p w:rsidR="00F27996" w:rsidRPr="007E396A"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Δραστηριότητες ταξινόμησης καρτών ζώων με βασικό κριτήριο την παρουσία σπονδυλικής στήλης.</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Προβολή σύντομων αποσπασμάτων δημοφιλών παιδικών ταινιών. Αναγνώριση και καταγραφή των ζωικών οργανισμών που εμφανίζονται. Ταξινόμηση σε βασικές (ασπόνδυλα – σπονδυλωτά) και επιμέρους βιολογικές κατηγορίες.</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p>
        </w:tc>
        <w:tc>
          <w:tcPr>
            <w:tcW w:w="1984" w:type="dxa"/>
          </w:tcPr>
          <w:p w:rsidR="00F27996" w:rsidRPr="007E396A" w:rsidRDefault="00F27996" w:rsidP="006B74FB">
            <w:pPr>
              <w:autoSpaceDE w:val="0"/>
              <w:autoSpaceDN w:val="0"/>
              <w:adjustRightInd w:val="0"/>
              <w:jc w:val="center"/>
              <w:rPr>
                <w:rFonts w:ascii="Calibri" w:hAnsi="Calibri"/>
                <w:sz w:val="18"/>
                <w:szCs w:val="18"/>
                <w:lang w:val="el-GR"/>
              </w:rPr>
            </w:pPr>
          </w:p>
          <w:p w:rsidR="00F27996" w:rsidRPr="00B9515B" w:rsidRDefault="00F27996" w:rsidP="006B74FB">
            <w:pPr>
              <w:autoSpaceDE w:val="0"/>
              <w:autoSpaceDN w:val="0"/>
              <w:adjustRightInd w:val="0"/>
              <w:jc w:val="center"/>
              <w:rPr>
                <w:rFonts w:ascii="Calibri" w:hAnsi="Calibri"/>
                <w:sz w:val="18"/>
                <w:szCs w:val="18"/>
                <w:lang w:val="el-GR"/>
              </w:rPr>
            </w:pPr>
            <w:r w:rsidRPr="00B9515B">
              <w:rPr>
                <w:rFonts w:ascii="Calibri" w:hAnsi="Calibri"/>
                <w:sz w:val="18"/>
                <w:szCs w:val="18"/>
                <w:lang w:val="el-GR"/>
              </w:rPr>
              <w:t>Διαδραστικά Σχολικά Βιβλία</w:t>
            </w:r>
          </w:p>
          <w:p w:rsidR="00F27996" w:rsidRPr="00B9515B" w:rsidRDefault="00C57543" w:rsidP="006B74FB">
            <w:pPr>
              <w:autoSpaceDE w:val="0"/>
              <w:autoSpaceDN w:val="0"/>
              <w:adjustRightInd w:val="0"/>
              <w:jc w:val="center"/>
              <w:rPr>
                <w:rFonts w:ascii="Calibri" w:hAnsi="Calibri"/>
                <w:sz w:val="18"/>
                <w:szCs w:val="18"/>
                <w:lang w:val="el-GR"/>
              </w:rPr>
            </w:pPr>
            <w:hyperlink r:id="rId93" w:history="1">
              <w:r w:rsidR="00F27996" w:rsidRPr="001C36B4">
                <w:rPr>
                  <w:rStyle w:val="-"/>
                  <w:rFonts w:ascii="Calibri" w:hAnsi="Calibri"/>
                  <w:sz w:val="18"/>
                  <w:szCs w:val="18"/>
                  <w:lang w:val="el-GR"/>
                </w:rPr>
                <w:t>http://ebooks.edu.gr/2013/</w:t>
              </w:r>
            </w:hyperlink>
            <w:r w:rsidR="00F27996">
              <w:rPr>
                <w:rFonts w:ascii="Calibri" w:hAnsi="Calibri"/>
                <w:sz w:val="18"/>
                <w:szCs w:val="18"/>
                <w:lang w:val="el-GR"/>
              </w:rPr>
              <w:t xml:space="preserve"> </w:t>
            </w:r>
          </w:p>
          <w:p w:rsidR="00F27996" w:rsidRPr="00B9515B" w:rsidRDefault="00F27996" w:rsidP="006B74FB">
            <w:pPr>
              <w:jc w:val="center"/>
              <w:rPr>
                <w:rFonts w:ascii="Calibri" w:hAnsi="Calibri"/>
                <w:sz w:val="18"/>
                <w:szCs w:val="18"/>
                <w:lang w:val="el-GR"/>
              </w:rPr>
            </w:pPr>
            <w:r w:rsidRPr="00B9515B">
              <w:rPr>
                <w:rFonts w:ascii="Calibri" w:hAnsi="Calibri" w:cs="Arial"/>
                <w:sz w:val="18"/>
                <w:szCs w:val="18"/>
                <w:lang w:val="el-GR"/>
              </w:rPr>
              <w:t xml:space="preserve">Σχολικό βιβλίο Μελέτης Περιβάλλοντος, Δ΄ Δημοτικού, ΠΙ και ΟΕΔΒ, σελ. </w:t>
            </w:r>
            <w:r w:rsidRPr="00B9515B">
              <w:rPr>
                <w:rFonts w:ascii="Calibri" w:hAnsi="Calibri"/>
                <w:sz w:val="18"/>
                <w:szCs w:val="18"/>
                <w:lang w:val="el-GR"/>
              </w:rPr>
              <w:t>57-70 &amp;81-88.</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cs="Arial"/>
                <w:sz w:val="18"/>
                <w:szCs w:val="18"/>
                <w:lang w:val="el-GR"/>
              </w:rPr>
            </w:pPr>
          </w:p>
        </w:tc>
      </w:tr>
    </w:tbl>
    <w:p w:rsidR="00F27996" w:rsidRDefault="00F27996" w:rsidP="00F27996">
      <w:pPr>
        <w:rPr>
          <w:rFonts w:ascii="Calibri" w:hAnsi="Calibri"/>
          <w:lang w:val="el-GR"/>
        </w:rPr>
      </w:pPr>
    </w:p>
    <w:p w:rsidR="00F27996" w:rsidRDefault="00F27996" w:rsidP="00F27996">
      <w:pPr>
        <w:rPr>
          <w:rFonts w:ascii="Calibri" w:hAnsi="Calibri"/>
          <w:b/>
          <w:color w:val="76923C"/>
          <w:sz w:val="22"/>
          <w:szCs w:val="22"/>
          <w:lang w:val="el-GR"/>
        </w:rPr>
      </w:pPr>
      <w:r>
        <w:rPr>
          <w:rFonts w:ascii="Calibri" w:hAnsi="Calibri"/>
          <w:b/>
          <w:color w:val="76923C"/>
          <w:sz w:val="22"/>
          <w:szCs w:val="22"/>
          <w:lang w:val="el-GR"/>
        </w:rPr>
        <w:br w:type="page"/>
      </w:r>
    </w:p>
    <w:p w:rsidR="00F27996" w:rsidRPr="00FA418C" w:rsidRDefault="00F27996" w:rsidP="00F27996">
      <w:pPr>
        <w:outlineLvl w:val="2"/>
        <w:rPr>
          <w:rFonts w:ascii="Calibri" w:hAnsi="Calibri"/>
          <w:b/>
          <w:color w:val="76923C"/>
          <w:sz w:val="22"/>
          <w:szCs w:val="22"/>
          <w:lang w:val="el-GR"/>
        </w:rPr>
      </w:pPr>
      <w:bookmarkStart w:id="270" w:name="_Toc398078553"/>
      <w:bookmarkStart w:id="271" w:name="_Toc406337036"/>
      <w:r w:rsidRPr="006014D4">
        <w:rPr>
          <w:rFonts w:ascii="Calibri" w:hAnsi="Calibri"/>
          <w:b/>
          <w:color w:val="76923C"/>
          <w:sz w:val="22"/>
          <w:szCs w:val="22"/>
          <w:lang w:val="el-GR"/>
        </w:rPr>
        <w:lastRenderedPageBreak/>
        <w:t xml:space="preserve">Ενότητα </w:t>
      </w:r>
      <w:r>
        <w:rPr>
          <w:rFonts w:ascii="Calibri" w:hAnsi="Calibri"/>
          <w:b/>
          <w:color w:val="76923C"/>
          <w:sz w:val="22"/>
          <w:szCs w:val="22"/>
          <w:lang w:val="el-GR"/>
        </w:rPr>
        <w:t>1</w:t>
      </w:r>
      <w:r w:rsidRPr="006014D4">
        <w:rPr>
          <w:rFonts w:ascii="Calibri" w:hAnsi="Calibri"/>
          <w:b/>
          <w:color w:val="76923C"/>
          <w:sz w:val="22"/>
          <w:szCs w:val="22"/>
          <w:lang w:val="el-GR"/>
        </w:rPr>
        <w:t>.</w:t>
      </w:r>
      <w:r>
        <w:rPr>
          <w:rFonts w:ascii="Calibri" w:hAnsi="Calibri"/>
          <w:b/>
          <w:color w:val="76923C"/>
          <w:sz w:val="22"/>
          <w:szCs w:val="22"/>
          <w:lang w:val="el-GR"/>
        </w:rPr>
        <w:t>3</w:t>
      </w:r>
      <w:r w:rsidRPr="006014D4">
        <w:rPr>
          <w:rFonts w:ascii="Calibri" w:hAnsi="Calibri"/>
          <w:b/>
          <w:color w:val="76923C"/>
          <w:sz w:val="22"/>
          <w:szCs w:val="22"/>
          <w:lang w:val="el-GR"/>
        </w:rPr>
        <w:t xml:space="preserve">: </w:t>
      </w:r>
      <w:r w:rsidRPr="00FA418C">
        <w:rPr>
          <w:rFonts w:ascii="Calibri" w:hAnsi="Calibri"/>
          <w:b/>
          <w:color w:val="76923C"/>
          <w:sz w:val="22"/>
          <w:szCs w:val="22"/>
          <w:lang w:val="el-GR"/>
        </w:rPr>
        <w:t>Άνθρωπος (κίνηση)</w:t>
      </w:r>
      <w:bookmarkEnd w:id="270"/>
      <w:bookmarkEnd w:id="271"/>
    </w:p>
    <w:p w:rsidR="00F27996" w:rsidRDefault="00F27996" w:rsidP="00F27996">
      <w:pPr>
        <w:rPr>
          <w:rFonts w:ascii="Calibri" w:hAnsi="Calibri"/>
          <w:b/>
          <w:lang w:val="el-GR"/>
        </w:rPr>
      </w:pPr>
      <w:r w:rsidRPr="006014D4">
        <w:rPr>
          <w:rFonts w:ascii="Calibri" w:hAnsi="Calibri"/>
          <w:b/>
          <w:lang w:val="el-GR"/>
        </w:rPr>
        <w:t xml:space="preserve">Ενδεικτικός διδακτικός χρόνος: </w:t>
      </w:r>
      <w:r>
        <w:rPr>
          <w:rFonts w:ascii="Calibri" w:hAnsi="Calibri"/>
          <w:b/>
          <w:lang w:val="el-GR"/>
        </w:rPr>
        <w:t>2</w:t>
      </w:r>
      <w:r w:rsidRPr="006014D4">
        <w:rPr>
          <w:rFonts w:ascii="Calibri" w:hAnsi="Calibri"/>
          <w:b/>
          <w:lang w:val="el-GR"/>
        </w:rPr>
        <w:t xml:space="preserve"> ώρες</w:t>
      </w:r>
    </w:p>
    <w:p w:rsidR="00F27996" w:rsidRDefault="00F27996" w:rsidP="00F27996">
      <w:pPr>
        <w:rPr>
          <w:rFonts w:ascii="Calibri" w:hAnsi="Calibri"/>
          <w:b/>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8"/>
        <w:gridCol w:w="2835"/>
        <w:gridCol w:w="1984"/>
      </w:tblGrid>
      <w:tr w:rsidR="00F27996" w:rsidRPr="00FA418C" w:rsidTr="006B74FB">
        <w:tc>
          <w:tcPr>
            <w:tcW w:w="2552" w:type="dxa"/>
          </w:tcPr>
          <w:p w:rsidR="00F27996" w:rsidRPr="00FA418C" w:rsidRDefault="00F27996" w:rsidP="006B74FB">
            <w:pPr>
              <w:jc w:val="center"/>
              <w:rPr>
                <w:rFonts w:ascii="Calibri" w:hAnsi="Calibri"/>
                <w:b/>
                <w:sz w:val="18"/>
                <w:szCs w:val="18"/>
                <w:lang w:val="el-GR"/>
              </w:rPr>
            </w:pPr>
            <w:r w:rsidRPr="00FA418C">
              <w:rPr>
                <w:rFonts w:ascii="Calibri" w:hAnsi="Calibri"/>
                <w:b/>
                <w:sz w:val="18"/>
                <w:szCs w:val="18"/>
                <w:lang w:val="el-GR"/>
              </w:rPr>
              <w:t>Προσδοκώμενα Μαθησιακά Αποτελέσματα</w:t>
            </w:r>
          </w:p>
        </w:tc>
        <w:tc>
          <w:tcPr>
            <w:tcW w:w="2268" w:type="dxa"/>
          </w:tcPr>
          <w:p w:rsidR="00F27996" w:rsidRPr="00FA418C" w:rsidRDefault="00F27996" w:rsidP="006B74FB">
            <w:pPr>
              <w:jc w:val="center"/>
              <w:rPr>
                <w:rFonts w:ascii="Calibri" w:hAnsi="Calibri"/>
                <w:b/>
                <w:sz w:val="18"/>
                <w:szCs w:val="18"/>
                <w:lang w:val="el-GR"/>
              </w:rPr>
            </w:pPr>
            <w:r w:rsidRPr="00FA418C">
              <w:rPr>
                <w:rFonts w:ascii="Calibri" w:hAnsi="Calibri"/>
                <w:b/>
                <w:sz w:val="18"/>
                <w:szCs w:val="18"/>
                <w:lang w:val="el-GR"/>
              </w:rPr>
              <w:t>Βασικά θέματα</w:t>
            </w:r>
          </w:p>
        </w:tc>
        <w:tc>
          <w:tcPr>
            <w:tcW w:w="2835" w:type="dxa"/>
          </w:tcPr>
          <w:p w:rsidR="00F27996" w:rsidRPr="00FA418C" w:rsidRDefault="00F27996" w:rsidP="006B74FB">
            <w:pPr>
              <w:jc w:val="center"/>
              <w:rPr>
                <w:rFonts w:ascii="Calibri" w:hAnsi="Calibri"/>
                <w:b/>
                <w:sz w:val="18"/>
                <w:szCs w:val="18"/>
                <w:lang w:val="el-GR"/>
              </w:rPr>
            </w:pPr>
            <w:r w:rsidRPr="00FA418C">
              <w:rPr>
                <w:rFonts w:ascii="Calibri" w:hAnsi="Calibri"/>
                <w:b/>
                <w:sz w:val="18"/>
                <w:szCs w:val="18"/>
                <w:lang w:val="el-GR"/>
              </w:rPr>
              <w:t>Δραστηριότητες</w:t>
            </w:r>
          </w:p>
        </w:tc>
        <w:tc>
          <w:tcPr>
            <w:tcW w:w="1984" w:type="dxa"/>
          </w:tcPr>
          <w:p w:rsidR="00F27996" w:rsidRPr="00FA418C" w:rsidRDefault="00F27996" w:rsidP="006B74FB">
            <w:pPr>
              <w:jc w:val="center"/>
              <w:rPr>
                <w:rFonts w:ascii="Calibri" w:hAnsi="Calibri"/>
                <w:b/>
                <w:sz w:val="18"/>
                <w:szCs w:val="18"/>
                <w:lang w:val="el-GR"/>
              </w:rPr>
            </w:pPr>
            <w:r w:rsidRPr="00FA418C">
              <w:rPr>
                <w:rFonts w:ascii="Calibri" w:hAnsi="Calibri"/>
                <w:b/>
                <w:sz w:val="18"/>
                <w:szCs w:val="18"/>
                <w:lang w:val="el-GR"/>
              </w:rPr>
              <w:t>Εκπαιδευτικό υλικό</w:t>
            </w:r>
          </w:p>
        </w:tc>
      </w:tr>
      <w:tr w:rsidR="00F27996" w:rsidRPr="00A63159" w:rsidTr="006B74FB">
        <w:tc>
          <w:tcPr>
            <w:tcW w:w="2552" w:type="dxa"/>
          </w:tcPr>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Οι μαθητές να είναι ικανοί να:</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Αναγνωρίζουν το ρόλο του σκελετού για τον ανθρώπινο οργανισμό.</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Αναφέρουν μέρη του σκελετού και να αναγνωρίζουν τη θέση τους στο σώμα τους.</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Αντιλαμβάνονται την κίνηση ως αποτέλεσμα της συνεργασίας οστών και μυών.</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Υιοθετούν συνήθειες που συμβάλλουν στην καλή υγεία του μυοσκελετικού του συστήματος.</w:t>
            </w:r>
          </w:p>
          <w:p w:rsidR="00F27996" w:rsidRPr="00B9515B" w:rsidRDefault="00F27996" w:rsidP="006B74FB">
            <w:pPr>
              <w:jc w:val="center"/>
              <w:rPr>
                <w:rFonts w:ascii="Calibri" w:hAnsi="Calibri"/>
                <w:sz w:val="18"/>
                <w:szCs w:val="18"/>
                <w:lang w:val="el-GR"/>
              </w:rPr>
            </w:pPr>
          </w:p>
        </w:tc>
        <w:tc>
          <w:tcPr>
            <w:tcW w:w="2268" w:type="dxa"/>
          </w:tcPr>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b/>
                <w:i/>
                <w:sz w:val="18"/>
                <w:szCs w:val="18"/>
                <w:lang w:val="el-GR"/>
              </w:rPr>
              <w:t>Άνθρωπος</w:t>
            </w:r>
            <w:r w:rsidRPr="00B9515B">
              <w:rPr>
                <w:rFonts w:ascii="Calibri" w:hAnsi="Calibri"/>
                <w:sz w:val="18"/>
                <w:szCs w:val="18"/>
                <w:lang w:val="el-GR"/>
              </w:rPr>
              <w:t xml:space="preserve"> (κίνηση) (2 ώρες)</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p>
        </w:tc>
        <w:tc>
          <w:tcPr>
            <w:tcW w:w="2835" w:type="dxa"/>
          </w:tcPr>
          <w:p w:rsidR="00F27996" w:rsidRPr="007E396A"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Ομαδική δραστηριότητα αναγνώρισης μερών του σκελετού και συγκεκριμένων οστών στο πρόπλασμα σκελετού και στο ίδιο το σώμα των παιδιών.</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Αυτοπειραματισμός. Επικεντρωμένη παρατήρηση στο σώμα μας της λειτουργίας μυών για συγκεκριμένες κινήσεις (π.χ. χεριών).</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p>
        </w:tc>
        <w:tc>
          <w:tcPr>
            <w:tcW w:w="1984" w:type="dxa"/>
          </w:tcPr>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Πρόπλασμα ανθρώπινου σκελετού</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Απλοί χάρτες του ανθρώπινου μυϊκού συστήματος.</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Παρουσίαση</w:t>
            </w: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ΤΟ ΑΝΘΡΩΠΙΝΟ ΣΩΜΑ</w:t>
            </w:r>
          </w:p>
          <w:p w:rsidR="00F27996" w:rsidRPr="00B9515B" w:rsidRDefault="00C57543" w:rsidP="006B74FB">
            <w:pPr>
              <w:jc w:val="center"/>
              <w:rPr>
                <w:rFonts w:ascii="Calibri" w:hAnsi="Calibri"/>
                <w:sz w:val="18"/>
                <w:szCs w:val="18"/>
                <w:lang w:val="el-GR"/>
              </w:rPr>
            </w:pPr>
            <w:hyperlink r:id="rId94" w:history="1">
              <w:r w:rsidR="00F27996" w:rsidRPr="001C36B4">
                <w:rPr>
                  <w:rStyle w:val="-"/>
                  <w:rFonts w:ascii="Calibri" w:hAnsi="Calibri"/>
                  <w:sz w:val="18"/>
                  <w:szCs w:val="18"/>
                  <w:lang w:val="el-GR"/>
                </w:rPr>
                <w:t>http://photodentro.edu.gr/lor/r/8521/3594?locale=el</w:t>
              </w:r>
            </w:hyperlink>
            <w:r w:rsidR="00F27996">
              <w:rPr>
                <w:rFonts w:ascii="Calibri" w:hAnsi="Calibri"/>
                <w:sz w:val="18"/>
                <w:szCs w:val="18"/>
                <w:lang w:val="el-GR"/>
              </w:rPr>
              <w:t xml:space="preserve"> </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cs="Arial"/>
                <w:sz w:val="18"/>
                <w:szCs w:val="18"/>
                <w:lang w:val="el-GR"/>
              </w:rPr>
            </w:pPr>
          </w:p>
        </w:tc>
      </w:tr>
    </w:tbl>
    <w:p w:rsidR="00F27996" w:rsidRDefault="00F27996" w:rsidP="00F27996">
      <w:pPr>
        <w:rPr>
          <w:rFonts w:ascii="Calibri" w:hAnsi="Calibri"/>
          <w:color w:val="000000"/>
          <w:szCs w:val="20"/>
          <w:lang w:val="el-GR" w:eastAsia="el-GR"/>
        </w:rPr>
      </w:pPr>
    </w:p>
    <w:p w:rsidR="00F27996" w:rsidRPr="00FA418C" w:rsidRDefault="00F27996" w:rsidP="00F27996">
      <w:pPr>
        <w:outlineLvl w:val="2"/>
        <w:rPr>
          <w:rFonts w:ascii="Calibri" w:hAnsi="Calibri"/>
          <w:b/>
          <w:color w:val="76923C"/>
          <w:sz w:val="22"/>
          <w:szCs w:val="22"/>
          <w:lang w:val="el-GR"/>
        </w:rPr>
      </w:pPr>
      <w:bookmarkStart w:id="272" w:name="_Toc398078554"/>
      <w:bookmarkStart w:id="273" w:name="_Toc406337037"/>
      <w:r w:rsidRPr="006014D4">
        <w:rPr>
          <w:rFonts w:ascii="Calibri" w:hAnsi="Calibri"/>
          <w:b/>
          <w:color w:val="76923C"/>
          <w:sz w:val="22"/>
          <w:szCs w:val="22"/>
          <w:lang w:val="el-GR"/>
        </w:rPr>
        <w:t xml:space="preserve">Ενότητα </w:t>
      </w:r>
      <w:r>
        <w:rPr>
          <w:rFonts w:ascii="Calibri" w:hAnsi="Calibri"/>
          <w:b/>
          <w:color w:val="76923C"/>
          <w:sz w:val="22"/>
          <w:szCs w:val="22"/>
          <w:lang w:val="el-GR"/>
        </w:rPr>
        <w:t>1</w:t>
      </w:r>
      <w:r w:rsidRPr="006014D4">
        <w:rPr>
          <w:rFonts w:ascii="Calibri" w:hAnsi="Calibri"/>
          <w:b/>
          <w:color w:val="76923C"/>
          <w:sz w:val="22"/>
          <w:szCs w:val="22"/>
          <w:lang w:val="el-GR"/>
        </w:rPr>
        <w:t>.</w:t>
      </w:r>
      <w:r>
        <w:rPr>
          <w:rFonts w:ascii="Calibri" w:hAnsi="Calibri"/>
          <w:b/>
          <w:color w:val="76923C"/>
          <w:sz w:val="22"/>
          <w:szCs w:val="22"/>
          <w:lang w:val="el-GR"/>
        </w:rPr>
        <w:t>4</w:t>
      </w:r>
      <w:r w:rsidRPr="006014D4">
        <w:rPr>
          <w:rFonts w:ascii="Calibri" w:hAnsi="Calibri"/>
          <w:b/>
          <w:color w:val="76923C"/>
          <w:sz w:val="22"/>
          <w:szCs w:val="22"/>
          <w:lang w:val="el-GR"/>
        </w:rPr>
        <w:t xml:space="preserve">: </w:t>
      </w:r>
      <w:r w:rsidRPr="00FA418C">
        <w:rPr>
          <w:rFonts w:ascii="Calibri" w:hAnsi="Calibri"/>
          <w:b/>
          <w:color w:val="76923C"/>
          <w:sz w:val="22"/>
          <w:szCs w:val="22"/>
          <w:lang w:val="el-GR"/>
        </w:rPr>
        <w:t>Περιβάλλον (οικοσυστήματα της περιοχής, προστασία του φυσικού περιβάλλοντος)</w:t>
      </w:r>
      <w:bookmarkEnd w:id="272"/>
      <w:bookmarkEnd w:id="273"/>
    </w:p>
    <w:p w:rsidR="00F27996" w:rsidRPr="006014D4" w:rsidRDefault="00F27996" w:rsidP="00F27996">
      <w:pPr>
        <w:rPr>
          <w:rFonts w:ascii="Calibri" w:hAnsi="Calibri"/>
          <w:b/>
          <w:lang w:val="el-GR"/>
        </w:rPr>
      </w:pPr>
      <w:r w:rsidRPr="006014D4">
        <w:rPr>
          <w:rFonts w:ascii="Calibri" w:hAnsi="Calibri"/>
          <w:b/>
          <w:lang w:val="el-GR"/>
        </w:rPr>
        <w:t xml:space="preserve">Ενδεικτικός διδακτικός χρόνος: </w:t>
      </w:r>
      <w:r>
        <w:rPr>
          <w:rFonts w:ascii="Calibri" w:hAnsi="Calibri"/>
          <w:b/>
          <w:lang w:val="el-GR"/>
        </w:rPr>
        <w:t xml:space="preserve">10 </w:t>
      </w:r>
      <w:r w:rsidRPr="006014D4">
        <w:rPr>
          <w:rFonts w:ascii="Calibri" w:hAnsi="Calibri"/>
          <w:b/>
          <w:lang w:val="el-GR"/>
        </w:rPr>
        <w:t>ώρες</w:t>
      </w:r>
    </w:p>
    <w:p w:rsidR="00F27996" w:rsidRDefault="00F27996" w:rsidP="00F27996">
      <w:pPr>
        <w:rPr>
          <w:rFonts w:ascii="Calibri" w:hAnsi="Calibri"/>
          <w:color w:val="000000"/>
          <w:szCs w:val="20"/>
          <w:lang w:val="el-GR" w:eastAsia="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8"/>
        <w:gridCol w:w="2835"/>
        <w:gridCol w:w="1984"/>
      </w:tblGrid>
      <w:tr w:rsidR="00F27996" w:rsidRPr="00FA418C" w:rsidTr="006B74FB">
        <w:tc>
          <w:tcPr>
            <w:tcW w:w="2552" w:type="dxa"/>
          </w:tcPr>
          <w:p w:rsidR="00F27996" w:rsidRPr="00FA418C" w:rsidRDefault="00F27996" w:rsidP="006B74FB">
            <w:pPr>
              <w:jc w:val="center"/>
              <w:rPr>
                <w:rFonts w:ascii="Calibri" w:hAnsi="Calibri"/>
                <w:b/>
                <w:sz w:val="18"/>
                <w:szCs w:val="18"/>
                <w:lang w:val="el-GR"/>
              </w:rPr>
            </w:pPr>
            <w:r w:rsidRPr="00FA418C">
              <w:rPr>
                <w:rFonts w:ascii="Calibri" w:hAnsi="Calibri"/>
                <w:b/>
                <w:sz w:val="18"/>
                <w:szCs w:val="18"/>
                <w:lang w:val="el-GR"/>
              </w:rPr>
              <w:t>Προσδοκώμενα Μαθησιακά Αποτελέσματα</w:t>
            </w:r>
          </w:p>
        </w:tc>
        <w:tc>
          <w:tcPr>
            <w:tcW w:w="2268" w:type="dxa"/>
          </w:tcPr>
          <w:p w:rsidR="00F27996" w:rsidRPr="00FA418C" w:rsidRDefault="00F27996" w:rsidP="006B74FB">
            <w:pPr>
              <w:jc w:val="center"/>
              <w:rPr>
                <w:rFonts w:ascii="Calibri" w:hAnsi="Calibri"/>
                <w:b/>
                <w:sz w:val="18"/>
                <w:szCs w:val="18"/>
                <w:lang w:val="el-GR"/>
              </w:rPr>
            </w:pPr>
            <w:r w:rsidRPr="00FA418C">
              <w:rPr>
                <w:rFonts w:ascii="Calibri" w:hAnsi="Calibri"/>
                <w:b/>
                <w:sz w:val="18"/>
                <w:szCs w:val="18"/>
                <w:lang w:val="el-GR"/>
              </w:rPr>
              <w:t>Βασικά θέματα</w:t>
            </w:r>
          </w:p>
        </w:tc>
        <w:tc>
          <w:tcPr>
            <w:tcW w:w="2835" w:type="dxa"/>
          </w:tcPr>
          <w:p w:rsidR="00F27996" w:rsidRPr="00FA418C" w:rsidRDefault="00F27996" w:rsidP="006B74FB">
            <w:pPr>
              <w:jc w:val="center"/>
              <w:rPr>
                <w:rFonts w:ascii="Calibri" w:hAnsi="Calibri"/>
                <w:b/>
                <w:sz w:val="18"/>
                <w:szCs w:val="18"/>
                <w:lang w:val="el-GR"/>
              </w:rPr>
            </w:pPr>
            <w:r w:rsidRPr="00FA418C">
              <w:rPr>
                <w:rFonts w:ascii="Calibri" w:hAnsi="Calibri"/>
                <w:b/>
                <w:sz w:val="18"/>
                <w:szCs w:val="18"/>
                <w:lang w:val="el-GR"/>
              </w:rPr>
              <w:t>Δραστηριότητες</w:t>
            </w:r>
          </w:p>
        </w:tc>
        <w:tc>
          <w:tcPr>
            <w:tcW w:w="1984" w:type="dxa"/>
          </w:tcPr>
          <w:p w:rsidR="00F27996" w:rsidRPr="00FA418C" w:rsidRDefault="00F27996" w:rsidP="006B74FB">
            <w:pPr>
              <w:jc w:val="center"/>
              <w:rPr>
                <w:rFonts w:ascii="Calibri" w:hAnsi="Calibri" w:cs="Arial"/>
                <w:b/>
                <w:sz w:val="18"/>
                <w:szCs w:val="18"/>
                <w:lang w:val="el-GR"/>
              </w:rPr>
            </w:pPr>
            <w:r w:rsidRPr="00FA418C">
              <w:rPr>
                <w:rFonts w:ascii="Calibri" w:hAnsi="Calibri" w:cs="Arial"/>
                <w:b/>
                <w:sz w:val="18"/>
                <w:szCs w:val="18"/>
                <w:lang w:val="el-GR"/>
              </w:rPr>
              <w:t>Εκπαιδευτικό υλικό</w:t>
            </w:r>
          </w:p>
        </w:tc>
      </w:tr>
      <w:tr w:rsidR="00F27996" w:rsidRPr="00A63159" w:rsidTr="006B74FB">
        <w:tc>
          <w:tcPr>
            <w:tcW w:w="2552" w:type="dxa"/>
          </w:tcPr>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Οι μαθητές να είναι ικανοί να:</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Αναγνωρίζουν προβλήματα του φυσικού περιβάλλοντος που αφορούν τόσο τους φυτικούς όσο και τους ζωικούς οργανισμούς.</w:t>
            </w:r>
          </w:p>
          <w:p w:rsidR="00F27996" w:rsidRPr="00B9515B" w:rsidRDefault="00F27996" w:rsidP="006B74FB">
            <w:pPr>
              <w:jc w:val="center"/>
              <w:rPr>
                <w:rFonts w:ascii="Calibri" w:hAnsi="Calibri"/>
                <w:sz w:val="18"/>
                <w:szCs w:val="18"/>
                <w:highlight w:val="yellow"/>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Αναφέρουν τρόπους αντιμετώπισης των περιβαλλοντικών προβλημάτων.</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p>
        </w:tc>
        <w:tc>
          <w:tcPr>
            <w:tcW w:w="2268" w:type="dxa"/>
          </w:tcPr>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b/>
                <w:i/>
                <w:sz w:val="18"/>
                <w:szCs w:val="18"/>
                <w:lang w:val="el-GR"/>
              </w:rPr>
              <w:t xml:space="preserve">Περιβάλλον </w:t>
            </w:r>
            <w:r w:rsidRPr="00B9515B">
              <w:rPr>
                <w:rFonts w:ascii="Calibri" w:hAnsi="Calibri"/>
                <w:sz w:val="18"/>
                <w:szCs w:val="18"/>
                <w:lang w:val="el-GR"/>
              </w:rPr>
              <w:t>(οικοσυστήματα της περιοχής, προστασία του φυσικού περιβάλλοντος) (10 ώρες)</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p>
        </w:tc>
        <w:tc>
          <w:tcPr>
            <w:tcW w:w="2835" w:type="dxa"/>
          </w:tcPr>
          <w:p w:rsidR="00F27996" w:rsidRPr="004B669C"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Ανάθεση εργασιών για τη συλλογή πληροφοριών σχετικά με τα απειλούμενα είδη στην Ελλάδα. Τι είναι τα κόκκινα βιβλία;</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Δραστηριότητες σύνδεσης ανθρώπινων δραστηριοτήτων και κινδύνων εξαφάνισης σε συγκεκριμένα είδη π.χ.: α) το παιχνίδι της βιοσσυσώρευσης β) κινητική δραστηριότητα σύνδεσης συνεπειών ανθρώπινων δραστηριοτήτων και ειδών οργανισμών.</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Αναζήτηση στο διαδίκτυο και εντοπισμός των προστατευόμενων περιοχών της χώρας μας με τις διάφορες διεθνείς συνθήκες.</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 xml:space="preserve">Ομαδική δραστηριότητα τοποθέτησης καρτών με τα ονόματα των προστατευόμενων περιοχών σε επιδαπέδιο χάρτη. </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Παρατήρηση και συζήτηση διαφοροποιήσεων (π.χ. υγρότοποι στη Β. Ελλάδα).</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 xml:space="preserve">Συσχέτιση με γεωμορφολογικά χαρακτηριστικά (π.χ. δέλτα ποταμών). </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 xml:space="preserve">Συζήτηση εξειδίκευση των </w:t>
            </w:r>
            <w:r w:rsidRPr="00B9515B">
              <w:rPr>
                <w:rFonts w:ascii="Calibri" w:hAnsi="Calibri"/>
                <w:sz w:val="18"/>
                <w:szCs w:val="18"/>
                <w:lang w:val="el-GR"/>
              </w:rPr>
              <w:lastRenderedPageBreak/>
              <w:t>πληροφοριών που συγκεντρώθηκαν (π.χ. επιτρεπόμενες δραστηριότητες, συμμετοχή των ανθρώπινων πληθυσμών κ.λπ.).</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Επίσκεψη προστατευόμενης περιοχής και αντίστοιχου Κέντρου Ενημέρωσης.</w:t>
            </w:r>
          </w:p>
          <w:p w:rsidR="00F27996" w:rsidRPr="00B9515B" w:rsidRDefault="00F27996" w:rsidP="006B74FB">
            <w:pPr>
              <w:jc w:val="center"/>
              <w:rPr>
                <w:rFonts w:ascii="Calibri" w:hAnsi="Calibri"/>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Δραστηριότητες χρήσης της περιβαλλοντικής ερμηνείας στο πεδίο. – Εντοπισμός και αξιοποίηση πινακίδων με πληροφορίες σε χώρος περιβαλλοντικού ενδιαφέροντος – Αξιολόγηση. Κοινοποίηση τυχόν παρατηρήσεων στους αρμόδιους φορείς.</w:t>
            </w:r>
          </w:p>
        </w:tc>
        <w:tc>
          <w:tcPr>
            <w:tcW w:w="1984" w:type="dxa"/>
          </w:tcPr>
          <w:p w:rsidR="00F27996" w:rsidRPr="00B9515B" w:rsidRDefault="00F27996" w:rsidP="006B74FB">
            <w:pPr>
              <w:jc w:val="center"/>
              <w:rPr>
                <w:rFonts w:ascii="Calibri" w:hAnsi="Calibri" w:cs="Arial"/>
                <w:sz w:val="18"/>
                <w:szCs w:val="18"/>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Ιστοσελίδα – Εκπαιδευτικό υλικό του ΚΠΕ Καστοριάς</w:t>
            </w:r>
          </w:p>
          <w:p w:rsidR="00F27996" w:rsidRPr="0073728F" w:rsidRDefault="00F27996" w:rsidP="006B74FB">
            <w:pPr>
              <w:jc w:val="center"/>
              <w:rPr>
                <w:rFonts w:ascii="Calibri" w:hAnsi="Calibri" w:cs="Calibri"/>
                <w:sz w:val="18"/>
                <w:szCs w:val="18"/>
                <w:lang w:val="el-GR"/>
              </w:rPr>
            </w:pPr>
            <w:r w:rsidRPr="0073728F">
              <w:rPr>
                <w:rFonts w:ascii="Calibri" w:hAnsi="Calibri" w:cs="Calibri"/>
                <w:sz w:val="18"/>
                <w:szCs w:val="18"/>
                <w:lang w:val="el-GR"/>
              </w:rPr>
              <w:t xml:space="preserve">Βιοποικιλότητα: </w:t>
            </w:r>
          </w:p>
          <w:p w:rsidR="00F27996" w:rsidRPr="0073728F" w:rsidRDefault="00C57543" w:rsidP="006B74FB">
            <w:pPr>
              <w:jc w:val="center"/>
              <w:rPr>
                <w:rFonts w:ascii="Calibri" w:hAnsi="Calibri" w:cs="Calibri"/>
                <w:sz w:val="18"/>
                <w:szCs w:val="18"/>
                <w:highlight w:val="yellow"/>
                <w:lang w:val="el-GR"/>
              </w:rPr>
            </w:pPr>
            <w:hyperlink r:id="rId95" w:history="1">
              <w:r w:rsidR="00F27996" w:rsidRPr="0073728F">
                <w:rPr>
                  <w:rStyle w:val="-"/>
                  <w:rFonts w:ascii="Calibri" w:hAnsi="Calibri" w:cs="Calibri"/>
                  <w:sz w:val="18"/>
                  <w:szCs w:val="18"/>
                </w:rPr>
                <w:t>http</w:t>
              </w:r>
              <w:r w:rsidR="00F27996" w:rsidRPr="0073728F">
                <w:rPr>
                  <w:rStyle w:val="-"/>
                  <w:rFonts w:ascii="Calibri" w:hAnsi="Calibri" w:cs="Calibri"/>
                  <w:sz w:val="18"/>
                  <w:szCs w:val="18"/>
                  <w:lang w:val="el-GR"/>
                </w:rPr>
                <w:t>://</w:t>
              </w:r>
              <w:r w:rsidR="00F27996" w:rsidRPr="0073728F">
                <w:rPr>
                  <w:rStyle w:val="-"/>
                  <w:rFonts w:ascii="Calibri" w:hAnsi="Calibri" w:cs="Calibri"/>
                  <w:sz w:val="18"/>
                  <w:szCs w:val="18"/>
                </w:rPr>
                <w:t>kpe</w:t>
              </w:r>
              <w:r w:rsidR="00F27996" w:rsidRPr="0073728F">
                <w:rPr>
                  <w:rStyle w:val="-"/>
                  <w:rFonts w:ascii="Calibri" w:hAnsi="Calibri" w:cs="Calibri"/>
                  <w:sz w:val="18"/>
                  <w:szCs w:val="18"/>
                  <w:lang w:val="el-GR"/>
                </w:rPr>
                <w:t>-</w:t>
              </w:r>
              <w:r w:rsidR="00F27996" w:rsidRPr="0073728F">
                <w:rPr>
                  <w:rStyle w:val="-"/>
                  <w:rFonts w:ascii="Calibri" w:hAnsi="Calibri" w:cs="Calibri"/>
                  <w:sz w:val="18"/>
                  <w:szCs w:val="18"/>
                </w:rPr>
                <w:t>kastor</w:t>
              </w:r>
              <w:r w:rsidR="00F27996" w:rsidRPr="0073728F">
                <w:rPr>
                  <w:rStyle w:val="-"/>
                  <w:rFonts w:ascii="Calibri" w:hAnsi="Calibri" w:cs="Calibri"/>
                  <w:sz w:val="18"/>
                  <w:szCs w:val="18"/>
                  <w:lang w:val="el-GR"/>
                </w:rPr>
                <w:t>.</w:t>
              </w:r>
              <w:r w:rsidR="00F27996" w:rsidRPr="0073728F">
                <w:rPr>
                  <w:rStyle w:val="-"/>
                  <w:rFonts w:ascii="Calibri" w:hAnsi="Calibri" w:cs="Calibri"/>
                  <w:sz w:val="18"/>
                  <w:szCs w:val="18"/>
                </w:rPr>
                <w:t>kas</w:t>
              </w:r>
              <w:r w:rsidR="00F27996" w:rsidRPr="0073728F">
                <w:rPr>
                  <w:rStyle w:val="-"/>
                  <w:rFonts w:ascii="Calibri" w:hAnsi="Calibri" w:cs="Calibri"/>
                  <w:sz w:val="18"/>
                  <w:szCs w:val="18"/>
                  <w:lang w:val="el-GR"/>
                </w:rPr>
                <w:t>.</w:t>
              </w:r>
              <w:r w:rsidR="00F27996" w:rsidRPr="0073728F">
                <w:rPr>
                  <w:rStyle w:val="-"/>
                  <w:rFonts w:ascii="Calibri" w:hAnsi="Calibri" w:cs="Calibri"/>
                  <w:sz w:val="18"/>
                  <w:szCs w:val="18"/>
                </w:rPr>
                <w:t>sch</w:t>
              </w:r>
              <w:r w:rsidR="00F27996" w:rsidRPr="0073728F">
                <w:rPr>
                  <w:rStyle w:val="-"/>
                  <w:rFonts w:ascii="Calibri" w:hAnsi="Calibri" w:cs="Calibri"/>
                  <w:sz w:val="18"/>
                  <w:szCs w:val="18"/>
                  <w:lang w:val="el-GR"/>
                </w:rPr>
                <w:t>.</w:t>
              </w:r>
              <w:r w:rsidR="00F27996" w:rsidRPr="0073728F">
                <w:rPr>
                  <w:rStyle w:val="-"/>
                  <w:rFonts w:ascii="Calibri" w:hAnsi="Calibri" w:cs="Calibri"/>
                  <w:sz w:val="18"/>
                  <w:szCs w:val="18"/>
                </w:rPr>
                <w:t>gr</w:t>
              </w:r>
              <w:r w:rsidR="00F27996" w:rsidRPr="0073728F">
                <w:rPr>
                  <w:rStyle w:val="-"/>
                  <w:rFonts w:ascii="Calibri" w:hAnsi="Calibri" w:cs="Calibri"/>
                  <w:sz w:val="18"/>
                  <w:szCs w:val="18"/>
                  <w:lang w:val="el-GR"/>
                </w:rPr>
                <w:t>/</w:t>
              </w:r>
              <w:r w:rsidR="00F27996" w:rsidRPr="0073728F">
                <w:rPr>
                  <w:rStyle w:val="-"/>
                  <w:rFonts w:ascii="Calibri" w:hAnsi="Calibri" w:cs="Calibri"/>
                  <w:sz w:val="18"/>
                  <w:szCs w:val="18"/>
                </w:rPr>
                <w:t>biodiversity</w:t>
              </w:r>
              <w:r w:rsidR="00F27996" w:rsidRPr="0073728F">
                <w:rPr>
                  <w:rStyle w:val="-"/>
                  <w:rFonts w:ascii="Calibri" w:hAnsi="Calibri" w:cs="Calibri"/>
                  <w:sz w:val="18"/>
                  <w:szCs w:val="18"/>
                  <w:lang w:val="el-GR"/>
                </w:rPr>
                <w:t>_</w:t>
              </w:r>
              <w:r w:rsidR="00F27996" w:rsidRPr="0073728F">
                <w:rPr>
                  <w:rStyle w:val="-"/>
                  <w:rFonts w:ascii="Calibri" w:hAnsi="Calibri" w:cs="Calibri"/>
                  <w:sz w:val="18"/>
                  <w:szCs w:val="18"/>
                </w:rPr>
                <w:t>site</w:t>
              </w:r>
              <w:r w:rsidR="00F27996" w:rsidRPr="0073728F">
                <w:rPr>
                  <w:rStyle w:val="-"/>
                  <w:rFonts w:ascii="Calibri" w:hAnsi="Calibri" w:cs="Calibri"/>
                  <w:sz w:val="18"/>
                  <w:szCs w:val="18"/>
                  <w:lang w:val="el-GR"/>
                </w:rPr>
                <w:t>/</w:t>
              </w:r>
              <w:r w:rsidR="00F27996" w:rsidRPr="0073728F">
                <w:rPr>
                  <w:rStyle w:val="-"/>
                  <w:rFonts w:ascii="Calibri" w:hAnsi="Calibri" w:cs="Calibri"/>
                  <w:sz w:val="18"/>
                  <w:szCs w:val="18"/>
                </w:rPr>
                <w:t>contents</w:t>
              </w:r>
              <w:r w:rsidR="00F27996" w:rsidRPr="0073728F">
                <w:rPr>
                  <w:rStyle w:val="-"/>
                  <w:rFonts w:ascii="Calibri" w:hAnsi="Calibri" w:cs="Calibri"/>
                  <w:sz w:val="18"/>
                  <w:szCs w:val="18"/>
                  <w:lang w:val="el-GR"/>
                </w:rPr>
                <w:t>.</w:t>
              </w:r>
              <w:r w:rsidR="00F27996" w:rsidRPr="0073728F">
                <w:rPr>
                  <w:rStyle w:val="-"/>
                  <w:rFonts w:ascii="Calibri" w:hAnsi="Calibri" w:cs="Calibri"/>
                  <w:sz w:val="18"/>
                  <w:szCs w:val="18"/>
                </w:rPr>
                <w:t>htm</w:t>
              </w:r>
            </w:hyperlink>
            <w:r w:rsidR="00F27996" w:rsidRPr="0073728F">
              <w:rPr>
                <w:rFonts w:ascii="Calibri" w:hAnsi="Calibri" w:cs="Calibri"/>
                <w:sz w:val="18"/>
                <w:szCs w:val="18"/>
                <w:lang w:val="el-GR"/>
              </w:rPr>
              <w:t xml:space="preserve"> </w:t>
            </w:r>
          </w:p>
          <w:p w:rsidR="00F27996" w:rsidRPr="0073728F" w:rsidRDefault="00F27996" w:rsidP="006B74FB">
            <w:pPr>
              <w:jc w:val="center"/>
              <w:rPr>
                <w:rFonts w:ascii="Calibri" w:hAnsi="Calibri" w:cs="Calibri"/>
                <w:sz w:val="18"/>
                <w:szCs w:val="18"/>
                <w:highlight w:val="yellow"/>
                <w:lang w:val="el-GR"/>
              </w:rPr>
            </w:pPr>
          </w:p>
          <w:p w:rsidR="00F27996" w:rsidRPr="00B9515B" w:rsidRDefault="00F27996" w:rsidP="006B74FB">
            <w:pPr>
              <w:jc w:val="center"/>
              <w:rPr>
                <w:rFonts w:ascii="Calibri" w:hAnsi="Calibri"/>
                <w:sz w:val="18"/>
                <w:szCs w:val="18"/>
                <w:highlight w:val="yellow"/>
                <w:lang w:val="el-GR"/>
              </w:rPr>
            </w:pPr>
            <w:r w:rsidRPr="00B9515B">
              <w:rPr>
                <w:rFonts w:ascii="Calibri" w:hAnsi="Calibri"/>
                <w:sz w:val="18"/>
                <w:szCs w:val="18"/>
                <w:lang w:val="el-GR"/>
              </w:rPr>
              <w:t>Δάσος:</w:t>
            </w:r>
            <w:r w:rsidRPr="00B9515B">
              <w:rPr>
                <w:rFonts w:ascii="Calibri" w:hAnsi="Calibri"/>
                <w:sz w:val="18"/>
                <w:szCs w:val="18"/>
                <w:highlight w:val="yellow"/>
                <w:lang w:val="el-GR"/>
              </w:rPr>
              <w:t xml:space="preserve"> </w:t>
            </w:r>
          </w:p>
          <w:p w:rsidR="00F27996" w:rsidRPr="0073728F" w:rsidRDefault="00C57543" w:rsidP="006B74FB">
            <w:pPr>
              <w:jc w:val="center"/>
              <w:rPr>
                <w:rFonts w:ascii="Calibri" w:hAnsi="Calibri" w:cs="Calibri"/>
                <w:sz w:val="18"/>
                <w:szCs w:val="18"/>
                <w:lang w:val="el-GR"/>
              </w:rPr>
            </w:pPr>
            <w:hyperlink r:id="rId96" w:history="1">
              <w:r w:rsidR="00F27996" w:rsidRPr="0073728F">
                <w:rPr>
                  <w:rStyle w:val="-"/>
                  <w:rFonts w:ascii="Calibri" w:hAnsi="Calibri" w:cs="Calibri"/>
                  <w:sz w:val="18"/>
                  <w:szCs w:val="18"/>
                </w:rPr>
                <w:t>http</w:t>
              </w:r>
              <w:r w:rsidR="00F27996" w:rsidRPr="0073728F">
                <w:rPr>
                  <w:rStyle w:val="-"/>
                  <w:rFonts w:ascii="Calibri" w:hAnsi="Calibri" w:cs="Calibri"/>
                  <w:sz w:val="18"/>
                  <w:szCs w:val="18"/>
                  <w:lang w:val="el-GR"/>
                </w:rPr>
                <w:t>://</w:t>
              </w:r>
              <w:r w:rsidR="00F27996" w:rsidRPr="0073728F">
                <w:rPr>
                  <w:rStyle w:val="-"/>
                  <w:rFonts w:ascii="Calibri" w:hAnsi="Calibri" w:cs="Calibri"/>
                  <w:sz w:val="18"/>
                  <w:szCs w:val="18"/>
                </w:rPr>
                <w:t>kpe</w:t>
              </w:r>
              <w:r w:rsidR="00F27996" w:rsidRPr="0073728F">
                <w:rPr>
                  <w:rStyle w:val="-"/>
                  <w:rFonts w:ascii="Calibri" w:hAnsi="Calibri" w:cs="Calibri"/>
                  <w:sz w:val="18"/>
                  <w:szCs w:val="18"/>
                  <w:lang w:val="el-GR"/>
                </w:rPr>
                <w:t>-</w:t>
              </w:r>
              <w:r w:rsidR="00F27996" w:rsidRPr="0073728F">
                <w:rPr>
                  <w:rStyle w:val="-"/>
                  <w:rFonts w:ascii="Calibri" w:hAnsi="Calibri" w:cs="Calibri"/>
                  <w:sz w:val="18"/>
                  <w:szCs w:val="18"/>
                </w:rPr>
                <w:t>kastor</w:t>
              </w:r>
              <w:r w:rsidR="00F27996" w:rsidRPr="0073728F">
                <w:rPr>
                  <w:rStyle w:val="-"/>
                  <w:rFonts w:ascii="Calibri" w:hAnsi="Calibri" w:cs="Calibri"/>
                  <w:sz w:val="18"/>
                  <w:szCs w:val="18"/>
                  <w:lang w:val="el-GR"/>
                </w:rPr>
                <w:t>.</w:t>
              </w:r>
              <w:r w:rsidR="00F27996" w:rsidRPr="0073728F">
                <w:rPr>
                  <w:rStyle w:val="-"/>
                  <w:rFonts w:ascii="Calibri" w:hAnsi="Calibri" w:cs="Calibri"/>
                  <w:sz w:val="18"/>
                  <w:szCs w:val="18"/>
                </w:rPr>
                <w:t>kas</w:t>
              </w:r>
              <w:r w:rsidR="00F27996" w:rsidRPr="0073728F">
                <w:rPr>
                  <w:rStyle w:val="-"/>
                  <w:rFonts w:ascii="Calibri" w:hAnsi="Calibri" w:cs="Calibri"/>
                  <w:sz w:val="18"/>
                  <w:szCs w:val="18"/>
                  <w:lang w:val="el-GR"/>
                </w:rPr>
                <w:t>.</w:t>
              </w:r>
              <w:r w:rsidR="00F27996" w:rsidRPr="0073728F">
                <w:rPr>
                  <w:rStyle w:val="-"/>
                  <w:rFonts w:ascii="Calibri" w:hAnsi="Calibri" w:cs="Calibri"/>
                  <w:sz w:val="18"/>
                  <w:szCs w:val="18"/>
                </w:rPr>
                <w:t>sch</w:t>
              </w:r>
              <w:r w:rsidR="00F27996" w:rsidRPr="0073728F">
                <w:rPr>
                  <w:rStyle w:val="-"/>
                  <w:rFonts w:ascii="Calibri" w:hAnsi="Calibri" w:cs="Calibri"/>
                  <w:sz w:val="18"/>
                  <w:szCs w:val="18"/>
                  <w:lang w:val="el-GR"/>
                </w:rPr>
                <w:t>.</w:t>
              </w:r>
              <w:r w:rsidR="00F27996" w:rsidRPr="0073728F">
                <w:rPr>
                  <w:rStyle w:val="-"/>
                  <w:rFonts w:ascii="Calibri" w:hAnsi="Calibri" w:cs="Calibri"/>
                  <w:sz w:val="18"/>
                  <w:szCs w:val="18"/>
                </w:rPr>
                <w:t>gr</w:t>
              </w:r>
              <w:r w:rsidR="00F27996" w:rsidRPr="0073728F">
                <w:rPr>
                  <w:rStyle w:val="-"/>
                  <w:rFonts w:ascii="Calibri" w:hAnsi="Calibri" w:cs="Calibri"/>
                  <w:sz w:val="18"/>
                  <w:szCs w:val="18"/>
                  <w:lang w:val="el-GR"/>
                </w:rPr>
                <w:t>/</w:t>
              </w:r>
              <w:r w:rsidR="00F27996" w:rsidRPr="0073728F">
                <w:rPr>
                  <w:rStyle w:val="-"/>
                  <w:rFonts w:ascii="Calibri" w:hAnsi="Calibri" w:cs="Calibri"/>
                  <w:sz w:val="18"/>
                  <w:szCs w:val="18"/>
                </w:rPr>
                <w:t>educational</w:t>
              </w:r>
              <w:r w:rsidR="00F27996" w:rsidRPr="0073728F">
                <w:rPr>
                  <w:rStyle w:val="-"/>
                  <w:rFonts w:ascii="Calibri" w:hAnsi="Calibri" w:cs="Calibri"/>
                  <w:sz w:val="18"/>
                  <w:szCs w:val="18"/>
                  <w:lang w:val="el-GR"/>
                </w:rPr>
                <w:t>_</w:t>
              </w:r>
              <w:r w:rsidR="00F27996" w:rsidRPr="0073728F">
                <w:rPr>
                  <w:rStyle w:val="-"/>
                  <w:rFonts w:ascii="Calibri" w:hAnsi="Calibri" w:cs="Calibri"/>
                  <w:sz w:val="18"/>
                  <w:szCs w:val="18"/>
                </w:rPr>
                <w:t>material</w:t>
              </w:r>
              <w:r w:rsidR="00F27996" w:rsidRPr="0073728F">
                <w:rPr>
                  <w:rStyle w:val="-"/>
                  <w:rFonts w:ascii="Calibri" w:hAnsi="Calibri" w:cs="Calibri"/>
                  <w:sz w:val="18"/>
                  <w:szCs w:val="18"/>
                  <w:lang w:val="el-GR"/>
                </w:rPr>
                <w:t>/</w:t>
              </w:r>
              <w:r w:rsidR="00F27996" w:rsidRPr="0073728F">
                <w:rPr>
                  <w:rStyle w:val="-"/>
                  <w:rFonts w:ascii="Calibri" w:hAnsi="Calibri" w:cs="Calibri"/>
                  <w:sz w:val="18"/>
                  <w:szCs w:val="18"/>
                </w:rPr>
                <w:t>edu</w:t>
              </w:r>
              <w:r w:rsidR="00F27996" w:rsidRPr="0073728F">
                <w:rPr>
                  <w:rStyle w:val="-"/>
                  <w:rFonts w:ascii="Calibri" w:hAnsi="Calibri" w:cs="Calibri"/>
                  <w:sz w:val="18"/>
                  <w:szCs w:val="18"/>
                  <w:lang w:val="el-GR"/>
                </w:rPr>
                <w:t>_</w:t>
              </w:r>
              <w:r w:rsidR="00F27996" w:rsidRPr="0073728F">
                <w:rPr>
                  <w:rStyle w:val="-"/>
                  <w:rFonts w:ascii="Calibri" w:hAnsi="Calibri" w:cs="Calibri"/>
                  <w:sz w:val="18"/>
                  <w:szCs w:val="18"/>
                </w:rPr>
                <w:t>forest</w:t>
              </w:r>
              <w:r w:rsidR="00F27996" w:rsidRPr="0073728F">
                <w:rPr>
                  <w:rStyle w:val="-"/>
                  <w:rFonts w:ascii="Calibri" w:hAnsi="Calibri" w:cs="Calibri"/>
                  <w:sz w:val="18"/>
                  <w:szCs w:val="18"/>
                  <w:lang w:val="el-GR"/>
                </w:rPr>
                <w:t>.</w:t>
              </w:r>
              <w:r w:rsidR="00F27996" w:rsidRPr="0073728F">
                <w:rPr>
                  <w:rStyle w:val="-"/>
                  <w:rFonts w:ascii="Calibri" w:hAnsi="Calibri" w:cs="Calibri"/>
                  <w:sz w:val="18"/>
                  <w:szCs w:val="18"/>
                </w:rPr>
                <w:t>htm</w:t>
              </w:r>
            </w:hyperlink>
            <w:r w:rsidR="00F27996" w:rsidRPr="0073728F">
              <w:rPr>
                <w:rFonts w:ascii="Calibri" w:hAnsi="Calibri" w:cs="Calibri"/>
                <w:sz w:val="18"/>
                <w:szCs w:val="18"/>
                <w:lang w:val="el-GR"/>
              </w:rPr>
              <w:t xml:space="preserve">  </w:t>
            </w:r>
          </w:p>
          <w:p w:rsidR="00F27996" w:rsidRPr="0073728F" w:rsidRDefault="00F27996" w:rsidP="006B74FB">
            <w:pPr>
              <w:jc w:val="center"/>
              <w:rPr>
                <w:rFonts w:ascii="Calibri" w:hAnsi="Calibri" w:cs="Calibri"/>
                <w:sz w:val="18"/>
                <w:szCs w:val="18"/>
                <w:highlight w:val="yellow"/>
                <w:lang w:val="el-GR"/>
              </w:rPr>
            </w:pP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«Περιβάλλον  - Η προστασία του δάσους» Εκπαιδευτικό Λογισμικό</w:t>
            </w:r>
          </w:p>
          <w:p w:rsidR="00F27996" w:rsidRPr="00B9515B" w:rsidRDefault="00F27996" w:rsidP="006B74FB">
            <w:pPr>
              <w:jc w:val="center"/>
              <w:rPr>
                <w:rFonts w:ascii="Calibri" w:hAnsi="Calibri"/>
                <w:sz w:val="18"/>
                <w:szCs w:val="18"/>
                <w:lang w:val="el-GR"/>
              </w:rPr>
            </w:pPr>
            <w:r w:rsidRPr="00B9515B">
              <w:rPr>
                <w:rFonts w:ascii="Calibri" w:hAnsi="Calibri"/>
                <w:sz w:val="18"/>
                <w:szCs w:val="18"/>
                <w:lang w:val="el-GR"/>
              </w:rPr>
              <w:t xml:space="preserve">Αποθήκευση του λογισμικού </w:t>
            </w:r>
            <w:hyperlink r:id="rId97" w:history="1">
              <w:r w:rsidRPr="00B9515B">
                <w:rPr>
                  <w:rFonts w:ascii="Calibri" w:hAnsi="Calibri"/>
                  <w:sz w:val="18"/>
                  <w:szCs w:val="18"/>
                  <w:u w:val="single"/>
                  <w:lang w:val="el-GR"/>
                </w:rPr>
                <w:t>http://e-yliko.gr/Lists/List40/</w:t>
              </w:r>
            </w:hyperlink>
          </w:p>
          <w:p w:rsidR="00F27996" w:rsidRPr="007E396A" w:rsidRDefault="00F27996" w:rsidP="006B74FB">
            <w:pPr>
              <w:jc w:val="center"/>
              <w:rPr>
                <w:rFonts w:ascii="Calibri" w:hAnsi="Calibri"/>
                <w:sz w:val="18"/>
                <w:szCs w:val="18"/>
              </w:rPr>
            </w:pPr>
            <w:r w:rsidRPr="00B9515B">
              <w:rPr>
                <w:rFonts w:ascii="Calibri" w:hAnsi="Calibri"/>
                <w:sz w:val="18"/>
                <w:szCs w:val="18"/>
              </w:rPr>
              <w:t>DispForm.aspx?ID=175</w:t>
            </w:r>
            <w:r w:rsidRPr="007E396A">
              <w:rPr>
                <w:rFonts w:ascii="Calibri" w:hAnsi="Calibri"/>
                <w:sz w:val="18"/>
                <w:szCs w:val="18"/>
              </w:rPr>
              <w:t xml:space="preserve"> </w:t>
            </w:r>
          </w:p>
          <w:p w:rsidR="00F27996" w:rsidRPr="007E396A" w:rsidRDefault="00F27996" w:rsidP="006B74FB">
            <w:pPr>
              <w:jc w:val="center"/>
              <w:rPr>
                <w:rFonts w:ascii="Calibri" w:hAnsi="Calibri"/>
                <w:sz w:val="18"/>
                <w:szCs w:val="18"/>
              </w:rPr>
            </w:pPr>
          </w:p>
          <w:p w:rsidR="00F27996" w:rsidRPr="00205F3C" w:rsidRDefault="00F27996" w:rsidP="006B74FB">
            <w:pPr>
              <w:jc w:val="center"/>
              <w:rPr>
                <w:rFonts w:ascii="Calibri" w:hAnsi="Calibri" w:cs="Calibri"/>
                <w:sz w:val="18"/>
                <w:szCs w:val="18"/>
              </w:rPr>
            </w:pPr>
            <w:r w:rsidRPr="00B9515B">
              <w:rPr>
                <w:rFonts w:ascii="Calibri" w:hAnsi="Calibri"/>
                <w:sz w:val="18"/>
                <w:szCs w:val="18"/>
                <w:lang w:val="el-GR"/>
              </w:rPr>
              <w:t>Ή</w:t>
            </w:r>
            <w:r w:rsidRPr="00B9515B">
              <w:rPr>
                <w:rFonts w:ascii="Calibri" w:hAnsi="Calibri"/>
                <w:sz w:val="18"/>
                <w:szCs w:val="18"/>
              </w:rPr>
              <w:t xml:space="preserve"> </w:t>
            </w:r>
            <w:r w:rsidRPr="00205F3C">
              <w:rPr>
                <w:rFonts w:ascii="Calibri" w:hAnsi="Calibri" w:cs="Calibri"/>
                <w:sz w:val="18"/>
                <w:szCs w:val="18"/>
                <w:lang w:val="el-GR"/>
              </w:rPr>
              <w:t>εκτέλεση</w:t>
            </w:r>
            <w:r w:rsidRPr="00205F3C">
              <w:rPr>
                <w:rFonts w:ascii="Calibri" w:hAnsi="Calibri" w:cs="Calibri"/>
                <w:sz w:val="18"/>
                <w:szCs w:val="18"/>
              </w:rPr>
              <w:t xml:space="preserve"> on-line</w:t>
            </w:r>
          </w:p>
          <w:p w:rsidR="00F27996" w:rsidRPr="00205F3C" w:rsidRDefault="00F27996" w:rsidP="006B74FB">
            <w:pPr>
              <w:jc w:val="center"/>
              <w:rPr>
                <w:rFonts w:ascii="Calibri" w:hAnsi="Calibri" w:cs="Calibri"/>
                <w:sz w:val="18"/>
                <w:szCs w:val="18"/>
              </w:rPr>
            </w:pPr>
          </w:p>
          <w:p w:rsidR="00F27996" w:rsidRPr="007E396A" w:rsidRDefault="00C57543" w:rsidP="006B74FB">
            <w:pPr>
              <w:jc w:val="center"/>
              <w:rPr>
                <w:rFonts w:ascii="Calibri" w:hAnsi="Calibri"/>
                <w:sz w:val="18"/>
                <w:szCs w:val="18"/>
              </w:rPr>
            </w:pPr>
            <w:hyperlink r:id="rId98" w:history="1">
              <w:r w:rsidR="00F27996" w:rsidRPr="00205F3C">
                <w:rPr>
                  <w:rStyle w:val="-"/>
                  <w:rFonts w:ascii="Calibri" w:hAnsi="Calibri" w:cs="Calibri"/>
                  <w:sz w:val="18"/>
                  <w:szCs w:val="18"/>
                </w:rPr>
                <w:t>http://ts.sch.gr/repo/online-packages/dim-perivallon-i-prostasia-tou-dasous/INDEX/index.html</w:t>
              </w:r>
            </w:hyperlink>
            <w:r w:rsidR="00F27996" w:rsidRPr="00205F3C">
              <w:t xml:space="preserve"> </w:t>
            </w:r>
            <w:r w:rsidR="00F27996" w:rsidRPr="00205F3C">
              <w:rPr>
                <w:rFonts w:ascii="Calibri" w:hAnsi="Calibri"/>
                <w:sz w:val="18"/>
                <w:szCs w:val="18"/>
              </w:rPr>
              <w:t xml:space="preserve">  </w:t>
            </w:r>
            <w:r w:rsidR="00F27996" w:rsidRPr="007E396A">
              <w:rPr>
                <w:rFonts w:ascii="Calibri" w:hAnsi="Calibri"/>
                <w:sz w:val="18"/>
                <w:szCs w:val="18"/>
              </w:rPr>
              <w:t xml:space="preserve"> </w:t>
            </w:r>
          </w:p>
          <w:p w:rsidR="00F27996" w:rsidRPr="007E396A" w:rsidRDefault="00F27996" w:rsidP="006B74FB">
            <w:pPr>
              <w:jc w:val="center"/>
              <w:rPr>
                <w:rFonts w:ascii="Calibri" w:hAnsi="Calibri"/>
                <w:sz w:val="18"/>
                <w:szCs w:val="18"/>
              </w:rPr>
            </w:pPr>
          </w:p>
          <w:p w:rsidR="00F27996" w:rsidRPr="007F220C" w:rsidRDefault="00F27996" w:rsidP="006B74FB">
            <w:pPr>
              <w:jc w:val="center"/>
              <w:rPr>
                <w:rFonts w:asciiTheme="minorHAnsi" w:hAnsiTheme="minorHAnsi" w:cstheme="minorHAnsi"/>
                <w:sz w:val="18"/>
                <w:szCs w:val="18"/>
                <w:lang w:val="el-GR"/>
              </w:rPr>
            </w:pPr>
            <w:r w:rsidRPr="007F220C">
              <w:rPr>
                <w:rFonts w:asciiTheme="minorHAnsi" w:hAnsiTheme="minorHAnsi" w:cstheme="minorHAnsi"/>
                <w:sz w:val="18"/>
                <w:szCs w:val="18"/>
                <w:lang w:val="el-GR"/>
              </w:rPr>
              <w:t xml:space="preserve">Επιλογή και χρήση </w:t>
            </w:r>
            <w:r w:rsidRPr="007F220C">
              <w:rPr>
                <w:rFonts w:asciiTheme="minorHAnsi" w:hAnsiTheme="minorHAnsi" w:cstheme="minorHAnsi"/>
                <w:sz w:val="18"/>
                <w:szCs w:val="18"/>
                <w:lang w:val="el-GR"/>
              </w:rPr>
              <w:lastRenderedPageBreak/>
              <w:t xml:space="preserve">ελεύθερου υλικού από το διαδίκτυο (Για παράδειγμα επιλογή αποσπασμάτων από τη σειρά «Άνθρωπος και Περιβάλλον» της ΕΡΤ. Ψηφιακό αρχείο ταινιών της ΔΤ </w:t>
            </w:r>
            <w:hyperlink r:id="rId99" w:history="1">
              <w:r w:rsidRPr="002F744E">
                <w:rPr>
                  <w:rStyle w:val="-"/>
                  <w:rFonts w:asciiTheme="minorHAnsi" w:hAnsiTheme="minorHAnsi" w:cstheme="minorHAnsi"/>
                  <w:sz w:val="18"/>
                  <w:szCs w:val="18"/>
                </w:rPr>
                <w:t>http</w:t>
              </w:r>
              <w:r w:rsidRPr="002F744E">
                <w:rPr>
                  <w:rStyle w:val="-"/>
                  <w:rFonts w:asciiTheme="minorHAnsi" w:hAnsiTheme="minorHAnsi" w:cstheme="minorHAnsi"/>
                  <w:sz w:val="18"/>
                  <w:szCs w:val="18"/>
                  <w:lang w:val="el-GR"/>
                </w:rPr>
                <w:t>://</w:t>
              </w:r>
              <w:r w:rsidRPr="002F744E">
                <w:rPr>
                  <w:rStyle w:val="-"/>
                  <w:rFonts w:asciiTheme="minorHAnsi" w:hAnsiTheme="minorHAnsi" w:cstheme="minorHAnsi"/>
                  <w:sz w:val="18"/>
                  <w:szCs w:val="18"/>
                </w:rPr>
                <w:t>www</w:t>
              </w:r>
              <w:r w:rsidRPr="002F744E">
                <w:rPr>
                  <w:rStyle w:val="-"/>
                  <w:rFonts w:asciiTheme="minorHAnsi" w:hAnsiTheme="minorHAnsi" w:cstheme="minorHAnsi"/>
                  <w:sz w:val="18"/>
                  <w:szCs w:val="18"/>
                  <w:lang w:val="el-GR"/>
                </w:rPr>
                <w:t>.</w:t>
              </w:r>
              <w:r w:rsidRPr="002F744E">
                <w:rPr>
                  <w:rStyle w:val="-"/>
                  <w:rFonts w:asciiTheme="minorHAnsi" w:hAnsiTheme="minorHAnsi" w:cstheme="minorHAnsi"/>
                  <w:sz w:val="18"/>
                  <w:szCs w:val="18"/>
                </w:rPr>
                <w:t>hprt</w:t>
              </w:r>
              <w:r w:rsidRPr="002F744E">
                <w:rPr>
                  <w:rStyle w:val="-"/>
                  <w:rFonts w:asciiTheme="minorHAnsi" w:hAnsiTheme="minorHAnsi" w:cstheme="minorHAnsi"/>
                  <w:sz w:val="18"/>
                  <w:szCs w:val="18"/>
                  <w:lang w:val="el-GR"/>
                </w:rPr>
                <w:t>-</w:t>
              </w:r>
              <w:r w:rsidRPr="002F744E">
                <w:rPr>
                  <w:rStyle w:val="-"/>
                  <w:rFonts w:asciiTheme="minorHAnsi" w:hAnsiTheme="minorHAnsi" w:cstheme="minorHAnsi"/>
                  <w:sz w:val="18"/>
                  <w:szCs w:val="18"/>
                </w:rPr>
                <w:t>archives</w:t>
              </w:r>
              <w:r w:rsidRPr="002F744E">
                <w:rPr>
                  <w:rStyle w:val="-"/>
                  <w:rFonts w:asciiTheme="minorHAnsi" w:hAnsiTheme="minorHAnsi" w:cstheme="minorHAnsi"/>
                  <w:sz w:val="18"/>
                  <w:szCs w:val="18"/>
                  <w:lang w:val="el-GR"/>
                </w:rPr>
                <w:t>.</w:t>
              </w:r>
              <w:r w:rsidRPr="002F744E">
                <w:rPr>
                  <w:rStyle w:val="-"/>
                  <w:rFonts w:asciiTheme="minorHAnsi" w:hAnsiTheme="minorHAnsi" w:cstheme="minorHAnsi"/>
                  <w:sz w:val="18"/>
                  <w:szCs w:val="18"/>
                </w:rPr>
                <w:t>gr</w:t>
              </w:r>
              <w:r w:rsidRPr="002F744E">
                <w:rPr>
                  <w:rStyle w:val="-"/>
                  <w:rFonts w:asciiTheme="minorHAnsi" w:hAnsiTheme="minorHAnsi" w:cstheme="minorHAnsi"/>
                  <w:sz w:val="18"/>
                  <w:szCs w:val="18"/>
                  <w:lang w:val="el-GR"/>
                </w:rPr>
                <w:t>/</w:t>
              </w:r>
              <w:r w:rsidRPr="002F744E">
                <w:rPr>
                  <w:rStyle w:val="-"/>
                  <w:rFonts w:asciiTheme="minorHAnsi" w:hAnsiTheme="minorHAnsi" w:cstheme="minorHAnsi"/>
                  <w:sz w:val="18"/>
                  <w:szCs w:val="18"/>
                </w:rPr>
                <w:t>V</w:t>
              </w:r>
              <w:r w:rsidRPr="002F744E">
                <w:rPr>
                  <w:rStyle w:val="-"/>
                  <w:rFonts w:asciiTheme="minorHAnsi" w:hAnsiTheme="minorHAnsi" w:cstheme="minorHAnsi"/>
                  <w:sz w:val="18"/>
                  <w:szCs w:val="18"/>
                  <w:lang w:val="el-GR"/>
                </w:rPr>
                <w:t>3/</w:t>
              </w:r>
              <w:r w:rsidRPr="002F744E">
                <w:rPr>
                  <w:rStyle w:val="-"/>
                  <w:rFonts w:asciiTheme="minorHAnsi" w:hAnsiTheme="minorHAnsi" w:cstheme="minorHAnsi"/>
                  <w:sz w:val="18"/>
                  <w:szCs w:val="18"/>
                </w:rPr>
                <w:t>public</w:t>
              </w:r>
              <w:r w:rsidRPr="002F744E">
                <w:rPr>
                  <w:rStyle w:val="-"/>
                  <w:rFonts w:asciiTheme="minorHAnsi" w:hAnsiTheme="minorHAnsi" w:cstheme="minorHAnsi"/>
                  <w:sz w:val="18"/>
                  <w:szCs w:val="18"/>
                  <w:lang w:val="el-GR"/>
                </w:rPr>
                <w:t>/</w:t>
              </w:r>
              <w:r w:rsidRPr="002F744E">
                <w:rPr>
                  <w:rStyle w:val="-"/>
                  <w:rFonts w:asciiTheme="minorHAnsi" w:hAnsiTheme="minorHAnsi" w:cstheme="minorHAnsi"/>
                  <w:sz w:val="18"/>
                  <w:szCs w:val="18"/>
                </w:rPr>
                <w:t>main</w:t>
              </w:r>
              <w:r w:rsidRPr="002F744E">
                <w:rPr>
                  <w:rStyle w:val="-"/>
                  <w:rFonts w:asciiTheme="minorHAnsi" w:hAnsiTheme="minorHAnsi" w:cstheme="minorHAnsi"/>
                  <w:sz w:val="18"/>
                  <w:szCs w:val="18"/>
                  <w:lang w:val="el-GR"/>
                </w:rPr>
                <w:t>/</w:t>
              </w:r>
              <w:r w:rsidRPr="002F744E">
                <w:rPr>
                  <w:rStyle w:val="-"/>
                  <w:rFonts w:asciiTheme="minorHAnsi" w:hAnsiTheme="minorHAnsi" w:cstheme="minorHAnsi"/>
                  <w:sz w:val="18"/>
                  <w:szCs w:val="18"/>
                </w:rPr>
                <w:t>page</w:t>
              </w:r>
              <w:r w:rsidRPr="002F744E">
                <w:rPr>
                  <w:rStyle w:val="-"/>
                  <w:rFonts w:asciiTheme="minorHAnsi" w:hAnsiTheme="minorHAnsi" w:cstheme="minorHAnsi"/>
                  <w:sz w:val="18"/>
                  <w:szCs w:val="18"/>
                  <w:lang w:val="el-GR"/>
                </w:rPr>
                <w:t>-</w:t>
              </w:r>
              <w:r w:rsidRPr="002F744E">
                <w:rPr>
                  <w:rStyle w:val="-"/>
                  <w:rFonts w:asciiTheme="minorHAnsi" w:hAnsiTheme="minorHAnsi" w:cstheme="minorHAnsi"/>
                  <w:sz w:val="18"/>
                  <w:szCs w:val="18"/>
                </w:rPr>
                <w:t>assetview</w:t>
              </w:r>
              <w:r w:rsidRPr="002F744E">
                <w:rPr>
                  <w:rStyle w:val="-"/>
                  <w:rFonts w:asciiTheme="minorHAnsi" w:hAnsiTheme="minorHAnsi" w:cstheme="minorHAnsi"/>
                  <w:sz w:val="18"/>
                  <w:szCs w:val="18"/>
                  <w:lang w:val="el-GR"/>
                </w:rPr>
                <w:t>.</w:t>
              </w:r>
              <w:r w:rsidRPr="002F744E">
                <w:rPr>
                  <w:rStyle w:val="-"/>
                  <w:rFonts w:asciiTheme="minorHAnsi" w:hAnsiTheme="minorHAnsi" w:cstheme="minorHAnsi"/>
                  <w:sz w:val="18"/>
                  <w:szCs w:val="18"/>
                </w:rPr>
                <w:t>aspx</w:t>
              </w:r>
              <w:r w:rsidRPr="002F744E">
                <w:rPr>
                  <w:rStyle w:val="-"/>
                  <w:rFonts w:asciiTheme="minorHAnsi" w:hAnsiTheme="minorHAnsi" w:cstheme="minorHAnsi"/>
                  <w:sz w:val="18"/>
                  <w:szCs w:val="18"/>
                  <w:lang w:val="el-GR"/>
                </w:rPr>
                <w:t>?</w:t>
              </w:r>
              <w:r w:rsidRPr="002F744E">
                <w:rPr>
                  <w:rStyle w:val="-"/>
                  <w:rFonts w:asciiTheme="minorHAnsi" w:hAnsiTheme="minorHAnsi" w:cstheme="minorHAnsi"/>
                  <w:sz w:val="18"/>
                  <w:szCs w:val="18"/>
                </w:rPr>
                <w:t>tid</w:t>
              </w:r>
              <w:r w:rsidRPr="002F744E">
                <w:rPr>
                  <w:rStyle w:val="-"/>
                  <w:rFonts w:asciiTheme="minorHAnsi" w:hAnsiTheme="minorHAnsi" w:cstheme="minorHAnsi"/>
                  <w:sz w:val="18"/>
                  <w:szCs w:val="18"/>
                  <w:lang w:val="el-GR"/>
                </w:rPr>
                <w:t>=62023&amp;</w:t>
              </w:r>
              <w:r w:rsidRPr="002F744E">
                <w:rPr>
                  <w:rStyle w:val="-"/>
                  <w:rFonts w:asciiTheme="minorHAnsi" w:hAnsiTheme="minorHAnsi" w:cstheme="minorHAnsi"/>
                  <w:sz w:val="18"/>
                  <w:szCs w:val="18"/>
                </w:rPr>
                <w:t>autostart</w:t>
              </w:r>
              <w:r w:rsidRPr="002F744E">
                <w:rPr>
                  <w:rStyle w:val="-"/>
                  <w:rFonts w:asciiTheme="minorHAnsi" w:hAnsiTheme="minorHAnsi" w:cstheme="minorHAnsi"/>
                  <w:sz w:val="18"/>
                  <w:szCs w:val="18"/>
                  <w:lang w:val="el-GR"/>
                </w:rPr>
                <w:t>=0</w:t>
              </w:r>
            </w:hyperlink>
            <w:r>
              <w:rPr>
                <w:rFonts w:asciiTheme="minorHAnsi" w:hAnsiTheme="minorHAnsi" w:cstheme="minorHAnsi"/>
                <w:sz w:val="18"/>
                <w:szCs w:val="18"/>
                <w:lang w:val="el-GR"/>
              </w:rPr>
              <w:t xml:space="preserve"> </w:t>
            </w:r>
            <w:r w:rsidRPr="007F220C">
              <w:rPr>
                <w:rFonts w:asciiTheme="minorHAnsi" w:hAnsiTheme="minorHAnsi" w:cstheme="minorHAnsi"/>
                <w:sz w:val="18"/>
                <w:szCs w:val="18"/>
                <w:lang w:val="el-GR"/>
              </w:rPr>
              <w:t xml:space="preserve"> </w:t>
            </w:r>
          </w:p>
          <w:p w:rsidR="00F27996" w:rsidRPr="007F220C" w:rsidRDefault="00F27996" w:rsidP="006B74FB">
            <w:pPr>
              <w:jc w:val="center"/>
              <w:rPr>
                <w:rFonts w:asciiTheme="minorHAnsi" w:hAnsiTheme="minorHAnsi" w:cstheme="minorHAnsi"/>
                <w:sz w:val="18"/>
                <w:szCs w:val="18"/>
                <w:lang w:val="el-GR"/>
              </w:rPr>
            </w:pPr>
            <w:r>
              <w:rPr>
                <w:rFonts w:asciiTheme="minorHAnsi" w:hAnsiTheme="minorHAnsi" w:cstheme="minorHAnsi"/>
                <w:sz w:val="18"/>
                <w:szCs w:val="18"/>
                <w:lang w:val="el-GR"/>
              </w:rPr>
              <w:t>ή από τα μαθησιακά αντικείμενα στο φωτόδεντρο</w:t>
            </w:r>
          </w:p>
          <w:p w:rsidR="00F27996" w:rsidRPr="00B9515B" w:rsidRDefault="00C57543" w:rsidP="006B74FB">
            <w:pPr>
              <w:jc w:val="center"/>
              <w:rPr>
                <w:rFonts w:ascii="Calibri" w:hAnsi="Calibri"/>
                <w:sz w:val="18"/>
                <w:szCs w:val="18"/>
                <w:lang w:val="el-GR"/>
              </w:rPr>
            </w:pPr>
            <w:hyperlink r:id="rId100" w:history="1">
              <w:r w:rsidR="00F27996" w:rsidRPr="007F220C">
                <w:rPr>
                  <w:rStyle w:val="-"/>
                  <w:rFonts w:asciiTheme="minorHAnsi" w:hAnsiTheme="minorHAnsi" w:cstheme="minorHAnsi"/>
                  <w:sz w:val="18"/>
                  <w:szCs w:val="18"/>
                  <w:lang w:val="el-GR"/>
                </w:rPr>
                <w:t>http://photodentro.edu.gr/video/show-communities?commID=2</w:t>
              </w:r>
            </w:hyperlink>
            <w:r w:rsidR="00F27996">
              <w:rPr>
                <w:rFonts w:ascii="Calibri" w:hAnsi="Calibri"/>
                <w:sz w:val="18"/>
                <w:szCs w:val="18"/>
                <w:lang w:val="el-GR"/>
              </w:rPr>
              <w:t xml:space="preserve"> </w:t>
            </w:r>
          </w:p>
        </w:tc>
      </w:tr>
    </w:tbl>
    <w:p w:rsidR="00F27996" w:rsidRPr="00B9515B" w:rsidRDefault="00F27996" w:rsidP="00F27996">
      <w:pPr>
        <w:rPr>
          <w:rFonts w:ascii="Calibri" w:hAnsi="Calibri"/>
          <w:lang w:val="el-GR"/>
        </w:rPr>
      </w:pPr>
    </w:p>
    <w:p w:rsidR="00F27996" w:rsidRPr="00B9515B" w:rsidRDefault="00F27996" w:rsidP="00F27996">
      <w:pPr>
        <w:rPr>
          <w:rFonts w:ascii="Calibri" w:hAnsi="Calibri"/>
          <w:lang w:val="el-GR"/>
        </w:rPr>
      </w:pPr>
    </w:p>
    <w:p w:rsidR="00F27996" w:rsidRPr="006014D4" w:rsidRDefault="00F27996" w:rsidP="00F27996">
      <w:pPr>
        <w:rPr>
          <w:rFonts w:ascii="Calibri" w:hAnsi="Calibri"/>
          <w:lang w:val="el-GR"/>
        </w:rPr>
      </w:pPr>
    </w:p>
    <w:p w:rsidR="00F27996" w:rsidRPr="006014D4" w:rsidRDefault="00F27996" w:rsidP="00F27996">
      <w:pPr>
        <w:rPr>
          <w:rFonts w:ascii="Calibri" w:hAnsi="Calibri"/>
          <w:lang w:val="el-GR"/>
        </w:rPr>
      </w:pPr>
      <w:r w:rsidRPr="006014D4">
        <w:rPr>
          <w:rFonts w:ascii="Calibri" w:hAnsi="Calibri"/>
          <w:lang w:val="el-GR"/>
        </w:rPr>
        <w:br w:type="page"/>
      </w:r>
    </w:p>
    <w:p w:rsidR="00EA466D" w:rsidRPr="006014D4" w:rsidRDefault="00EA466D" w:rsidP="00EA466D">
      <w:pPr>
        <w:outlineLvl w:val="1"/>
        <w:rPr>
          <w:rFonts w:ascii="Calibri" w:hAnsi="Calibri"/>
          <w:b/>
          <w:color w:val="0033CC"/>
          <w:sz w:val="22"/>
          <w:szCs w:val="22"/>
          <w:lang w:val="el-GR"/>
        </w:rPr>
      </w:pPr>
      <w:bookmarkStart w:id="274" w:name="_Toc299331893"/>
      <w:bookmarkStart w:id="275" w:name="_Toc398325946"/>
      <w:bookmarkStart w:id="276" w:name="_Toc406337038"/>
      <w:r w:rsidRPr="006014D4">
        <w:rPr>
          <w:rFonts w:ascii="Calibri" w:hAnsi="Calibri"/>
          <w:b/>
          <w:color w:val="0033CC"/>
          <w:sz w:val="22"/>
          <w:szCs w:val="22"/>
          <w:lang w:val="el-GR"/>
        </w:rPr>
        <w:lastRenderedPageBreak/>
        <w:t>Ενότητα 2: Γεωγραφία</w:t>
      </w:r>
      <w:bookmarkEnd w:id="274"/>
      <w:bookmarkEnd w:id="275"/>
      <w:bookmarkEnd w:id="276"/>
    </w:p>
    <w:p w:rsidR="00EA466D" w:rsidRDefault="00EA466D" w:rsidP="00EA466D">
      <w:pPr>
        <w:rPr>
          <w:rFonts w:ascii="Calibri" w:hAnsi="Calibri"/>
          <w:b/>
          <w:lang w:val="el-GR"/>
        </w:rPr>
      </w:pPr>
      <w:r w:rsidRPr="006014D4">
        <w:rPr>
          <w:rFonts w:ascii="Calibri" w:hAnsi="Calibri"/>
          <w:b/>
          <w:lang w:val="el-GR"/>
        </w:rPr>
        <w:t>Ενδεικτικός διδακτικός χρόνος: 18 ώρες</w:t>
      </w:r>
    </w:p>
    <w:p w:rsidR="00EA466D" w:rsidRPr="00B17E36" w:rsidRDefault="00EA466D" w:rsidP="00EA466D">
      <w:pPr>
        <w:autoSpaceDE w:val="0"/>
        <w:snapToGrid w:val="0"/>
        <w:spacing w:line="320" w:lineRule="exact"/>
        <w:rPr>
          <w:rFonts w:ascii="Calibri" w:hAnsi="Calibri"/>
          <w:b/>
        </w:rPr>
      </w:pPr>
      <w:r w:rsidRPr="00B17E36">
        <w:rPr>
          <w:rFonts w:ascii="Calibri" w:hAnsi="Calibri"/>
          <w:b/>
        </w:rPr>
        <w:t xml:space="preserve">Γενικοί στόχοι </w:t>
      </w:r>
    </w:p>
    <w:p w:rsidR="00EA466D" w:rsidRPr="00B17E36" w:rsidRDefault="00EA466D" w:rsidP="00EA466D">
      <w:pPr>
        <w:autoSpaceDE w:val="0"/>
        <w:snapToGrid w:val="0"/>
        <w:spacing w:line="320" w:lineRule="exact"/>
        <w:jc w:val="both"/>
        <w:rPr>
          <w:rFonts w:ascii="Calibri" w:hAnsi="Calibri"/>
        </w:rPr>
      </w:pPr>
      <w:r w:rsidRPr="00B17E36">
        <w:rPr>
          <w:rFonts w:ascii="Calibri" w:hAnsi="Calibri"/>
        </w:rPr>
        <w:t>Οι μαθητές:</w:t>
      </w:r>
    </w:p>
    <w:p w:rsidR="00EA466D" w:rsidRPr="00FC21CF" w:rsidRDefault="00EA466D" w:rsidP="002B1C2A">
      <w:pPr>
        <w:numPr>
          <w:ilvl w:val="0"/>
          <w:numId w:val="1"/>
        </w:numPr>
        <w:ind w:left="714" w:hanging="357"/>
        <w:rPr>
          <w:rFonts w:ascii="Calibri" w:hAnsi="Calibri"/>
          <w:lang w:val="el-GR"/>
        </w:rPr>
      </w:pPr>
      <w:r w:rsidRPr="00FC21CF">
        <w:rPr>
          <w:rFonts w:ascii="Calibri" w:hAnsi="Calibri"/>
          <w:lang w:val="el-GR"/>
        </w:rPr>
        <w:t>να διακρίνουν βασικά χαρακτηριστικά του γεωγραφικού διαμερίσματος που κατοικούν και να τα περιγράφουν χρησιμοποιώντας γεωγραφικό λεξιλόγιο</w:t>
      </w:r>
    </w:p>
    <w:p w:rsidR="00EA466D" w:rsidRPr="00FC21CF" w:rsidRDefault="00EA466D" w:rsidP="002B1C2A">
      <w:pPr>
        <w:numPr>
          <w:ilvl w:val="0"/>
          <w:numId w:val="1"/>
        </w:numPr>
        <w:autoSpaceDE w:val="0"/>
        <w:autoSpaceDN w:val="0"/>
        <w:adjustRightInd w:val="0"/>
        <w:ind w:left="714" w:hanging="357"/>
        <w:rPr>
          <w:rFonts w:ascii="Calibri" w:hAnsi="Calibri"/>
          <w:lang w:val="el-GR"/>
        </w:rPr>
      </w:pPr>
      <w:r w:rsidRPr="00FC21CF">
        <w:rPr>
          <w:rFonts w:ascii="Calibri" w:hAnsi="Calibri"/>
          <w:lang w:val="el-GR"/>
        </w:rPr>
        <w:t>να ονομάζουν τους νομούς της Ελλάδας και να τους αντιστοιχούν με το  γεωγραφικό διαμέρισμα που ανήκουν</w:t>
      </w:r>
    </w:p>
    <w:p w:rsidR="00EA466D" w:rsidRPr="00FC21CF" w:rsidRDefault="00EA466D" w:rsidP="002B1C2A">
      <w:pPr>
        <w:numPr>
          <w:ilvl w:val="0"/>
          <w:numId w:val="1"/>
        </w:numPr>
        <w:autoSpaceDE w:val="0"/>
        <w:autoSpaceDN w:val="0"/>
        <w:adjustRightInd w:val="0"/>
        <w:ind w:left="714" w:hanging="357"/>
        <w:rPr>
          <w:rFonts w:ascii="Calibri" w:hAnsi="Calibri"/>
          <w:lang w:val="el-GR"/>
        </w:rPr>
      </w:pPr>
      <w:r w:rsidRPr="00FC21CF">
        <w:rPr>
          <w:rFonts w:ascii="Calibri" w:hAnsi="Calibri"/>
          <w:lang w:val="el-GR"/>
        </w:rPr>
        <w:t xml:space="preserve">να εντοπίζουν στο χάρτη και  να ονομάζουν τα γεωγραφικά διαμερίσματα της Ελλάδας </w:t>
      </w:r>
    </w:p>
    <w:p w:rsidR="00EA466D" w:rsidRPr="00FC21CF" w:rsidRDefault="00EA466D" w:rsidP="002B1C2A">
      <w:pPr>
        <w:numPr>
          <w:ilvl w:val="0"/>
          <w:numId w:val="1"/>
        </w:numPr>
        <w:autoSpaceDE w:val="0"/>
        <w:autoSpaceDN w:val="0"/>
        <w:adjustRightInd w:val="0"/>
        <w:ind w:left="714" w:hanging="357"/>
        <w:rPr>
          <w:rFonts w:ascii="Calibri" w:hAnsi="Calibri"/>
          <w:lang w:val="el-GR"/>
        </w:rPr>
      </w:pPr>
      <w:r w:rsidRPr="00FC21CF">
        <w:rPr>
          <w:rFonts w:ascii="Calibri" w:hAnsi="Calibri"/>
          <w:lang w:val="el-GR"/>
        </w:rPr>
        <w:t>να διακρίνουν θετικές και αρνητικές συνέπειες των μεγάλων έργων στη ζωή των ανθρώπων και στο φυσικό περιβάλλον.</w:t>
      </w:r>
    </w:p>
    <w:p w:rsidR="00EA466D" w:rsidRPr="006014D4" w:rsidRDefault="00EA466D" w:rsidP="00EA466D">
      <w:pPr>
        <w:rPr>
          <w:rFonts w:ascii="Calibri" w:hAnsi="Calibri"/>
          <w:b/>
          <w:lang w:val="el-GR"/>
        </w:rPr>
      </w:pPr>
    </w:p>
    <w:p w:rsidR="00EA466D" w:rsidRPr="006014D4" w:rsidRDefault="00EA466D" w:rsidP="00EA466D">
      <w:pPr>
        <w:outlineLvl w:val="2"/>
        <w:rPr>
          <w:rFonts w:ascii="Calibri" w:hAnsi="Calibri"/>
          <w:b/>
          <w:color w:val="76923C"/>
          <w:sz w:val="22"/>
          <w:szCs w:val="22"/>
          <w:lang w:val="el-GR"/>
        </w:rPr>
      </w:pPr>
      <w:bookmarkStart w:id="277" w:name="_Toc299331895"/>
      <w:bookmarkStart w:id="278" w:name="_Toc398325947"/>
      <w:bookmarkStart w:id="279" w:name="_Toc406337039"/>
      <w:r w:rsidRPr="006014D4">
        <w:rPr>
          <w:rFonts w:ascii="Calibri" w:hAnsi="Calibri"/>
          <w:b/>
          <w:color w:val="76923C"/>
          <w:sz w:val="22"/>
          <w:szCs w:val="22"/>
          <w:lang w:val="el-GR"/>
        </w:rPr>
        <w:t>Ενότητα 2.1: Γνωρίζω τον τόπο που κατοικώ</w:t>
      </w:r>
      <w:bookmarkEnd w:id="277"/>
      <w:bookmarkEnd w:id="278"/>
      <w:bookmarkEnd w:id="279"/>
    </w:p>
    <w:p w:rsidR="00EA466D" w:rsidRPr="006014D4" w:rsidRDefault="00EA466D" w:rsidP="00EA466D">
      <w:pPr>
        <w:rPr>
          <w:rFonts w:ascii="Calibri" w:hAnsi="Calibri"/>
          <w:b/>
          <w:lang w:val="el-GR"/>
        </w:rPr>
      </w:pPr>
      <w:r w:rsidRPr="006014D4">
        <w:rPr>
          <w:rFonts w:ascii="Calibri" w:hAnsi="Calibri"/>
          <w:b/>
          <w:lang w:val="el-GR"/>
        </w:rPr>
        <w:t>Ενδεικτικός διδακτικός χρόνος: 6 ώρες</w:t>
      </w:r>
    </w:p>
    <w:p w:rsidR="00EA466D" w:rsidRPr="006014D4" w:rsidRDefault="00EA466D" w:rsidP="00EA466D">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8"/>
        <w:gridCol w:w="2551"/>
        <w:gridCol w:w="2268"/>
      </w:tblGrid>
      <w:tr w:rsidR="00EA466D" w:rsidRPr="00FC21CF" w:rsidTr="00EB06A5">
        <w:tc>
          <w:tcPr>
            <w:tcW w:w="2552" w:type="dxa"/>
            <w:shd w:val="clear" w:color="auto" w:fill="auto"/>
          </w:tcPr>
          <w:p w:rsidR="00EA466D" w:rsidRPr="00FC21CF" w:rsidRDefault="00EA466D" w:rsidP="00EB06A5">
            <w:pPr>
              <w:jc w:val="center"/>
              <w:rPr>
                <w:rFonts w:ascii="Calibri" w:hAnsi="Calibri"/>
                <w:b/>
                <w:sz w:val="18"/>
                <w:szCs w:val="18"/>
                <w:lang w:val="el-GR"/>
              </w:rPr>
            </w:pPr>
            <w:r w:rsidRPr="00FC21CF">
              <w:rPr>
                <w:rFonts w:ascii="Calibri" w:hAnsi="Calibri"/>
                <w:b/>
                <w:sz w:val="18"/>
                <w:szCs w:val="18"/>
                <w:lang w:val="el-GR"/>
              </w:rPr>
              <w:t>Προσδοκώμενα Μαθησιακά Αποτελέσματα</w:t>
            </w:r>
          </w:p>
        </w:tc>
        <w:tc>
          <w:tcPr>
            <w:tcW w:w="2268" w:type="dxa"/>
            <w:shd w:val="clear" w:color="auto" w:fill="auto"/>
          </w:tcPr>
          <w:p w:rsidR="00EA466D" w:rsidRPr="00FC21CF" w:rsidRDefault="00EA466D" w:rsidP="00EB06A5">
            <w:pPr>
              <w:jc w:val="center"/>
              <w:rPr>
                <w:rFonts w:ascii="Calibri" w:hAnsi="Calibri"/>
                <w:b/>
                <w:sz w:val="18"/>
                <w:szCs w:val="18"/>
                <w:lang w:val="el-GR"/>
              </w:rPr>
            </w:pPr>
            <w:r w:rsidRPr="00FC21CF">
              <w:rPr>
                <w:rFonts w:ascii="Calibri" w:hAnsi="Calibri"/>
                <w:b/>
                <w:sz w:val="18"/>
                <w:szCs w:val="18"/>
                <w:lang w:val="el-GR"/>
              </w:rPr>
              <w:t>Βασικά θέματα</w:t>
            </w:r>
          </w:p>
        </w:tc>
        <w:tc>
          <w:tcPr>
            <w:tcW w:w="2551" w:type="dxa"/>
            <w:shd w:val="clear" w:color="auto" w:fill="auto"/>
          </w:tcPr>
          <w:p w:rsidR="00EA466D" w:rsidRPr="00FC21CF" w:rsidRDefault="00EA466D" w:rsidP="00EB06A5">
            <w:pPr>
              <w:jc w:val="center"/>
              <w:rPr>
                <w:rFonts w:ascii="Calibri" w:hAnsi="Calibri"/>
                <w:b/>
                <w:sz w:val="18"/>
                <w:szCs w:val="18"/>
                <w:lang w:val="el-GR"/>
              </w:rPr>
            </w:pPr>
            <w:r w:rsidRPr="00FC21CF">
              <w:rPr>
                <w:rFonts w:ascii="Calibri" w:hAnsi="Calibri"/>
                <w:b/>
                <w:sz w:val="18"/>
                <w:szCs w:val="18"/>
                <w:lang w:val="el-GR"/>
              </w:rPr>
              <w:t>Δραστηριότητες</w:t>
            </w:r>
          </w:p>
        </w:tc>
        <w:tc>
          <w:tcPr>
            <w:tcW w:w="2268" w:type="dxa"/>
            <w:shd w:val="clear" w:color="auto" w:fill="auto"/>
          </w:tcPr>
          <w:p w:rsidR="00EA466D" w:rsidRPr="00FC21CF" w:rsidRDefault="00EA466D" w:rsidP="00EB06A5">
            <w:pPr>
              <w:jc w:val="center"/>
              <w:rPr>
                <w:rFonts w:ascii="Calibri" w:hAnsi="Calibri"/>
                <w:b/>
                <w:sz w:val="18"/>
                <w:szCs w:val="18"/>
                <w:lang w:val="el-GR"/>
              </w:rPr>
            </w:pPr>
            <w:r w:rsidRPr="00FC21CF">
              <w:rPr>
                <w:rFonts w:ascii="Calibri" w:hAnsi="Calibri"/>
                <w:b/>
                <w:sz w:val="18"/>
                <w:szCs w:val="18"/>
                <w:lang w:val="el-GR"/>
              </w:rPr>
              <w:t>Εκπαιδευτικό υλικό</w:t>
            </w:r>
          </w:p>
        </w:tc>
      </w:tr>
      <w:tr w:rsidR="00EA466D" w:rsidRPr="00A63159" w:rsidTr="00EB06A5">
        <w:tc>
          <w:tcPr>
            <w:tcW w:w="2552" w:type="dxa"/>
            <w:tcBorders>
              <w:top w:val="single" w:sz="4" w:space="0" w:color="auto"/>
              <w:left w:val="single" w:sz="4" w:space="0" w:color="auto"/>
              <w:bottom w:val="single" w:sz="4" w:space="0" w:color="auto"/>
              <w:right w:val="single" w:sz="4" w:space="0" w:color="auto"/>
            </w:tcBorders>
            <w:shd w:val="clear" w:color="auto" w:fill="auto"/>
          </w:tcPr>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Οι μαθητές/τριες είναι ικανοί/ές να:</w:t>
            </w:r>
          </w:p>
          <w:p w:rsidR="00EA466D" w:rsidRPr="00FC21CF" w:rsidRDefault="00EA466D" w:rsidP="00EB06A5">
            <w:pPr>
              <w:jc w:val="center"/>
              <w:rPr>
                <w:rFonts w:ascii="Calibri" w:hAnsi="Calibri"/>
                <w:sz w:val="18"/>
                <w:szCs w:val="18"/>
                <w:lang w:val="el-GR"/>
              </w:rPr>
            </w:pPr>
          </w:p>
          <w:p w:rsidR="00EA466D" w:rsidRPr="00FC21CF" w:rsidRDefault="00EA466D" w:rsidP="002B1C2A">
            <w:pPr>
              <w:numPr>
                <w:ilvl w:val="0"/>
                <w:numId w:val="34"/>
              </w:numPr>
              <w:rPr>
                <w:rFonts w:ascii="Calibri" w:hAnsi="Calibri"/>
                <w:sz w:val="18"/>
                <w:szCs w:val="18"/>
                <w:lang w:val="el-GR"/>
              </w:rPr>
            </w:pPr>
            <w:r w:rsidRPr="00FC21CF">
              <w:rPr>
                <w:rFonts w:ascii="Calibri" w:hAnsi="Calibri"/>
                <w:sz w:val="18"/>
                <w:szCs w:val="18"/>
                <w:lang w:val="el-GR"/>
              </w:rPr>
              <w:t>Ορίζουν τη θέση και τα όρια του γεωγραφικού διαμερίσματος και του νομού που ζουν.</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2B1C2A">
            <w:pPr>
              <w:numPr>
                <w:ilvl w:val="0"/>
                <w:numId w:val="34"/>
              </w:numPr>
              <w:rPr>
                <w:rFonts w:ascii="Calibri" w:hAnsi="Calibri"/>
                <w:sz w:val="18"/>
                <w:szCs w:val="18"/>
                <w:lang w:val="el-GR"/>
              </w:rPr>
            </w:pPr>
            <w:r w:rsidRPr="00FC21CF">
              <w:rPr>
                <w:rFonts w:ascii="Calibri" w:hAnsi="Calibri"/>
                <w:sz w:val="18"/>
                <w:szCs w:val="18"/>
                <w:lang w:val="el-GR"/>
              </w:rPr>
              <w:t xml:space="preserve">Διακρίνουν  βασικά χαρακτηριστικά του γεωγραφικού  διαμερίσματος </w:t>
            </w: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που κατοικούν και τα περιγράφουν χρησιμοποιώντας γεωγραφικό λεξιλόγιο.</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2B1C2A">
            <w:pPr>
              <w:numPr>
                <w:ilvl w:val="0"/>
                <w:numId w:val="34"/>
              </w:numPr>
              <w:rPr>
                <w:rFonts w:ascii="Calibri" w:hAnsi="Calibri"/>
                <w:sz w:val="18"/>
                <w:szCs w:val="18"/>
                <w:lang w:val="el-GR"/>
              </w:rPr>
            </w:pPr>
            <w:r w:rsidRPr="00FC21CF">
              <w:rPr>
                <w:rFonts w:ascii="Calibri" w:hAnsi="Calibri"/>
                <w:sz w:val="18"/>
                <w:szCs w:val="18"/>
                <w:lang w:val="el-GR"/>
              </w:rPr>
              <w:t xml:space="preserve">Περιγράφουν το κλίμα του γεωγραφικού τους διαμερίσματος με βάση τις παρατηρήσεις και τα βιώματά τους. </w:t>
            </w:r>
          </w:p>
          <w:p w:rsidR="00EA466D" w:rsidRPr="00FC21CF" w:rsidRDefault="00EA466D" w:rsidP="00EB06A5">
            <w:pPr>
              <w:jc w:val="center"/>
              <w:rPr>
                <w:rFonts w:ascii="Calibri" w:hAnsi="Calibri"/>
                <w:sz w:val="18"/>
                <w:szCs w:val="18"/>
                <w:lang w:val="el-GR"/>
              </w:rPr>
            </w:pPr>
          </w:p>
          <w:p w:rsidR="00EA466D" w:rsidRPr="00FC21CF" w:rsidRDefault="00EA466D" w:rsidP="002B1C2A">
            <w:pPr>
              <w:numPr>
                <w:ilvl w:val="0"/>
                <w:numId w:val="34"/>
              </w:numPr>
              <w:rPr>
                <w:rFonts w:ascii="Calibri" w:hAnsi="Calibri"/>
                <w:sz w:val="18"/>
                <w:szCs w:val="18"/>
                <w:lang w:val="el-GR"/>
              </w:rPr>
            </w:pPr>
            <w:r w:rsidRPr="00FC21CF">
              <w:rPr>
                <w:rFonts w:ascii="Calibri" w:hAnsi="Calibri"/>
                <w:sz w:val="18"/>
                <w:szCs w:val="18"/>
                <w:lang w:val="el-GR"/>
              </w:rPr>
              <w:t>Εκτιμούν την ιστορία και τα ιδιαίτερα πολιτισμικά στοιχεία του γεωγραφικού  τους διαμερίσματος.</w:t>
            </w:r>
          </w:p>
          <w:p w:rsidR="00EA466D" w:rsidRPr="00FC21CF" w:rsidRDefault="00EA466D" w:rsidP="00EB06A5">
            <w:pPr>
              <w:jc w:val="center"/>
              <w:rPr>
                <w:rFonts w:ascii="Calibri" w:hAnsi="Calibri"/>
                <w:sz w:val="18"/>
                <w:szCs w:val="18"/>
                <w:lang w:val="el-GR"/>
              </w:rPr>
            </w:pPr>
          </w:p>
          <w:p w:rsidR="00EA466D" w:rsidRPr="00FC21CF" w:rsidRDefault="00EA466D" w:rsidP="002B1C2A">
            <w:pPr>
              <w:numPr>
                <w:ilvl w:val="0"/>
                <w:numId w:val="34"/>
              </w:numPr>
              <w:rPr>
                <w:rFonts w:ascii="Calibri" w:hAnsi="Calibri"/>
                <w:sz w:val="18"/>
                <w:szCs w:val="18"/>
                <w:lang w:val="el-GR"/>
              </w:rPr>
            </w:pPr>
            <w:r w:rsidRPr="00FC21CF">
              <w:rPr>
                <w:rFonts w:ascii="Calibri" w:hAnsi="Calibri"/>
                <w:sz w:val="18"/>
                <w:szCs w:val="18"/>
                <w:lang w:val="el-GR"/>
              </w:rPr>
              <w:t>Δημιουργούν   χάρτες του γεωγραφικού  τους διαμερίσματος που να περιέχουν διαφορετικές πληροφορίες  χρησιμοποιώντας κατάλληλα σύμβολα.</w:t>
            </w:r>
          </w:p>
          <w:p w:rsidR="00EA466D" w:rsidRPr="00FC21CF" w:rsidRDefault="00EA466D" w:rsidP="00EB06A5">
            <w:pPr>
              <w:jc w:val="center"/>
              <w:rPr>
                <w:rFonts w:ascii="Calibri" w:hAnsi="Calibri"/>
                <w:sz w:val="18"/>
                <w:szCs w:val="18"/>
                <w:lang w:val="el-GR"/>
              </w:rPr>
            </w:pPr>
          </w:p>
          <w:p w:rsidR="00EA466D" w:rsidRPr="00FC21CF" w:rsidRDefault="00EA466D" w:rsidP="002B1C2A">
            <w:pPr>
              <w:numPr>
                <w:ilvl w:val="0"/>
                <w:numId w:val="34"/>
              </w:numPr>
              <w:rPr>
                <w:rFonts w:ascii="Calibri" w:hAnsi="Calibri"/>
                <w:sz w:val="18"/>
                <w:szCs w:val="18"/>
                <w:lang w:val="el-GR"/>
              </w:rPr>
            </w:pPr>
            <w:r w:rsidRPr="00FC21CF">
              <w:rPr>
                <w:rFonts w:ascii="Calibri" w:hAnsi="Calibri"/>
                <w:sz w:val="18"/>
                <w:szCs w:val="18"/>
                <w:lang w:val="el-GR"/>
              </w:rPr>
              <w:t xml:space="preserve">Εντοπίζουν σχέσεις των γεωμορφολογικών χαρακτηριστικών  με το κλίμα, τη χλωρίδα, την πανίδα, τα προϊόντα, τα επαγγέλματα και τον πληθυσμό πόλεων και </w:t>
            </w:r>
            <w:r w:rsidRPr="00FC21CF">
              <w:rPr>
                <w:rFonts w:ascii="Calibri" w:hAnsi="Calibri"/>
                <w:sz w:val="18"/>
                <w:szCs w:val="18"/>
                <w:lang w:val="el-GR"/>
              </w:rPr>
              <w:lastRenderedPageBreak/>
              <w:t>χωριών του γεωγραφικού  τους διαμερίσματος.</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Ο τόπος μας (πόλη ή χωριό, νομός, γεωγραφικό διαμέρισμα)</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(3 δίωρα)</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Οι μαθητές/τριες …</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2B1C2A">
            <w:pPr>
              <w:numPr>
                <w:ilvl w:val="0"/>
                <w:numId w:val="34"/>
              </w:numPr>
              <w:rPr>
                <w:rFonts w:ascii="Calibri" w:hAnsi="Calibri"/>
                <w:sz w:val="18"/>
                <w:szCs w:val="18"/>
                <w:lang w:val="el-GR"/>
              </w:rPr>
            </w:pPr>
            <w:r w:rsidRPr="00FC21CF">
              <w:rPr>
                <w:rFonts w:ascii="Calibri" w:hAnsi="Calibri"/>
                <w:sz w:val="18"/>
                <w:szCs w:val="18"/>
                <w:lang w:val="el-GR"/>
              </w:rPr>
              <w:t>Δείχνουν σε πολιτικό και σε γεωμορφολογικό χάρτη τα σύνορα του γεωγραφικού διαμερίσματος και του νομού που κατοικούν.</w:t>
            </w:r>
          </w:p>
          <w:p w:rsidR="00EA466D" w:rsidRPr="00FC21CF" w:rsidRDefault="00EA466D" w:rsidP="002B1C2A">
            <w:pPr>
              <w:numPr>
                <w:ilvl w:val="0"/>
                <w:numId w:val="40"/>
              </w:numPr>
              <w:rPr>
                <w:rFonts w:ascii="Calibri" w:hAnsi="Calibri"/>
                <w:sz w:val="18"/>
                <w:szCs w:val="18"/>
                <w:lang w:val="el-GR"/>
              </w:rPr>
            </w:pPr>
            <w:r w:rsidRPr="00FC21CF">
              <w:rPr>
                <w:rFonts w:ascii="Calibri" w:hAnsi="Calibri"/>
                <w:sz w:val="18"/>
                <w:szCs w:val="18"/>
                <w:lang w:val="el-GR"/>
              </w:rPr>
              <w:t>Διαβάζουν το υπόμνημα διαφορετικών χαρτών και λένε ποιες πληροφορίες αντλούμε από κάθε χάρτη.</w:t>
            </w:r>
          </w:p>
          <w:p w:rsidR="00EA466D" w:rsidRPr="00FC21CF" w:rsidRDefault="00EA466D" w:rsidP="002B1C2A">
            <w:pPr>
              <w:numPr>
                <w:ilvl w:val="0"/>
                <w:numId w:val="34"/>
              </w:numPr>
              <w:rPr>
                <w:rFonts w:ascii="Calibri" w:hAnsi="Calibri"/>
                <w:sz w:val="18"/>
                <w:szCs w:val="18"/>
                <w:lang w:val="el-GR"/>
              </w:rPr>
            </w:pPr>
            <w:r w:rsidRPr="00FC21CF">
              <w:rPr>
                <w:rFonts w:ascii="Calibri" w:hAnsi="Calibri"/>
                <w:sz w:val="18"/>
                <w:szCs w:val="18"/>
                <w:lang w:val="el-GR"/>
              </w:rPr>
              <w:t xml:space="preserve">Δείχνουν με τη βοήθεια του υπομνήματος και ονομάζουν σε γεωμορφολογικό χάρτη τα βουνά, τις πεδιάδες, τις λίμνες και τα ποτάμια του γεωγραφικού  τους </w:t>
            </w: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διαμερίσματος.</w:t>
            </w:r>
          </w:p>
          <w:p w:rsidR="00EA466D" w:rsidRPr="00FC21CF" w:rsidRDefault="00EA466D" w:rsidP="002B1C2A">
            <w:pPr>
              <w:numPr>
                <w:ilvl w:val="0"/>
                <w:numId w:val="34"/>
              </w:numPr>
              <w:rPr>
                <w:rFonts w:ascii="Calibri" w:hAnsi="Calibri"/>
                <w:sz w:val="18"/>
                <w:szCs w:val="18"/>
                <w:lang w:val="el-GR"/>
              </w:rPr>
            </w:pPr>
            <w:r w:rsidRPr="00FC21CF">
              <w:rPr>
                <w:rFonts w:ascii="Calibri" w:hAnsi="Calibri"/>
                <w:sz w:val="18"/>
                <w:szCs w:val="18"/>
                <w:lang w:val="el-GR"/>
              </w:rPr>
              <w:t>Ιχνογραφούν γεωμορφολογικό χάρτη του γεωγραφικού διαμερίσματος που κατοικούν.</w:t>
            </w:r>
          </w:p>
          <w:p w:rsidR="00EA466D" w:rsidRPr="00FC21CF" w:rsidRDefault="00EA466D" w:rsidP="002B1C2A">
            <w:pPr>
              <w:numPr>
                <w:ilvl w:val="0"/>
                <w:numId w:val="34"/>
              </w:numPr>
              <w:rPr>
                <w:rFonts w:ascii="Calibri" w:hAnsi="Calibri"/>
                <w:sz w:val="18"/>
                <w:szCs w:val="18"/>
                <w:lang w:val="el-GR"/>
              </w:rPr>
            </w:pPr>
            <w:r w:rsidRPr="00FC21CF">
              <w:rPr>
                <w:rFonts w:ascii="Calibri" w:hAnsi="Calibri"/>
                <w:sz w:val="18"/>
                <w:szCs w:val="18"/>
                <w:lang w:val="el-GR"/>
              </w:rPr>
              <w:t>Εντοπίζουν τα γεωμορφολογικά χαρακτηριστικά του γεωγραφικού  τους διαμερίσματος σε διαδραστικό χάρτη στον ηλεκτρονικό υπολογιστή.</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Default="00EA466D" w:rsidP="00EB06A5">
            <w:pPr>
              <w:jc w:val="center"/>
              <w:rPr>
                <w:rFonts w:ascii="Calibri" w:hAnsi="Calibri"/>
                <w:sz w:val="18"/>
                <w:szCs w:val="18"/>
                <w:lang w:val="el-GR"/>
              </w:rPr>
            </w:pPr>
          </w:p>
          <w:p w:rsidR="00EA466D"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2B1C2A">
            <w:pPr>
              <w:numPr>
                <w:ilvl w:val="0"/>
                <w:numId w:val="34"/>
              </w:numPr>
              <w:rPr>
                <w:rFonts w:ascii="Calibri" w:hAnsi="Calibri"/>
                <w:sz w:val="18"/>
                <w:szCs w:val="18"/>
                <w:lang w:val="el-GR"/>
              </w:rPr>
            </w:pPr>
            <w:r w:rsidRPr="00FC21CF">
              <w:rPr>
                <w:rFonts w:ascii="Calibri" w:hAnsi="Calibri"/>
                <w:sz w:val="18"/>
                <w:szCs w:val="18"/>
                <w:lang w:val="el-GR"/>
              </w:rPr>
              <w:t>Αναζητούν στοιχεία για τις μεταβολές του καιρού στον τόπο τους ανά εποχή και καταγράφουν τα κυριότερα στοιχεία του κλίματος (μέση θερμοκρασία, μέση υγρασία, ύψος βροχής, ένταση ανέμου).</w:t>
            </w:r>
          </w:p>
          <w:p w:rsidR="00EA466D" w:rsidRPr="00FC21CF" w:rsidRDefault="00EA466D" w:rsidP="002B1C2A">
            <w:pPr>
              <w:numPr>
                <w:ilvl w:val="0"/>
                <w:numId w:val="34"/>
              </w:numPr>
              <w:rPr>
                <w:rFonts w:ascii="Calibri" w:hAnsi="Calibri"/>
                <w:sz w:val="18"/>
                <w:szCs w:val="18"/>
                <w:lang w:val="el-GR"/>
              </w:rPr>
            </w:pPr>
            <w:r w:rsidRPr="00FC21CF">
              <w:rPr>
                <w:rFonts w:ascii="Calibri" w:hAnsi="Calibri"/>
                <w:sz w:val="18"/>
                <w:szCs w:val="18"/>
                <w:lang w:val="el-GR"/>
              </w:rPr>
              <w:t>Δημιουργούν τουριστικές αφίσες για αξιοθέατα του γεωγραφικού  τους διαμερίσματος με έμφαση σε αρχαιολογικούς χώρους, ιστορικές τοποθεσίες, μνημεία της φύσης, γεωλογικούς σχηματισμούς.</w:t>
            </w:r>
          </w:p>
          <w:p w:rsidR="00EA466D" w:rsidRPr="00FC21CF" w:rsidRDefault="00EA466D" w:rsidP="002B1C2A">
            <w:pPr>
              <w:numPr>
                <w:ilvl w:val="0"/>
                <w:numId w:val="34"/>
              </w:numPr>
              <w:rPr>
                <w:rFonts w:ascii="Calibri" w:hAnsi="Calibri"/>
                <w:sz w:val="18"/>
                <w:szCs w:val="18"/>
                <w:lang w:val="el-GR"/>
              </w:rPr>
            </w:pPr>
            <w:r w:rsidRPr="00FC21CF">
              <w:rPr>
                <w:rFonts w:ascii="Calibri" w:hAnsi="Calibri"/>
                <w:sz w:val="18"/>
                <w:szCs w:val="18"/>
                <w:lang w:val="el-GR"/>
              </w:rPr>
              <w:t>Κατασκευάζουν επιτραπέζιο παιχνίδι (φιδάκι) με καρτέλες που περιέχουν χαρακτηριστικές πληροφορίες για το γεωγραφικό διαμέρισμα ή το νομό τους.</w:t>
            </w:r>
          </w:p>
          <w:p w:rsidR="00EA466D" w:rsidRPr="00FC21CF" w:rsidRDefault="00EA466D" w:rsidP="002B1C2A">
            <w:pPr>
              <w:numPr>
                <w:ilvl w:val="0"/>
                <w:numId w:val="34"/>
              </w:numPr>
              <w:rPr>
                <w:rFonts w:ascii="Calibri" w:hAnsi="Calibri"/>
                <w:sz w:val="18"/>
                <w:szCs w:val="18"/>
                <w:lang w:val="el-GR"/>
              </w:rPr>
            </w:pPr>
            <w:r w:rsidRPr="00FC21CF">
              <w:rPr>
                <w:rFonts w:ascii="Calibri" w:hAnsi="Calibri"/>
                <w:sz w:val="18"/>
                <w:szCs w:val="18"/>
                <w:lang w:val="el-GR"/>
              </w:rPr>
              <w:t>Δημιουργούν επιτραπέζιο παιχνίδι μνήμης με κάρτες, που απεικονίζουν βασικά γεωμορφολογικά χαρακτηριστικά του γεωγραφικού  τους διαμερίσματος.</w:t>
            </w:r>
          </w:p>
          <w:p w:rsidR="00EA466D" w:rsidRPr="00FC21CF" w:rsidRDefault="00EA466D" w:rsidP="002B1C2A">
            <w:pPr>
              <w:numPr>
                <w:ilvl w:val="0"/>
                <w:numId w:val="34"/>
              </w:numPr>
              <w:rPr>
                <w:rFonts w:ascii="Calibri" w:hAnsi="Calibri"/>
                <w:sz w:val="18"/>
                <w:szCs w:val="18"/>
                <w:lang w:val="el-GR"/>
              </w:rPr>
            </w:pPr>
            <w:r w:rsidRPr="00FC21CF">
              <w:rPr>
                <w:rFonts w:ascii="Calibri" w:hAnsi="Calibri"/>
                <w:sz w:val="18"/>
                <w:szCs w:val="18"/>
                <w:lang w:val="el-GR"/>
              </w:rPr>
              <w:t>Οργανώνουν μελέτη πεδίου σε χώρους με ιστορικό και περιβαλλοντικό ενδιαφέρον: προετοιμάζουν φύλλα εργασίας, φωτογραφίζουν, συλλέγουν δείγματα, παίρνουν συνεντεύξεις.</w:t>
            </w:r>
          </w:p>
          <w:p w:rsidR="00EA466D" w:rsidRPr="00FC21CF" w:rsidRDefault="00EA466D" w:rsidP="002B1C2A">
            <w:pPr>
              <w:numPr>
                <w:ilvl w:val="0"/>
                <w:numId w:val="34"/>
              </w:numPr>
              <w:rPr>
                <w:rFonts w:ascii="Calibri" w:hAnsi="Calibri"/>
                <w:sz w:val="18"/>
                <w:szCs w:val="18"/>
                <w:lang w:val="el-GR"/>
              </w:rPr>
            </w:pPr>
            <w:r w:rsidRPr="00FC21CF">
              <w:rPr>
                <w:rFonts w:ascii="Calibri" w:hAnsi="Calibri"/>
                <w:sz w:val="18"/>
                <w:szCs w:val="18"/>
                <w:lang w:val="el-GR"/>
              </w:rPr>
              <w:t>Σχεδιάζουν ένα ολοκληρωμένο σχέδιο εργασίας με θέμα το γεωγραφικό διαμέρισμα ή το νομό τους (ομάδες  γεωμορφολογίας, χλωρίδας &amp; πανίδας, προϊόντων, καιρού &amp; κλίματος, οικιστικής ανάπτυξης &amp; δικτύων, ιστορίας, πολιτισμού &amp; επαγγελμάτων κτλ).</w:t>
            </w:r>
          </w:p>
          <w:p w:rsidR="00EA466D" w:rsidRPr="00FC21CF" w:rsidRDefault="00EA466D" w:rsidP="00EB06A5">
            <w:pPr>
              <w:jc w:val="center"/>
              <w:rPr>
                <w:rFonts w:ascii="Calibri" w:hAnsi="Calibri"/>
                <w:sz w:val="18"/>
                <w:szCs w:val="18"/>
                <w:lang w:val="el-GR"/>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lastRenderedPageBreak/>
              <w:t>Πολιτικός χάρτης Ελλάδας ή Σχολικός Άτλας.</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Διαδραστικές εφαρμογές Ψηφιακού Σχολείου:</w:t>
            </w:r>
          </w:p>
          <w:p w:rsidR="00EA466D" w:rsidRPr="00FC21CF" w:rsidRDefault="00C57543" w:rsidP="00EB06A5">
            <w:pPr>
              <w:jc w:val="center"/>
              <w:rPr>
                <w:rFonts w:ascii="Calibri" w:hAnsi="Calibri"/>
                <w:sz w:val="18"/>
                <w:szCs w:val="18"/>
                <w:lang w:val="el-GR"/>
              </w:rPr>
            </w:pPr>
            <w:hyperlink r:id="rId101" w:history="1">
              <w:r w:rsidR="00EA466D" w:rsidRPr="00FC21CF">
                <w:rPr>
                  <w:rStyle w:val="-"/>
                  <w:rFonts w:ascii="Calibri" w:hAnsi="Calibri"/>
                  <w:sz w:val="18"/>
                  <w:szCs w:val="18"/>
                  <w:lang w:val="el-GR"/>
                </w:rPr>
                <w:t>http://photodentro.edu.gr/lor/r/8521/2906?locale=el</w:t>
              </w:r>
            </w:hyperlink>
          </w:p>
          <w:p w:rsidR="00EA466D" w:rsidRPr="00FC21CF" w:rsidRDefault="00EA466D" w:rsidP="00EB06A5">
            <w:pPr>
              <w:jc w:val="center"/>
              <w:rPr>
                <w:rFonts w:ascii="Calibri" w:hAnsi="Calibri"/>
                <w:sz w:val="18"/>
                <w:szCs w:val="18"/>
                <w:lang w:val="el-GR"/>
              </w:rPr>
            </w:pPr>
          </w:p>
          <w:p w:rsidR="00EA466D" w:rsidRPr="00FC21CF" w:rsidRDefault="00C57543" w:rsidP="00EB06A5">
            <w:pPr>
              <w:jc w:val="center"/>
              <w:rPr>
                <w:rFonts w:ascii="Calibri" w:hAnsi="Calibri"/>
                <w:sz w:val="18"/>
                <w:szCs w:val="18"/>
                <w:lang w:val="el-GR"/>
              </w:rPr>
            </w:pPr>
            <w:hyperlink r:id="rId102" w:history="1">
              <w:r w:rsidR="00EA466D" w:rsidRPr="00FC21CF">
                <w:rPr>
                  <w:rStyle w:val="-"/>
                  <w:rFonts w:ascii="Calibri" w:hAnsi="Calibri"/>
                  <w:sz w:val="18"/>
                  <w:szCs w:val="18"/>
                  <w:lang w:val="el-GR"/>
                </w:rPr>
                <w:t>http://photodentro.edu.gr/lor/r/8521/3683?locale=el</w:t>
              </w:r>
            </w:hyperlink>
            <w:r w:rsidR="00EA466D"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p>
          <w:p w:rsidR="00EA466D" w:rsidRPr="00FC21CF" w:rsidRDefault="00C57543" w:rsidP="00EB06A5">
            <w:pPr>
              <w:jc w:val="center"/>
              <w:rPr>
                <w:rFonts w:ascii="Calibri" w:hAnsi="Calibri"/>
                <w:sz w:val="18"/>
                <w:szCs w:val="18"/>
                <w:lang w:val="el-GR"/>
              </w:rPr>
            </w:pPr>
            <w:hyperlink r:id="rId103" w:history="1">
              <w:r w:rsidR="00EA466D" w:rsidRPr="00FC21CF">
                <w:rPr>
                  <w:rStyle w:val="-"/>
                  <w:rFonts w:ascii="Calibri" w:hAnsi="Calibri"/>
                  <w:sz w:val="18"/>
                  <w:szCs w:val="18"/>
                  <w:lang w:val="el-GR"/>
                </w:rPr>
                <w:t>http://digitalschool.minedu.gov.gr/modules/ebook/show.php/DSDIM-D108/558/3662,15879/extras/mtpd_a01_diamerismata-quiz/index.html</w:t>
              </w:r>
            </w:hyperlink>
            <w:r w:rsidR="00EA466D"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p>
          <w:p w:rsidR="00EA466D" w:rsidRPr="00FC21CF" w:rsidRDefault="00C57543" w:rsidP="00EB06A5">
            <w:pPr>
              <w:jc w:val="center"/>
              <w:rPr>
                <w:rFonts w:ascii="Calibri" w:hAnsi="Calibri"/>
                <w:sz w:val="18"/>
                <w:szCs w:val="18"/>
                <w:lang w:val="el-GR"/>
              </w:rPr>
            </w:pPr>
            <w:hyperlink r:id="rId104" w:history="1">
              <w:r w:rsidR="00EA466D" w:rsidRPr="00FC21CF">
                <w:rPr>
                  <w:rStyle w:val="-"/>
                  <w:rFonts w:ascii="Calibri" w:hAnsi="Calibri"/>
                  <w:sz w:val="18"/>
                  <w:szCs w:val="18"/>
                  <w:lang w:val="el-GR"/>
                </w:rPr>
                <w:t>http://photodentro.edu.gr/lor/r/8521/3677?locale=el</w:t>
              </w:r>
            </w:hyperlink>
          </w:p>
          <w:p w:rsidR="00EA466D" w:rsidRPr="00FC21CF" w:rsidRDefault="00EA466D" w:rsidP="00EB06A5">
            <w:pPr>
              <w:jc w:val="center"/>
              <w:rPr>
                <w:rFonts w:ascii="Calibri" w:hAnsi="Calibri"/>
                <w:sz w:val="18"/>
                <w:szCs w:val="18"/>
                <w:lang w:val="el-GR"/>
              </w:rPr>
            </w:pPr>
          </w:p>
          <w:p w:rsidR="00EA466D" w:rsidRPr="00FC21CF" w:rsidRDefault="00C57543" w:rsidP="00EB06A5">
            <w:pPr>
              <w:jc w:val="center"/>
              <w:rPr>
                <w:rFonts w:ascii="Calibri" w:hAnsi="Calibri"/>
                <w:sz w:val="18"/>
                <w:szCs w:val="18"/>
                <w:lang w:val="el-GR"/>
              </w:rPr>
            </w:pPr>
            <w:hyperlink r:id="rId105" w:history="1">
              <w:r w:rsidR="00EA466D" w:rsidRPr="00FC21CF">
                <w:rPr>
                  <w:rStyle w:val="-"/>
                  <w:rFonts w:ascii="Calibri" w:hAnsi="Calibri"/>
                  <w:sz w:val="18"/>
                  <w:szCs w:val="18"/>
                  <w:lang w:val="el-GR"/>
                </w:rPr>
                <w:t>http://photodentro.edu.gr/lor/r/8521/2907?locale=el</w:t>
              </w:r>
            </w:hyperlink>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 xml:space="preserve">Γεωμορφολογικός χάρτης της Ελλάδας προσβάσιμος και στο </w:t>
            </w:r>
            <w:hyperlink r:id="rId106" w:history="1">
              <w:r w:rsidRPr="00FC21CF">
                <w:rPr>
                  <w:rStyle w:val="-"/>
                  <w:rFonts w:ascii="Calibri" w:hAnsi="Calibri"/>
                  <w:sz w:val="18"/>
                  <w:szCs w:val="18"/>
                  <w:lang w:val="el-GR"/>
                </w:rPr>
                <w:t>http://www.seilias.gr/index.php?option=com_content&amp;task=view&amp;id=244&amp;Itemid=52</w:t>
              </w:r>
            </w:hyperlink>
            <w:r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 xml:space="preserve">Διαδραστικός Άτλαντας προσβάσιμος στο  </w:t>
            </w:r>
            <w:hyperlink r:id="rId107" w:history="1">
              <w:r w:rsidRPr="00FC21CF">
                <w:rPr>
                  <w:rStyle w:val="-"/>
                  <w:rFonts w:ascii="Calibri" w:hAnsi="Calibri"/>
                  <w:sz w:val="18"/>
                  <w:szCs w:val="18"/>
                  <w:lang w:val="el-GR"/>
                </w:rPr>
                <w:t>http://www.geografia.gr</w:t>
              </w:r>
            </w:hyperlink>
            <w:r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 xml:space="preserve">Κλιματικά στοιχεία για την Ελλάδα: </w:t>
            </w:r>
            <w:hyperlink r:id="rId108" w:history="1">
              <w:r w:rsidRPr="00FC21CF">
                <w:rPr>
                  <w:rStyle w:val="-"/>
                  <w:rFonts w:ascii="Calibri" w:hAnsi="Calibri"/>
                  <w:sz w:val="18"/>
                  <w:szCs w:val="18"/>
                  <w:lang w:val="el-GR"/>
                </w:rPr>
                <w:t>http://www.hnms.gr/hnms/greek/climatology/climatology_html</w:t>
              </w:r>
            </w:hyperlink>
            <w:r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 xml:space="preserve">Εκπαιδευτικό υλικό προγράμματος ΜΕΛΙΝΑ «Ταξιδεύοντας στην </w:t>
            </w:r>
            <w:r w:rsidRPr="00FC21CF">
              <w:rPr>
                <w:rFonts w:ascii="Calibri" w:hAnsi="Calibri"/>
                <w:sz w:val="18"/>
                <w:szCs w:val="18"/>
                <w:lang w:val="el-GR"/>
              </w:rPr>
              <w:lastRenderedPageBreak/>
              <w:t xml:space="preserve">Ελλάδα», Αθήνα, 2000, προσβάσιμο στο  </w:t>
            </w:r>
            <w:hyperlink r:id="rId109" w:history="1">
              <w:r w:rsidRPr="00FC21CF">
                <w:rPr>
                  <w:rStyle w:val="-"/>
                  <w:rFonts w:ascii="Calibri" w:hAnsi="Calibri"/>
                  <w:sz w:val="18"/>
                  <w:szCs w:val="18"/>
                  <w:lang w:val="el-GR"/>
                </w:rPr>
                <w:t>http://users.sch.gr/evaggelidis61/poleis/poleis.htm</w:t>
              </w:r>
            </w:hyperlink>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Διαδραστικές εφαρμογές Ψηφιακού Σχολείου:</w:t>
            </w:r>
          </w:p>
          <w:p w:rsidR="00EA466D" w:rsidRPr="00FC21CF" w:rsidRDefault="00C57543" w:rsidP="00EB06A5">
            <w:pPr>
              <w:jc w:val="center"/>
              <w:rPr>
                <w:rFonts w:ascii="Calibri" w:hAnsi="Calibri"/>
                <w:sz w:val="18"/>
                <w:szCs w:val="18"/>
                <w:lang w:val="el-GR"/>
              </w:rPr>
            </w:pPr>
            <w:hyperlink r:id="rId110" w:history="1">
              <w:r w:rsidR="00EA466D" w:rsidRPr="00FC21CF">
                <w:rPr>
                  <w:rStyle w:val="-"/>
                  <w:rFonts w:ascii="Calibri" w:hAnsi="Calibri"/>
                  <w:sz w:val="18"/>
                  <w:szCs w:val="18"/>
                  <w:lang w:val="el-GR"/>
                </w:rPr>
                <w:t>http://photodentro.edu.gr/lor/r/8521/3513?locale=el</w:t>
              </w:r>
            </w:hyperlink>
          </w:p>
          <w:p w:rsidR="00EA466D" w:rsidRPr="00FC21CF" w:rsidRDefault="00EA466D" w:rsidP="00EB06A5">
            <w:pPr>
              <w:jc w:val="center"/>
              <w:rPr>
                <w:rFonts w:ascii="Calibri" w:hAnsi="Calibri"/>
                <w:sz w:val="18"/>
                <w:szCs w:val="18"/>
                <w:lang w:val="el-GR"/>
              </w:rPr>
            </w:pPr>
          </w:p>
          <w:p w:rsidR="00EA466D" w:rsidRPr="00FC21CF" w:rsidRDefault="00C57543" w:rsidP="00EB06A5">
            <w:pPr>
              <w:jc w:val="center"/>
              <w:rPr>
                <w:rFonts w:ascii="Calibri" w:hAnsi="Calibri"/>
                <w:sz w:val="18"/>
                <w:szCs w:val="18"/>
                <w:lang w:val="el-GR"/>
              </w:rPr>
            </w:pPr>
            <w:hyperlink r:id="rId111" w:history="1">
              <w:r w:rsidR="00EA466D" w:rsidRPr="00FC21CF">
                <w:rPr>
                  <w:rStyle w:val="-"/>
                  <w:rFonts w:ascii="Calibri" w:hAnsi="Calibri"/>
                  <w:sz w:val="18"/>
                  <w:szCs w:val="18"/>
                  <w:lang w:val="el-GR"/>
                </w:rPr>
                <w:t>http://odysseus.culture.gr/map/CulturalMap_gr/cultural_map_gr.html</w:t>
              </w:r>
            </w:hyperlink>
            <w:r w:rsidR="00EA466D"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 xml:space="preserve">Προσανατολισμός στο φυσικό και στο δομημένο περιβάλλον, ΚΠΕ Μακρινίτσας, 2007, σελ. 67, στο </w:t>
            </w:r>
          </w:p>
          <w:p w:rsidR="00EA466D" w:rsidRPr="00FC21CF" w:rsidRDefault="00C57543" w:rsidP="00EB06A5">
            <w:pPr>
              <w:jc w:val="center"/>
              <w:rPr>
                <w:rFonts w:ascii="Calibri" w:hAnsi="Calibri"/>
                <w:sz w:val="18"/>
                <w:szCs w:val="18"/>
                <w:lang w:val="el-GR"/>
              </w:rPr>
            </w:pPr>
            <w:hyperlink r:id="rId112" w:history="1">
              <w:r w:rsidR="00EA466D" w:rsidRPr="00FC21CF">
                <w:rPr>
                  <w:rStyle w:val="-"/>
                  <w:rFonts w:ascii="Calibri" w:hAnsi="Calibri"/>
                  <w:sz w:val="18"/>
                  <w:szCs w:val="18"/>
                  <w:lang w:val="el-GR"/>
                </w:rPr>
                <w:t>http://www.ekke.gr/estia/gr_pages/F_synerg/KPE_Makrinitsas/PROSANATOLISMOS.pdf</w:t>
              </w:r>
            </w:hyperlink>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CD-ROM Μελέτης Περιβάλλοντος Α-Δ Δημοτικού, Ενότητα: Αναλαμβάνουμε δράση.</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tc>
      </w:tr>
    </w:tbl>
    <w:p w:rsidR="00EA466D" w:rsidRPr="006014D4" w:rsidRDefault="00EA466D" w:rsidP="00EA466D">
      <w:pPr>
        <w:rPr>
          <w:rFonts w:ascii="Calibri" w:hAnsi="Calibri"/>
          <w:sz w:val="18"/>
          <w:szCs w:val="18"/>
          <w:lang w:val="el-GR"/>
        </w:rPr>
      </w:pPr>
    </w:p>
    <w:p w:rsidR="00EA466D" w:rsidRPr="006014D4" w:rsidRDefault="00EA466D" w:rsidP="00EA466D">
      <w:pPr>
        <w:rPr>
          <w:rFonts w:ascii="Calibri" w:hAnsi="Calibri"/>
          <w:sz w:val="18"/>
          <w:szCs w:val="18"/>
          <w:lang w:val="el-GR"/>
        </w:rPr>
      </w:pPr>
    </w:p>
    <w:p w:rsidR="00EA466D" w:rsidRPr="006014D4" w:rsidRDefault="00EA466D" w:rsidP="00EA466D">
      <w:pPr>
        <w:outlineLvl w:val="2"/>
        <w:rPr>
          <w:rFonts w:ascii="Calibri" w:hAnsi="Calibri"/>
          <w:b/>
          <w:color w:val="76923C"/>
          <w:sz w:val="22"/>
          <w:szCs w:val="22"/>
          <w:lang w:val="el-GR"/>
        </w:rPr>
      </w:pPr>
      <w:bookmarkStart w:id="280" w:name="_Toc299331896"/>
      <w:bookmarkStart w:id="281" w:name="_Toc398325948"/>
      <w:r>
        <w:rPr>
          <w:rFonts w:ascii="Calibri" w:hAnsi="Calibri"/>
          <w:b/>
          <w:color w:val="76923C"/>
          <w:sz w:val="22"/>
          <w:szCs w:val="22"/>
          <w:lang w:val="el-GR"/>
        </w:rPr>
        <w:br w:type="page"/>
      </w:r>
      <w:bookmarkStart w:id="282" w:name="_Toc406337040"/>
      <w:r w:rsidRPr="006014D4">
        <w:rPr>
          <w:rFonts w:ascii="Calibri" w:hAnsi="Calibri"/>
          <w:b/>
          <w:color w:val="76923C"/>
          <w:sz w:val="22"/>
          <w:szCs w:val="22"/>
          <w:lang w:val="el-GR"/>
        </w:rPr>
        <w:lastRenderedPageBreak/>
        <w:t>Ενότητα 2.2: Ο τόπος μας αλλάζει στο πέρασμα του χρόνου</w:t>
      </w:r>
      <w:bookmarkEnd w:id="280"/>
      <w:bookmarkEnd w:id="281"/>
      <w:bookmarkEnd w:id="282"/>
    </w:p>
    <w:p w:rsidR="00EA466D" w:rsidRPr="006014D4" w:rsidRDefault="00EA466D" w:rsidP="00EA466D">
      <w:pPr>
        <w:rPr>
          <w:rFonts w:ascii="Calibri" w:hAnsi="Calibri"/>
          <w:b/>
          <w:lang w:val="el-GR"/>
        </w:rPr>
      </w:pPr>
      <w:r w:rsidRPr="006014D4">
        <w:rPr>
          <w:rFonts w:ascii="Calibri" w:hAnsi="Calibri"/>
          <w:b/>
          <w:lang w:val="el-GR"/>
        </w:rPr>
        <w:t>Ενδεικτικός διδακτικός χρόνος: 4 ώρες</w:t>
      </w:r>
    </w:p>
    <w:p w:rsidR="00EA466D" w:rsidRPr="006014D4" w:rsidRDefault="00EA466D" w:rsidP="00EA466D">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126"/>
        <w:gridCol w:w="2835"/>
        <w:gridCol w:w="2268"/>
      </w:tblGrid>
      <w:tr w:rsidR="00EA466D" w:rsidRPr="00FC21CF" w:rsidTr="00EB06A5">
        <w:tc>
          <w:tcPr>
            <w:tcW w:w="2410" w:type="dxa"/>
            <w:shd w:val="clear" w:color="auto" w:fill="auto"/>
          </w:tcPr>
          <w:p w:rsidR="00EA466D" w:rsidRPr="00FC21CF" w:rsidRDefault="00EA466D" w:rsidP="00EB06A5">
            <w:pPr>
              <w:jc w:val="center"/>
              <w:rPr>
                <w:rFonts w:ascii="Calibri" w:hAnsi="Calibri"/>
                <w:b/>
                <w:sz w:val="18"/>
                <w:szCs w:val="18"/>
                <w:lang w:val="el-GR"/>
              </w:rPr>
            </w:pPr>
            <w:r w:rsidRPr="00FC21CF">
              <w:rPr>
                <w:rFonts w:ascii="Calibri" w:hAnsi="Calibri"/>
                <w:b/>
                <w:sz w:val="18"/>
                <w:szCs w:val="18"/>
                <w:lang w:val="el-GR"/>
              </w:rPr>
              <w:t>Προσδοκώμενα Μαθησιακά Αποτελέσματα</w:t>
            </w:r>
          </w:p>
        </w:tc>
        <w:tc>
          <w:tcPr>
            <w:tcW w:w="2126" w:type="dxa"/>
            <w:shd w:val="clear" w:color="auto" w:fill="auto"/>
          </w:tcPr>
          <w:p w:rsidR="00EA466D" w:rsidRPr="00FC21CF" w:rsidRDefault="00EA466D" w:rsidP="00EB06A5">
            <w:pPr>
              <w:jc w:val="center"/>
              <w:rPr>
                <w:rFonts w:ascii="Calibri" w:hAnsi="Calibri"/>
                <w:b/>
                <w:sz w:val="18"/>
                <w:szCs w:val="18"/>
                <w:lang w:val="el-GR"/>
              </w:rPr>
            </w:pPr>
            <w:r w:rsidRPr="00FC21CF">
              <w:rPr>
                <w:rFonts w:ascii="Calibri" w:hAnsi="Calibri"/>
                <w:b/>
                <w:sz w:val="18"/>
                <w:szCs w:val="18"/>
                <w:lang w:val="el-GR"/>
              </w:rPr>
              <w:t>Βασικά θέματα</w:t>
            </w:r>
          </w:p>
        </w:tc>
        <w:tc>
          <w:tcPr>
            <w:tcW w:w="2835" w:type="dxa"/>
            <w:shd w:val="clear" w:color="auto" w:fill="auto"/>
          </w:tcPr>
          <w:p w:rsidR="00EA466D" w:rsidRPr="00FC21CF" w:rsidRDefault="00EA466D" w:rsidP="00EB06A5">
            <w:pPr>
              <w:jc w:val="center"/>
              <w:rPr>
                <w:rFonts w:ascii="Calibri" w:hAnsi="Calibri"/>
                <w:b/>
                <w:sz w:val="18"/>
                <w:szCs w:val="18"/>
                <w:lang w:val="el-GR"/>
              </w:rPr>
            </w:pPr>
            <w:r w:rsidRPr="00FC21CF">
              <w:rPr>
                <w:rFonts w:ascii="Calibri" w:hAnsi="Calibri"/>
                <w:b/>
                <w:sz w:val="18"/>
                <w:szCs w:val="18"/>
                <w:lang w:val="el-GR"/>
              </w:rPr>
              <w:t>Δραστηριότητες</w:t>
            </w:r>
          </w:p>
        </w:tc>
        <w:tc>
          <w:tcPr>
            <w:tcW w:w="2268" w:type="dxa"/>
            <w:shd w:val="clear" w:color="auto" w:fill="auto"/>
          </w:tcPr>
          <w:p w:rsidR="00EA466D" w:rsidRPr="00FC21CF" w:rsidRDefault="00EA466D" w:rsidP="00EB06A5">
            <w:pPr>
              <w:jc w:val="center"/>
              <w:rPr>
                <w:rFonts w:ascii="Calibri" w:hAnsi="Calibri"/>
                <w:b/>
                <w:sz w:val="18"/>
                <w:szCs w:val="18"/>
                <w:lang w:val="el-GR"/>
              </w:rPr>
            </w:pPr>
            <w:r w:rsidRPr="00FC21CF">
              <w:rPr>
                <w:rFonts w:ascii="Calibri" w:hAnsi="Calibri"/>
                <w:b/>
                <w:sz w:val="18"/>
                <w:szCs w:val="18"/>
                <w:lang w:val="el-GR"/>
              </w:rPr>
              <w:t>Εκπαιδευτικό υλικό</w:t>
            </w:r>
          </w:p>
        </w:tc>
      </w:tr>
      <w:tr w:rsidR="00EA466D" w:rsidRPr="00A63159" w:rsidTr="00EB06A5">
        <w:tc>
          <w:tcPr>
            <w:tcW w:w="2410" w:type="dxa"/>
            <w:tcBorders>
              <w:top w:val="single" w:sz="4" w:space="0" w:color="auto"/>
              <w:left w:val="single" w:sz="4" w:space="0" w:color="auto"/>
              <w:bottom w:val="single" w:sz="4" w:space="0" w:color="auto"/>
              <w:right w:val="single" w:sz="4" w:space="0" w:color="auto"/>
            </w:tcBorders>
            <w:shd w:val="clear" w:color="auto" w:fill="auto"/>
          </w:tcPr>
          <w:p w:rsidR="00EA466D" w:rsidRPr="00FC21CF" w:rsidRDefault="00EA466D" w:rsidP="002B1C2A">
            <w:pPr>
              <w:numPr>
                <w:ilvl w:val="0"/>
                <w:numId w:val="38"/>
              </w:numPr>
              <w:autoSpaceDE w:val="0"/>
              <w:autoSpaceDN w:val="0"/>
              <w:adjustRightInd w:val="0"/>
              <w:ind w:left="284" w:hanging="284"/>
              <w:rPr>
                <w:rFonts w:ascii="Calibri" w:hAnsi="Calibri"/>
                <w:sz w:val="18"/>
                <w:szCs w:val="18"/>
                <w:lang w:val="el-GR"/>
              </w:rPr>
            </w:pPr>
            <w:r w:rsidRPr="00FC21CF">
              <w:rPr>
                <w:rFonts w:ascii="Calibri" w:hAnsi="Calibri"/>
                <w:sz w:val="18"/>
                <w:szCs w:val="18"/>
                <w:lang w:val="el-GR"/>
              </w:rPr>
              <w:t xml:space="preserve">Ονομάζουν  μεγάλα τεχνικά έργα που έχουν γίνει στο γεωγραφικό τους διαμέρισμα. </w:t>
            </w:r>
          </w:p>
          <w:p w:rsidR="00EA466D" w:rsidRPr="00FC21CF" w:rsidRDefault="00EA466D" w:rsidP="00EB06A5">
            <w:pPr>
              <w:jc w:val="center"/>
              <w:rPr>
                <w:rFonts w:ascii="Calibri" w:hAnsi="Calibri"/>
                <w:sz w:val="18"/>
                <w:szCs w:val="18"/>
                <w:lang w:val="el-GR"/>
              </w:rPr>
            </w:pPr>
          </w:p>
          <w:p w:rsidR="00EA466D" w:rsidRPr="00FC21CF" w:rsidRDefault="00EA466D" w:rsidP="002B1C2A">
            <w:pPr>
              <w:numPr>
                <w:ilvl w:val="0"/>
                <w:numId w:val="38"/>
              </w:numPr>
              <w:autoSpaceDE w:val="0"/>
              <w:autoSpaceDN w:val="0"/>
              <w:adjustRightInd w:val="0"/>
              <w:ind w:left="284" w:hanging="284"/>
              <w:rPr>
                <w:rFonts w:ascii="Calibri" w:hAnsi="Calibri"/>
                <w:sz w:val="18"/>
                <w:szCs w:val="18"/>
                <w:lang w:val="el-GR"/>
              </w:rPr>
            </w:pPr>
            <w:r w:rsidRPr="00FC21CF">
              <w:rPr>
                <w:rFonts w:ascii="Calibri" w:hAnsi="Calibri"/>
                <w:sz w:val="18"/>
                <w:szCs w:val="18"/>
                <w:lang w:val="el-GR"/>
              </w:rPr>
              <w:t>Διακρίνουν θετικές και αρνητικές συνέπειες των μεγάλων έργων στη ζωή των ανθρώπων και στο φυσικό περιβάλλον.</w:t>
            </w:r>
          </w:p>
          <w:p w:rsidR="00EA466D" w:rsidRPr="00FC21CF" w:rsidRDefault="00EA466D" w:rsidP="00EB06A5">
            <w:pPr>
              <w:jc w:val="center"/>
              <w:rPr>
                <w:rFonts w:ascii="Calibri" w:hAnsi="Calibri"/>
                <w:sz w:val="18"/>
                <w:szCs w:val="18"/>
                <w:lang w:val="el-GR"/>
              </w:rPr>
            </w:pPr>
          </w:p>
          <w:p w:rsidR="00EA466D" w:rsidRPr="00FC21CF" w:rsidRDefault="00EA466D" w:rsidP="002B1C2A">
            <w:pPr>
              <w:numPr>
                <w:ilvl w:val="0"/>
                <w:numId w:val="38"/>
              </w:numPr>
              <w:autoSpaceDE w:val="0"/>
              <w:autoSpaceDN w:val="0"/>
              <w:adjustRightInd w:val="0"/>
              <w:ind w:left="284" w:hanging="284"/>
              <w:rPr>
                <w:rFonts w:ascii="Calibri" w:hAnsi="Calibri"/>
                <w:sz w:val="18"/>
                <w:szCs w:val="18"/>
                <w:lang w:val="el-GR"/>
              </w:rPr>
            </w:pPr>
            <w:r w:rsidRPr="00FC21CF">
              <w:rPr>
                <w:rFonts w:ascii="Calibri" w:hAnsi="Calibri"/>
                <w:sz w:val="18"/>
                <w:szCs w:val="18"/>
                <w:lang w:val="el-GR"/>
              </w:rPr>
              <w:t>Αναφέρουν τη συμβολή επαγγελματικών ομάδων στη δημιουργία μεγάλων έργων αλλά και τη δημιουργία νέων επαγγελμάτων μετά τη δημιουργία των έργων.</w:t>
            </w:r>
          </w:p>
          <w:p w:rsidR="00EA466D" w:rsidRPr="00FC21CF" w:rsidRDefault="00EA466D" w:rsidP="00EB06A5">
            <w:pPr>
              <w:jc w:val="center"/>
              <w:rPr>
                <w:rFonts w:ascii="Calibri" w:hAnsi="Calibri"/>
                <w:sz w:val="18"/>
                <w:szCs w:val="18"/>
                <w:lang w:val="el-GR"/>
              </w:rPr>
            </w:pPr>
          </w:p>
          <w:p w:rsidR="00EA466D" w:rsidRPr="00FC21CF" w:rsidRDefault="00EA466D" w:rsidP="002B1C2A">
            <w:pPr>
              <w:numPr>
                <w:ilvl w:val="0"/>
                <w:numId w:val="38"/>
              </w:numPr>
              <w:autoSpaceDE w:val="0"/>
              <w:autoSpaceDN w:val="0"/>
              <w:adjustRightInd w:val="0"/>
              <w:ind w:left="284" w:hanging="284"/>
              <w:rPr>
                <w:rFonts w:ascii="Calibri" w:hAnsi="Calibri"/>
                <w:sz w:val="18"/>
                <w:szCs w:val="18"/>
                <w:lang w:val="el-GR"/>
              </w:rPr>
            </w:pPr>
            <w:r w:rsidRPr="00FC21CF">
              <w:rPr>
                <w:rFonts w:ascii="Calibri" w:hAnsi="Calibri"/>
                <w:sz w:val="18"/>
                <w:szCs w:val="18"/>
                <w:lang w:val="el-GR"/>
              </w:rPr>
              <w:t>Συγκρίνουν τη μορφή του γεωγραφικού τους διαμερίσματος άλλοτε και τώρα.</w:t>
            </w:r>
          </w:p>
          <w:p w:rsidR="00EA466D" w:rsidRPr="00FC21CF" w:rsidRDefault="00EA466D" w:rsidP="00EB06A5">
            <w:pPr>
              <w:jc w:val="center"/>
              <w:rPr>
                <w:rFonts w:ascii="Calibri" w:hAnsi="Calibri"/>
                <w:sz w:val="18"/>
                <w:szCs w:val="18"/>
                <w:lang w:val="el-G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Μεγάλα έργα</w:t>
            </w: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στον τόπο µας</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(2 δίωρα)</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A466D" w:rsidRPr="00FC21CF" w:rsidRDefault="00EA466D" w:rsidP="002B1C2A">
            <w:pPr>
              <w:numPr>
                <w:ilvl w:val="0"/>
                <w:numId w:val="39"/>
              </w:numPr>
              <w:ind w:left="326" w:hanging="281"/>
              <w:rPr>
                <w:rFonts w:ascii="Calibri" w:hAnsi="Calibri"/>
                <w:sz w:val="18"/>
                <w:szCs w:val="18"/>
                <w:lang w:val="el-GR"/>
              </w:rPr>
            </w:pPr>
            <w:r w:rsidRPr="00FC21CF">
              <w:rPr>
                <w:rFonts w:ascii="Calibri" w:hAnsi="Calibri"/>
                <w:sz w:val="18"/>
                <w:szCs w:val="18"/>
                <w:lang w:val="el-GR"/>
              </w:rPr>
              <w:t>Επισκέπτονται, καταγράφουν και φωτογραφίζουν μεγάλα έργα στον τόπο τους (μελέτη πεδίου).</w:t>
            </w:r>
          </w:p>
          <w:p w:rsidR="00EA466D" w:rsidRPr="00FC21CF" w:rsidRDefault="00EA466D" w:rsidP="002B1C2A">
            <w:pPr>
              <w:numPr>
                <w:ilvl w:val="0"/>
                <w:numId w:val="39"/>
              </w:numPr>
              <w:ind w:left="326" w:hanging="281"/>
              <w:rPr>
                <w:rFonts w:ascii="Calibri" w:hAnsi="Calibri"/>
                <w:sz w:val="18"/>
                <w:szCs w:val="18"/>
                <w:lang w:val="el-GR"/>
              </w:rPr>
            </w:pPr>
            <w:r w:rsidRPr="00FC21CF">
              <w:rPr>
                <w:rFonts w:ascii="Calibri" w:hAnsi="Calibri"/>
                <w:sz w:val="18"/>
                <w:szCs w:val="18"/>
                <w:lang w:val="el-GR"/>
              </w:rPr>
              <w:t>Συγκεντρώνουν  και μελετούν δημοσιεύματα από τον τοπικό ή αθηναϊκό τύπο για τα πλεονεκτήματα και τα μειονεκτήματα κάθε μεγάλου έργου στην περιοχή.</w:t>
            </w:r>
          </w:p>
          <w:p w:rsidR="00EA466D" w:rsidRPr="00FC21CF" w:rsidRDefault="00EA466D" w:rsidP="002B1C2A">
            <w:pPr>
              <w:numPr>
                <w:ilvl w:val="0"/>
                <w:numId w:val="39"/>
              </w:numPr>
              <w:ind w:left="326" w:hanging="281"/>
              <w:rPr>
                <w:rFonts w:ascii="Calibri" w:hAnsi="Calibri"/>
                <w:sz w:val="18"/>
                <w:szCs w:val="18"/>
                <w:lang w:val="el-GR"/>
              </w:rPr>
            </w:pPr>
            <w:r w:rsidRPr="00FC21CF">
              <w:rPr>
                <w:rFonts w:ascii="Calibri" w:hAnsi="Calibri"/>
                <w:sz w:val="18"/>
                <w:szCs w:val="18"/>
                <w:lang w:val="el-GR"/>
              </w:rPr>
              <w:t>Απαριθμούν και ταξινομούν σε πίνακες τα πλεονεκτήματα και τα μειονεκτήματα κάθε μεγάλου έργου.</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2B1C2A">
            <w:pPr>
              <w:numPr>
                <w:ilvl w:val="0"/>
                <w:numId w:val="39"/>
              </w:numPr>
              <w:ind w:left="326" w:hanging="281"/>
              <w:rPr>
                <w:rFonts w:ascii="Calibri" w:hAnsi="Calibri"/>
                <w:sz w:val="18"/>
                <w:szCs w:val="18"/>
                <w:lang w:val="el-GR"/>
              </w:rPr>
            </w:pPr>
            <w:r w:rsidRPr="00FC21CF">
              <w:rPr>
                <w:rFonts w:ascii="Calibri" w:hAnsi="Calibri"/>
                <w:sz w:val="18"/>
                <w:szCs w:val="18"/>
                <w:lang w:val="el-GR"/>
              </w:rPr>
              <w:t>Οργανώνουν παιχνίδια ρόλων που εκθέτουν αντικρουόμενες απόψεις για τις συνέπειες των μεγάλων έργων.</w:t>
            </w:r>
          </w:p>
          <w:p w:rsidR="00EA466D" w:rsidRPr="00FC21CF" w:rsidRDefault="00EA466D" w:rsidP="002B1C2A">
            <w:pPr>
              <w:numPr>
                <w:ilvl w:val="0"/>
                <w:numId w:val="39"/>
              </w:numPr>
              <w:ind w:left="326" w:hanging="281"/>
              <w:rPr>
                <w:rFonts w:ascii="Calibri" w:hAnsi="Calibri"/>
                <w:sz w:val="18"/>
                <w:szCs w:val="18"/>
                <w:lang w:val="el-GR"/>
              </w:rPr>
            </w:pPr>
            <w:r w:rsidRPr="00FC21CF">
              <w:rPr>
                <w:rFonts w:ascii="Calibri" w:hAnsi="Calibri"/>
                <w:sz w:val="18"/>
                <w:szCs w:val="18"/>
                <w:lang w:val="el-GR"/>
              </w:rPr>
              <w:t>Παίρνουν συνεντεύξεις από εργαζόμενους, κατοίκους, εκπροσώπους φορέων και τοπικούς αξιωματούχους με θέμα τις επιδράσεις των μεγάλων έργων στο τοπικό φυσικό περιβάλλον και στη ζωή των ανθρώπων (επισκόπηση ιδεών).</w:t>
            </w:r>
          </w:p>
          <w:p w:rsidR="00EA466D" w:rsidRPr="00FC21CF" w:rsidRDefault="00EA466D" w:rsidP="002B1C2A">
            <w:pPr>
              <w:numPr>
                <w:ilvl w:val="0"/>
                <w:numId w:val="39"/>
              </w:numPr>
              <w:ind w:left="326" w:hanging="281"/>
              <w:rPr>
                <w:rFonts w:ascii="Calibri" w:hAnsi="Calibri"/>
                <w:sz w:val="18"/>
                <w:szCs w:val="18"/>
                <w:lang w:val="el-GR"/>
              </w:rPr>
            </w:pPr>
            <w:r w:rsidRPr="00FC21CF">
              <w:rPr>
                <w:rFonts w:ascii="Calibri" w:hAnsi="Calibri"/>
                <w:sz w:val="18"/>
                <w:szCs w:val="18"/>
                <w:lang w:val="el-GR"/>
              </w:rPr>
              <w:t>Γράφουν άρθρα σε σχολική εφημερίδα.</w:t>
            </w:r>
          </w:p>
          <w:p w:rsidR="00EA466D" w:rsidRPr="00FC21CF" w:rsidRDefault="00EA466D" w:rsidP="002B1C2A">
            <w:pPr>
              <w:numPr>
                <w:ilvl w:val="0"/>
                <w:numId w:val="39"/>
              </w:numPr>
              <w:ind w:left="326" w:hanging="281"/>
              <w:rPr>
                <w:rFonts w:ascii="Calibri" w:hAnsi="Calibri"/>
                <w:sz w:val="18"/>
                <w:szCs w:val="18"/>
                <w:lang w:val="el-GR"/>
              </w:rPr>
            </w:pPr>
            <w:r w:rsidRPr="00FC21CF">
              <w:rPr>
                <w:rFonts w:ascii="Calibri" w:hAnsi="Calibri"/>
                <w:sz w:val="18"/>
                <w:szCs w:val="18"/>
                <w:lang w:val="el-GR"/>
              </w:rPr>
              <w:t>Γράφουν επιστολές σε τοπικούς φορείς.</w:t>
            </w:r>
          </w:p>
          <w:p w:rsidR="00EA466D" w:rsidRPr="00FC21CF" w:rsidRDefault="00EA466D" w:rsidP="002B1C2A">
            <w:pPr>
              <w:numPr>
                <w:ilvl w:val="0"/>
                <w:numId w:val="39"/>
              </w:numPr>
              <w:ind w:left="326" w:hanging="281"/>
              <w:rPr>
                <w:rFonts w:ascii="Calibri" w:hAnsi="Calibri"/>
                <w:sz w:val="18"/>
                <w:szCs w:val="18"/>
                <w:lang w:val="el-GR"/>
              </w:rPr>
            </w:pPr>
            <w:r w:rsidRPr="00FC21CF">
              <w:rPr>
                <w:rFonts w:ascii="Calibri" w:hAnsi="Calibri"/>
                <w:sz w:val="18"/>
                <w:szCs w:val="18"/>
                <w:lang w:val="el-GR"/>
              </w:rPr>
              <w:t>Συγκεντρώνουν παλιές φωτογραφίες και διακρίνουν σε αυτές αλλαγές στο φυσικό και δομημένο περιβάλλον του τόπου τους.</w:t>
            </w:r>
          </w:p>
          <w:p w:rsidR="00EA466D" w:rsidRPr="00FC21CF" w:rsidRDefault="00EA466D" w:rsidP="00EB06A5">
            <w:pPr>
              <w:jc w:val="center"/>
              <w:rPr>
                <w:rFonts w:ascii="Calibri" w:hAnsi="Calibri"/>
                <w:sz w:val="18"/>
                <w:szCs w:val="18"/>
                <w:lang w:val="el-GR"/>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Διαδραστικές εφαρμογές Ψηφιακού Σχολείου:</w:t>
            </w:r>
          </w:p>
          <w:p w:rsidR="00EA466D" w:rsidRPr="00FC21CF" w:rsidRDefault="00C57543" w:rsidP="00EB06A5">
            <w:pPr>
              <w:jc w:val="center"/>
              <w:rPr>
                <w:rFonts w:ascii="Calibri" w:hAnsi="Calibri"/>
                <w:sz w:val="18"/>
                <w:szCs w:val="18"/>
                <w:lang w:val="el-GR"/>
              </w:rPr>
            </w:pPr>
            <w:hyperlink r:id="rId113" w:history="1">
              <w:r w:rsidR="00EA466D" w:rsidRPr="00FC21CF">
                <w:rPr>
                  <w:rStyle w:val="-"/>
                  <w:rFonts w:ascii="Calibri" w:hAnsi="Calibri"/>
                  <w:sz w:val="18"/>
                  <w:szCs w:val="18"/>
                  <w:lang w:val="el-GR"/>
                </w:rPr>
                <w:t>http://photodentro.edu.gr/lor/r/8521/3668?locale=el</w:t>
              </w:r>
            </w:hyperlink>
          </w:p>
          <w:p w:rsidR="00EA466D" w:rsidRPr="00FC21CF" w:rsidRDefault="00EA466D" w:rsidP="00EB06A5">
            <w:pPr>
              <w:jc w:val="center"/>
              <w:rPr>
                <w:rFonts w:ascii="Calibri" w:hAnsi="Calibri"/>
                <w:sz w:val="18"/>
                <w:szCs w:val="18"/>
                <w:lang w:val="el-GR"/>
              </w:rPr>
            </w:pPr>
          </w:p>
          <w:p w:rsidR="00EA466D" w:rsidRPr="00FC21CF" w:rsidRDefault="00C57543" w:rsidP="00EB06A5">
            <w:pPr>
              <w:jc w:val="center"/>
              <w:rPr>
                <w:rFonts w:ascii="Calibri" w:hAnsi="Calibri"/>
                <w:sz w:val="18"/>
                <w:szCs w:val="18"/>
                <w:lang w:val="el-GR"/>
              </w:rPr>
            </w:pPr>
            <w:hyperlink r:id="rId114" w:history="1">
              <w:r w:rsidR="00EA466D" w:rsidRPr="00FC21CF">
                <w:rPr>
                  <w:rStyle w:val="-"/>
                  <w:rFonts w:ascii="Calibri" w:hAnsi="Calibri"/>
                  <w:sz w:val="18"/>
                  <w:szCs w:val="18"/>
                  <w:lang w:val="el-GR"/>
                </w:rPr>
                <w:t>http://photodentro.edu.gr/lor/r/8521/3613?locale=el</w:t>
              </w:r>
            </w:hyperlink>
          </w:p>
          <w:p w:rsidR="00EA466D" w:rsidRPr="00FC21CF" w:rsidRDefault="00EA466D" w:rsidP="00EB06A5">
            <w:pPr>
              <w:jc w:val="center"/>
              <w:rPr>
                <w:rFonts w:ascii="Calibri" w:hAnsi="Calibri"/>
                <w:sz w:val="18"/>
                <w:szCs w:val="18"/>
                <w:lang w:val="el-GR"/>
              </w:rPr>
            </w:pPr>
          </w:p>
          <w:p w:rsidR="00EA466D" w:rsidRPr="00FC21CF" w:rsidRDefault="00C57543" w:rsidP="00EB06A5">
            <w:pPr>
              <w:jc w:val="center"/>
              <w:rPr>
                <w:rFonts w:ascii="Calibri" w:hAnsi="Calibri"/>
                <w:sz w:val="18"/>
                <w:szCs w:val="18"/>
                <w:lang w:val="el-GR"/>
              </w:rPr>
            </w:pPr>
            <w:hyperlink r:id="rId115" w:history="1">
              <w:r w:rsidR="00EA466D" w:rsidRPr="00FC21CF">
                <w:rPr>
                  <w:rStyle w:val="-"/>
                  <w:rFonts w:ascii="Calibri" w:hAnsi="Calibri"/>
                  <w:sz w:val="18"/>
                  <w:szCs w:val="18"/>
                  <w:lang w:val="el-GR"/>
                </w:rPr>
                <w:t>http://photodentro.edu.gr/lor/r/8521/3687?locale=el</w:t>
              </w:r>
            </w:hyperlink>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 xml:space="preserve"> </w:t>
            </w:r>
          </w:p>
          <w:p w:rsidR="00EA466D" w:rsidRPr="00FC21CF" w:rsidRDefault="00C57543" w:rsidP="00EB06A5">
            <w:pPr>
              <w:jc w:val="center"/>
              <w:rPr>
                <w:rFonts w:ascii="Calibri" w:hAnsi="Calibri"/>
                <w:sz w:val="18"/>
                <w:szCs w:val="18"/>
                <w:lang w:val="el-GR"/>
              </w:rPr>
            </w:pPr>
            <w:hyperlink r:id="rId116" w:history="1">
              <w:r w:rsidR="00EA466D" w:rsidRPr="00FC21CF">
                <w:rPr>
                  <w:rStyle w:val="-"/>
                  <w:rFonts w:ascii="Calibri" w:hAnsi="Calibri"/>
                  <w:sz w:val="18"/>
                  <w:szCs w:val="18"/>
                  <w:lang w:val="el-GR"/>
                </w:rPr>
                <w:t>http://photodentro.edu.gr/lor/r/8521/3012?locale=el</w:t>
              </w:r>
            </w:hyperlink>
          </w:p>
          <w:p w:rsidR="00EA466D" w:rsidRPr="00FC21CF" w:rsidRDefault="00EA466D" w:rsidP="00EB06A5">
            <w:pPr>
              <w:jc w:val="center"/>
              <w:rPr>
                <w:rFonts w:ascii="Calibri" w:hAnsi="Calibri"/>
                <w:sz w:val="18"/>
                <w:szCs w:val="18"/>
                <w:lang w:val="el-GR"/>
              </w:rPr>
            </w:pPr>
          </w:p>
          <w:p w:rsidR="00EA466D" w:rsidRPr="00FC21CF" w:rsidRDefault="00C57543" w:rsidP="00EB06A5">
            <w:pPr>
              <w:jc w:val="center"/>
              <w:rPr>
                <w:rFonts w:ascii="Calibri" w:hAnsi="Calibri"/>
                <w:sz w:val="18"/>
                <w:szCs w:val="18"/>
                <w:lang w:val="el-GR"/>
              </w:rPr>
            </w:pPr>
            <w:hyperlink r:id="rId117" w:history="1">
              <w:r w:rsidR="00EA466D" w:rsidRPr="00FC21CF">
                <w:rPr>
                  <w:rStyle w:val="-"/>
                  <w:rFonts w:ascii="Calibri" w:hAnsi="Calibri"/>
                  <w:sz w:val="18"/>
                  <w:szCs w:val="18"/>
                  <w:lang w:val="el-GR"/>
                </w:rPr>
                <w:t>http://photodentro.edu.gr/lor/r/8521/3614?locale=el</w:t>
              </w:r>
            </w:hyperlink>
          </w:p>
          <w:p w:rsidR="00EA466D" w:rsidRPr="00FC21CF" w:rsidRDefault="00EA466D" w:rsidP="00EB06A5">
            <w:pPr>
              <w:jc w:val="center"/>
              <w:rPr>
                <w:rFonts w:ascii="Calibri" w:hAnsi="Calibri"/>
                <w:sz w:val="18"/>
                <w:szCs w:val="18"/>
                <w:lang w:val="el-GR"/>
              </w:rPr>
            </w:pPr>
          </w:p>
          <w:p w:rsidR="00EA466D" w:rsidRPr="00FC21CF" w:rsidRDefault="00C57543" w:rsidP="00EB06A5">
            <w:pPr>
              <w:jc w:val="center"/>
              <w:rPr>
                <w:rFonts w:ascii="Calibri" w:hAnsi="Calibri"/>
                <w:sz w:val="18"/>
                <w:szCs w:val="18"/>
                <w:lang w:val="el-GR"/>
              </w:rPr>
            </w:pPr>
            <w:hyperlink r:id="rId118" w:history="1">
              <w:r w:rsidR="00EA466D" w:rsidRPr="00FC21CF">
                <w:rPr>
                  <w:rStyle w:val="-"/>
                  <w:rFonts w:ascii="Calibri" w:hAnsi="Calibri"/>
                  <w:sz w:val="18"/>
                  <w:szCs w:val="18"/>
                  <w:lang w:val="el-GR"/>
                </w:rPr>
                <w:t>http://photodentro.edu.gr/lor/r/8521/3524?locale=el</w:t>
              </w:r>
            </w:hyperlink>
          </w:p>
          <w:p w:rsidR="00EA466D" w:rsidRPr="00FC21CF" w:rsidRDefault="00EA466D" w:rsidP="00EB06A5">
            <w:pPr>
              <w:jc w:val="center"/>
              <w:rPr>
                <w:rFonts w:ascii="Calibri" w:hAnsi="Calibri"/>
                <w:sz w:val="18"/>
                <w:szCs w:val="18"/>
                <w:lang w:val="el-GR"/>
              </w:rPr>
            </w:pPr>
          </w:p>
          <w:p w:rsidR="00EA466D" w:rsidRPr="00FC21CF" w:rsidRDefault="00C57543" w:rsidP="00EB06A5">
            <w:pPr>
              <w:jc w:val="center"/>
              <w:rPr>
                <w:rFonts w:ascii="Calibri" w:hAnsi="Calibri"/>
                <w:sz w:val="18"/>
                <w:szCs w:val="18"/>
                <w:lang w:val="el-GR"/>
              </w:rPr>
            </w:pPr>
            <w:hyperlink r:id="rId119" w:history="1">
              <w:r w:rsidR="00EA466D" w:rsidRPr="00FC21CF">
                <w:rPr>
                  <w:rStyle w:val="-"/>
                  <w:rFonts w:ascii="Calibri" w:hAnsi="Calibri"/>
                  <w:sz w:val="18"/>
                  <w:szCs w:val="18"/>
                  <w:lang w:val="el-GR"/>
                </w:rPr>
                <w:t>http://photodentro.edu.gr/lor/r/8521/3578?locale=el</w:t>
              </w:r>
            </w:hyperlink>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 xml:space="preserve">Εκπαιδευτικό υλικό «Καλλιστώ» – Ανανεώσιμες –Ήπιες πηγές ενέργειας – σελ. 43-50, προσβάσιμο στο  </w:t>
            </w:r>
            <w:hyperlink r:id="rId120" w:history="1">
              <w:r w:rsidRPr="00FC21CF">
                <w:rPr>
                  <w:rStyle w:val="-"/>
                  <w:rFonts w:ascii="Calibri" w:hAnsi="Calibri"/>
                  <w:sz w:val="18"/>
                  <w:szCs w:val="18"/>
                  <w:lang w:val="el-GR"/>
                </w:rPr>
                <w:t>http://www.e-yliko.gr/htmls/perivallon/kallisto_files_/ananeos_piges_energ.pdf</w:t>
              </w:r>
            </w:hyperlink>
            <w:r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 xml:space="preserve">Εκδόσεις βιβλίων και </w:t>
            </w: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εκπαιδευτικού υλικού που αφορούν την τοπική ιστορία και την περιβαλλοντική εκπαίδευση.</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Διαδραστικές εφαρμογές Ψηφιακού Σχολείου:</w:t>
            </w:r>
          </w:p>
          <w:p w:rsidR="00EA466D" w:rsidRPr="00FC21CF" w:rsidRDefault="00C57543" w:rsidP="00EB06A5">
            <w:pPr>
              <w:jc w:val="center"/>
              <w:rPr>
                <w:rFonts w:ascii="Calibri" w:hAnsi="Calibri"/>
                <w:sz w:val="18"/>
                <w:szCs w:val="18"/>
                <w:lang w:val="el-GR"/>
              </w:rPr>
            </w:pPr>
            <w:hyperlink r:id="rId121" w:history="1">
              <w:r w:rsidR="00EA466D" w:rsidRPr="00FC21CF">
                <w:rPr>
                  <w:rStyle w:val="-"/>
                  <w:rFonts w:ascii="Calibri" w:hAnsi="Calibri"/>
                  <w:sz w:val="18"/>
                  <w:szCs w:val="18"/>
                  <w:lang w:val="el-GR"/>
                </w:rPr>
                <w:t>http://www.ert-archives.gr/V3/public/main/page-assetview.aspx?tid=49511&amp;autostart=0</w:t>
              </w:r>
            </w:hyperlink>
            <w:r w:rsidR="00EA466D"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p>
          <w:p w:rsidR="00EA466D" w:rsidRPr="00FC21CF" w:rsidRDefault="00C57543" w:rsidP="00EB06A5">
            <w:pPr>
              <w:jc w:val="center"/>
              <w:rPr>
                <w:rFonts w:ascii="Calibri" w:hAnsi="Calibri"/>
                <w:sz w:val="18"/>
                <w:szCs w:val="18"/>
                <w:lang w:val="el-GR"/>
              </w:rPr>
            </w:pPr>
            <w:hyperlink r:id="rId122" w:history="1">
              <w:r w:rsidR="00EA466D" w:rsidRPr="00FC21CF">
                <w:rPr>
                  <w:rStyle w:val="-"/>
                  <w:rFonts w:ascii="Calibri" w:hAnsi="Calibri"/>
                  <w:sz w:val="18"/>
                  <w:szCs w:val="18"/>
                  <w:lang w:val="el-GR"/>
                </w:rPr>
                <w:t>http://www.ert-archives.gr/V3/public/main/page-assetview.aspx?tid=47901&amp;mst=00:02:31:00&amp;autostart=1</w:t>
              </w:r>
            </w:hyperlink>
            <w:r w:rsidR="00EA466D"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p>
          <w:p w:rsidR="00EA466D" w:rsidRPr="00FC21CF" w:rsidRDefault="00C57543" w:rsidP="00EB06A5">
            <w:pPr>
              <w:jc w:val="center"/>
              <w:rPr>
                <w:rFonts w:ascii="Calibri" w:hAnsi="Calibri"/>
                <w:sz w:val="18"/>
                <w:szCs w:val="18"/>
                <w:lang w:val="el-GR"/>
              </w:rPr>
            </w:pPr>
            <w:hyperlink r:id="rId123" w:history="1">
              <w:r w:rsidR="00EA466D" w:rsidRPr="00FC21CF">
                <w:rPr>
                  <w:rStyle w:val="-"/>
                  <w:rFonts w:ascii="Calibri" w:hAnsi="Calibri"/>
                  <w:sz w:val="18"/>
                  <w:szCs w:val="18"/>
                  <w:lang w:val="el-GR"/>
                </w:rPr>
                <w:t>http://www.ert-archives.gr/V3/public/main/page-assetview.aspx?tid=7375&amp;autostart=0</w:t>
              </w:r>
            </w:hyperlink>
            <w:r w:rsidR="00EA466D"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p>
          <w:p w:rsidR="00EA466D" w:rsidRPr="00FC21CF" w:rsidRDefault="00C57543" w:rsidP="00EB06A5">
            <w:pPr>
              <w:jc w:val="center"/>
              <w:rPr>
                <w:rFonts w:ascii="Calibri" w:hAnsi="Calibri"/>
                <w:sz w:val="18"/>
                <w:szCs w:val="18"/>
                <w:lang w:val="el-GR"/>
              </w:rPr>
            </w:pPr>
            <w:hyperlink r:id="rId124" w:history="1">
              <w:r w:rsidR="00EA466D" w:rsidRPr="00FC21CF">
                <w:rPr>
                  <w:rStyle w:val="-"/>
                  <w:rFonts w:ascii="Calibri" w:hAnsi="Calibri"/>
                  <w:sz w:val="18"/>
                  <w:szCs w:val="18"/>
                  <w:lang w:val="el-GR"/>
                </w:rPr>
                <w:t>http://digitalschool.minedu.gov.gr/modules/ebook/show.php/DSDIM-D108/558/3662,15888/extras/mtpd_a09_metro_thess/index.html</w:t>
              </w:r>
            </w:hyperlink>
            <w:r w:rsidR="00EA466D"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p>
          <w:p w:rsidR="00EA466D" w:rsidRPr="00FC21CF" w:rsidRDefault="00C57543" w:rsidP="00EB06A5">
            <w:pPr>
              <w:jc w:val="center"/>
              <w:rPr>
                <w:rFonts w:ascii="Calibri" w:hAnsi="Calibri"/>
                <w:sz w:val="18"/>
                <w:szCs w:val="18"/>
                <w:lang w:val="el-GR"/>
              </w:rPr>
            </w:pPr>
            <w:hyperlink r:id="rId125" w:history="1">
              <w:r w:rsidR="00EA466D" w:rsidRPr="00FC21CF">
                <w:rPr>
                  <w:rStyle w:val="-"/>
                  <w:rFonts w:ascii="Calibri" w:hAnsi="Calibri"/>
                  <w:sz w:val="18"/>
                  <w:szCs w:val="18"/>
                  <w:lang w:val="el-GR"/>
                </w:rPr>
                <w:t>http://digitalschool.minedu.gov.gr/modules/ebook/show.php/DSDIM-D108/558/3662,15888/extras/mtpd_a09_parthenon/index.html</w:t>
              </w:r>
            </w:hyperlink>
            <w:r w:rsidR="00EA466D"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p>
        </w:tc>
      </w:tr>
    </w:tbl>
    <w:p w:rsidR="00EA466D" w:rsidRDefault="00EA466D" w:rsidP="00EA466D">
      <w:pPr>
        <w:rPr>
          <w:rFonts w:ascii="Calibri" w:hAnsi="Calibri"/>
          <w:lang w:val="el-GR"/>
        </w:rPr>
      </w:pPr>
    </w:p>
    <w:p w:rsidR="00EA466D" w:rsidRPr="006014D4" w:rsidRDefault="00EA466D" w:rsidP="00EA466D">
      <w:pPr>
        <w:rPr>
          <w:rFonts w:ascii="Calibri" w:hAnsi="Calibri"/>
          <w:lang w:val="el-GR"/>
        </w:rPr>
      </w:pPr>
    </w:p>
    <w:p w:rsidR="00EA466D" w:rsidRPr="006014D4" w:rsidRDefault="00EA466D" w:rsidP="00EA466D">
      <w:pPr>
        <w:outlineLvl w:val="2"/>
        <w:rPr>
          <w:rFonts w:ascii="Calibri" w:hAnsi="Calibri"/>
          <w:b/>
          <w:color w:val="76923C"/>
          <w:sz w:val="22"/>
          <w:szCs w:val="22"/>
          <w:lang w:val="el-GR"/>
        </w:rPr>
      </w:pPr>
      <w:bookmarkStart w:id="283" w:name="_Toc299331897"/>
      <w:bookmarkStart w:id="284" w:name="_Toc398325949"/>
      <w:bookmarkStart w:id="285" w:name="_Toc406337041"/>
      <w:r w:rsidRPr="006014D4">
        <w:rPr>
          <w:rFonts w:ascii="Calibri" w:hAnsi="Calibri"/>
          <w:b/>
          <w:color w:val="76923C"/>
          <w:sz w:val="22"/>
          <w:szCs w:val="22"/>
          <w:lang w:val="el-GR"/>
        </w:rPr>
        <w:t>Ενότητα 2.3: Οι νομοί της Ελλάδας</w:t>
      </w:r>
      <w:bookmarkEnd w:id="283"/>
      <w:bookmarkEnd w:id="284"/>
      <w:bookmarkEnd w:id="285"/>
    </w:p>
    <w:p w:rsidR="00EA466D" w:rsidRPr="006014D4" w:rsidRDefault="00EA466D" w:rsidP="00EA466D">
      <w:pPr>
        <w:rPr>
          <w:rFonts w:ascii="Calibri" w:hAnsi="Calibri"/>
          <w:b/>
          <w:lang w:val="el-GR"/>
        </w:rPr>
      </w:pPr>
      <w:r w:rsidRPr="006014D4">
        <w:rPr>
          <w:rFonts w:ascii="Calibri" w:hAnsi="Calibri"/>
          <w:b/>
          <w:lang w:val="el-GR"/>
        </w:rPr>
        <w:t>Ενδεικτικός διδακτικός χρόνος: 5 ώρες</w:t>
      </w:r>
    </w:p>
    <w:p w:rsidR="00EA466D" w:rsidRPr="006014D4" w:rsidRDefault="00EA466D" w:rsidP="00EA466D">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126"/>
        <w:gridCol w:w="2694"/>
        <w:gridCol w:w="2409"/>
      </w:tblGrid>
      <w:tr w:rsidR="00EA466D" w:rsidRPr="00FC21CF" w:rsidTr="00EB06A5">
        <w:tc>
          <w:tcPr>
            <w:tcW w:w="2410" w:type="dxa"/>
            <w:shd w:val="clear" w:color="auto" w:fill="auto"/>
          </w:tcPr>
          <w:p w:rsidR="00EA466D" w:rsidRPr="00FC21CF" w:rsidRDefault="00EA466D" w:rsidP="00EB06A5">
            <w:pPr>
              <w:jc w:val="center"/>
              <w:rPr>
                <w:rFonts w:ascii="Calibri" w:hAnsi="Calibri"/>
                <w:b/>
                <w:sz w:val="18"/>
                <w:szCs w:val="18"/>
                <w:lang w:val="el-GR"/>
              </w:rPr>
            </w:pPr>
            <w:r w:rsidRPr="00FC21CF">
              <w:rPr>
                <w:rFonts w:ascii="Calibri" w:hAnsi="Calibri"/>
                <w:b/>
                <w:sz w:val="18"/>
                <w:szCs w:val="18"/>
                <w:lang w:val="el-GR"/>
              </w:rPr>
              <w:t>Προσδοκώμενα Μαθησιακά Αποτελέσματα</w:t>
            </w:r>
          </w:p>
        </w:tc>
        <w:tc>
          <w:tcPr>
            <w:tcW w:w="2126" w:type="dxa"/>
            <w:shd w:val="clear" w:color="auto" w:fill="auto"/>
          </w:tcPr>
          <w:p w:rsidR="00EA466D" w:rsidRPr="00FC21CF" w:rsidRDefault="00EA466D" w:rsidP="00EB06A5">
            <w:pPr>
              <w:jc w:val="center"/>
              <w:rPr>
                <w:rFonts w:ascii="Calibri" w:hAnsi="Calibri"/>
                <w:b/>
                <w:sz w:val="18"/>
                <w:szCs w:val="18"/>
                <w:lang w:val="el-GR"/>
              </w:rPr>
            </w:pPr>
            <w:r w:rsidRPr="00FC21CF">
              <w:rPr>
                <w:rFonts w:ascii="Calibri" w:hAnsi="Calibri"/>
                <w:b/>
                <w:sz w:val="18"/>
                <w:szCs w:val="18"/>
                <w:lang w:val="el-GR"/>
              </w:rPr>
              <w:t>Βασικά θέματα</w:t>
            </w:r>
          </w:p>
        </w:tc>
        <w:tc>
          <w:tcPr>
            <w:tcW w:w="2694" w:type="dxa"/>
            <w:shd w:val="clear" w:color="auto" w:fill="auto"/>
          </w:tcPr>
          <w:p w:rsidR="00EA466D" w:rsidRPr="00FC21CF" w:rsidRDefault="00EA466D" w:rsidP="00EB06A5">
            <w:pPr>
              <w:jc w:val="center"/>
              <w:rPr>
                <w:rFonts w:ascii="Calibri" w:hAnsi="Calibri"/>
                <w:b/>
                <w:sz w:val="18"/>
                <w:szCs w:val="18"/>
                <w:lang w:val="el-GR"/>
              </w:rPr>
            </w:pPr>
            <w:r w:rsidRPr="00FC21CF">
              <w:rPr>
                <w:rFonts w:ascii="Calibri" w:hAnsi="Calibri"/>
                <w:b/>
                <w:sz w:val="18"/>
                <w:szCs w:val="18"/>
                <w:lang w:val="el-GR"/>
              </w:rPr>
              <w:t>Δραστηριότητες</w:t>
            </w:r>
          </w:p>
        </w:tc>
        <w:tc>
          <w:tcPr>
            <w:tcW w:w="2409" w:type="dxa"/>
            <w:shd w:val="clear" w:color="auto" w:fill="auto"/>
          </w:tcPr>
          <w:p w:rsidR="00EA466D" w:rsidRPr="00FC21CF" w:rsidRDefault="00EA466D" w:rsidP="00EB06A5">
            <w:pPr>
              <w:jc w:val="center"/>
              <w:rPr>
                <w:rFonts w:ascii="Calibri" w:hAnsi="Calibri"/>
                <w:b/>
                <w:sz w:val="18"/>
                <w:szCs w:val="18"/>
                <w:lang w:val="el-GR"/>
              </w:rPr>
            </w:pPr>
            <w:r w:rsidRPr="00FC21CF">
              <w:rPr>
                <w:rFonts w:ascii="Calibri" w:hAnsi="Calibri"/>
                <w:b/>
                <w:sz w:val="18"/>
                <w:szCs w:val="18"/>
                <w:lang w:val="el-GR"/>
              </w:rPr>
              <w:t>Εκπαιδευτικό υλικό</w:t>
            </w:r>
          </w:p>
        </w:tc>
      </w:tr>
      <w:tr w:rsidR="00EA466D" w:rsidRPr="00A63159" w:rsidTr="00EB06A5">
        <w:tc>
          <w:tcPr>
            <w:tcW w:w="2410" w:type="dxa"/>
            <w:tcBorders>
              <w:top w:val="single" w:sz="4" w:space="0" w:color="auto"/>
              <w:left w:val="single" w:sz="4" w:space="0" w:color="auto"/>
              <w:bottom w:val="single" w:sz="4" w:space="0" w:color="auto"/>
              <w:right w:val="single" w:sz="4" w:space="0" w:color="auto"/>
            </w:tcBorders>
            <w:shd w:val="clear" w:color="auto" w:fill="auto"/>
          </w:tcPr>
          <w:p w:rsidR="00EA466D" w:rsidRPr="00FC21CF" w:rsidRDefault="00EA466D" w:rsidP="002B1C2A">
            <w:pPr>
              <w:numPr>
                <w:ilvl w:val="0"/>
                <w:numId w:val="36"/>
              </w:numPr>
              <w:autoSpaceDE w:val="0"/>
              <w:autoSpaceDN w:val="0"/>
              <w:adjustRightInd w:val="0"/>
              <w:ind w:left="284" w:hanging="284"/>
              <w:rPr>
                <w:rFonts w:ascii="Calibri" w:hAnsi="Calibri"/>
                <w:sz w:val="18"/>
                <w:szCs w:val="18"/>
                <w:lang w:val="el-GR"/>
              </w:rPr>
            </w:pPr>
            <w:r w:rsidRPr="00FC21CF">
              <w:rPr>
                <w:rFonts w:ascii="Calibri" w:hAnsi="Calibri"/>
                <w:sz w:val="18"/>
                <w:szCs w:val="18"/>
                <w:lang w:val="el-GR"/>
              </w:rPr>
              <w:t>Εντοπίζουν στο χάρτη και  ονομάζουν τους νομούς της Ελλάδας.</w:t>
            </w:r>
          </w:p>
          <w:p w:rsidR="00EA466D" w:rsidRPr="00FC21CF" w:rsidRDefault="00EA466D" w:rsidP="002B1C2A">
            <w:pPr>
              <w:numPr>
                <w:ilvl w:val="0"/>
                <w:numId w:val="20"/>
              </w:numPr>
              <w:tabs>
                <w:tab w:val="clear" w:pos="720"/>
                <w:tab w:val="num" w:pos="284"/>
              </w:tabs>
              <w:autoSpaceDE w:val="0"/>
              <w:autoSpaceDN w:val="0"/>
              <w:adjustRightInd w:val="0"/>
              <w:ind w:left="382"/>
              <w:rPr>
                <w:rFonts w:ascii="Calibri" w:hAnsi="Calibri"/>
                <w:sz w:val="18"/>
                <w:szCs w:val="18"/>
                <w:lang w:val="el-GR"/>
              </w:rPr>
            </w:pPr>
            <w:r w:rsidRPr="00FC21CF">
              <w:rPr>
                <w:rFonts w:ascii="Calibri" w:hAnsi="Calibri"/>
                <w:sz w:val="18"/>
                <w:szCs w:val="18"/>
                <w:lang w:val="el-GR"/>
              </w:rPr>
              <w:t xml:space="preserve">Αντιστοιχούν τους νομούς με </w:t>
            </w: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το   γεωγραφικό διαμέρισμα που ανήκουν.</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Νομοί της Ελλάδας</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(5 ώρες)</w:t>
            </w:r>
          </w:p>
          <w:p w:rsidR="00EA466D" w:rsidRPr="00FC21CF" w:rsidRDefault="00EA466D" w:rsidP="00EB06A5">
            <w:pPr>
              <w:jc w:val="center"/>
              <w:rPr>
                <w:rFonts w:ascii="Calibri" w:hAnsi="Calibri"/>
                <w:sz w:val="18"/>
                <w:szCs w:val="18"/>
                <w:lang w:val="el-GR"/>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EA466D" w:rsidRPr="00FC21CF" w:rsidRDefault="00EA466D" w:rsidP="002B1C2A">
            <w:pPr>
              <w:numPr>
                <w:ilvl w:val="0"/>
                <w:numId w:val="20"/>
              </w:numPr>
              <w:tabs>
                <w:tab w:val="clear" w:pos="720"/>
                <w:tab w:val="num" w:pos="326"/>
              </w:tabs>
              <w:ind w:left="326" w:hanging="279"/>
              <w:rPr>
                <w:rFonts w:ascii="Calibri" w:hAnsi="Calibri"/>
                <w:sz w:val="18"/>
                <w:szCs w:val="18"/>
                <w:lang w:val="el-GR"/>
              </w:rPr>
            </w:pPr>
            <w:r w:rsidRPr="00FC21CF">
              <w:rPr>
                <w:rFonts w:ascii="Calibri" w:hAnsi="Calibri"/>
                <w:sz w:val="18"/>
                <w:szCs w:val="18"/>
                <w:lang w:val="el-GR"/>
              </w:rPr>
              <w:t xml:space="preserve">Εντοπίζουν στον πολιτικό χάρτη τους νομούς κάθε γεωγραφικού διαμερίσματος.  </w:t>
            </w:r>
          </w:p>
          <w:p w:rsidR="00EA466D" w:rsidRPr="00FC21CF" w:rsidRDefault="00EA466D" w:rsidP="002B1C2A">
            <w:pPr>
              <w:numPr>
                <w:ilvl w:val="0"/>
                <w:numId w:val="20"/>
              </w:numPr>
              <w:tabs>
                <w:tab w:val="clear" w:pos="720"/>
                <w:tab w:val="num" w:pos="326"/>
              </w:tabs>
              <w:ind w:left="326" w:hanging="279"/>
              <w:rPr>
                <w:rFonts w:ascii="Calibri" w:hAnsi="Calibri"/>
                <w:sz w:val="18"/>
                <w:szCs w:val="18"/>
                <w:lang w:val="el-GR"/>
              </w:rPr>
            </w:pPr>
            <w:r w:rsidRPr="00FC21CF">
              <w:rPr>
                <w:rFonts w:ascii="Calibri" w:hAnsi="Calibri"/>
                <w:sz w:val="18"/>
                <w:szCs w:val="18"/>
                <w:lang w:val="el-GR"/>
              </w:rPr>
              <w:t>Κολλούν σε «λευκό» πολιτικό χάρτη τα ονόματα των νομών κάθε γεωγραφικού διαμερίσματος.</w:t>
            </w:r>
          </w:p>
          <w:p w:rsidR="00EA466D" w:rsidRPr="00FC21CF" w:rsidRDefault="00EA466D" w:rsidP="002B1C2A">
            <w:pPr>
              <w:numPr>
                <w:ilvl w:val="0"/>
                <w:numId w:val="20"/>
              </w:numPr>
              <w:tabs>
                <w:tab w:val="clear" w:pos="720"/>
                <w:tab w:val="num" w:pos="326"/>
              </w:tabs>
              <w:ind w:left="326" w:hanging="279"/>
              <w:rPr>
                <w:rFonts w:ascii="Calibri" w:hAnsi="Calibri"/>
                <w:sz w:val="18"/>
                <w:szCs w:val="18"/>
                <w:lang w:val="el-GR"/>
              </w:rPr>
            </w:pPr>
            <w:r w:rsidRPr="00FC21CF">
              <w:rPr>
                <w:rFonts w:ascii="Calibri" w:hAnsi="Calibri"/>
                <w:sz w:val="18"/>
                <w:szCs w:val="18"/>
                <w:lang w:val="el-GR"/>
              </w:rPr>
              <w:t>Ιχνογραφούν ξεχωριστά κάθε γεωγραφικό διαμέρισμα με τους νομούς του.</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2B1C2A">
            <w:pPr>
              <w:numPr>
                <w:ilvl w:val="0"/>
                <w:numId w:val="20"/>
              </w:numPr>
              <w:tabs>
                <w:tab w:val="clear" w:pos="720"/>
                <w:tab w:val="num" w:pos="326"/>
              </w:tabs>
              <w:ind w:left="326" w:hanging="279"/>
              <w:rPr>
                <w:rFonts w:ascii="Calibri" w:hAnsi="Calibri"/>
                <w:sz w:val="18"/>
                <w:szCs w:val="18"/>
                <w:lang w:val="el-GR"/>
              </w:rPr>
            </w:pPr>
            <w:r w:rsidRPr="00FC21CF">
              <w:rPr>
                <w:rFonts w:ascii="Calibri" w:hAnsi="Calibri"/>
                <w:sz w:val="18"/>
                <w:szCs w:val="18"/>
                <w:lang w:val="el-GR"/>
              </w:rPr>
              <w:t>Παίζουν διαδραστικά παιχνίδια στον ηλεκτρονικό υπολογιστή με ερωτήσεις για τους νομούς της Ελλάδας.</w:t>
            </w:r>
          </w:p>
          <w:p w:rsidR="00EA466D" w:rsidRPr="00FC21CF" w:rsidRDefault="00EA466D" w:rsidP="002B1C2A">
            <w:pPr>
              <w:numPr>
                <w:ilvl w:val="0"/>
                <w:numId w:val="20"/>
              </w:numPr>
              <w:tabs>
                <w:tab w:val="clear" w:pos="720"/>
                <w:tab w:val="num" w:pos="326"/>
              </w:tabs>
              <w:ind w:left="326" w:hanging="279"/>
              <w:rPr>
                <w:rFonts w:ascii="Calibri" w:hAnsi="Calibri"/>
                <w:sz w:val="18"/>
                <w:szCs w:val="18"/>
                <w:lang w:val="el-GR"/>
              </w:rPr>
            </w:pPr>
            <w:r w:rsidRPr="00FC21CF">
              <w:rPr>
                <w:rFonts w:ascii="Calibri" w:hAnsi="Calibri"/>
                <w:sz w:val="18"/>
                <w:szCs w:val="18"/>
                <w:lang w:val="el-GR"/>
              </w:rPr>
              <w:t>Κατασκευάζουν παζλ με κομμάτια τους νομούς της Ελλάδας και παίζουν παιχνίδια αντιστοίχησης και  συμπλήρωσης του χάρτη.</w:t>
            </w:r>
          </w:p>
          <w:p w:rsidR="00EA466D" w:rsidRPr="00FC21CF" w:rsidRDefault="00EA466D" w:rsidP="00EB06A5">
            <w:pPr>
              <w:jc w:val="center"/>
              <w:rPr>
                <w:rFonts w:ascii="Calibri" w:hAnsi="Calibri"/>
                <w:sz w:val="18"/>
                <w:szCs w:val="18"/>
                <w:lang w:val="el-GR"/>
              </w:rPr>
            </w:pPr>
          </w:p>
          <w:p w:rsidR="00EA466D" w:rsidRPr="00FC21CF" w:rsidRDefault="00EA466D" w:rsidP="002B1C2A">
            <w:pPr>
              <w:numPr>
                <w:ilvl w:val="0"/>
                <w:numId w:val="20"/>
              </w:numPr>
              <w:tabs>
                <w:tab w:val="clear" w:pos="720"/>
                <w:tab w:val="num" w:pos="326"/>
              </w:tabs>
              <w:ind w:left="326" w:hanging="279"/>
              <w:rPr>
                <w:rFonts w:ascii="Calibri" w:hAnsi="Calibri"/>
                <w:sz w:val="18"/>
                <w:szCs w:val="18"/>
                <w:lang w:val="el-GR"/>
              </w:rPr>
            </w:pPr>
            <w:r w:rsidRPr="00FC21CF">
              <w:rPr>
                <w:rFonts w:ascii="Calibri" w:hAnsi="Calibri"/>
                <w:sz w:val="18"/>
                <w:szCs w:val="18"/>
                <w:lang w:val="el-GR"/>
              </w:rPr>
              <w:t>Δημιουργούν παιχνίδι αντιστοίχησης με καρτέλες που περιέχουν τα ονόματα νομών και γεωγραφικών διαμερισμάτων.</w:t>
            </w:r>
          </w:p>
          <w:p w:rsidR="00EA466D" w:rsidRPr="00FC21CF" w:rsidRDefault="00EA466D" w:rsidP="002B1C2A">
            <w:pPr>
              <w:numPr>
                <w:ilvl w:val="0"/>
                <w:numId w:val="20"/>
              </w:numPr>
              <w:tabs>
                <w:tab w:val="clear" w:pos="720"/>
                <w:tab w:val="num" w:pos="362"/>
              </w:tabs>
              <w:ind w:left="362" w:hanging="284"/>
              <w:rPr>
                <w:rFonts w:ascii="Calibri" w:hAnsi="Calibri"/>
                <w:sz w:val="18"/>
                <w:szCs w:val="18"/>
                <w:lang w:val="el-GR"/>
              </w:rPr>
            </w:pPr>
            <w:r w:rsidRPr="00FC21CF">
              <w:rPr>
                <w:rFonts w:ascii="Calibri" w:hAnsi="Calibri"/>
                <w:sz w:val="18"/>
                <w:szCs w:val="18"/>
                <w:lang w:val="el-GR"/>
              </w:rPr>
              <w:t>Παίζουν διαδραστικά παιχνίδια στον ηλεκτρονικό υπολογιστή αντιστοιχώντας νομούς &amp; πρωτεύουσες νομών.</w:t>
            </w:r>
          </w:p>
          <w:p w:rsidR="00EA466D" w:rsidRPr="00FC21CF" w:rsidRDefault="00EA466D" w:rsidP="002B1C2A">
            <w:pPr>
              <w:numPr>
                <w:ilvl w:val="0"/>
                <w:numId w:val="20"/>
              </w:numPr>
              <w:tabs>
                <w:tab w:val="clear" w:pos="720"/>
                <w:tab w:val="num" w:pos="362"/>
              </w:tabs>
              <w:ind w:left="362" w:hanging="284"/>
              <w:rPr>
                <w:rFonts w:ascii="Calibri" w:hAnsi="Calibri"/>
                <w:sz w:val="18"/>
                <w:szCs w:val="18"/>
                <w:lang w:val="el-GR"/>
              </w:rPr>
            </w:pPr>
            <w:r w:rsidRPr="00FC21CF">
              <w:rPr>
                <w:rFonts w:ascii="Calibri" w:hAnsi="Calibri"/>
                <w:sz w:val="18"/>
                <w:szCs w:val="18"/>
                <w:lang w:val="el-GR"/>
              </w:rPr>
              <w:t xml:space="preserve">Δημιουργούν διαδραστικό παιχνίδι στον </w:t>
            </w: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ηλεκτρονικό υπολογιστή.</w:t>
            </w:r>
          </w:p>
          <w:p w:rsidR="00EA466D" w:rsidRPr="00FC21CF" w:rsidRDefault="00EA466D" w:rsidP="00EB06A5">
            <w:pPr>
              <w:jc w:val="center"/>
              <w:rPr>
                <w:rFonts w:ascii="Calibri" w:hAnsi="Calibri"/>
                <w:sz w:val="18"/>
                <w:szCs w:val="18"/>
                <w:lang w:val="el-GR"/>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Πολιτικός χάρτης Ελλάδας ή Σχολικός Άτλας.</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Χάρτης γεωγραφικών διαμερισμάτων προσβάσιμος στο</w:t>
            </w:r>
          </w:p>
          <w:p w:rsidR="00EA466D" w:rsidRPr="00FC21CF" w:rsidRDefault="00C57543" w:rsidP="00EB06A5">
            <w:pPr>
              <w:jc w:val="center"/>
              <w:rPr>
                <w:rFonts w:ascii="Calibri" w:hAnsi="Calibri"/>
                <w:sz w:val="18"/>
                <w:szCs w:val="18"/>
                <w:lang w:val="el-GR"/>
              </w:rPr>
            </w:pPr>
            <w:hyperlink r:id="rId126" w:history="1">
              <w:r w:rsidR="00EA466D" w:rsidRPr="00FC21CF">
                <w:rPr>
                  <w:rStyle w:val="-"/>
                  <w:rFonts w:ascii="Calibri" w:hAnsi="Calibri"/>
                  <w:sz w:val="18"/>
                  <w:szCs w:val="18"/>
                  <w:lang w:val="el-GR"/>
                </w:rPr>
                <w:t>http://geogr.eduportal.gr/maps/diam_gr/maps.htm</w:t>
              </w:r>
            </w:hyperlink>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 xml:space="preserve">«Λευκός» χάρτης γεωγραφικών διαμερισμάτων προσβάσιμος στο </w:t>
            </w:r>
            <w:hyperlink r:id="rId127" w:history="1">
              <w:r w:rsidRPr="00FC21CF">
                <w:rPr>
                  <w:rStyle w:val="-"/>
                  <w:rFonts w:ascii="Calibri" w:hAnsi="Calibri"/>
                  <w:sz w:val="18"/>
                  <w:szCs w:val="18"/>
                  <w:lang w:val="el-GR"/>
                </w:rPr>
                <w:t>http://photodentro.edu.gr/lor/r/8521/2770?locale=el</w:t>
              </w:r>
            </w:hyperlink>
          </w:p>
          <w:p w:rsidR="00EA466D" w:rsidRPr="00FC21CF" w:rsidRDefault="00EA466D" w:rsidP="00EB06A5">
            <w:pPr>
              <w:jc w:val="center"/>
              <w:rPr>
                <w:rFonts w:ascii="Calibri" w:hAnsi="Calibri"/>
                <w:sz w:val="18"/>
                <w:szCs w:val="18"/>
                <w:lang w:val="el-GR"/>
              </w:rPr>
            </w:pPr>
          </w:p>
          <w:p w:rsidR="00EA466D" w:rsidRPr="00FC21CF" w:rsidRDefault="00C57543" w:rsidP="00EB06A5">
            <w:pPr>
              <w:jc w:val="center"/>
              <w:rPr>
                <w:rFonts w:ascii="Calibri" w:hAnsi="Calibri"/>
                <w:sz w:val="18"/>
                <w:szCs w:val="18"/>
                <w:lang w:val="el-GR"/>
              </w:rPr>
            </w:pPr>
            <w:hyperlink r:id="rId128" w:history="1">
              <w:r w:rsidR="00EA466D" w:rsidRPr="00FC21CF">
                <w:rPr>
                  <w:rStyle w:val="-"/>
                  <w:rFonts w:ascii="Calibri" w:hAnsi="Calibri"/>
                  <w:sz w:val="18"/>
                  <w:szCs w:val="18"/>
                  <w:lang w:val="el-GR"/>
                </w:rPr>
                <w:t>http://www.seilias.gr/index.php?option=com_content&amp;task=view&amp;id=173&amp;Itemid=52</w:t>
              </w:r>
            </w:hyperlink>
            <w:r w:rsidR="00EA466D" w:rsidRPr="00FC21CF">
              <w:rPr>
                <w:rFonts w:ascii="Calibri" w:hAnsi="Calibri"/>
                <w:sz w:val="18"/>
                <w:szCs w:val="18"/>
                <w:lang w:val="el-GR"/>
              </w:rPr>
              <w:t xml:space="preserve"> και στο </w:t>
            </w:r>
          </w:p>
          <w:p w:rsidR="00EA466D" w:rsidRPr="00FC21CF" w:rsidRDefault="00C57543" w:rsidP="00EB06A5">
            <w:pPr>
              <w:jc w:val="center"/>
              <w:rPr>
                <w:rFonts w:ascii="Calibri" w:hAnsi="Calibri"/>
                <w:sz w:val="18"/>
                <w:szCs w:val="18"/>
                <w:lang w:val="el-GR"/>
              </w:rPr>
            </w:pPr>
            <w:hyperlink r:id="rId129" w:history="1">
              <w:r w:rsidR="00EA466D" w:rsidRPr="00FC21CF">
                <w:rPr>
                  <w:rStyle w:val="-"/>
                  <w:rFonts w:ascii="Calibri" w:hAnsi="Calibri"/>
                  <w:sz w:val="18"/>
                  <w:szCs w:val="18"/>
                  <w:lang w:val="el-GR"/>
                </w:rPr>
                <w:t>http://users.sch.gr/kontoglou/teachers.htm</w:t>
              </w:r>
            </w:hyperlink>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 xml:space="preserve">Χάρτης Ελλάδας με νομούς και πρωτεύουσες προσβάσιμος στο </w:t>
            </w:r>
            <w:hyperlink r:id="rId130" w:history="1">
              <w:r w:rsidRPr="00FC21CF">
                <w:rPr>
                  <w:rStyle w:val="-"/>
                  <w:rFonts w:ascii="Calibri" w:hAnsi="Calibri"/>
                  <w:sz w:val="18"/>
                  <w:szCs w:val="18"/>
                  <w:lang w:val="el-GR"/>
                </w:rPr>
                <w:t>http://photodentro.edu.gr/lor/r/8521/2906?locale=el</w:t>
              </w:r>
            </w:hyperlink>
          </w:p>
          <w:p w:rsidR="00EA466D" w:rsidRPr="00FC21CF" w:rsidRDefault="00C57543" w:rsidP="00EB06A5">
            <w:pPr>
              <w:jc w:val="center"/>
              <w:rPr>
                <w:rFonts w:ascii="Calibri" w:hAnsi="Calibri"/>
                <w:sz w:val="18"/>
                <w:szCs w:val="18"/>
                <w:lang w:val="el-GR"/>
              </w:rPr>
            </w:pPr>
            <w:hyperlink r:id="rId131" w:history="1">
              <w:r w:rsidR="00EA466D" w:rsidRPr="00FC21CF">
                <w:rPr>
                  <w:rStyle w:val="-"/>
                  <w:rFonts w:ascii="Calibri" w:hAnsi="Calibri"/>
                  <w:sz w:val="18"/>
                  <w:szCs w:val="18"/>
                  <w:lang w:val="el-GR"/>
                </w:rPr>
                <w:t>http://photodentro.edu.gr/lor/r/8521/3329?locale=el</w:t>
              </w:r>
            </w:hyperlink>
          </w:p>
          <w:p w:rsidR="00EA466D" w:rsidRPr="00FC21CF" w:rsidRDefault="00EA466D" w:rsidP="00EB06A5">
            <w:pPr>
              <w:jc w:val="center"/>
              <w:rPr>
                <w:rFonts w:ascii="Calibri" w:hAnsi="Calibri"/>
                <w:sz w:val="18"/>
                <w:szCs w:val="18"/>
                <w:lang w:val="el-GR"/>
              </w:rPr>
            </w:pPr>
          </w:p>
          <w:p w:rsidR="00EA466D" w:rsidRPr="00FC21CF" w:rsidRDefault="00C57543" w:rsidP="00EB06A5">
            <w:pPr>
              <w:jc w:val="center"/>
              <w:rPr>
                <w:rFonts w:ascii="Calibri" w:hAnsi="Calibri"/>
                <w:sz w:val="18"/>
                <w:szCs w:val="18"/>
                <w:lang w:val="el-GR"/>
              </w:rPr>
            </w:pPr>
            <w:hyperlink r:id="rId132" w:history="1">
              <w:r w:rsidR="00EA466D" w:rsidRPr="00FC21CF">
                <w:rPr>
                  <w:rStyle w:val="-"/>
                  <w:rFonts w:ascii="Calibri" w:hAnsi="Calibri"/>
                  <w:sz w:val="18"/>
                  <w:szCs w:val="18"/>
                  <w:lang w:val="el-GR"/>
                </w:rPr>
                <w:t>http://www.seilias.gr/index.php?option=com_content&amp;task=view&amp;id=172&amp;Itemid=52</w:t>
              </w:r>
            </w:hyperlink>
            <w:r w:rsidR="00EA466D" w:rsidRPr="00FC21CF">
              <w:rPr>
                <w:rFonts w:ascii="Calibri" w:hAnsi="Calibri"/>
                <w:sz w:val="18"/>
                <w:szCs w:val="18"/>
                <w:lang w:val="el-GR"/>
              </w:rPr>
              <w:t xml:space="preserve"> και στο </w:t>
            </w:r>
            <w:hyperlink r:id="rId133" w:history="1">
              <w:r w:rsidR="00EA466D" w:rsidRPr="00FC21CF">
                <w:rPr>
                  <w:rStyle w:val="-"/>
                  <w:rFonts w:ascii="Calibri" w:hAnsi="Calibri"/>
                  <w:sz w:val="18"/>
                  <w:szCs w:val="18"/>
                  <w:lang w:val="el-GR"/>
                </w:rPr>
                <w:t>http://geogr.eduportal.gr/games/MATHSTATES.htm</w:t>
              </w:r>
            </w:hyperlink>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Εκπαιδευτικό υλικό προγράμματος ΜΕΛΙΝΑ «Ταξιδεύοντας με τους χάρτες», Αθήνα, 2000 .</w:t>
            </w:r>
          </w:p>
          <w:p w:rsidR="00EA466D" w:rsidRPr="00FC21CF" w:rsidRDefault="00EA466D" w:rsidP="00EB06A5">
            <w:pPr>
              <w:jc w:val="center"/>
              <w:rPr>
                <w:rFonts w:ascii="Calibri" w:hAnsi="Calibri"/>
                <w:sz w:val="18"/>
                <w:szCs w:val="18"/>
                <w:lang w:val="el-GR"/>
              </w:rPr>
            </w:pPr>
          </w:p>
          <w:p w:rsidR="00EA466D" w:rsidRPr="00FC21CF" w:rsidRDefault="00C57543" w:rsidP="00EB06A5">
            <w:pPr>
              <w:jc w:val="center"/>
              <w:rPr>
                <w:rFonts w:ascii="Calibri" w:hAnsi="Calibri"/>
                <w:sz w:val="18"/>
                <w:szCs w:val="18"/>
                <w:lang w:val="el-GR"/>
              </w:rPr>
            </w:pPr>
            <w:hyperlink r:id="rId134" w:history="1">
              <w:r w:rsidR="00EA466D" w:rsidRPr="00FC21CF">
                <w:rPr>
                  <w:rStyle w:val="-"/>
                  <w:rFonts w:ascii="Calibri" w:hAnsi="Calibri"/>
                  <w:sz w:val="18"/>
                  <w:szCs w:val="18"/>
                  <w:lang w:val="el-GR"/>
                </w:rPr>
                <w:t>http://geogr.eduportal.gr/games/nom-prot1.htm</w:t>
              </w:r>
            </w:hyperlink>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 xml:space="preserve">Γριφοπαιχνίδι με τα γεωγραφικά διαμερίσματα της Ελλάδας, στο </w:t>
            </w:r>
          </w:p>
          <w:p w:rsidR="00EA466D" w:rsidRPr="00FC21CF" w:rsidRDefault="00C57543" w:rsidP="00EB06A5">
            <w:pPr>
              <w:jc w:val="center"/>
              <w:rPr>
                <w:rFonts w:ascii="Calibri" w:hAnsi="Calibri"/>
                <w:sz w:val="18"/>
                <w:szCs w:val="18"/>
                <w:lang w:val="el-GR"/>
              </w:rPr>
            </w:pPr>
            <w:hyperlink r:id="rId135" w:history="1">
              <w:r w:rsidR="00EA466D" w:rsidRPr="00FC21CF">
                <w:rPr>
                  <w:rStyle w:val="-"/>
                  <w:rFonts w:ascii="Calibri" w:hAnsi="Calibri"/>
                  <w:sz w:val="18"/>
                  <w:szCs w:val="18"/>
                  <w:lang w:val="el-GR"/>
                </w:rPr>
                <w:t>http://www.geografia.gr/downloads/docs/F_Rebus_Game_Greece_Galani.pdf</w:t>
              </w:r>
            </w:hyperlink>
            <w:r w:rsidR="00EA466D"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Διαδραστικές εφαρμογές Ψηφιακού Σχολείου:</w:t>
            </w:r>
          </w:p>
          <w:p w:rsidR="00EA466D" w:rsidRPr="00FC21CF" w:rsidRDefault="00C57543" w:rsidP="00EB06A5">
            <w:pPr>
              <w:jc w:val="center"/>
              <w:rPr>
                <w:rFonts w:ascii="Calibri" w:hAnsi="Calibri"/>
                <w:sz w:val="18"/>
                <w:szCs w:val="18"/>
                <w:lang w:val="el-GR"/>
              </w:rPr>
            </w:pPr>
            <w:hyperlink r:id="rId136" w:history="1">
              <w:r w:rsidR="00EA466D" w:rsidRPr="00FC21CF">
                <w:rPr>
                  <w:rStyle w:val="-"/>
                  <w:rFonts w:ascii="Calibri" w:hAnsi="Calibri"/>
                  <w:sz w:val="18"/>
                  <w:szCs w:val="18"/>
                  <w:lang w:val="el-GR"/>
                </w:rPr>
                <w:t>http://digitalschool.minedu.gov.gr/modules/ebook/show.php/DSDIM-D108/558/3662,15883/extras/mtpd_a04_gr-nomoi/index.html</w:t>
              </w:r>
            </w:hyperlink>
            <w:r w:rsidR="00EA466D"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p>
          <w:p w:rsidR="00EA466D" w:rsidRPr="00FC21CF" w:rsidRDefault="00C57543" w:rsidP="00EB06A5">
            <w:pPr>
              <w:jc w:val="center"/>
              <w:rPr>
                <w:rFonts w:ascii="Calibri" w:hAnsi="Calibri"/>
                <w:sz w:val="18"/>
                <w:szCs w:val="18"/>
                <w:lang w:val="el-GR"/>
              </w:rPr>
            </w:pPr>
            <w:hyperlink r:id="rId137" w:history="1">
              <w:r w:rsidR="00EA466D" w:rsidRPr="00FC21CF">
                <w:rPr>
                  <w:rStyle w:val="-"/>
                  <w:rFonts w:ascii="Calibri" w:hAnsi="Calibri"/>
                  <w:sz w:val="18"/>
                  <w:szCs w:val="18"/>
                  <w:lang w:val="el-GR"/>
                </w:rPr>
                <w:t>http://photodentro.edu.gr/lor/r/8521/2906?locale=el</w:t>
              </w:r>
            </w:hyperlink>
          </w:p>
          <w:p w:rsidR="00EA466D" w:rsidRPr="00FC21CF" w:rsidRDefault="00C57543" w:rsidP="00EB06A5">
            <w:pPr>
              <w:jc w:val="center"/>
              <w:rPr>
                <w:rFonts w:ascii="Calibri" w:hAnsi="Calibri"/>
                <w:sz w:val="18"/>
                <w:szCs w:val="18"/>
                <w:lang w:val="el-GR"/>
              </w:rPr>
            </w:pPr>
            <w:hyperlink r:id="rId138" w:history="1">
              <w:r w:rsidR="00EA466D" w:rsidRPr="00FC21CF">
                <w:rPr>
                  <w:rStyle w:val="-"/>
                  <w:rFonts w:ascii="Calibri" w:hAnsi="Calibri"/>
                  <w:sz w:val="18"/>
                  <w:szCs w:val="18"/>
                  <w:lang w:val="el-GR"/>
                </w:rPr>
                <w:t>http://photodentro.edu.gr/lor/r/8521/3683?locale=el</w:t>
              </w:r>
            </w:hyperlink>
            <w:r w:rsidR="00EA466D" w:rsidRPr="00FC21CF">
              <w:rPr>
                <w:rFonts w:ascii="Calibri" w:hAnsi="Calibri"/>
                <w:sz w:val="18"/>
                <w:szCs w:val="18"/>
                <w:lang w:val="el-GR"/>
              </w:rPr>
              <w:t xml:space="preserve"> </w:t>
            </w:r>
          </w:p>
          <w:p w:rsidR="00EA466D" w:rsidRPr="00FC21CF" w:rsidRDefault="00C57543" w:rsidP="00EB06A5">
            <w:pPr>
              <w:jc w:val="center"/>
              <w:rPr>
                <w:rFonts w:ascii="Calibri" w:hAnsi="Calibri"/>
                <w:sz w:val="18"/>
                <w:szCs w:val="18"/>
                <w:lang w:val="el-GR"/>
              </w:rPr>
            </w:pPr>
            <w:hyperlink r:id="rId139" w:history="1">
              <w:r w:rsidR="00EA466D" w:rsidRPr="00FC21CF">
                <w:rPr>
                  <w:rStyle w:val="-"/>
                  <w:rFonts w:ascii="Calibri" w:hAnsi="Calibri"/>
                  <w:sz w:val="18"/>
                  <w:szCs w:val="18"/>
                  <w:lang w:val="el-GR"/>
                </w:rPr>
                <w:t>http://photodentro.edu.gr/lor/r/8521/2814?locale=el</w:t>
              </w:r>
            </w:hyperlink>
          </w:p>
          <w:p w:rsidR="00EA466D" w:rsidRPr="00FC21CF" w:rsidRDefault="00C57543" w:rsidP="00EB06A5">
            <w:pPr>
              <w:jc w:val="center"/>
              <w:rPr>
                <w:rFonts w:ascii="Calibri" w:hAnsi="Calibri"/>
                <w:sz w:val="18"/>
                <w:szCs w:val="18"/>
                <w:lang w:val="el-GR"/>
              </w:rPr>
            </w:pPr>
            <w:hyperlink r:id="rId140" w:history="1">
              <w:r w:rsidR="00EA466D" w:rsidRPr="00FC21CF">
                <w:rPr>
                  <w:rStyle w:val="-"/>
                  <w:rFonts w:ascii="Calibri" w:hAnsi="Calibri"/>
                  <w:sz w:val="18"/>
                  <w:szCs w:val="18"/>
                  <w:lang w:val="el-GR"/>
                </w:rPr>
                <w:t>http://photodentro.edu.gr/lor/r/8521/2815?locale=ell</w:t>
              </w:r>
            </w:hyperlink>
            <w:r w:rsidR="00EA466D" w:rsidRPr="00FC21CF">
              <w:rPr>
                <w:rFonts w:ascii="Calibri" w:hAnsi="Calibri"/>
                <w:sz w:val="18"/>
                <w:szCs w:val="18"/>
                <w:lang w:val="el-GR"/>
              </w:rPr>
              <w:t xml:space="preserve"> </w:t>
            </w:r>
          </w:p>
          <w:p w:rsidR="00EA466D" w:rsidRPr="00FC21CF" w:rsidRDefault="00C57543" w:rsidP="00EB06A5">
            <w:pPr>
              <w:jc w:val="center"/>
              <w:rPr>
                <w:rFonts w:ascii="Calibri" w:hAnsi="Calibri"/>
                <w:sz w:val="18"/>
                <w:szCs w:val="18"/>
                <w:lang w:val="el-GR"/>
              </w:rPr>
            </w:pPr>
            <w:hyperlink r:id="rId141" w:history="1">
              <w:r w:rsidR="00EA466D" w:rsidRPr="00FC21CF">
                <w:rPr>
                  <w:rStyle w:val="-"/>
                  <w:rFonts w:ascii="Calibri" w:hAnsi="Calibri"/>
                  <w:sz w:val="18"/>
                  <w:szCs w:val="18"/>
                  <w:lang w:val="el-GR"/>
                </w:rPr>
                <w:t>http://photodentro.edu.gr/lor/r/8521/3327?locale=el</w:t>
              </w:r>
            </w:hyperlink>
          </w:p>
          <w:p w:rsidR="00EA466D" w:rsidRPr="00FC21CF" w:rsidRDefault="00C57543" w:rsidP="00EB06A5">
            <w:pPr>
              <w:jc w:val="center"/>
              <w:rPr>
                <w:rFonts w:ascii="Calibri" w:hAnsi="Calibri"/>
                <w:sz w:val="18"/>
                <w:szCs w:val="18"/>
                <w:lang w:val="el-GR"/>
              </w:rPr>
            </w:pPr>
            <w:hyperlink r:id="rId142" w:history="1">
              <w:r w:rsidR="00EA466D" w:rsidRPr="00FC21CF">
                <w:rPr>
                  <w:rStyle w:val="-"/>
                  <w:rFonts w:ascii="Calibri" w:hAnsi="Calibri"/>
                  <w:sz w:val="18"/>
                  <w:szCs w:val="18"/>
                  <w:lang w:val="el-GR"/>
                </w:rPr>
                <w:t>http://photodentro.edu.gr/lor/r/8521/3612?locale=el</w:t>
              </w:r>
            </w:hyperlink>
          </w:p>
          <w:p w:rsidR="00EA466D" w:rsidRPr="00FC21CF" w:rsidRDefault="00EA466D" w:rsidP="00EB06A5">
            <w:pPr>
              <w:jc w:val="center"/>
              <w:rPr>
                <w:rFonts w:ascii="Calibri" w:hAnsi="Calibri"/>
                <w:sz w:val="18"/>
                <w:szCs w:val="18"/>
                <w:lang w:val="el-GR"/>
              </w:rPr>
            </w:pPr>
          </w:p>
          <w:p w:rsidR="00EA466D" w:rsidRPr="00FC21CF" w:rsidRDefault="00C57543" w:rsidP="00EB06A5">
            <w:pPr>
              <w:jc w:val="center"/>
              <w:rPr>
                <w:rFonts w:ascii="Calibri" w:hAnsi="Calibri"/>
                <w:sz w:val="18"/>
                <w:szCs w:val="18"/>
                <w:lang w:val="el-GR"/>
              </w:rPr>
            </w:pPr>
            <w:hyperlink r:id="rId143" w:history="1">
              <w:r w:rsidR="00EA466D" w:rsidRPr="00FC21CF">
                <w:rPr>
                  <w:rStyle w:val="-"/>
                  <w:rFonts w:ascii="Calibri" w:hAnsi="Calibri"/>
                  <w:sz w:val="18"/>
                  <w:szCs w:val="18"/>
                  <w:lang w:val="el-GR"/>
                </w:rPr>
                <w:t>http://digitalschool.minedu.gov.gr/modules/ebook/show.php/DSDIM-D108/558/3662,15883/extras/mtpd_a04_nomoi-quiz2/index.html</w:t>
              </w:r>
            </w:hyperlink>
            <w:r w:rsidR="00EA466D"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p>
          <w:p w:rsidR="00EA466D" w:rsidRPr="00FC21CF" w:rsidRDefault="00C57543" w:rsidP="00EB06A5">
            <w:pPr>
              <w:jc w:val="center"/>
              <w:rPr>
                <w:rFonts w:ascii="Calibri" w:hAnsi="Calibri"/>
                <w:sz w:val="18"/>
                <w:szCs w:val="18"/>
                <w:lang w:val="el-GR"/>
              </w:rPr>
            </w:pPr>
            <w:hyperlink r:id="rId144" w:history="1">
              <w:r w:rsidR="00EA466D" w:rsidRPr="00FC21CF">
                <w:rPr>
                  <w:rStyle w:val="-"/>
                  <w:rFonts w:ascii="Calibri" w:hAnsi="Calibri"/>
                  <w:sz w:val="18"/>
                  <w:szCs w:val="18"/>
                  <w:lang w:val="el-GR"/>
                </w:rPr>
                <w:t>http://digitalschool.minedu.gov.gr/modules/ebook/show.php/DSDIM-D108/558/3662,15883/extras/mtpd_a04_nomoi-quiz3/index.html</w:t>
              </w:r>
            </w:hyperlink>
            <w:r w:rsidR="00EA466D"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p>
        </w:tc>
      </w:tr>
    </w:tbl>
    <w:p w:rsidR="00EA466D" w:rsidRPr="006014D4" w:rsidRDefault="00EA466D" w:rsidP="00EA466D">
      <w:pPr>
        <w:rPr>
          <w:rFonts w:ascii="Calibri" w:hAnsi="Calibri"/>
          <w:lang w:val="el-GR"/>
        </w:rPr>
      </w:pPr>
    </w:p>
    <w:p w:rsidR="00EA466D" w:rsidRDefault="00EA466D" w:rsidP="00EA466D">
      <w:pPr>
        <w:rPr>
          <w:rFonts w:ascii="Calibri" w:hAnsi="Calibri"/>
          <w:lang w:val="el-GR"/>
        </w:rPr>
      </w:pPr>
    </w:p>
    <w:p w:rsidR="00EA466D" w:rsidRPr="006014D4" w:rsidRDefault="00EA466D" w:rsidP="00EA466D">
      <w:pPr>
        <w:rPr>
          <w:rFonts w:ascii="Calibri" w:hAnsi="Calibri"/>
          <w:lang w:val="el-GR"/>
        </w:rPr>
      </w:pPr>
    </w:p>
    <w:p w:rsidR="00EA466D" w:rsidRPr="006014D4" w:rsidRDefault="00EA466D" w:rsidP="00EA466D">
      <w:pPr>
        <w:outlineLvl w:val="2"/>
        <w:rPr>
          <w:rFonts w:ascii="Calibri" w:hAnsi="Calibri"/>
          <w:b/>
          <w:color w:val="76923C"/>
          <w:sz w:val="22"/>
          <w:szCs w:val="22"/>
          <w:lang w:val="el-GR"/>
        </w:rPr>
      </w:pPr>
      <w:bookmarkStart w:id="286" w:name="_Toc299331898"/>
      <w:bookmarkStart w:id="287" w:name="_Toc398325950"/>
      <w:r>
        <w:rPr>
          <w:rFonts w:ascii="Calibri" w:hAnsi="Calibri"/>
          <w:b/>
          <w:color w:val="76923C"/>
          <w:sz w:val="22"/>
          <w:szCs w:val="22"/>
          <w:lang w:val="el-GR"/>
        </w:rPr>
        <w:br w:type="page"/>
      </w:r>
      <w:bookmarkStart w:id="288" w:name="_Toc406337042"/>
      <w:r w:rsidRPr="006014D4">
        <w:rPr>
          <w:rFonts w:ascii="Calibri" w:hAnsi="Calibri"/>
          <w:b/>
          <w:color w:val="76923C"/>
          <w:sz w:val="22"/>
          <w:szCs w:val="22"/>
          <w:lang w:val="el-GR"/>
        </w:rPr>
        <w:lastRenderedPageBreak/>
        <w:t>Ενότητα 2.4: Τα γεωγραφικά διαμερίσματα της Ελλάδας</w:t>
      </w:r>
      <w:bookmarkEnd w:id="286"/>
      <w:bookmarkEnd w:id="287"/>
      <w:bookmarkEnd w:id="288"/>
    </w:p>
    <w:p w:rsidR="00EA466D" w:rsidRPr="006014D4" w:rsidRDefault="00EA466D" w:rsidP="00EA466D">
      <w:pPr>
        <w:rPr>
          <w:rFonts w:ascii="Calibri" w:hAnsi="Calibri"/>
          <w:b/>
          <w:lang w:val="el-GR"/>
        </w:rPr>
      </w:pPr>
      <w:r w:rsidRPr="006014D4">
        <w:rPr>
          <w:rFonts w:ascii="Calibri" w:hAnsi="Calibri"/>
          <w:b/>
          <w:lang w:val="el-GR"/>
        </w:rPr>
        <w:t>Ενδεικτικός διδακτικός χρόνος: 3 ώρες</w:t>
      </w:r>
    </w:p>
    <w:p w:rsidR="00EA466D" w:rsidRPr="006014D4" w:rsidRDefault="00EA466D" w:rsidP="00EA466D">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126"/>
        <w:gridCol w:w="2977"/>
        <w:gridCol w:w="2126"/>
      </w:tblGrid>
      <w:tr w:rsidR="00EA466D" w:rsidRPr="00FC21CF" w:rsidTr="00EB06A5">
        <w:tc>
          <w:tcPr>
            <w:tcW w:w="2410" w:type="dxa"/>
            <w:shd w:val="clear" w:color="auto" w:fill="auto"/>
          </w:tcPr>
          <w:p w:rsidR="00EA466D" w:rsidRPr="00FC21CF" w:rsidRDefault="00EA466D" w:rsidP="00EB06A5">
            <w:pPr>
              <w:jc w:val="center"/>
              <w:rPr>
                <w:rFonts w:ascii="Calibri" w:hAnsi="Calibri"/>
                <w:b/>
                <w:sz w:val="18"/>
                <w:szCs w:val="18"/>
                <w:lang w:val="el-GR"/>
              </w:rPr>
            </w:pPr>
            <w:r w:rsidRPr="00FC21CF">
              <w:rPr>
                <w:rFonts w:ascii="Calibri" w:hAnsi="Calibri"/>
                <w:b/>
                <w:sz w:val="18"/>
                <w:szCs w:val="18"/>
                <w:lang w:val="el-GR"/>
              </w:rPr>
              <w:t>Προσδοκώμενα Μαθησιακά Αποτελέσματα</w:t>
            </w:r>
          </w:p>
        </w:tc>
        <w:tc>
          <w:tcPr>
            <w:tcW w:w="2126" w:type="dxa"/>
            <w:shd w:val="clear" w:color="auto" w:fill="auto"/>
          </w:tcPr>
          <w:p w:rsidR="00EA466D" w:rsidRPr="00FC21CF" w:rsidRDefault="00EA466D" w:rsidP="00EB06A5">
            <w:pPr>
              <w:jc w:val="center"/>
              <w:rPr>
                <w:rFonts w:ascii="Calibri" w:hAnsi="Calibri"/>
                <w:b/>
                <w:sz w:val="18"/>
                <w:szCs w:val="18"/>
                <w:lang w:val="el-GR"/>
              </w:rPr>
            </w:pPr>
            <w:r w:rsidRPr="00FC21CF">
              <w:rPr>
                <w:rFonts w:ascii="Calibri" w:hAnsi="Calibri"/>
                <w:b/>
                <w:sz w:val="18"/>
                <w:szCs w:val="18"/>
                <w:lang w:val="el-GR"/>
              </w:rPr>
              <w:t>Βασικά θέματα</w:t>
            </w:r>
          </w:p>
        </w:tc>
        <w:tc>
          <w:tcPr>
            <w:tcW w:w="2977" w:type="dxa"/>
            <w:shd w:val="clear" w:color="auto" w:fill="auto"/>
          </w:tcPr>
          <w:p w:rsidR="00EA466D" w:rsidRPr="00FC21CF" w:rsidRDefault="00EA466D" w:rsidP="00EB06A5">
            <w:pPr>
              <w:jc w:val="center"/>
              <w:rPr>
                <w:rFonts w:ascii="Calibri" w:hAnsi="Calibri"/>
                <w:b/>
                <w:sz w:val="18"/>
                <w:szCs w:val="18"/>
                <w:lang w:val="el-GR"/>
              </w:rPr>
            </w:pPr>
            <w:r w:rsidRPr="00FC21CF">
              <w:rPr>
                <w:rFonts w:ascii="Calibri" w:hAnsi="Calibri"/>
                <w:b/>
                <w:sz w:val="18"/>
                <w:szCs w:val="18"/>
                <w:lang w:val="el-GR"/>
              </w:rPr>
              <w:t>Δραστηριότητες</w:t>
            </w:r>
          </w:p>
        </w:tc>
        <w:tc>
          <w:tcPr>
            <w:tcW w:w="2126" w:type="dxa"/>
            <w:shd w:val="clear" w:color="auto" w:fill="auto"/>
          </w:tcPr>
          <w:p w:rsidR="00EA466D" w:rsidRPr="00FC21CF" w:rsidRDefault="00EA466D" w:rsidP="00EB06A5">
            <w:pPr>
              <w:jc w:val="center"/>
              <w:rPr>
                <w:rFonts w:ascii="Calibri" w:hAnsi="Calibri"/>
                <w:b/>
                <w:sz w:val="18"/>
                <w:szCs w:val="18"/>
                <w:lang w:val="el-GR"/>
              </w:rPr>
            </w:pPr>
            <w:r w:rsidRPr="00FC21CF">
              <w:rPr>
                <w:rFonts w:ascii="Calibri" w:hAnsi="Calibri"/>
                <w:b/>
                <w:sz w:val="18"/>
                <w:szCs w:val="18"/>
                <w:lang w:val="el-GR"/>
              </w:rPr>
              <w:t>Εκπαιδευτικό υλικό</w:t>
            </w:r>
          </w:p>
        </w:tc>
      </w:tr>
      <w:tr w:rsidR="00EA466D" w:rsidRPr="00A63159" w:rsidTr="00EB06A5">
        <w:tc>
          <w:tcPr>
            <w:tcW w:w="2410" w:type="dxa"/>
            <w:tcBorders>
              <w:top w:val="single" w:sz="4" w:space="0" w:color="auto"/>
              <w:left w:val="single" w:sz="4" w:space="0" w:color="auto"/>
              <w:bottom w:val="single" w:sz="4" w:space="0" w:color="auto"/>
              <w:right w:val="single" w:sz="4" w:space="0" w:color="auto"/>
            </w:tcBorders>
            <w:shd w:val="clear" w:color="auto" w:fill="auto"/>
          </w:tcPr>
          <w:p w:rsidR="00EA466D" w:rsidRPr="00FC21CF" w:rsidRDefault="00EA466D" w:rsidP="002B1C2A">
            <w:pPr>
              <w:numPr>
                <w:ilvl w:val="0"/>
                <w:numId w:val="37"/>
              </w:numPr>
              <w:autoSpaceDE w:val="0"/>
              <w:autoSpaceDN w:val="0"/>
              <w:adjustRightInd w:val="0"/>
              <w:ind w:left="284" w:hanging="284"/>
              <w:rPr>
                <w:rFonts w:ascii="Calibri" w:hAnsi="Calibri"/>
                <w:sz w:val="18"/>
                <w:szCs w:val="18"/>
                <w:lang w:val="el-GR"/>
              </w:rPr>
            </w:pPr>
            <w:r w:rsidRPr="00FC21CF">
              <w:rPr>
                <w:rFonts w:ascii="Calibri" w:hAnsi="Calibri"/>
                <w:sz w:val="18"/>
                <w:szCs w:val="18"/>
                <w:lang w:val="el-GR"/>
              </w:rPr>
              <w:t>Εντοπίζουν στο χάρτη και  ονομάζουν τα γεωγραφικά διαμερίσματα της Ελλάδας.</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2B1C2A">
            <w:pPr>
              <w:numPr>
                <w:ilvl w:val="0"/>
                <w:numId w:val="36"/>
              </w:numPr>
              <w:autoSpaceDE w:val="0"/>
              <w:autoSpaceDN w:val="0"/>
              <w:adjustRightInd w:val="0"/>
              <w:ind w:left="284" w:hanging="284"/>
              <w:rPr>
                <w:rFonts w:ascii="Calibri" w:hAnsi="Calibri"/>
                <w:sz w:val="18"/>
                <w:szCs w:val="18"/>
                <w:lang w:val="el-GR"/>
              </w:rPr>
            </w:pPr>
            <w:r w:rsidRPr="00FC21CF">
              <w:rPr>
                <w:rFonts w:ascii="Calibri" w:hAnsi="Calibri"/>
                <w:sz w:val="18"/>
                <w:szCs w:val="18"/>
                <w:lang w:val="el-GR"/>
              </w:rPr>
              <w:t>Αναφέρουν τη σχετική θέση κάθε γεωγραφικού διαμερίσματος.</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2B1C2A">
            <w:pPr>
              <w:numPr>
                <w:ilvl w:val="0"/>
                <w:numId w:val="37"/>
              </w:numPr>
              <w:autoSpaceDE w:val="0"/>
              <w:autoSpaceDN w:val="0"/>
              <w:adjustRightInd w:val="0"/>
              <w:ind w:left="284" w:hanging="284"/>
              <w:rPr>
                <w:rFonts w:ascii="Calibri" w:hAnsi="Calibri"/>
                <w:sz w:val="18"/>
                <w:szCs w:val="18"/>
                <w:lang w:val="el-GR"/>
              </w:rPr>
            </w:pPr>
            <w:r w:rsidRPr="00FC21CF">
              <w:rPr>
                <w:rFonts w:ascii="Calibri" w:hAnsi="Calibri"/>
                <w:sz w:val="18"/>
                <w:szCs w:val="18"/>
                <w:lang w:val="el-GR"/>
              </w:rPr>
              <w:t>Διακρίνουν τα χαρακτηριστικά των ηπειρωτικών και νησιωτικών διαμερισμάτων.</w:t>
            </w:r>
          </w:p>
          <w:p w:rsidR="00EA466D" w:rsidRPr="00FC21CF" w:rsidRDefault="00EA466D" w:rsidP="00EB06A5">
            <w:pPr>
              <w:jc w:val="center"/>
              <w:rPr>
                <w:rFonts w:ascii="Calibri" w:hAnsi="Calibri"/>
                <w:sz w:val="18"/>
                <w:szCs w:val="18"/>
                <w:lang w:val="el-G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Γεωγραφικά διαμερίσματα της</w:t>
            </w: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Ελλάδας</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(3 ώρες)</w:t>
            </w:r>
          </w:p>
          <w:p w:rsidR="00EA466D" w:rsidRPr="00FC21CF" w:rsidRDefault="00EA466D" w:rsidP="00EB06A5">
            <w:pPr>
              <w:jc w:val="center"/>
              <w:rPr>
                <w:rFonts w:ascii="Calibri" w:hAnsi="Calibri"/>
                <w:sz w:val="18"/>
                <w:szCs w:val="18"/>
                <w:lang w:val="el-GR"/>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EA466D" w:rsidRPr="00FC21CF" w:rsidRDefault="00EA466D" w:rsidP="002B1C2A">
            <w:pPr>
              <w:numPr>
                <w:ilvl w:val="0"/>
                <w:numId w:val="36"/>
              </w:numPr>
              <w:ind w:left="362" w:hanging="284"/>
              <w:rPr>
                <w:rFonts w:ascii="Calibri" w:hAnsi="Calibri"/>
                <w:sz w:val="18"/>
                <w:szCs w:val="18"/>
                <w:lang w:val="el-GR"/>
              </w:rPr>
            </w:pPr>
            <w:r w:rsidRPr="00FC21CF">
              <w:rPr>
                <w:rFonts w:ascii="Calibri" w:hAnsi="Calibri"/>
                <w:sz w:val="18"/>
                <w:szCs w:val="18"/>
                <w:lang w:val="el-GR"/>
              </w:rPr>
              <w:t>Δείχνουν στον πολιτικό χάρτη τη θέση των γεωγραφικών διαμερισμάτων της Ελλάδας.</w:t>
            </w:r>
          </w:p>
          <w:p w:rsidR="00EA466D" w:rsidRPr="00FC21CF" w:rsidRDefault="00EA466D" w:rsidP="002B1C2A">
            <w:pPr>
              <w:numPr>
                <w:ilvl w:val="0"/>
                <w:numId w:val="36"/>
              </w:numPr>
              <w:ind w:left="362" w:hanging="284"/>
              <w:rPr>
                <w:rFonts w:ascii="Calibri" w:hAnsi="Calibri"/>
                <w:sz w:val="18"/>
                <w:szCs w:val="18"/>
                <w:lang w:val="el-GR"/>
              </w:rPr>
            </w:pPr>
            <w:r w:rsidRPr="00FC21CF">
              <w:rPr>
                <w:rFonts w:ascii="Calibri" w:hAnsi="Calibri"/>
                <w:sz w:val="18"/>
                <w:szCs w:val="18"/>
                <w:lang w:val="el-GR"/>
              </w:rPr>
              <w:t>Κολλούν ή γράφουν σε «λευκό» πολιτικό χάρτη τα ονόματα των γεωγραφικών διαμερισμάτων.</w:t>
            </w:r>
          </w:p>
          <w:p w:rsidR="00EA466D" w:rsidRPr="00FC21CF" w:rsidRDefault="00EA466D" w:rsidP="00EB06A5">
            <w:pPr>
              <w:jc w:val="center"/>
              <w:rPr>
                <w:rFonts w:ascii="Calibri" w:hAnsi="Calibri"/>
                <w:sz w:val="18"/>
                <w:szCs w:val="18"/>
                <w:lang w:val="el-GR"/>
              </w:rPr>
            </w:pPr>
          </w:p>
          <w:p w:rsidR="00EA466D" w:rsidRPr="00FC21CF" w:rsidRDefault="00EA466D" w:rsidP="002B1C2A">
            <w:pPr>
              <w:numPr>
                <w:ilvl w:val="0"/>
                <w:numId w:val="36"/>
              </w:numPr>
              <w:ind w:left="362" w:hanging="284"/>
              <w:rPr>
                <w:rFonts w:ascii="Calibri" w:hAnsi="Calibri"/>
                <w:sz w:val="18"/>
                <w:szCs w:val="18"/>
                <w:lang w:val="el-GR"/>
              </w:rPr>
            </w:pPr>
            <w:r w:rsidRPr="00FC21CF">
              <w:rPr>
                <w:rFonts w:ascii="Calibri" w:hAnsi="Calibri"/>
                <w:sz w:val="18"/>
                <w:szCs w:val="18"/>
                <w:lang w:val="el-GR"/>
              </w:rPr>
              <w:t>Σύρουν το όνομα του γεωγραφικού διαμερίσματος στη σωστή θέση πάνω στο χάρτη.</w:t>
            </w:r>
          </w:p>
          <w:p w:rsidR="00EA466D" w:rsidRPr="00FC21CF" w:rsidRDefault="00EA466D" w:rsidP="00EB06A5">
            <w:pPr>
              <w:jc w:val="center"/>
              <w:rPr>
                <w:rFonts w:ascii="Calibri" w:hAnsi="Calibri"/>
                <w:sz w:val="18"/>
                <w:szCs w:val="18"/>
                <w:lang w:val="el-GR"/>
              </w:rPr>
            </w:pPr>
          </w:p>
          <w:p w:rsidR="00EA466D" w:rsidRDefault="00EA466D" w:rsidP="00EB06A5">
            <w:pPr>
              <w:jc w:val="center"/>
              <w:rPr>
                <w:rFonts w:ascii="Calibri" w:hAnsi="Calibri"/>
                <w:sz w:val="18"/>
                <w:szCs w:val="18"/>
                <w:lang w:val="el-GR"/>
              </w:rPr>
            </w:pPr>
          </w:p>
          <w:p w:rsidR="00EA466D" w:rsidRDefault="00EA466D" w:rsidP="00EB06A5">
            <w:pPr>
              <w:jc w:val="center"/>
              <w:rPr>
                <w:rFonts w:ascii="Calibri" w:hAnsi="Calibri"/>
                <w:sz w:val="18"/>
                <w:szCs w:val="18"/>
                <w:lang w:val="el-GR"/>
              </w:rPr>
            </w:pPr>
          </w:p>
          <w:p w:rsidR="00EA466D" w:rsidRDefault="00EA466D" w:rsidP="00EB06A5">
            <w:pPr>
              <w:jc w:val="center"/>
              <w:rPr>
                <w:rFonts w:ascii="Calibri" w:hAnsi="Calibri"/>
                <w:sz w:val="18"/>
                <w:szCs w:val="18"/>
                <w:lang w:val="el-GR"/>
              </w:rPr>
            </w:pPr>
          </w:p>
          <w:p w:rsidR="00EA466D" w:rsidRDefault="00EA466D" w:rsidP="00EB06A5">
            <w:pPr>
              <w:jc w:val="center"/>
              <w:rPr>
                <w:rFonts w:ascii="Calibri" w:hAnsi="Calibri"/>
                <w:sz w:val="18"/>
                <w:szCs w:val="18"/>
                <w:lang w:val="el-GR"/>
              </w:rPr>
            </w:pPr>
          </w:p>
          <w:p w:rsidR="00EA466D"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2B1C2A">
            <w:pPr>
              <w:numPr>
                <w:ilvl w:val="0"/>
                <w:numId w:val="36"/>
              </w:numPr>
              <w:ind w:left="362" w:hanging="284"/>
              <w:rPr>
                <w:rFonts w:ascii="Calibri" w:hAnsi="Calibri"/>
                <w:sz w:val="18"/>
                <w:szCs w:val="18"/>
                <w:lang w:val="el-GR"/>
              </w:rPr>
            </w:pPr>
            <w:r w:rsidRPr="00FC21CF">
              <w:rPr>
                <w:rFonts w:ascii="Calibri" w:hAnsi="Calibri"/>
                <w:sz w:val="18"/>
                <w:szCs w:val="18"/>
                <w:lang w:val="el-GR"/>
              </w:rPr>
              <w:t>Αναζητούν και καταγράφουν βασικά στοιχεία για τον καιρό και το κλίμα κάθε γεωγραφικού διαμερίσματος.</w:t>
            </w:r>
          </w:p>
          <w:p w:rsidR="00EA466D" w:rsidRPr="00FC21CF" w:rsidRDefault="00EA466D" w:rsidP="00EB06A5">
            <w:pPr>
              <w:jc w:val="center"/>
              <w:rPr>
                <w:rFonts w:ascii="Calibri" w:hAnsi="Calibri"/>
                <w:sz w:val="18"/>
                <w:szCs w:val="18"/>
                <w:lang w:val="el-GR"/>
              </w:rPr>
            </w:pPr>
          </w:p>
          <w:p w:rsidR="00EA466D" w:rsidRDefault="00EA466D" w:rsidP="00EB06A5">
            <w:pPr>
              <w:jc w:val="center"/>
              <w:rPr>
                <w:rFonts w:ascii="Calibri" w:hAnsi="Calibri"/>
                <w:sz w:val="18"/>
                <w:szCs w:val="18"/>
                <w:lang w:val="el-GR"/>
              </w:rPr>
            </w:pPr>
          </w:p>
          <w:p w:rsidR="00EA466D"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2B1C2A">
            <w:pPr>
              <w:numPr>
                <w:ilvl w:val="0"/>
                <w:numId w:val="36"/>
              </w:numPr>
              <w:ind w:left="362" w:hanging="284"/>
              <w:rPr>
                <w:rFonts w:ascii="Calibri" w:hAnsi="Calibri"/>
                <w:sz w:val="18"/>
                <w:szCs w:val="18"/>
                <w:lang w:val="el-GR"/>
              </w:rPr>
            </w:pPr>
            <w:r w:rsidRPr="00FC21CF">
              <w:rPr>
                <w:rFonts w:ascii="Calibri" w:hAnsi="Calibri"/>
                <w:sz w:val="18"/>
                <w:szCs w:val="18"/>
                <w:lang w:val="el-GR"/>
              </w:rPr>
              <w:t>Ταξινομούν τα γεωγραφικά διαμερίσματα σε βόρεια, νότια, ανατολικά, δυτικά με κριτήριο τη σχετική τους θέση στην έκταση της Ελλάδας.</w:t>
            </w:r>
          </w:p>
          <w:p w:rsidR="00EA466D" w:rsidRPr="00FC21CF" w:rsidRDefault="00EA466D" w:rsidP="002B1C2A">
            <w:pPr>
              <w:numPr>
                <w:ilvl w:val="0"/>
                <w:numId w:val="36"/>
              </w:numPr>
              <w:ind w:left="362" w:hanging="284"/>
              <w:rPr>
                <w:rFonts w:ascii="Calibri" w:hAnsi="Calibri"/>
                <w:sz w:val="18"/>
                <w:szCs w:val="18"/>
                <w:lang w:val="el-GR"/>
              </w:rPr>
            </w:pPr>
            <w:r w:rsidRPr="00FC21CF">
              <w:rPr>
                <w:rFonts w:ascii="Calibri" w:hAnsi="Calibri"/>
                <w:sz w:val="18"/>
                <w:szCs w:val="18"/>
                <w:lang w:val="el-GR"/>
              </w:rPr>
              <w:t>Συγκρίνουν τα γεωγραφικά διαμερίσματα (έκταση, αριθμός νομών, έχουν πιο πολλές πεδιάδες, έχουν πιο πολλά βουνά, έχουν  μεγάλα ποτάμια κτλ).</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Default="00EA466D" w:rsidP="00EB06A5">
            <w:pPr>
              <w:jc w:val="center"/>
              <w:rPr>
                <w:rFonts w:ascii="Calibri" w:hAnsi="Calibri"/>
                <w:sz w:val="18"/>
                <w:szCs w:val="18"/>
                <w:lang w:val="el-GR"/>
              </w:rPr>
            </w:pPr>
          </w:p>
          <w:p w:rsidR="00EA466D" w:rsidRDefault="00EA466D" w:rsidP="00EB06A5">
            <w:pPr>
              <w:jc w:val="center"/>
              <w:rPr>
                <w:rFonts w:ascii="Calibri" w:hAnsi="Calibri"/>
                <w:sz w:val="18"/>
                <w:szCs w:val="18"/>
                <w:lang w:val="el-GR"/>
              </w:rPr>
            </w:pPr>
          </w:p>
          <w:p w:rsidR="00EA466D" w:rsidRDefault="00EA466D" w:rsidP="00EB06A5">
            <w:pPr>
              <w:jc w:val="center"/>
              <w:rPr>
                <w:rFonts w:ascii="Calibri" w:hAnsi="Calibri"/>
                <w:sz w:val="18"/>
                <w:szCs w:val="18"/>
                <w:lang w:val="el-GR"/>
              </w:rPr>
            </w:pPr>
          </w:p>
          <w:p w:rsidR="00EA466D" w:rsidRDefault="00EA466D" w:rsidP="00EB06A5">
            <w:pPr>
              <w:jc w:val="center"/>
              <w:rPr>
                <w:rFonts w:ascii="Calibri" w:hAnsi="Calibri"/>
                <w:sz w:val="18"/>
                <w:szCs w:val="18"/>
                <w:lang w:val="el-GR"/>
              </w:rPr>
            </w:pPr>
          </w:p>
          <w:p w:rsidR="00EA466D" w:rsidRDefault="00EA466D" w:rsidP="00EB06A5">
            <w:pPr>
              <w:jc w:val="center"/>
              <w:rPr>
                <w:rFonts w:ascii="Calibri" w:hAnsi="Calibri"/>
                <w:sz w:val="18"/>
                <w:szCs w:val="18"/>
                <w:lang w:val="el-GR"/>
              </w:rPr>
            </w:pPr>
          </w:p>
          <w:p w:rsidR="00EA466D"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p>
          <w:p w:rsidR="00EA466D" w:rsidRPr="00FC21CF" w:rsidRDefault="00EA466D" w:rsidP="002B1C2A">
            <w:pPr>
              <w:numPr>
                <w:ilvl w:val="0"/>
                <w:numId w:val="36"/>
              </w:numPr>
              <w:ind w:left="362" w:hanging="284"/>
              <w:rPr>
                <w:rFonts w:ascii="Calibri" w:hAnsi="Calibri"/>
                <w:sz w:val="18"/>
                <w:szCs w:val="18"/>
                <w:lang w:val="el-GR"/>
              </w:rPr>
            </w:pPr>
            <w:r w:rsidRPr="00FC21CF">
              <w:rPr>
                <w:rFonts w:ascii="Calibri" w:hAnsi="Calibri"/>
                <w:sz w:val="18"/>
                <w:szCs w:val="18"/>
                <w:lang w:val="el-GR"/>
              </w:rPr>
              <w:t xml:space="preserve">Ιχνογραφούν πολιτικό χάρτη της Ελλάδας με διακριτά τα γεωγραφικά διαμερίσματα. </w:t>
            </w:r>
          </w:p>
          <w:p w:rsidR="00EA466D" w:rsidRPr="00FC21CF" w:rsidRDefault="00EA466D" w:rsidP="002B1C2A">
            <w:pPr>
              <w:numPr>
                <w:ilvl w:val="0"/>
                <w:numId w:val="36"/>
              </w:numPr>
              <w:ind w:left="362" w:hanging="284"/>
              <w:rPr>
                <w:rFonts w:ascii="Calibri" w:hAnsi="Calibri"/>
                <w:sz w:val="18"/>
                <w:szCs w:val="18"/>
                <w:lang w:val="el-GR"/>
              </w:rPr>
            </w:pPr>
            <w:r w:rsidRPr="00FC21CF">
              <w:rPr>
                <w:rFonts w:ascii="Calibri" w:hAnsi="Calibri"/>
                <w:sz w:val="18"/>
                <w:szCs w:val="18"/>
                <w:lang w:val="el-GR"/>
              </w:rPr>
              <w:t xml:space="preserve">Κατασκευάζουν με φελιζόλ τα γεωγραφικά διαμερίσματα και παίζουν συναγωνιζόμενοι να σχηματίσουν το παζλ της Ελλάδας. </w:t>
            </w:r>
          </w:p>
          <w:p w:rsidR="00EA466D" w:rsidRPr="00FC21CF" w:rsidRDefault="00EA466D" w:rsidP="00EB06A5">
            <w:pPr>
              <w:jc w:val="center"/>
              <w:rPr>
                <w:rFonts w:ascii="Calibri" w:hAnsi="Calibri"/>
                <w:sz w:val="18"/>
                <w:szCs w:val="18"/>
                <w:lang w:val="el-GR"/>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Πολιτικός χάρτης Ελλάδας ή Σχολικός Άτλας.</w:t>
            </w: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 xml:space="preserve">Πολιτικός χάρτης Ελλάδας ή «λευκός»  χάρτης προσβάσιμος στο </w:t>
            </w:r>
            <w:hyperlink r:id="rId145" w:history="1">
              <w:r w:rsidRPr="00FC21CF">
                <w:rPr>
                  <w:rStyle w:val="-"/>
                  <w:rFonts w:ascii="Calibri" w:hAnsi="Calibri"/>
                  <w:sz w:val="18"/>
                  <w:szCs w:val="18"/>
                  <w:lang w:val="el-GR"/>
                </w:rPr>
                <w:t>http://geogr.eduportal.gr/maps_eu.htm</w:t>
              </w:r>
            </w:hyperlink>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 xml:space="preserve">και στο </w:t>
            </w:r>
            <w:hyperlink r:id="rId146" w:history="1">
              <w:r w:rsidRPr="00FC21CF">
                <w:rPr>
                  <w:rStyle w:val="-"/>
                  <w:rFonts w:ascii="Calibri" w:hAnsi="Calibri"/>
                  <w:sz w:val="18"/>
                  <w:szCs w:val="18"/>
                  <w:lang w:val="el-GR"/>
                </w:rPr>
                <w:t>http://www.seilias.gr/myfiles/downloadFiles/mapsPDF/Greece.pdf</w:t>
              </w:r>
            </w:hyperlink>
            <w:r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CD Μελέτης Περιβάλλοντος Α-Β-Γ τάξης (Γ΄τάξη – Ο τόπος μου – Ένας τόπος χίλια πρόσωπα – δραστ. 6).</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 xml:space="preserve">Ιστοσελίδα της ΕΜΥ: </w:t>
            </w:r>
            <w:hyperlink r:id="rId147" w:history="1">
              <w:r w:rsidRPr="00FC21CF">
                <w:rPr>
                  <w:rStyle w:val="-"/>
                  <w:rFonts w:ascii="Calibri" w:hAnsi="Calibri"/>
                  <w:sz w:val="18"/>
                  <w:szCs w:val="18"/>
                  <w:lang w:val="el-GR"/>
                </w:rPr>
                <w:t>http://www.hnms.gr/hnms/greek/observation/observation_region_html</w:t>
              </w:r>
            </w:hyperlink>
            <w:r w:rsidRPr="00FC21CF">
              <w:rPr>
                <w:rFonts w:ascii="Calibri" w:hAnsi="Calibri"/>
                <w:sz w:val="18"/>
                <w:szCs w:val="18"/>
                <w:lang w:val="el-GR"/>
              </w:rPr>
              <w:t xml:space="preserve"> και</w:t>
            </w:r>
          </w:p>
          <w:p w:rsidR="00EA466D" w:rsidRPr="00FC21CF" w:rsidRDefault="00C57543" w:rsidP="00EB06A5">
            <w:pPr>
              <w:jc w:val="center"/>
              <w:rPr>
                <w:rFonts w:ascii="Calibri" w:hAnsi="Calibri"/>
                <w:sz w:val="18"/>
                <w:szCs w:val="18"/>
                <w:lang w:val="el-GR"/>
              </w:rPr>
            </w:pPr>
            <w:hyperlink r:id="rId148" w:history="1">
              <w:r w:rsidR="00EA466D" w:rsidRPr="00FC21CF">
                <w:rPr>
                  <w:rStyle w:val="-"/>
                  <w:rFonts w:ascii="Calibri" w:hAnsi="Calibri"/>
                  <w:sz w:val="18"/>
                  <w:szCs w:val="18"/>
                  <w:lang w:val="el-GR"/>
                </w:rPr>
                <w:t>http://www.hnms.gr/hnms/greek/climatology/climatology_html</w:t>
              </w:r>
            </w:hyperlink>
            <w:r w:rsidR="00EA466D"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 xml:space="preserve">Χάρτης γεωγραφικών διαμερισμάτων προσβάσιμος στο  </w:t>
            </w:r>
          </w:p>
          <w:p w:rsidR="00EA466D" w:rsidRPr="00FC21CF" w:rsidRDefault="00C57543" w:rsidP="00EB06A5">
            <w:pPr>
              <w:jc w:val="center"/>
              <w:rPr>
                <w:rFonts w:ascii="Calibri" w:hAnsi="Calibri"/>
                <w:sz w:val="18"/>
                <w:szCs w:val="18"/>
                <w:lang w:val="el-GR"/>
              </w:rPr>
            </w:pPr>
            <w:hyperlink r:id="rId149" w:history="1">
              <w:r w:rsidR="00EA466D" w:rsidRPr="00FC21CF">
                <w:rPr>
                  <w:rStyle w:val="-"/>
                  <w:rFonts w:ascii="Calibri" w:hAnsi="Calibri"/>
                  <w:sz w:val="18"/>
                  <w:szCs w:val="18"/>
                  <w:lang w:val="el-GR"/>
                </w:rPr>
                <w:t>http://geogr.eduportal.gr/maps/diam_gr/maps.htm</w:t>
              </w:r>
            </w:hyperlink>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 xml:space="preserve">ΕΚΤ: Ψηφιακό υλικό για Πελοπόννησο – Κυκλάδες </w:t>
            </w:r>
            <w:hyperlink r:id="rId150" w:anchor="page/1/mode/2up" w:history="1">
              <w:r w:rsidRPr="00FC21CF">
                <w:rPr>
                  <w:rStyle w:val="-"/>
                  <w:rFonts w:ascii="Calibri" w:hAnsi="Calibri"/>
                  <w:sz w:val="18"/>
                  <w:szCs w:val="18"/>
                  <w:lang w:val="el-GR"/>
                </w:rPr>
                <w:t>http://reader.ekt.gr/bookReader/show/index.php?lib=EDULLL&amp;item=252&amp;bitstream=252_01#page/1/mode/2up</w:t>
              </w:r>
            </w:hyperlink>
            <w:r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ΕΚΤ: Ψηφιακό υλικό για Κρήτη – Θράκη:</w:t>
            </w:r>
          </w:p>
          <w:p w:rsidR="00EA466D" w:rsidRPr="00FC21CF" w:rsidRDefault="00C57543" w:rsidP="00EB06A5">
            <w:pPr>
              <w:jc w:val="center"/>
              <w:rPr>
                <w:rFonts w:ascii="Calibri" w:hAnsi="Calibri"/>
                <w:sz w:val="18"/>
                <w:szCs w:val="18"/>
                <w:lang w:val="el-GR"/>
              </w:rPr>
            </w:pPr>
            <w:hyperlink r:id="rId151" w:anchor="page/1/mode/2up" w:history="1">
              <w:r w:rsidR="00EA466D" w:rsidRPr="00FC21CF">
                <w:rPr>
                  <w:rStyle w:val="-"/>
                  <w:rFonts w:ascii="Calibri" w:hAnsi="Calibri"/>
                  <w:sz w:val="18"/>
                  <w:szCs w:val="18"/>
                  <w:lang w:val="el-GR"/>
                </w:rPr>
                <w:t>http://reader.ekt.gr/bookReader/show/index.php?lib=EDULLL&amp;item=784&amp;bitstream=784_01#page/1/mode/2up</w:t>
              </w:r>
            </w:hyperlink>
            <w:r w:rsidR="00EA466D"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 xml:space="preserve"> Περίγραμμα της Ελλάδας από </w:t>
            </w:r>
            <w:hyperlink r:id="rId152" w:history="1">
              <w:r w:rsidRPr="00FC21CF">
                <w:rPr>
                  <w:rStyle w:val="-"/>
                  <w:rFonts w:ascii="Calibri" w:hAnsi="Calibri"/>
                  <w:sz w:val="18"/>
                  <w:szCs w:val="18"/>
                  <w:lang w:val="el-GR"/>
                </w:rPr>
                <w:t>http://geogr.eduportal.gr/maps_eu.htm</w:t>
              </w:r>
            </w:hyperlink>
          </w:p>
          <w:p w:rsidR="00EA466D" w:rsidRPr="00FC21CF" w:rsidRDefault="00EA466D" w:rsidP="00EB06A5">
            <w:pPr>
              <w:jc w:val="center"/>
              <w:rPr>
                <w:rFonts w:ascii="Calibri" w:hAnsi="Calibri"/>
                <w:sz w:val="18"/>
                <w:szCs w:val="18"/>
                <w:lang w:val="el-GR"/>
              </w:rPr>
            </w:pP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Διαδραστικές εφαρμογές Ψηφιακού Σχολείου:</w:t>
            </w:r>
          </w:p>
          <w:p w:rsidR="00EA466D" w:rsidRPr="00FC21CF" w:rsidRDefault="00C57543" w:rsidP="00EB06A5">
            <w:pPr>
              <w:jc w:val="center"/>
              <w:rPr>
                <w:rFonts w:ascii="Calibri" w:hAnsi="Calibri"/>
                <w:sz w:val="18"/>
                <w:szCs w:val="18"/>
                <w:lang w:val="el-GR"/>
              </w:rPr>
            </w:pPr>
            <w:hyperlink r:id="rId153" w:history="1">
              <w:r w:rsidR="00EA466D" w:rsidRPr="00FC21CF">
                <w:rPr>
                  <w:rStyle w:val="-"/>
                  <w:rFonts w:ascii="Calibri" w:hAnsi="Calibri"/>
                  <w:sz w:val="18"/>
                  <w:szCs w:val="18"/>
                  <w:lang w:val="el-GR"/>
                </w:rPr>
                <w:t>http://photodentro.edu.gr/lor/r/8521/3626?locale=el</w:t>
              </w:r>
            </w:hyperlink>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r w:rsidRPr="00FC21CF">
              <w:rPr>
                <w:rFonts w:ascii="Calibri" w:hAnsi="Calibri"/>
                <w:sz w:val="18"/>
                <w:szCs w:val="18"/>
                <w:lang w:val="el-GR"/>
              </w:rPr>
              <w:lastRenderedPageBreak/>
              <w:t xml:space="preserve">  </w:t>
            </w:r>
            <w:hyperlink r:id="rId154" w:history="1">
              <w:r w:rsidRPr="00FC21CF">
                <w:rPr>
                  <w:rStyle w:val="-"/>
                  <w:rFonts w:ascii="Calibri" w:hAnsi="Calibri"/>
                  <w:sz w:val="18"/>
                  <w:szCs w:val="18"/>
                  <w:lang w:val="el-GR"/>
                </w:rPr>
                <w:t>http://photodentro.edu.gr/lor/r/8521/3612?locale=el</w:t>
              </w:r>
            </w:hyperlink>
            <w:r w:rsidRPr="00FC21CF">
              <w:rPr>
                <w:rFonts w:ascii="Calibri" w:hAnsi="Calibri"/>
                <w:sz w:val="18"/>
                <w:szCs w:val="18"/>
                <w:lang w:val="el-GR"/>
              </w:rPr>
              <w:t xml:space="preserve"> </w:t>
            </w:r>
          </w:p>
          <w:p w:rsidR="00EA466D" w:rsidRPr="00FC21CF" w:rsidRDefault="00C57543" w:rsidP="00EB06A5">
            <w:pPr>
              <w:jc w:val="center"/>
              <w:rPr>
                <w:rFonts w:ascii="Calibri" w:hAnsi="Calibri"/>
                <w:sz w:val="18"/>
                <w:szCs w:val="18"/>
                <w:lang w:val="el-GR"/>
              </w:rPr>
            </w:pPr>
            <w:hyperlink r:id="rId155" w:history="1">
              <w:r w:rsidR="00EA466D" w:rsidRPr="00FC21CF">
                <w:rPr>
                  <w:rStyle w:val="-"/>
                  <w:rFonts w:ascii="Calibri" w:hAnsi="Calibri"/>
                  <w:sz w:val="18"/>
                  <w:szCs w:val="18"/>
                  <w:lang w:val="el-GR"/>
                </w:rPr>
                <w:t>http://photodentro.edu.gr/lor/r/8521/2906?locale=el</w:t>
              </w:r>
            </w:hyperlink>
            <w:r w:rsidR="00EA466D" w:rsidRPr="00FC21CF">
              <w:rPr>
                <w:rFonts w:ascii="Calibri" w:hAnsi="Calibri"/>
                <w:sz w:val="18"/>
                <w:szCs w:val="18"/>
                <w:lang w:val="el-GR"/>
              </w:rPr>
              <w:t xml:space="preserve">   </w:t>
            </w:r>
          </w:p>
          <w:p w:rsidR="00EA466D" w:rsidRPr="00FC21CF" w:rsidRDefault="00C57543" w:rsidP="00EB06A5">
            <w:pPr>
              <w:jc w:val="center"/>
              <w:rPr>
                <w:rFonts w:ascii="Calibri" w:hAnsi="Calibri"/>
                <w:sz w:val="18"/>
                <w:szCs w:val="18"/>
                <w:lang w:val="el-GR"/>
              </w:rPr>
            </w:pPr>
            <w:hyperlink r:id="rId156" w:history="1">
              <w:r w:rsidR="00EA466D" w:rsidRPr="00FC21CF">
                <w:rPr>
                  <w:rStyle w:val="-"/>
                  <w:rFonts w:ascii="Calibri" w:hAnsi="Calibri"/>
                  <w:sz w:val="18"/>
                  <w:szCs w:val="18"/>
                  <w:lang w:val="el-GR"/>
                </w:rPr>
                <w:t>http://photodentro.edu.gr/lor/r/8521/3616?locale=el</w:t>
              </w:r>
            </w:hyperlink>
            <w:r w:rsidR="00EA466D" w:rsidRPr="00FC21CF">
              <w:rPr>
                <w:rFonts w:ascii="Calibri" w:hAnsi="Calibri"/>
                <w:sz w:val="18"/>
                <w:szCs w:val="18"/>
                <w:lang w:val="el-GR"/>
              </w:rPr>
              <w:t xml:space="preserve"> </w:t>
            </w:r>
          </w:p>
          <w:p w:rsidR="00EA466D" w:rsidRPr="00FC21CF" w:rsidRDefault="00EA466D" w:rsidP="00EB06A5">
            <w:pPr>
              <w:jc w:val="center"/>
              <w:rPr>
                <w:rFonts w:ascii="Calibri" w:hAnsi="Calibri"/>
                <w:sz w:val="18"/>
                <w:szCs w:val="18"/>
                <w:lang w:val="el-GR"/>
              </w:rPr>
            </w:pPr>
          </w:p>
          <w:p w:rsidR="00EA466D" w:rsidRPr="00FC21CF" w:rsidRDefault="00C57543" w:rsidP="00EB06A5">
            <w:pPr>
              <w:jc w:val="center"/>
              <w:rPr>
                <w:rFonts w:ascii="Calibri" w:hAnsi="Calibri"/>
                <w:sz w:val="18"/>
                <w:szCs w:val="18"/>
                <w:lang w:val="el-GR"/>
              </w:rPr>
            </w:pPr>
            <w:hyperlink r:id="rId157" w:history="1">
              <w:r w:rsidR="00EA466D" w:rsidRPr="00FC21CF">
                <w:rPr>
                  <w:rStyle w:val="-"/>
                  <w:rFonts w:ascii="Calibri" w:hAnsi="Calibri"/>
                  <w:sz w:val="18"/>
                  <w:szCs w:val="18"/>
                  <w:lang w:val="el-GR"/>
                </w:rPr>
                <w:t>http://digitalschool.minedu.gov.gr/modules/ebook/show.php/DSDIM-D108/558/3662,15880/extras/mtpd_a_anaskophsh/index.html</w:t>
              </w:r>
            </w:hyperlink>
            <w:r w:rsidR="00EA466D" w:rsidRPr="00FC21CF">
              <w:rPr>
                <w:rFonts w:ascii="Calibri" w:hAnsi="Calibri"/>
                <w:sz w:val="18"/>
                <w:szCs w:val="18"/>
                <w:lang w:val="el-GR"/>
              </w:rPr>
              <w:t xml:space="preserve"> </w:t>
            </w:r>
          </w:p>
        </w:tc>
      </w:tr>
    </w:tbl>
    <w:p w:rsidR="00EA466D" w:rsidRPr="006014D4" w:rsidRDefault="00EA466D" w:rsidP="00EA466D">
      <w:pPr>
        <w:rPr>
          <w:rFonts w:ascii="Calibri" w:hAnsi="Calibri"/>
          <w:sz w:val="18"/>
          <w:szCs w:val="18"/>
          <w:lang w:val="el-GR"/>
        </w:rPr>
      </w:pPr>
    </w:p>
    <w:p w:rsidR="00EA466D" w:rsidRPr="00FC21CF" w:rsidRDefault="00EA466D" w:rsidP="00EA466D">
      <w:pPr>
        <w:spacing w:line="320" w:lineRule="exact"/>
        <w:ind w:left="540" w:hanging="540"/>
        <w:jc w:val="both"/>
        <w:rPr>
          <w:rFonts w:ascii="Calibri" w:hAnsi="Calibri"/>
          <w:b/>
          <w:color w:val="0070C0"/>
          <w:lang w:val="el-GR"/>
        </w:rPr>
      </w:pPr>
      <w:r w:rsidRPr="00FC21CF">
        <w:rPr>
          <w:rFonts w:ascii="Calibri" w:hAnsi="Calibri"/>
          <w:b/>
          <w:color w:val="0070C0"/>
          <w:lang w:val="el-GR"/>
        </w:rPr>
        <w:t>Προσδοκώμενες επάρκειες  για τους/τις μαθητές/τριες στο τέλος του Α΄ κύκλου</w:t>
      </w:r>
    </w:p>
    <w:p w:rsidR="00EA466D" w:rsidRPr="00FC21CF" w:rsidRDefault="00EA466D" w:rsidP="00EA466D">
      <w:pPr>
        <w:spacing w:line="276" w:lineRule="auto"/>
        <w:ind w:left="540" w:hanging="540"/>
        <w:jc w:val="both"/>
        <w:rPr>
          <w:rFonts w:ascii="Calibri" w:hAnsi="Calibri"/>
          <w:lang w:val="el-GR"/>
        </w:rPr>
      </w:pPr>
      <w:r w:rsidRPr="00FC21CF">
        <w:rPr>
          <w:rFonts w:ascii="Calibri" w:hAnsi="Calibri"/>
          <w:lang w:val="el-GR"/>
        </w:rPr>
        <w:t>Οι μαθητές/μαθήτριες θα πρέπει να είναι σε θέση να:</w:t>
      </w:r>
    </w:p>
    <w:p w:rsidR="00EA466D" w:rsidRPr="00FC21CF" w:rsidRDefault="00EA466D" w:rsidP="002B1C2A">
      <w:pPr>
        <w:numPr>
          <w:ilvl w:val="0"/>
          <w:numId w:val="41"/>
        </w:numPr>
        <w:tabs>
          <w:tab w:val="clear" w:pos="720"/>
          <w:tab w:val="num" w:pos="360"/>
        </w:tabs>
        <w:spacing w:line="276" w:lineRule="auto"/>
        <w:ind w:left="360"/>
        <w:jc w:val="both"/>
        <w:rPr>
          <w:rFonts w:ascii="Calibri" w:eastAsia="SimSun" w:hAnsi="Calibri" w:cs="font396"/>
          <w:kern w:val="1"/>
          <w:lang w:val="el-GR" w:eastAsia="ar-SA"/>
        </w:rPr>
      </w:pPr>
      <w:r w:rsidRPr="00FC21CF">
        <w:rPr>
          <w:rFonts w:ascii="Calibri" w:eastAsia="SimSun" w:hAnsi="Calibri" w:cs="font396"/>
          <w:kern w:val="1"/>
          <w:lang w:val="el-GR" w:eastAsia="ar-SA"/>
        </w:rPr>
        <w:t>να αντλούν πληροφορίες από διάφορα είδη χαρτών για να περιγράψουν τα γεωμορφολογικά χαρακτηριστικά ενός φυσικού τοπίου (χωριό, πόλη, νομός, γεωγραφικό διαμέρισμα)</w:t>
      </w:r>
    </w:p>
    <w:p w:rsidR="00EA466D" w:rsidRPr="00FC21CF" w:rsidRDefault="00EA466D" w:rsidP="002B1C2A">
      <w:pPr>
        <w:numPr>
          <w:ilvl w:val="0"/>
          <w:numId w:val="41"/>
        </w:numPr>
        <w:tabs>
          <w:tab w:val="clear" w:pos="720"/>
          <w:tab w:val="num" w:pos="360"/>
        </w:tabs>
        <w:spacing w:line="276" w:lineRule="auto"/>
        <w:ind w:left="360"/>
        <w:jc w:val="both"/>
        <w:rPr>
          <w:rFonts w:ascii="Calibri" w:eastAsia="SimSun" w:hAnsi="Calibri" w:cs="font396"/>
          <w:kern w:val="1"/>
          <w:lang w:val="el-GR" w:eastAsia="ar-SA"/>
        </w:rPr>
      </w:pPr>
      <w:r w:rsidRPr="00FC21CF">
        <w:rPr>
          <w:rFonts w:ascii="Calibri" w:eastAsia="SimSun" w:hAnsi="Calibri" w:cs="font396"/>
          <w:kern w:val="1"/>
          <w:lang w:val="el-GR" w:eastAsia="ar-SA"/>
        </w:rPr>
        <w:t>να συμπληρώνουν την ονομασία γεωγραφικών όρων σε μία εικονική αναπαράσταση</w:t>
      </w:r>
    </w:p>
    <w:p w:rsidR="00EA466D" w:rsidRPr="00FC21CF" w:rsidRDefault="00EA466D" w:rsidP="002B1C2A">
      <w:pPr>
        <w:numPr>
          <w:ilvl w:val="0"/>
          <w:numId w:val="41"/>
        </w:numPr>
        <w:tabs>
          <w:tab w:val="clear" w:pos="720"/>
          <w:tab w:val="num" w:pos="360"/>
        </w:tabs>
        <w:spacing w:line="276" w:lineRule="auto"/>
        <w:ind w:left="360"/>
        <w:jc w:val="both"/>
        <w:rPr>
          <w:rFonts w:ascii="Calibri" w:eastAsia="SimSun" w:hAnsi="Calibri" w:cs="font396"/>
          <w:kern w:val="1"/>
          <w:lang w:val="el-GR" w:eastAsia="ar-SA"/>
        </w:rPr>
      </w:pPr>
      <w:r w:rsidRPr="00FC21CF">
        <w:rPr>
          <w:rFonts w:ascii="Calibri" w:eastAsia="SimSun" w:hAnsi="Calibri" w:cs="font396"/>
          <w:kern w:val="1"/>
          <w:lang w:val="el-GR" w:eastAsia="ar-SA"/>
        </w:rPr>
        <w:t xml:space="preserve">να παρατηρούν και να περιγράφουν τη φυσιογνωμία των γεωμορφολογικών χαρακτηριστικών ενός τόπου, να κάνουν συγκρίσεις και να βρίσκουν τις μεταξύ τους σχέσεις </w:t>
      </w:r>
    </w:p>
    <w:p w:rsidR="00EA466D" w:rsidRPr="00FC21CF" w:rsidRDefault="00EA466D" w:rsidP="002B1C2A">
      <w:pPr>
        <w:numPr>
          <w:ilvl w:val="0"/>
          <w:numId w:val="41"/>
        </w:numPr>
        <w:tabs>
          <w:tab w:val="clear" w:pos="720"/>
          <w:tab w:val="num" w:pos="360"/>
        </w:tabs>
        <w:spacing w:line="276" w:lineRule="auto"/>
        <w:ind w:left="360"/>
        <w:jc w:val="both"/>
        <w:rPr>
          <w:rFonts w:ascii="Calibri" w:eastAsia="SimSun" w:hAnsi="Calibri" w:cs="font396"/>
          <w:kern w:val="1"/>
          <w:lang w:val="el-GR" w:eastAsia="ar-SA"/>
        </w:rPr>
      </w:pPr>
      <w:r w:rsidRPr="00FC21CF">
        <w:rPr>
          <w:rFonts w:ascii="Calibri" w:eastAsia="SimSun" w:hAnsi="Calibri" w:cs="font396"/>
          <w:kern w:val="1"/>
          <w:lang w:val="el-GR" w:eastAsia="ar-SA"/>
        </w:rPr>
        <w:t xml:space="preserve">να περιγράφουν τις σχέσεις και τις αλληλεξαρτήσεις φυσικού περιβάλλοντος και ανθρώπινης δραστηριότητας </w:t>
      </w:r>
    </w:p>
    <w:p w:rsidR="00EA466D" w:rsidRPr="00FC21CF" w:rsidRDefault="00EA466D" w:rsidP="002B1C2A">
      <w:pPr>
        <w:numPr>
          <w:ilvl w:val="0"/>
          <w:numId w:val="41"/>
        </w:numPr>
        <w:tabs>
          <w:tab w:val="clear" w:pos="720"/>
          <w:tab w:val="num" w:pos="360"/>
        </w:tabs>
        <w:spacing w:line="276" w:lineRule="auto"/>
        <w:ind w:left="360"/>
        <w:jc w:val="both"/>
        <w:rPr>
          <w:rFonts w:ascii="Calibri" w:eastAsia="SimSun" w:hAnsi="Calibri" w:cs="font396"/>
          <w:kern w:val="1"/>
          <w:lang w:val="el-GR" w:eastAsia="ar-SA"/>
        </w:rPr>
      </w:pPr>
      <w:r w:rsidRPr="00FC21CF">
        <w:rPr>
          <w:rFonts w:ascii="Calibri" w:eastAsia="SimSun" w:hAnsi="Calibri" w:cs="font396"/>
          <w:kern w:val="1"/>
          <w:lang w:val="el-GR" w:eastAsia="ar-SA"/>
        </w:rPr>
        <w:t>να περιγράφουν τις αλλαγές που έγιναν στον τόπο τους (χωριό, πόλη, νομός, γεωγραφικό διαμέρισμα) και να εξηγούν την αιτία αυτών των αλλαγών</w:t>
      </w:r>
    </w:p>
    <w:p w:rsidR="00EA466D" w:rsidRPr="00FC21CF" w:rsidRDefault="00EA466D" w:rsidP="002B1C2A">
      <w:pPr>
        <w:numPr>
          <w:ilvl w:val="0"/>
          <w:numId w:val="41"/>
        </w:numPr>
        <w:tabs>
          <w:tab w:val="clear" w:pos="720"/>
          <w:tab w:val="num" w:pos="360"/>
        </w:tabs>
        <w:spacing w:line="276" w:lineRule="auto"/>
        <w:ind w:left="360"/>
        <w:jc w:val="both"/>
        <w:rPr>
          <w:rFonts w:ascii="Calibri" w:eastAsia="SimSun" w:hAnsi="Calibri" w:cs="font396"/>
          <w:kern w:val="1"/>
          <w:lang w:val="el-GR" w:eastAsia="ar-SA"/>
        </w:rPr>
      </w:pPr>
      <w:r w:rsidRPr="00FC21CF">
        <w:rPr>
          <w:rFonts w:ascii="Calibri" w:eastAsia="SimSun" w:hAnsi="Calibri" w:cs="font396"/>
          <w:kern w:val="1"/>
          <w:lang w:val="el-GR" w:eastAsia="ar-SA"/>
        </w:rPr>
        <w:t>να απαντούν σε γεωγραφικά ερωτήματα αντλώντας πληροφορίες από ποικίλο υλικό (φωτογραφίες, αεροφωτογραφίες, χάρτες, πίνακες, σχεδιαγράμματα)</w:t>
      </w:r>
    </w:p>
    <w:p w:rsidR="00EA466D" w:rsidRPr="00FC21CF" w:rsidRDefault="00EA466D" w:rsidP="002B1C2A">
      <w:pPr>
        <w:numPr>
          <w:ilvl w:val="0"/>
          <w:numId w:val="41"/>
        </w:numPr>
        <w:tabs>
          <w:tab w:val="clear" w:pos="720"/>
          <w:tab w:val="num" w:pos="360"/>
        </w:tabs>
        <w:spacing w:line="276" w:lineRule="auto"/>
        <w:ind w:left="360"/>
        <w:jc w:val="both"/>
        <w:rPr>
          <w:rFonts w:ascii="Calibri" w:eastAsia="SimSun" w:hAnsi="Calibri" w:cs="font396"/>
          <w:kern w:val="1"/>
          <w:lang w:val="el-GR" w:eastAsia="ar-SA"/>
        </w:rPr>
      </w:pPr>
      <w:r w:rsidRPr="00FC21CF">
        <w:rPr>
          <w:rFonts w:ascii="Calibri" w:eastAsia="SimSun" w:hAnsi="Calibri" w:cs="font396"/>
          <w:kern w:val="1"/>
          <w:lang w:val="el-GR" w:eastAsia="ar-SA"/>
        </w:rPr>
        <w:t>να χρησιμοποιούν κατάλληλο λεξιλόγιο για να περιγράψουν ένα φυσικό τοπίο</w:t>
      </w:r>
    </w:p>
    <w:p w:rsidR="00EA466D" w:rsidRPr="00FC21CF" w:rsidRDefault="00EA466D" w:rsidP="002B1C2A">
      <w:pPr>
        <w:numPr>
          <w:ilvl w:val="0"/>
          <w:numId w:val="41"/>
        </w:numPr>
        <w:tabs>
          <w:tab w:val="clear" w:pos="720"/>
          <w:tab w:val="num" w:pos="360"/>
        </w:tabs>
        <w:spacing w:line="276" w:lineRule="auto"/>
        <w:ind w:left="360"/>
        <w:jc w:val="both"/>
        <w:rPr>
          <w:rFonts w:ascii="Calibri" w:hAnsi="Calibri"/>
          <w:sz w:val="28"/>
          <w:szCs w:val="28"/>
          <w:lang w:val="el-GR"/>
        </w:rPr>
      </w:pPr>
      <w:r w:rsidRPr="00FC21CF">
        <w:rPr>
          <w:rFonts w:ascii="Calibri" w:eastAsia="SimSun" w:hAnsi="Calibri" w:cs="font396"/>
          <w:kern w:val="1"/>
          <w:lang w:val="el-GR" w:eastAsia="ar-SA"/>
        </w:rPr>
        <w:t>να αναλαμβάνουν και να παρουσιάζουν απλές ομαδικές εργασίες για τις σχέσεις και αλληλεξαρτήσεις φυσικού περιβάλλοντος και ανθρωπίνων δραστηριοτήτων.</w:t>
      </w:r>
      <w:r w:rsidRPr="00FC21CF">
        <w:rPr>
          <w:rFonts w:ascii="Calibri" w:hAnsi="Calibri" w:cs="Arial"/>
          <w:lang w:val="el-GR"/>
        </w:rPr>
        <w:t xml:space="preserve"> </w:t>
      </w:r>
    </w:p>
    <w:p w:rsidR="00EA466D" w:rsidRDefault="00EA466D" w:rsidP="00EA466D">
      <w:pPr>
        <w:spacing w:line="276" w:lineRule="auto"/>
        <w:jc w:val="both"/>
        <w:rPr>
          <w:rFonts w:ascii="Calibri" w:hAnsi="Calibri"/>
          <w:sz w:val="18"/>
          <w:szCs w:val="18"/>
          <w:lang w:val="el-GR"/>
        </w:rPr>
      </w:pPr>
    </w:p>
    <w:p w:rsidR="00EA466D" w:rsidRDefault="00EA466D" w:rsidP="00EA466D">
      <w:pPr>
        <w:rPr>
          <w:rFonts w:ascii="Calibri" w:hAnsi="Calibri"/>
          <w:sz w:val="18"/>
          <w:szCs w:val="18"/>
          <w:lang w:val="el-GR"/>
        </w:rPr>
      </w:pPr>
    </w:p>
    <w:p w:rsidR="00EA466D" w:rsidRDefault="00EA466D" w:rsidP="00F27996">
      <w:pPr>
        <w:rPr>
          <w:rFonts w:ascii="Calibri" w:hAnsi="Calibri"/>
          <w:sz w:val="18"/>
          <w:szCs w:val="18"/>
          <w:lang w:val="el-GR"/>
        </w:rPr>
      </w:pPr>
    </w:p>
    <w:p w:rsidR="00F27996" w:rsidRPr="006014D4" w:rsidRDefault="00F27996" w:rsidP="00F27996">
      <w:pPr>
        <w:rPr>
          <w:rFonts w:ascii="Calibri" w:hAnsi="Calibri"/>
          <w:sz w:val="18"/>
          <w:szCs w:val="18"/>
          <w:lang w:val="el-GR"/>
        </w:rPr>
      </w:pPr>
      <w:r w:rsidRPr="006014D4">
        <w:rPr>
          <w:rFonts w:ascii="Calibri" w:hAnsi="Calibri"/>
          <w:sz w:val="18"/>
          <w:szCs w:val="18"/>
          <w:lang w:val="el-GR"/>
        </w:rPr>
        <w:br w:type="page"/>
      </w:r>
    </w:p>
    <w:p w:rsidR="00F27996" w:rsidRPr="006014D4" w:rsidRDefault="00F27996" w:rsidP="00F27996">
      <w:pPr>
        <w:outlineLvl w:val="1"/>
        <w:rPr>
          <w:rFonts w:ascii="Calibri" w:hAnsi="Calibri"/>
          <w:b/>
          <w:color w:val="0033CC"/>
          <w:sz w:val="22"/>
          <w:szCs w:val="22"/>
          <w:lang w:val="el-GR"/>
        </w:rPr>
      </w:pPr>
      <w:bookmarkStart w:id="289" w:name="_Toc299331899"/>
      <w:bookmarkStart w:id="290" w:name="_Toc398078560"/>
      <w:bookmarkStart w:id="291" w:name="_Toc406337043"/>
      <w:r w:rsidRPr="006014D4">
        <w:rPr>
          <w:rFonts w:ascii="Calibri" w:hAnsi="Calibri"/>
          <w:b/>
          <w:color w:val="0033CC"/>
          <w:sz w:val="22"/>
          <w:szCs w:val="22"/>
          <w:lang w:val="el-GR"/>
        </w:rPr>
        <w:lastRenderedPageBreak/>
        <w:t>Ενότητα 3: Γνωριμία με τις Επιστήμες και την Τεχνολογία</w:t>
      </w:r>
      <w:bookmarkEnd w:id="289"/>
      <w:bookmarkEnd w:id="290"/>
      <w:bookmarkEnd w:id="291"/>
    </w:p>
    <w:p w:rsidR="00F27996" w:rsidRPr="006014D4" w:rsidRDefault="00F27996" w:rsidP="00F27996">
      <w:pPr>
        <w:rPr>
          <w:rFonts w:ascii="Calibri" w:hAnsi="Calibri"/>
          <w:b/>
          <w:lang w:val="el-GR"/>
        </w:rPr>
      </w:pPr>
      <w:r w:rsidRPr="006014D4">
        <w:rPr>
          <w:rFonts w:ascii="Calibri" w:hAnsi="Calibri"/>
          <w:b/>
          <w:lang w:val="el-GR"/>
        </w:rPr>
        <w:t>Ενδεικτικός διδακτικός χρόνος: 14 ώρες</w:t>
      </w:r>
    </w:p>
    <w:p w:rsidR="00F27996" w:rsidRDefault="00F27996" w:rsidP="00F27996">
      <w:pPr>
        <w:jc w:val="both"/>
        <w:outlineLvl w:val="2"/>
        <w:rPr>
          <w:rFonts w:ascii="Calibri" w:hAnsi="Calibri"/>
          <w:b/>
          <w:color w:val="76923C"/>
          <w:sz w:val="22"/>
          <w:szCs w:val="22"/>
          <w:lang w:val="el-GR"/>
        </w:rPr>
      </w:pPr>
      <w:bookmarkStart w:id="292" w:name="_Toc398078561"/>
      <w:bookmarkStart w:id="293" w:name="_Toc406337044"/>
      <w:bookmarkStart w:id="294" w:name="_Toc299331900"/>
      <w:r w:rsidRPr="006014D4">
        <w:rPr>
          <w:rFonts w:ascii="Calibri" w:hAnsi="Calibri"/>
          <w:b/>
          <w:color w:val="76923C"/>
          <w:sz w:val="22"/>
          <w:szCs w:val="22"/>
          <w:lang w:val="el-GR"/>
        </w:rPr>
        <w:t xml:space="preserve">Ενότητα 3.1: </w:t>
      </w:r>
      <w:r w:rsidRPr="00282FF3">
        <w:rPr>
          <w:rFonts w:ascii="Calibri" w:hAnsi="Calibri"/>
          <w:b/>
          <w:color w:val="76923C"/>
          <w:sz w:val="22"/>
          <w:szCs w:val="22"/>
          <w:lang w:val="el-GR"/>
        </w:rPr>
        <w:t>Αναγνωρίζουμε τα υλικά γύρω μας – Διακρίνουμε τα μίγματα από τις χημικές ουσίες</w:t>
      </w:r>
      <w:bookmarkEnd w:id="292"/>
      <w:bookmarkEnd w:id="293"/>
      <w:r w:rsidRPr="006014D4">
        <w:rPr>
          <w:rFonts w:ascii="Calibri" w:hAnsi="Calibri"/>
          <w:b/>
          <w:color w:val="76923C"/>
          <w:sz w:val="22"/>
          <w:szCs w:val="22"/>
          <w:lang w:val="el-GR"/>
        </w:rPr>
        <w:t xml:space="preserve"> </w:t>
      </w:r>
    </w:p>
    <w:bookmarkEnd w:id="294"/>
    <w:p w:rsidR="00F27996" w:rsidRPr="006014D4" w:rsidRDefault="00F27996" w:rsidP="00F27996">
      <w:pPr>
        <w:rPr>
          <w:rFonts w:ascii="Calibri" w:hAnsi="Calibri"/>
          <w:b/>
          <w:lang w:val="el-GR"/>
        </w:rPr>
      </w:pPr>
      <w:r w:rsidRPr="006014D4">
        <w:rPr>
          <w:rFonts w:ascii="Calibri" w:hAnsi="Calibri"/>
          <w:b/>
          <w:lang w:val="el-GR"/>
        </w:rPr>
        <w:t xml:space="preserve">Ενδεικτικός διδακτικός χρόνος: </w:t>
      </w:r>
      <w:r>
        <w:rPr>
          <w:rFonts w:ascii="Calibri" w:hAnsi="Calibri"/>
          <w:b/>
          <w:lang w:val="el-GR"/>
        </w:rPr>
        <w:t>4</w:t>
      </w:r>
      <w:r w:rsidRPr="006014D4">
        <w:rPr>
          <w:rFonts w:ascii="Calibri" w:hAnsi="Calibri"/>
          <w:b/>
          <w:lang w:val="el-GR"/>
        </w:rPr>
        <w:t xml:space="preserve"> ώρες</w:t>
      </w:r>
    </w:p>
    <w:p w:rsidR="00F27996" w:rsidRDefault="00F27996" w:rsidP="00F27996">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8"/>
        <w:gridCol w:w="2835"/>
        <w:gridCol w:w="1984"/>
      </w:tblGrid>
      <w:tr w:rsidR="00F27996" w:rsidRPr="006014D4" w:rsidTr="006B74FB">
        <w:trPr>
          <w:trHeight w:val="349"/>
        </w:trPr>
        <w:tc>
          <w:tcPr>
            <w:tcW w:w="2552" w:type="dxa"/>
            <w:vAlign w:val="center"/>
          </w:tcPr>
          <w:p w:rsidR="00F27996" w:rsidRPr="006014D4" w:rsidRDefault="00F27996" w:rsidP="006B74FB">
            <w:pPr>
              <w:jc w:val="center"/>
              <w:rPr>
                <w:rFonts w:ascii="Calibri" w:hAnsi="Calibri"/>
                <w:b/>
                <w:sz w:val="18"/>
                <w:szCs w:val="18"/>
                <w:lang w:val="el-GR"/>
              </w:rPr>
            </w:pPr>
            <w:r w:rsidRPr="006014D4">
              <w:rPr>
                <w:rFonts w:ascii="Calibri" w:hAnsi="Calibri"/>
                <w:b/>
                <w:sz w:val="18"/>
                <w:szCs w:val="18"/>
                <w:lang w:val="el-GR"/>
              </w:rPr>
              <w:t>Προσδοκώμενα Μαθησιακά Αποτελέσματα</w:t>
            </w:r>
          </w:p>
        </w:tc>
        <w:tc>
          <w:tcPr>
            <w:tcW w:w="2268" w:type="dxa"/>
            <w:vAlign w:val="center"/>
          </w:tcPr>
          <w:p w:rsidR="00F27996" w:rsidRPr="006014D4" w:rsidRDefault="00F27996" w:rsidP="006B74FB">
            <w:pPr>
              <w:jc w:val="center"/>
              <w:rPr>
                <w:rFonts w:ascii="Calibri" w:hAnsi="Calibri"/>
                <w:b/>
                <w:sz w:val="18"/>
                <w:szCs w:val="18"/>
                <w:lang w:val="el-GR"/>
              </w:rPr>
            </w:pPr>
            <w:r w:rsidRPr="006014D4">
              <w:rPr>
                <w:rFonts w:ascii="Calibri" w:hAnsi="Calibri"/>
                <w:b/>
                <w:sz w:val="18"/>
                <w:szCs w:val="18"/>
                <w:lang w:val="el-GR"/>
              </w:rPr>
              <w:t>Βασικά θέματα</w:t>
            </w:r>
          </w:p>
        </w:tc>
        <w:tc>
          <w:tcPr>
            <w:tcW w:w="2835" w:type="dxa"/>
            <w:vAlign w:val="center"/>
          </w:tcPr>
          <w:p w:rsidR="00F27996" w:rsidRPr="006014D4" w:rsidRDefault="00F27996" w:rsidP="006B74FB">
            <w:pPr>
              <w:jc w:val="center"/>
              <w:rPr>
                <w:rFonts w:ascii="Calibri" w:hAnsi="Calibri"/>
                <w:b/>
                <w:sz w:val="18"/>
                <w:szCs w:val="18"/>
                <w:lang w:val="el-GR"/>
              </w:rPr>
            </w:pPr>
            <w:r w:rsidRPr="006014D4">
              <w:rPr>
                <w:rFonts w:ascii="Calibri" w:hAnsi="Calibri"/>
                <w:b/>
                <w:sz w:val="18"/>
                <w:szCs w:val="18"/>
                <w:lang w:val="el-GR"/>
              </w:rPr>
              <w:t>Δραστηριότητες</w:t>
            </w:r>
          </w:p>
        </w:tc>
        <w:tc>
          <w:tcPr>
            <w:tcW w:w="1984" w:type="dxa"/>
            <w:vAlign w:val="center"/>
          </w:tcPr>
          <w:p w:rsidR="00F27996" w:rsidRPr="006014D4" w:rsidRDefault="00F27996" w:rsidP="006B74FB">
            <w:pPr>
              <w:jc w:val="center"/>
              <w:rPr>
                <w:rFonts w:ascii="Calibri" w:hAnsi="Calibri"/>
                <w:b/>
                <w:sz w:val="18"/>
                <w:szCs w:val="18"/>
                <w:lang w:val="el-GR"/>
              </w:rPr>
            </w:pPr>
            <w:r w:rsidRPr="006014D4">
              <w:rPr>
                <w:rFonts w:ascii="Calibri" w:hAnsi="Calibri"/>
                <w:b/>
                <w:sz w:val="18"/>
                <w:szCs w:val="18"/>
                <w:lang w:val="el-GR"/>
              </w:rPr>
              <w:t>Εκπαιδευτικό υλικό</w:t>
            </w:r>
          </w:p>
        </w:tc>
      </w:tr>
      <w:tr w:rsidR="00F27996" w:rsidRPr="00A63159" w:rsidTr="006B74FB">
        <w:tc>
          <w:tcPr>
            <w:tcW w:w="2552" w:type="dxa"/>
          </w:tcPr>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Οι μαθητές να είναι ικανοί να:</w:t>
            </w:r>
          </w:p>
          <w:p w:rsidR="00F27996" w:rsidRPr="006014D4"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r w:rsidRPr="00282FF3">
              <w:rPr>
                <w:rFonts w:ascii="Calibri" w:hAnsi="Calibri"/>
                <w:sz w:val="18"/>
                <w:szCs w:val="18"/>
                <w:lang w:val="el-GR"/>
              </w:rPr>
              <w:t xml:space="preserve">Αναφέρουν υλικά/μίγματα, και υλικά/χημικές ουσίες που χρησιμοποιούνται στην καθημερινότητά </w:t>
            </w:r>
            <w:r>
              <w:rPr>
                <w:rFonts w:ascii="Calibri" w:hAnsi="Calibri"/>
                <w:sz w:val="18"/>
                <w:szCs w:val="18"/>
                <w:lang w:val="el-GR"/>
              </w:rPr>
              <w:t>τους</w:t>
            </w:r>
          </w:p>
          <w:p w:rsidR="00F27996" w:rsidRPr="00282FF3" w:rsidRDefault="00F27996" w:rsidP="006B74FB">
            <w:pPr>
              <w:jc w:val="center"/>
              <w:rPr>
                <w:rFonts w:ascii="Calibri" w:hAnsi="Calibri"/>
                <w:sz w:val="18"/>
                <w:szCs w:val="18"/>
                <w:lang w:val="el-GR"/>
              </w:rPr>
            </w:pPr>
          </w:p>
          <w:p w:rsidR="00F27996" w:rsidRPr="00282FF3" w:rsidRDefault="00F27996" w:rsidP="006B74FB">
            <w:pPr>
              <w:jc w:val="center"/>
              <w:rPr>
                <w:rFonts w:ascii="Calibri" w:hAnsi="Calibri" w:cs="Calibri"/>
                <w:sz w:val="18"/>
                <w:szCs w:val="18"/>
                <w:lang w:val="el-GR"/>
              </w:rPr>
            </w:pPr>
            <w:r w:rsidRPr="00282FF3">
              <w:rPr>
                <w:rFonts w:ascii="Calibri" w:hAnsi="Calibri" w:cs="Calibri"/>
                <w:sz w:val="18"/>
                <w:szCs w:val="18"/>
                <w:lang w:val="el-GR"/>
              </w:rPr>
              <w:t>Διακρίνουν ένα μίγμα από τις χημικές ουσίες από τις οποίες αποτελείται</w:t>
            </w:r>
          </w:p>
          <w:p w:rsidR="00F27996" w:rsidRPr="00282FF3"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282FF3">
              <w:rPr>
                <w:rFonts w:ascii="Calibri" w:hAnsi="Calibri"/>
                <w:sz w:val="18"/>
                <w:szCs w:val="18"/>
                <w:lang w:val="el-GR"/>
              </w:rPr>
              <w:t>Ταξινομούν τα υλικά</w:t>
            </w:r>
            <w:r w:rsidRPr="006014D4">
              <w:rPr>
                <w:rFonts w:ascii="Calibri" w:hAnsi="Calibri"/>
                <w:sz w:val="18"/>
                <w:szCs w:val="18"/>
                <w:lang w:val="el-GR"/>
              </w:rPr>
              <w:t xml:space="preserve"> σε στερεά, υγρά, αέρια.</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Διαχωρίζουν τα συστατικά των μιγμάτων, με μεθόδους όπως διαλογή, κοσκίνισμα, έλξη με μαγνήτη και διήθηση.</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p>
        </w:tc>
        <w:tc>
          <w:tcPr>
            <w:tcW w:w="2268" w:type="dxa"/>
          </w:tcPr>
          <w:p w:rsidR="00F27996" w:rsidRPr="006014D4" w:rsidRDefault="00F27996" w:rsidP="006B74FB">
            <w:pPr>
              <w:jc w:val="center"/>
              <w:rPr>
                <w:rFonts w:ascii="Calibri" w:hAnsi="Calibri"/>
                <w:sz w:val="18"/>
                <w:szCs w:val="18"/>
                <w:lang w:val="el-GR"/>
              </w:rPr>
            </w:pPr>
          </w:p>
          <w:p w:rsidR="00F27996" w:rsidRPr="00282FF3" w:rsidRDefault="00F27996" w:rsidP="006B74FB">
            <w:pPr>
              <w:jc w:val="center"/>
              <w:rPr>
                <w:rFonts w:ascii="Calibri" w:hAnsi="Calibri"/>
                <w:sz w:val="18"/>
                <w:szCs w:val="18"/>
                <w:lang w:val="el-GR"/>
              </w:rPr>
            </w:pPr>
            <w:r w:rsidRPr="00282FF3">
              <w:rPr>
                <w:rFonts w:ascii="Calibri" w:hAnsi="Calibri" w:cs="Calibri"/>
                <w:sz w:val="18"/>
                <w:szCs w:val="18"/>
                <w:lang w:val="el-GR"/>
              </w:rPr>
              <w:t>Παραδείγματα υλικών που είναι μίγματα;</w:t>
            </w:r>
          </w:p>
          <w:p w:rsidR="00F27996" w:rsidRPr="00282FF3" w:rsidRDefault="00F27996" w:rsidP="006B74FB">
            <w:pPr>
              <w:jc w:val="center"/>
              <w:rPr>
                <w:rFonts w:ascii="Calibri" w:hAnsi="Calibri"/>
                <w:sz w:val="18"/>
                <w:szCs w:val="18"/>
                <w:lang w:val="el-GR"/>
              </w:rPr>
            </w:pPr>
          </w:p>
          <w:p w:rsidR="00F27996" w:rsidRPr="00282FF3" w:rsidRDefault="00F27996" w:rsidP="006B74FB">
            <w:pPr>
              <w:jc w:val="center"/>
              <w:rPr>
                <w:rFonts w:ascii="Calibri" w:hAnsi="Calibri"/>
                <w:sz w:val="18"/>
                <w:szCs w:val="18"/>
                <w:lang w:val="el-GR"/>
              </w:rPr>
            </w:pPr>
            <w:r w:rsidRPr="00282FF3">
              <w:rPr>
                <w:rFonts w:ascii="Calibri" w:hAnsi="Calibri"/>
                <w:sz w:val="18"/>
                <w:szCs w:val="18"/>
                <w:lang w:val="el-GR"/>
              </w:rPr>
              <w:t xml:space="preserve">Μίγματα και </w:t>
            </w:r>
            <w:r>
              <w:rPr>
                <w:rFonts w:ascii="Calibri" w:hAnsi="Calibri"/>
                <w:sz w:val="18"/>
                <w:szCs w:val="18"/>
                <w:lang w:val="el-GR"/>
              </w:rPr>
              <w:t xml:space="preserve">χημικές </w:t>
            </w:r>
            <w:r w:rsidRPr="00282FF3">
              <w:rPr>
                <w:rFonts w:ascii="Calibri" w:hAnsi="Calibri"/>
                <w:sz w:val="18"/>
                <w:szCs w:val="18"/>
                <w:lang w:val="el-GR"/>
              </w:rPr>
              <w:t>ουσίες</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p>
          <w:p w:rsidR="00F27996" w:rsidRDefault="00F27996" w:rsidP="006B74FB">
            <w:pPr>
              <w:jc w:val="center"/>
              <w:rPr>
                <w:rFonts w:ascii="Calibri" w:hAnsi="Calibri" w:cs="Calibri"/>
                <w:sz w:val="18"/>
                <w:szCs w:val="18"/>
                <w:lang w:val="el-GR"/>
              </w:rPr>
            </w:pPr>
          </w:p>
          <w:p w:rsidR="00F27996" w:rsidRPr="00282FF3" w:rsidRDefault="00F27996" w:rsidP="006B74FB">
            <w:pPr>
              <w:jc w:val="center"/>
              <w:rPr>
                <w:rFonts w:ascii="Calibri" w:hAnsi="Calibri"/>
                <w:sz w:val="18"/>
                <w:szCs w:val="18"/>
                <w:lang w:val="el-GR"/>
              </w:rPr>
            </w:pPr>
            <w:r w:rsidRPr="00282FF3">
              <w:rPr>
                <w:rFonts w:ascii="Calibri" w:hAnsi="Calibri" w:cs="Calibri"/>
                <w:sz w:val="18"/>
                <w:szCs w:val="18"/>
                <w:lang w:val="el-GR"/>
              </w:rPr>
              <w:t>Πώς μπορούμε να διαχωρίσουμε ένα υλικό/μείγμα στις χημικές ουσίες από τις οποίες αποτελείται;</w:t>
            </w:r>
          </w:p>
          <w:p w:rsidR="00F27996" w:rsidRPr="00A93BC2" w:rsidRDefault="00F27996" w:rsidP="006B74FB">
            <w:pPr>
              <w:jc w:val="center"/>
              <w:rPr>
                <w:rFonts w:ascii="Calibri" w:hAnsi="Calibri"/>
                <w:sz w:val="18"/>
                <w:szCs w:val="18"/>
                <w:lang w:val="el-GR"/>
              </w:rPr>
            </w:pPr>
          </w:p>
        </w:tc>
        <w:tc>
          <w:tcPr>
            <w:tcW w:w="2835" w:type="dxa"/>
          </w:tcPr>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Δουλεύουν σε ομάδες, πραγματοποιώντας πειράματα, καταγράφοντας τις παρατηρήσεις τους, πραγματοποιώντας μετρήσεις με κατάλληλα όργανα και εξάγουν συμπεράσματα.</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Ανακοινώνουν και υποστηρίζουν τα αποτελέσματα της εργασίας τους στην τάξη.</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Δουλεύουν σε ομάδες με τη μέθοδο</w:t>
            </w:r>
            <w:r w:rsidRPr="006014D4">
              <w:rPr>
                <w:rFonts w:ascii="Calibri" w:hAnsi="Calibri"/>
                <w:i/>
                <w:sz w:val="18"/>
                <w:szCs w:val="18"/>
                <w:lang w:val="el-GR"/>
              </w:rPr>
              <w:t xml:space="preserve"> jigsaw</w:t>
            </w:r>
            <w:r w:rsidRPr="006014D4">
              <w:rPr>
                <w:rFonts w:ascii="Calibri" w:hAnsi="Calibri"/>
                <w:sz w:val="18"/>
                <w:szCs w:val="18"/>
                <w:lang w:val="el-GR"/>
              </w:rPr>
              <w:t>.</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Πειραματίζονται με πραγματικά υλικά (νερό, ζάχαρη, καφέ, ρεβίθια, φακές, ροκανίδια, ρινίσματα σιδήρου κ.ά.).</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 xml:space="preserve">Συζητούν για τις </w:t>
            </w:r>
            <w:r>
              <w:rPr>
                <w:rFonts w:ascii="Calibri" w:hAnsi="Calibri"/>
                <w:sz w:val="18"/>
                <w:szCs w:val="18"/>
                <w:lang w:val="el-GR"/>
              </w:rPr>
              <w:t xml:space="preserve">χημικές </w:t>
            </w:r>
            <w:r w:rsidRPr="006014D4">
              <w:rPr>
                <w:rFonts w:ascii="Calibri" w:hAnsi="Calibri"/>
                <w:sz w:val="18"/>
                <w:szCs w:val="18"/>
                <w:lang w:val="el-GR"/>
              </w:rPr>
              <w:t>ουσίες και τα μίγματα: αποσταγμένο νερό, ζάχαρη, αλάτι, σίδερο και νερό βρύσης, ζαχαρόνερο, αλατόνερο.</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 xml:space="preserve">Εφαρμόζουν και συζητούν γύρω από επιστημονικές διαδικασίες, όπως είναι η </w:t>
            </w:r>
            <w:r w:rsidRPr="006014D4">
              <w:rPr>
                <w:rFonts w:ascii="Calibri" w:hAnsi="Calibri"/>
                <w:i/>
                <w:sz w:val="18"/>
                <w:szCs w:val="18"/>
                <w:lang w:val="el-GR"/>
              </w:rPr>
              <w:t>Στρατηγική Ελέγχου Μεταβλητών</w:t>
            </w:r>
            <w:r w:rsidRPr="006014D4">
              <w:rPr>
                <w:rFonts w:ascii="Calibri" w:hAnsi="Calibri"/>
                <w:sz w:val="18"/>
                <w:szCs w:val="18"/>
                <w:lang w:val="el-GR"/>
              </w:rPr>
              <w:t xml:space="preserve"> (έλεγχος του πόσο επηρεάζει η μεταβλητή «είδος διαλυμένης ουσίας» το φαινόμενο της διάλυσης).</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Αναζητούν στο διαδίκτυο (είτε στο πραγματικό είτε σε εικονικό) στοιχεία (σχετικά με τα χαρακτηριστικά των μιγμάτων και των διαλυμάτων, την επίδρασή τους στο περιβάλλον κ.ά.).</w:t>
            </w:r>
          </w:p>
          <w:p w:rsidR="00F27996" w:rsidRPr="006014D4" w:rsidRDefault="00F27996" w:rsidP="006B74FB">
            <w:pPr>
              <w:jc w:val="center"/>
              <w:rPr>
                <w:rFonts w:ascii="Calibri" w:hAnsi="Calibri"/>
                <w:sz w:val="18"/>
                <w:szCs w:val="18"/>
                <w:lang w:val="el-GR"/>
              </w:rPr>
            </w:pPr>
          </w:p>
        </w:tc>
        <w:tc>
          <w:tcPr>
            <w:tcW w:w="1984" w:type="dxa"/>
          </w:tcPr>
          <w:p w:rsidR="00F27996"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r>
              <w:rPr>
                <w:rFonts w:ascii="Calibri" w:hAnsi="Calibri"/>
                <w:sz w:val="18"/>
                <w:szCs w:val="18"/>
                <w:lang w:val="el-GR"/>
              </w:rPr>
              <w:t>Χρήση διαδραστικού πίνακα σε όλες τις παρακάτω περιπτώσεις</w:t>
            </w:r>
          </w:p>
          <w:p w:rsidR="00F27996" w:rsidRPr="006014D4" w:rsidRDefault="00F27996" w:rsidP="006B74FB">
            <w:pPr>
              <w:jc w:val="center"/>
              <w:rPr>
                <w:rFonts w:ascii="Calibri" w:hAnsi="Calibri"/>
                <w:sz w:val="18"/>
                <w:szCs w:val="18"/>
                <w:lang w:val="el-GR"/>
              </w:rPr>
            </w:pPr>
          </w:p>
          <w:p w:rsidR="00F27996" w:rsidRPr="006014D4" w:rsidRDefault="00C57543" w:rsidP="006B74FB">
            <w:pPr>
              <w:jc w:val="center"/>
              <w:rPr>
                <w:rFonts w:ascii="Calibri" w:hAnsi="Calibri"/>
                <w:sz w:val="18"/>
                <w:szCs w:val="18"/>
                <w:lang w:val="el-GR"/>
              </w:rPr>
            </w:pPr>
            <w:hyperlink r:id="rId158" w:history="1">
              <w:r w:rsidR="00F27996" w:rsidRPr="006014D4">
                <w:rPr>
                  <w:rStyle w:val="-"/>
                  <w:rFonts w:ascii="Calibri" w:hAnsi="Calibri"/>
                  <w:sz w:val="18"/>
                  <w:szCs w:val="18"/>
                  <w:lang w:val="el-GR"/>
                </w:rPr>
                <w:t>http://e-yliko.gr/resource/supportmaterial/suppPerivalon.aspx</w:t>
              </w:r>
            </w:hyperlink>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Περιλαμβάνει θεματικές ενότητες για το νερό, τον αέρα, το έδαφος, την ανακύκλωση κ.ά.</w:t>
            </w:r>
          </w:p>
          <w:p w:rsidR="00F27996" w:rsidRPr="006014D4" w:rsidRDefault="00F27996" w:rsidP="006B74FB">
            <w:pPr>
              <w:jc w:val="center"/>
              <w:rPr>
                <w:rFonts w:ascii="Calibri" w:hAnsi="Calibri"/>
                <w:sz w:val="18"/>
                <w:szCs w:val="18"/>
                <w:lang w:val="el-GR"/>
              </w:rPr>
            </w:pPr>
          </w:p>
          <w:p w:rsidR="00F27996" w:rsidRPr="006014D4" w:rsidRDefault="00C57543" w:rsidP="006B74FB">
            <w:pPr>
              <w:jc w:val="center"/>
              <w:rPr>
                <w:rFonts w:ascii="Calibri" w:hAnsi="Calibri"/>
                <w:sz w:val="18"/>
                <w:szCs w:val="18"/>
                <w:lang w:val="el-GR"/>
              </w:rPr>
            </w:pPr>
            <w:hyperlink r:id="rId159" w:history="1">
              <w:r w:rsidR="00F27996" w:rsidRPr="006014D4">
                <w:rPr>
                  <w:rStyle w:val="-"/>
                  <w:rFonts w:ascii="Calibri" w:hAnsi="Calibri"/>
                  <w:sz w:val="18"/>
                  <w:szCs w:val="18"/>
                  <w:lang w:val="el-GR"/>
                </w:rPr>
                <w:t>http://www.sciencenetlinks.com</w:t>
              </w:r>
            </w:hyperlink>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Δικτυακός τόπος Science NetLinks, στον οποίο υπάρχουν προτάσεις σεναρίων και υλικών, που συνδέουν επιστήμη, τεχνολογία και καθημερινή ζωή.</w:t>
            </w:r>
          </w:p>
          <w:p w:rsidR="00F27996" w:rsidRPr="006014D4" w:rsidRDefault="00F27996" w:rsidP="006B74FB">
            <w:pPr>
              <w:jc w:val="center"/>
              <w:rPr>
                <w:rFonts w:ascii="Calibri" w:hAnsi="Calibri"/>
                <w:sz w:val="18"/>
                <w:szCs w:val="18"/>
                <w:lang w:val="el-GR"/>
              </w:rPr>
            </w:pPr>
          </w:p>
          <w:p w:rsidR="00F27996" w:rsidRPr="006014D4" w:rsidRDefault="00C57543" w:rsidP="006B74FB">
            <w:pPr>
              <w:jc w:val="center"/>
              <w:rPr>
                <w:rFonts w:ascii="Calibri" w:hAnsi="Calibri"/>
                <w:sz w:val="18"/>
                <w:szCs w:val="18"/>
                <w:lang w:val="el-GR"/>
              </w:rPr>
            </w:pPr>
            <w:hyperlink r:id="rId160" w:tgtFrame="_blank" w:history="1">
              <w:r w:rsidR="00F27996" w:rsidRPr="006014D4">
                <w:rPr>
                  <w:rFonts w:ascii="Calibri" w:hAnsi="Calibri"/>
                  <w:color w:val="0000FF"/>
                  <w:sz w:val="18"/>
                  <w:szCs w:val="18"/>
                  <w:u w:val="single"/>
                  <w:lang w:val="el-GR"/>
                </w:rPr>
                <w:t>http://www.schools.ac.cy/klimakio/Themata/epistimi/taxeis/d_taxi.html</w:t>
              </w:r>
            </w:hyperlink>
          </w:p>
          <w:p w:rsidR="00F27996" w:rsidRPr="006014D4" w:rsidRDefault="00F27996" w:rsidP="006B74FB">
            <w:pPr>
              <w:jc w:val="center"/>
              <w:rPr>
                <w:rFonts w:ascii="Calibri" w:hAnsi="Calibri"/>
                <w:iCs/>
                <w:sz w:val="18"/>
                <w:szCs w:val="18"/>
                <w:lang w:val="el-GR"/>
              </w:rPr>
            </w:pPr>
            <w:r w:rsidRPr="006014D4">
              <w:rPr>
                <w:rFonts w:ascii="Calibri" w:hAnsi="Calibri"/>
                <w:sz w:val="18"/>
                <w:szCs w:val="18"/>
                <w:lang w:val="el-GR"/>
              </w:rPr>
              <w:t>Περιλαμβάνει προσομοιώσεις, ιστοεξερευνήσεις, παρουσιάσεις, δραστηριότητες επεξεργασίας δεδομένων, φύλλα εργασίας.</w:t>
            </w:r>
          </w:p>
        </w:tc>
      </w:tr>
    </w:tbl>
    <w:p w:rsidR="00F27996" w:rsidRDefault="00F27996" w:rsidP="00F27996">
      <w:pPr>
        <w:rPr>
          <w:rFonts w:ascii="Calibri" w:hAnsi="Calibri"/>
          <w:lang w:val="el-GR"/>
        </w:rPr>
      </w:pPr>
    </w:p>
    <w:p w:rsidR="00F27996" w:rsidRPr="006014D4" w:rsidRDefault="00F27996" w:rsidP="00F27996">
      <w:pPr>
        <w:rPr>
          <w:rFonts w:ascii="Calibri" w:hAnsi="Calibri"/>
          <w:b/>
          <w:sz w:val="18"/>
          <w:szCs w:val="18"/>
          <w:lang w:val="el-GR"/>
        </w:rPr>
      </w:pPr>
    </w:p>
    <w:p w:rsidR="00F27996" w:rsidRPr="006014D4" w:rsidRDefault="00F27996" w:rsidP="00F27996">
      <w:pPr>
        <w:jc w:val="both"/>
        <w:outlineLvl w:val="2"/>
        <w:rPr>
          <w:rFonts w:ascii="Calibri" w:hAnsi="Calibri"/>
          <w:b/>
          <w:color w:val="76923C"/>
          <w:sz w:val="22"/>
          <w:szCs w:val="22"/>
          <w:lang w:val="el-GR"/>
        </w:rPr>
      </w:pPr>
      <w:r w:rsidRPr="006014D4">
        <w:rPr>
          <w:rFonts w:ascii="Calibri" w:hAnsi="Calibri"/>
          <w:b/>
          <w:sz w:val="18"/>
          <w:szCs w:val="18"/>
          <w:lang w:val="el-GR"/>
        </w:rPr>
        <w:br w:type="page"/>
      </w:r>
      <w:bookmarkStart w:id="295" w:name="_Toc299331901"/>
      <w:bookmarkStart w:id="296" w:name="_Toc398078562"/>
      <w:bookmarkStart w:id="297" w:name="_Toc406337045"/>
      <w:r w:rsidRPr="006014D4">
        <w:rPr>
          <w:rFonts w:ascii="Calibri" w:hAnsi="Calibri"/>
          <w:b/>
          <w:color w:val="76923C"/>
          <w:sz w:val="22"/>
          <w:szCs w:val="22"/>
          <w:lang w:val="el-GR"/>
        </w:rPr>
        <w:lastRenderedPageBreak/>
        <w:t>Ενότητα 3.2: Μηχανές, συσκευές και πηγές ενέργειας</w:t>
      </w:r>
      <w:bookmarkEnd w:id="295"/>
      <w:bookmarkEnd w:id="296"/>
      <w:bookmarkEnd w:id="297"/>
    </w:p>
    <w:p w:rsidR="00F27996" w:rsidRPr="006014D4" w:rsidRDefault="00F27996" w:rsidP="00F27996">
      <w:pPr>
        <w:rPr>
          <w:rFonts w:ascii="Calibri" w:hAnsi="Calibri"/>
          <w:b/>
          <w:lang w:val="el-GR"/>
        </w:rPr>
      </w:pPr>
      <w:r w:rsidRPr="006014D4">
        <w:rPr>
          <w:rFonts w:ascii="Calibri" w:hAnsi="Calibri"/>
          <w:b/>
          <w:lang w:val="el-GR"/>
        </w:rPr>
        <w:t>Ενδεικτικός διδακτικός χρόνος: 2 ώρες</w:t>
      </w:r>
    </w:p>
    <w:p w:rsidR="00F27996" w:rsidRDefault="00F27996" w:rsidP="00F27996">
      <w:pPr>
        <w:rPr>
          <w:rFonts w:ascii="Calibri" w:hAnsi="Calibri"/>
          <w:lang w:val="el-GR"/>
        </w:rPr>
      </w:pPr>
    </w:p>
    <w:tbl>
      <w:tblPr>
        <w:tblW w:w="0" w:type="auto"/>
        <w:tblInd w:w="108" w:type="dxa"/>
        <w:tblLayout w:type="fixed"/>
        <w:tblCellMar>
          <w:left w:w="113" w:type="dxa"/>
        </w:tblCellMar>
        <w:tblLook w:val="0000"/>
      </w:tblPr>
      <w:tblGrid>
        <w:gridCol w:w="2551"/>
        <w:gridCol w:w="2126"/>
        <w:gridCol w:w="2693"/>
        <w:gridCol w:w="2268"/>
      </w:tblGrid>
      <w:tr w:rsidR="00F27996" w:rsidRPr="001C158E" w:rsidTr="006B74FB">
        <w:tc>
          <w:tcPr>
            <w:tcW w:w="2551" w:type="dxa"/>
            <w:tcBorders>
              <w:top w:val="single" w:sz="4" w:space="0" w:color="000000"/>
              <w:left w:val="single" w:sz="4" w:space="0" w:color="000000"/>
              <w:bottom w:val="single" w:sz="4" w:space="0" w:color="000000"/>
              <w:right w:val="single" w:sz="4" w:space="0" w:color="000000"/>
            </w:tcBorders>
            <w:vAlign w:val="center"/>
          </w:tcPr>
          <w:p w:rsidR="00F27996" w:rsidRPr="001C158E" w:rsidRDefault="00F27996" w:rsidP="006B74FB">
            <w:pPr>
              <w:jc w:val="center"/>
              <w:rPr>
                <w:rFonts w:ascii="Calibri" w:hAnsi="Calibri" w:cs="Calibri"/>
                <w:b/>
                <w:sz w:val="18"/>
                <w:szCs w:val="18"/>
                <w:lang w:val="el-GR"/>
              </w:rPr>
            </w:pPr>
            <w:r w:rsidRPr="001C158E">
              <w:rPr>
                <w:rFonts w:ascii="Calibri" w:hAnsi="Calibri" w:cs="Calibri"/>
                <w:b/>
                <w:sz w:val="18"/>
                <w:szCs w:val="18"/>
                <w:lang w:val="el-GR"/>
              </w:rPr>
              <w:t>Προσδοκώμενα Μαθησιακά Αποτελέσματα</w:t>
            </w:r>
          </w:p>
        </w:tc>
        <w:tc>
          <w:tcPr>
            <w:tcW w:w="2126" w:type="dxa"/>
            <w:tcBorders>
              <w:top w:val="single" w:sz="4" w:space="0" w:color="000000"/>
              <w:left w:val="single" w:sz="4" w:space="0" w:color="000000"/>
              <w:bottom w:val="single" w:sz="4" w:space="0" w:color="000000"/>
              <w:right w:val="single" w:sz="4" w:space="0" w:color="000000"/>
            </w:tcBorders>
            <w:vAlign w:val="center"/>
          </w:tcPr>
          <w:p w:rsidR="00F27996" w:rsidRPr="001C158E" w:rsidRDefault="00F27996" w:rsidP="006B74FB">
            <w:pPr>
              <w:jc w:val="center"/>
              <w:rPr>
                <w:rFonts w:ascii="Calibri" w:hAnsi="Calibri" w:cs="Calibri"/>
                <w:b/>
                <w:sz w:val="18"/>
                <w:szCs w:val="18"/>
                <w:lang w:val="el-GR"/>
              </w:rPr>
            </w:pPr>
            <w:r w:rsidRPr="001C158E">
              <w:rPr>
                <w:rFonts w:ascii="Calibri" w:hAnsi="Calibri" w:cs="Calibri"/>
                <w:b/>
                <w:sz w:val="18"/>
                <w:szCs w:val="18"/>
                <w:lang w:val="el-GR"/>
              </w:rPr>
              <w:t>Βασικά θέματα</w:t>
            </w:r>
          </w:p>
        </w:tc>
        <w:tc>
          <w:tcPr>
            <w:tcW w:w="2693" w:type="dxa"/>
            <w:tcBorders>
              <w:top w:val="single" w:sz="4" w:space="0" w:color="000000"/>
              <w:left w:val="single" w:sz="4" w:space="0" w:color="000000"/>
              <w:bottom w:val="single" w:sz="4" w:space="0" w:color="000000"/>
              <w:right w:val="single" w:sz="4" w:space="0" w:color="000000"/>
            </w:tcBorders>
            <w:vAlign w:val="center"/>
          </w:tcPr>
          <w:p w:rsidR="00F27996" w:rsidRPr="001C158E" w:rsidRDefault="00F27996" w:rsidP="006B74FB">
            <w:pPr>
              <w:jc w:val="center"/>
              <w:rPr>
                <w:rFonts w:ascii="Calibri" w:hAnsi="Calibri" w:cs="Calibri"/>
                <w:b/>
                <w:sz w:val="18"/>
                <w:szCs w:val="18"/>
                <w:lang w:val="el-GR"/>
              </w:rPr>
            </w:pPr>
            <w:r w:rsidRPr="001C158E">
              <w:rPr>
                <w:rFonts w:ascii="Calibri" w:hAnsi="Calibri" w:cs="Calibri"/>
                <w:b/>
                <w:sz w:val="18"/>
                <w:szCs w:val="18"/>
                <w:lang w:val="el-GR"/>
              </w:rPr>
              <w:t>Δραστηριότητες</w:t>
            </w:r>
          </w:p>
        </w:tc>
        <w:tc>
          <w:tcPr>
            <w:tcW w:w="2268" w:type="dxa"/>
            <w:tcBorders>
              <w:top w:val="single" w:sz="4" w:space="0" w:color="000000"/>
              <w:left w:val="single" w:sz="4" w:space="0" w:color="000000"/>
              <w:bottom w:val="single" w:sz="4" w:space="0" w:color="000000"/>
              <w:right w:val="single" w:sz="4" w:space="0" w:color="000000"/>
            </w:tcBorders>
            <w:vAlign w:val="center"/>
          </w:tcPr>
          <w:p w:rsidR="00F27996" w:rsidRPr="001C158E" w:rsidRDefault="00F27996" w:rsidP="006B74FB">
            <w:pPr>
              <w:jc w:val="center"/>
              <w:rPr>
                <w:rFonts w:ascii="Calibri" w:hAnsi="Calibri" w:cs="Calibri"/>
                <w:sz w:val="18"/>
                <w:szCs w:val="18"/>
                <w:lang w:val="el-GR"/>
              </w:rPr>
            </w:pPr>
            <w:r w:rsidRPr="001C158E">
              <w:rPr>
                <w:rFonts w:ascii="Calibri" w:hAnsi="Calibri" w:cs="Calibri"/>
                <w:b/>
                <w:sz w:val="18"/>
                <w:szCs w:val="18"/>
                <w:lang w:val="el-GR"/>
              </w:rPr>
              <w:t>Εκπαιδευτικό υλικό</w:t>
            </w:r>
          </w:p>
        </w:tc>
      </w:tr>
      <w:tr w:rsidR="00F27996" w:rsidRPr="00A63159" w:rsidTr="006B74FB">
        <w:tc>
          <w:tcPr>
            <w:tcW w:w="2551" w:type="dxa"/>
            <w:tcBorders>
              <w:top w:val="single" w:sz="4" w:space="0" w:color="000000"/>
              <w:left w:val="single" w:sz="4" w:space="0" w:color="000000"/>
              <w:bottom w:val="single" w:sz="4" w:space="0" w:color="000000"/>
              <w:right w:val="single" w:sz="4" w:space="0" w:color="000000"/>
            </w:tcBorders>
          </w:tcPr>
          <w:p w:rsidR="00F27996" w:rsidRPr="001C158E" w:rsidRDefault="00F27996" w:rsidP="006B74FB">
            <w:pPr>
              <w:jc w:val="center"/>
              <w:rPr>
                <w:rFonts w:ascii="Calibri" w:hAnsi="Calibri" w:cs="Calibri"/>
                <w:sz w:val="18"/>
                <w:szCs w:val="18"/>
                <w:lang w:val="el-GR"/>
              </w:rPr>
            </w:pPr>
          </w:p>
          <w:p w:rsidR="00F27996" w:rsidRPr="001C158E" w:rsidRDefault="00F27996" w:rsidP="006B74FB">
            <w:pPr>
              <w:jc w:val="center"/>
              <w:rPr>
                <w:rFonts w:ascii="Calibri" w:hAnsi="Calibri" w:cs="Calibri"/>
                <w:sz w:val="18"/>
                <w:szCs w:val="18"/>
                <w:lang w:val="el-GR"/>
              </w:rPr>
            </w:pPr>
            <w:r w:rsidRPr="001C158E">
              <w:rPr>
                <w:rFonts w:ascii="Calibri" w:hAnsi="Calibri" w:cs="Calibri"/>
                <w:sz w:val="18"/>
                <w:szCs w:val="18"/>
                <w:lang w:val="el-GR"/>
              </w:rPr>
              <w:t>Οι μαθητές να είναι ικανοί να:</w:t>
            </w:r>
          </w:p>
          <w:p w:rsidR="00F27996" w:rsidRPr="001C158E" w:rsidRDefault="00F27996" w:rsidP="006B74FB">
            <w:pPr>
              <w:jc w:val="center"/>
              <w:rPr>
                <w:rFonts w:ascii="Calibri" w:hAnsi="Calibri" w:cs="Calibri"/>
                <w:sz w:val="18"/>
                <w:szCs w:val="18"/>
                <w:lang w:val="el-GR"/>
              </w:rPr>
            </w:pPr>
          </w:p>
          <w:p w:rsidR="00F27996" w:rsidRPr="001C158E" w:rsidRDefault="00F27996" w:rsidP="006B74FB">
            <w:pPr>
              <w:jc w:val="center"/>
              <w:rPr>
                <w:rFonts w:ascii="Calibri" w:hAnsi="Calibri" w:cs="Calibri"/>
                <w:sz w:val="18"/>
                <w:szCs w:val="18"/>
                <w:lang w:val="el-GR"/>
              </w:rPr>
            </w:pPr>
            <w:r w:rsidRPr="001C158E">
              <w:rPr>
                <w:rFonts w:ascii="Calibri" w:hAnsi="Calibri" w:cs="Calibri"/>
                <w:sz w:val="18"/>
                <w:szCs w:val="18"/>
                <w:lang w:val="el-GR"/>
              </w:rPr>
              <w:t xml:space="preserve">Αναγνωρίζουν </w:t>
            </w:r>
            <w:r w:rsidRPr="001C158E">
              <w:rPr>
                <w:rFonts w:ascii="Calibri" w:hAnsi="Calibri" w:cs="Calibri"/>
                <w:bCs/>
                <w:sz w:val="18"/>
                <w:szCs w:val="18"/>
                <w:lang w:val="el-GR"/>
              </w:rPr>
              <w:t>μηχανές/συσκευές</w:t>
            </w:r>
            <w:r w:rsidRPr="001C158E">
              <w:rPr>
                <w:rFonts w:ascii="Calibri" w:hAnsi="Calibri" w:cs="Calibri"/>
                <w:sz w:val="18"/>
                <w:szCs w:val="18"/>
                <w:lang w:val="el-GR"/>
              </w:rPr>
              <w:t xml:space="preserve"> στο σπίτι, στο σχολείο, στην καθημερινή ζωή (εξωτερικοί χώροι, μετακινήσεις), οι οποίες χρησιμοποιούν ενέργεια για διάφορους λόγους.</w:t>
            </w:r>
          </w:p>
          <w:p w:rsidR="00F27996" w:rsidRPr="001C158E" w:rsidRDefault="00F27996" w:rsidP="006B74FB">
            <w:pPr>
              <w:jc w:val="center"/>
              <w:rPr>
                <w:rFonts w:ascii="Calibri" w:hAnsi="Calibri" w:cs="Calibri"/>
                <w:sz w:val="18"/>
                <w:szCs w:val="18"/>
                <w:lang w:val="el-GR"/>
              </w:rPr>
            </w:pPr>
          </w:p>
          <w:p w:rsidR="00F27996" w:rsidRPr="001C158E" w:rsidRDefault="00F27996" w:rsidP="006B74FB">
            <w:pPr>
              <w:jc w:val="center"/>
              <w:rPr>
                <w:rFonts w:ascii="Calibri" w:hAnsi="Calibri" w:cs="Calibri"/>
                <w:sz w:val="18"/>
                <w:szCs w:val="18"/>
                <w:lang w:val="el-GR"/>
              </w:rPr>
            </w:pPr>
          </w:p>
          <w:p w:rsidR="00F27996" w:rsidRPr="001C158E" w:rsidRDefault="00F27996" w:rsidP="006B74FB">
            <w:pPr>
              <w:jc w:val="center"/>
              <w:rPr>
                <w:rFonts w:ascii="Calibri" w:hAnsi="Calibri" w:cs="Calibri"/>
                <w:sz w:val="18"/>
                <w:szCs w:val="18"/>
                <w:lang w:val="el-GR"/>
              </w:rPr>
            </w:pPr>
            <w:r w:rsidRPr="001C158E">
              <w:rPr>
                <w:rFonts w:ascii="Calibri" w:hAnsi="Calibri" w:cs="Calibri"/>
                <w:sz w:val="18"/>
                <w:szCs w:val="18"/>
                <w:lang w:val="el-GR"/>
              </w:rPr>
              <w:t>Ταξινομούν τις μηχανές/συσκευές με βάση τη χρήση τους και τις πηγές ενέργειας που χρησιμοποιούν.</w:t>
            </w:r>
          </w:p>
          <w:p w:rsidR="00F27996" w:rsidRPr="001C158E" w:rsidRDefault="00F27996" w:rsidP="006B74FB">
            <w:pPr>
              <w:jc w:val="center"/>
              <w:rPr>
                <w:rFonts w:ascii="Calibri" w:hAnsi="Calibri" w:cs="Calibri"/>
                <w:sz w:val="18"/>
                <w:szCs w:val="18"/>
                <w:lang w:val="el-GR"/>
              </w:rPr>
            </w:pPr>
          </w:p>
        </w:tc>
        <w:tc>
          <w:tcPr>
            <w:tcW w:w="2126" w:type="dxa"/>
            <w:tcBorders>
              <w:top w:val="single" w:sz="4" w:space="0" w:color="000000"/>
              <w:left w:val="single" w:sz="4" w:space="0" w:color="000000"/>
              <w:bottom w:val="single" w:sz="4" w:space="0" w:color="000000"/>
              <w:right w:val="single" w:sz="4" w:space="0" w:color="000000"/>
            </w:tcBorders>
          </w:tcPr>
          <w:p w:rsidR="00F27996" w:rsidRPr="001C158E" w:rsidRDefault="00F27996" w:rsidP="006B74FB">
            <w:pPr>
              <w:jc w:val="center"/>
              <w:rPr>
                <w:rFonts w:ascii="Calibri" w:hAnsi="Calibri" w:cs="Calibri"/>
                <w:sz w:val="18"/>
                <w:szCs w:val="18"/>
                <w:lang w:val="el-GR"/>
              </w:rPr>
            </w:pPr>
          </w:p>
          <w:p w:rsidR="00F27996" w:rsidRPr="001C158E" w:rsidRDefault="00F27996" w:rsidP="006B74FB">
            <w:pPr>
              <w:jc w:val="center"/>
              <w:rPr>
                <w:rFonts w:ascii="Calibri" w:hAnsi="Calibri" w:cs="Calibri"/>
                <w:sz w:val="18"/>
                <w:szCs w:val="18"/>
                <w:lang w:val="el-GR"/>
              </w:rPr>
            </w:pPr>
            <w:r w:rsidRPr="001C158E">
              <w:rPr>
                <w:rFonts w:ascii="Calibri" w:hAnsi="Calibri" w:cs="Calibri"/>
                <w:sz w:val="18"/>
                <w:szCs w:val="18"/>
                <w:lang w:val="el-GR"/>
              </w:rPr>
              <w:t>Μηχανές και συσκευές, που χρησιμοποιούν ενέργεια.</w:t>
            </w:r>
          </w:p>
          <w:p w:rsidR="00F27996" w:rsidRPr="001C158E" w:rsidRDefault="00F27996" w:rsidP="006B74FB">
            <w:pPr>
              <w:jc w:val="center"/>
              <w:rPr>
                <w:rFonts w:ascii="Calibri" w:hAnsi="Calibri" w:cs="Calibri"/>
                <w:sz w:val="18"/>
                <w:szCs w:val="18"/>
                <w:lang w:val="el-GR"/>
              </w:rPr>
            </w:pPr>
          </w:p>
          <w:p w:rsidR="00F27996" w:rsidRPr="001C158E" w:rsidRDefault="00F27996" w:rsidP="006B74FB">
            <w:pPr>
              <w:jc w:val="center"/>
              <w:rPr>
                <w:rFonts w:ascii="Calibri" w:hAnsi="Calibri" w:cs="Calibri"/>
                <w:sz w:val="18"/>
                <w:szCs w:val="18"/>
                <w:lang w:val="el-GR"/>
              </w:rPr>
            </w:pPr>
            <w:r w:rsidRPr="001C158E">
              <w:rPr>
                <w:rFonts w:ascii="Calibri" w:hAnsi="Calibri" w:cs="Calibri"/>
                <w:sz w:val="18"/>
                <w:szCs w:val="18"/>
                <w:lang w:val="el-GR"/>
              </w:rPr>
              <w:t>Χρήσεις μηχανών/συσκευών (θέρμανση, μετακινήσεις, διασκέδαση, κ.ά.)</w:t>
            </w:r>
          </w:p>
          <w:p w:rsidR="00F27996" w:rsidRPr="001C158E" w:rsidRDefault="00F27996" w:rsidP="006B74FB">
            <w:pPr>
              <w:jc w:val="center"/>
              <w:rPr>
                <w:rFonts w:ascii="Calibri" w:hAnsi="Calibri" w:cs="Calibri"/>
                <w:sz w:val="18"/>
                <w:szCs w:val="18"/>
                <w:lang w:val="el-GR"/>
              </w:rPr>
            </w:pPr>
          </w:p>
          <w:p w:rsidR="00F27996" w:rsidRPr="001C158E" w:rsidRDefault="00F27996" w:rsidP="006B74FB">
            <w:pPr>
              <w:jc w:val="center"/>
              <w:rPr>
                <w:rFonts w:ascii="Calibri" w:hAnsi="Calibri" w:cs="Calibri"/>
                <w:sz w:val="18"/>
                <w:szCs w:val="18"/>
                <w:lang w:val="el-GR"/>
              </w:rPr>
            </w:pPr>
            <w:r w:rsidRPr="001C158E">
              <w:rPr>
                <w:rFonts w:ascii="Calibri" w:hAnsi="Calibri" w:cs="Calibri"/>
                <w:sz w:val="18"/>
                <w:szCs w:val="18"/>
                <w:lang w:val="el-GR"/>
              </w:rPr>
              <w:t>Διάκριση των ενεργειακών πηγών σε ανανεώσιμες και μη.</w:t>
            </w:r>
          </w:p>
          <w:p w:rsidR="00F27996" w:rsidRPr="001C158E" w:rsidRDefault="00F27996" w:rsidP="006B74FB">
            <w:pPr>
              <w:jc w:val="center"/>
              <w:rPr>
                <w:rFonts w:ascii="Calibri" w:hAnsi="Calibri" w:cs="Calibri"/>
                <w:sz w:val="18"/>
                <w:szCs w:val="18"/>
                <w:lang w:val="el-GR"/>
              </w:rPr>
            </w:pPr>
          </w:p>
        </w:tc>
        <w:tc>
          <w:tcPr>
            <w:tcW w:w="2693" w:type="dxa"/>
            <w:tcBorders>
              <w:top w:val="single" w:sz="4" w:space="0" w:color="000000"/>
              <w:left w:val="single" w:sz="4" w:space="0" w:color="000000"/>
              <w:bottom w:val="single" w:sz="4" w:space="0" w:color="000000"/>
              <w:right w:val="single" w:sz="4" w:space="0" w:color="000000"/>
            </w:tcBorders>
          </w:tcPr>
          <w:p w:rsidR="00F27996" w:rsidRPr="001C158E" w:rsidRDefault="00F27996" w:rsidP="006B74FB">
            <w:pPr>
              <w:jc w:val="center"/>
              <w:rPr>
                <w:rFonts w:ascii="Calibri" w:hAnsi="Calibri" w:cs="Calibri"/>
                <w:b/>
                <w:bCs/>
                <w:sz w:val="18"/>
                <w:szCs w:val="18"/>
                <w:lang w:val="el-GR"/>
              </w:rPr>
            </w:pPr>
          </w:p>
          <w:p w:rsidR="00F27996" w:rsidRPr="001C158E" w:rsidRDefault="00F27996" w:rsidP="006B74FB">
            <w:pPr>
              <w:jc w:val="center"/>
              <w:rPr>
                <w:rFonts w:ascii="Calibri" w:hAnsi="Calibri" w:cs="Calibri"/>
                <w:sz w:val="18"/>
                <w:szCs w:val="18"/>
                <w:lang w:val="el-GR"/>
              </w:rPr>
            </w:pPr>
            <w:r w:rsidRPr="001C158E">
              <w:rPr>
                <w:rFonts w:ascii="Calibri" w:hAnsi="Calibri" w:cs="Calibri"/>
                <w:b/>
                <w:bCs/>
                <w:sz w:val="18"/>
                <w:szCs w:val="18"/>
                <w:lang w:val="el-GR"/>
              </w:rPr>
              <w:t>Μελέτη πεδίου</w:t>
            </w:r>
          </w:p>
          <w:p w:rsidR="00F27996" w:rsidRPr="001C158E" w:rsidRDefault="00F27996" w:rsidP="006B74FB">
            <w:pPr>
              <w:jc w:val="center"/>
              <w:rPr>
                <w:rFonts w:ascii="Calibri" w:hAnsi="Calibri" w:cs="Calibri"/>
                <w:sz w:val="18"/>
                <w:szCs w:val="18"/>
                <w:lang w:val="el-GR"/>
              </w:rPr>
            </w:pPr>
          </w:p>
          <w:p w:rsidR="00F27996" w:rsidRPr="001C158E" w:rsidRDefault="00F27996" w:rsidP="006B74FB">
            <w:pPr>
              <w:jc w:val="center"/>
              <w:rPr>
                <w:rFonts w:ascii="Calibri" w:hAnsi="Calibri" w:cs="Calibri"/>
                <w:sz w:val="18"/>
                <w:szCs w:val="18"/>
                <w:lang w:val="el-GR"/>
              </w:rPr>
            </w:pPr>
            <w:r w:rsidRPr="001C158E">
              <w:rPr>
                <w:rFonts w:ascii="Calibri" w:hAnsi="Calibri" w:cs="Calibri"/>
                <w:sz w:val="18"/>
                <w:szCs w:val="18"/>
                <w:lang w:val="el-GR"/>
              </w:rPr>
              <w:t>Επισκέπτονται σταθμούς παραγωγής ενέργειας που χρησιμοποιούν ανανεώσιμες και μη ανανεώσιμες πηγές ενέργειας.</w:t>
            </w:r>
          </w:p>
          <w:p w:rsidR="00F27996" w:rsidRPr="001C158E" w:rsidRDefault="00F27996" w:rsidP="006B74FB">
            <w:pPr>
              <w:jc w:val="center"/>
              <w:rPr>
                <w:rFonts w:ascii="Calibri" w:hAnsi="Calibri" w:cs="Calibri"/>
                <w:sz w:val="18"/>
                <w:szCs w:val="18"/>
                <w:lang w:val="el-GR"/>
              </w:rPr>
            </w:pPr>
          </w:p>
          <w:p w:rsidR="00F27996" w:rsidRPr="001C158E" w:rsidRDefault="00F27996" w:rsidP="006B74FB">
            <w:pPr>
              <w:jc w:val="center"/>
              <w:rPr>
                <w:rFonts w:ascii="Calibri" w:hAnsi="Calibri" w:cs="Calibri"/>
                <w:sz w:val="18"/>
                <w:szCs w:val="18"/>
                <w:lang w:val="el-GR"/>
              </w:rPr>
            </w:pPr>
          </w:p>
          <w:p w:rsidR="00F27996" w:rsidRPr="001C158E" w:rsidRDefault="00F27996" w:rsidP="006B74FB">
            <w:pPr>
              <w:jc w:val="center"/>
              <w:rPr>
                <w:rFonts w:ascii="Calibri" w:hAnsi="Calibri" w:cs="Calibri"/>
                <w:sz w:val="18"/>
                <w:szCs w:val="18"/>
                <w:lang w:val="el-GR"/>
              </w:rPr>
            </w:pPr>
            <w:r w:rsidRPr="001C158E">
              <w:rPr>
                <w:rFonts w:ascii="Calibri" w:hAnsi="Calibri" w:cs="Calibri"/>
                <w:sz w:val="18"/>
                <w:szCs w:val="18"/>
                <w:lang w:val="el-GR"/>
              </w:rPr>
              <w:t>Συλλέγουν πληροφορίες από έντυπες και ηλεκτρονικές πηγές, σχετικά με μηχανές/συσκευές, που χρησιμοποιούν ενέργεια στο σπίτι και στο σχολείο.</w:t>
            </w:r>
          </w:p>
          <w:p w:rsidR="00F27996" w:rsidRPr="001C158E" w:rsidRDefault="00F27996" w:rsidP="006B74FB">
            <w:pPr>
              <w:jc w:val="center"/>
              <w:rPr>
                <w:rFonts w:ascii="Calibri" w:hAnsi="Calibri" w:cs="Calibri"/>
                <w:sz w:val="18"/>
                <w:szCs w:val="18"/>
                <w:lang w:val="el-GR"/>
              </w:rPr>
            </w:pPr>
          </w:p>
        </w:tc>
        <w:tc>
          <w:tcPr>
            <w:tcW w:w="2268" w:type="dxa"/>
            <w:tcBorders>
              <w:top w:val="single" w:sz="4" w:space="0" w:color="000000"/>
              <w:left w:val="single" w:sz="4" w:space="0" w:color="000000"/>
              <w:bottom w:val="single" w:sz="4" w:space="0" w:color="000000"/>
              <w:right w:val="single" w:sz="4" w:space="0" w:color="000000"/>
            </w:tcBorders>
          </w:tcPr>
          <w:p w:rsidR="00F27996" w:rsidRPr="001C158E" w:rsidRDefault="00F27996" w:rsidP="006B74FB">
            <w:pPr>
              <w:jc w:val="center"/>
              <w:rPr>
                <w:rFonts w:ascii="Calibri" w:hAnsi="Calibri" w:cs="Calibri"/>
                <w:sz w:val="18"/>
                <w:szCs w:val="18"/>
                <w:lang w:val="el-GR"/>
              </w:rPr>
            </w:pPr>
          </w:p>
          <w:p w:rsidR="00F27996" w:rsidRPr="001C158E" w:rsidRDefault="00F27996" w:rsidP="006B74FB">
            <w:pPr>
              <w:jc w:val="center"/>
              <w:rPr>
                <w:rFonts w:ascii="Calibri" w:hAnsi="Calibri" w:cs="Calibri"/>
                <w:sz w:val="18"/>
                <w:szCs w:val="18"/>
              </w:rPr>
            </w:pPr>
            <w:r w:rsidRPr="001C158E">
              <w:rPr>
                <w:rFonts w:ascii="Calibri" w:hAnsi="Calibri" w:cs="Calibri"/>
                <w:sz w:val="18"/>
                <w:szCs w:val="18"/>
                <w:lang w:val="el-GR"/>
              </w:rPr>
              <w:t>Οδηγός Ανάπτυξης διαθεματικών δραστηριοτήτων Περιβαλλοντικής Εκπαίδευσης (σελ.54-61 και 126-134):</w:t>
            </w:r>
            <w:hyperlink r:id="rId161" w:history="1">
              <w:r w:rsidRPr="001C158E">
                <w:rPr>
                  <w:rStyle w:val="-"/>
                  <w:rFonts w:ascii="Calibri" w:hAnsi="Calibri" w:cs="Calibri"/>
                  <w:sz w:val="18"/>
                  <w:szCs w:val="18"/>
                  <w:lang w:val="el-GR"/>
                </w:rPr>
                <w:t xml:space="preserve"> </w:t>
              </w:r>
            </w:hyperlink>
            <w:hyperlink r:id="rId162" w:history="1">
              <w:r w:rsidRPr="001C158E">
                <w:rPr>
                  <w:rStyle w:val="-"/>
                  <w:rFonts w:ascii="Calibri" w:hAnsi="Calibri" w:cs="Calibri"/>
                  <w:sz w:val="18"/>
                  <w:szCs w:val="18"/>
                </w:rPr>
                <w:t>http</w:t>
              </w:r>
            </w:hyperlink>
            <w:hyperlink r:id="rId163" w:history="1">
              <w:r w:rsidRPr="001C158E">
                <w:rPr>
                  <w:rStyle w:val="-"/>
                  <w:rFonts w:ascii="Calibri" w:hAnsi="Calibri" w:cs="Calibri"/>
                  <w:sz w:val="18"/>
                  <w:szCs w:val="18"/>
                  <w:lang w:val="el-GR"/>
                </w:rPr>
                <w:t>://</w:t>
              </w:r>
            </w:hyperlink>
            <w:hyperlink r:id="rId164" w:history="1">
              <w:r w:rsidRPr="001C158E">
                <w:rPr>
                  <w:rStyle w:val="-"/>
                  <w:rFonts w:ascii="Calibri" w:hAnsi="Calibri" w:cs="Calibri"/>
                  <w:sz w:val="18"/>
                  <w:szCs w:val="18"/>
                </w:rPr>
                <w:t>www</w:t>
              </w:r>
            </w:hyperlink>
            <w:hyperlink r:id="rId165" w:history="1">
              <w:r w:rsidRPr="001C158E">
                <w:rPr>
                  <w:rStyle w:val="-"/>
                  <w:rFonts w:ascii="Calibri" w:hAnsi="Calibri" w:cs="Calibri"/>
                  <w:sz w:val="18"/>
                  <w:szCs w:val="18"/>
                  <w:lang w:val="el-GR"/>
                </w:rPr>
                <w:t>.</w:t>
              </w:r>
            </w:hyperlink>
            <w:hyperlink r:id="rId166" w:history="1">
              <w:r w:rsidRPr="001C158E">
                <w:rPr>
                  <w:rStyle w:val="-"/>
                  <w:rFonts w:ascii="Calibri" w:hAnsi="Calibri" w:cs="Calibri"/>
                  <w:sz w:val="18"/>
                  <w:szCs w:val="18"/>
                </w:rPr>
                <w:t>env</w:t>
              </w:r>
            </w:hyperlink>
            <w:hyperlink r:id="rId167" w:history="1">
              <w:r w:rsidRPr="001C158E">
                <w:rPr>
                  <w:rStyle w:val="-"/>
                  <w:rFonts w:ascii="Calibri" w:hAnsi="Calibri" w:cs="Calibri"/>
                  <w:sz w:val="18"/>
                  <w:szCs w:val="18"/>
                </w:rPr>
                <w:t>-</w:t>
              </w:r>
            </w:hyperlink>
            <w:hyperlink r:id="rId168" w:history="1">
              <w:r w:rsidRPr="001C158E">
                <w:rPr>
                  <w:rStyle w:val="-"/>
                  <w:rFonts w:ascii="Calibri" w:hAnsi="Calibri" w:cs="Calibri"/>
                  <w:sz w:val="18"/>
                  <w:szCs w:val="18"/>
                </w:rPr>
                <w:t>edu</w:t>
              </w:r>
            </w:hyperlink>
            <w:hyperlink r:id="rId169" w:history="1">
              <w:r w:rsidRPr="001C158E">
                <w:rPr>
                  <w:rStyle w:val="-"/>
                  <w:rFonts w:ascii="Calibri" w:hAnsi="Calibri" w:cs="Calibri"/>
                  <w:sz w:val="18"/>
                  <w:szCs w:val="18"/>
                </w:rPr>
                <w:t>.</w:t>
              </w:r>
            </w:hyperlink>
            <w:hyperlink r:id="rId170" w:history="1">
              <w:r w:rsidRPr="001C158E">
                <w:rPr>
                  <w:rStyle w:val="-"/>
                  <w:rFonts w:ascii="Calibri" w:hAnsi="Calibri" w:cs="Calibri"/>
                  <w:sz w:val="18"/>
                  <w:szCs w:val="18"/>
                </w:rPr>
                <w:t>gr</w:t>
              </w:r>
            </w:hyperlink>
            <w:hyperlink r:id="rId171" w:history="1">
              <w:r w:rsidRPr="001C158E">
                <w:rPr>
                  <w:rStyle w:val="-"/>
                  <w:rFonts w:ascii="Calibri" w:hAnsi="Calibri" w:cs="Calibri"/>
                  <w:sz w:val="18"/>
                  <w:szCs w:val="18"/>
                </w:rPr>
                <w:t>/</w:t>
              </w:r>
            </w:hyperlink>
            <w:hyperlink r:id="rId172" w:history="1">
              <w:r w:rsidRPr="001C158E">
                <w:rPr>
                  <w:rStyle w:val="-"/>
                  <w:rFonts w:ascii="Calibri" w:hAnsi="Calibri" w:cs="Calibri"/>
                  <w:sz w:val="18"/>
                  <w:szCs w:val="18"/>
                </w:rPr>
                <w:t>ViewPack</w:t>
              </w:r>
            </w:hyperlink>
            <w:hyperlink r:id="rId173" w:history="1">
              <w:r w:rsidRPr="001C158E">
                <w:rPr>
                  <w:rStyle w:val="-"/>
                  <w:rFonts w:ascii="Calibri" w:hAnsi="Calibri" w:cs="Calibri"/>
                  <w:sz w:val="18"/>
                  <w:szCs w:val="18"/>
                </w:rPr>
                <w:t>.</w:t>
              </w:r>
            </w:hyperlink>
            <w:hyperlink r:id="rId174" w:history="1">
              <w:r w:rsidRPr="001C158E">
                <w:rPr>
                  <w:rStyle w:val="-"/>
                  <w:rFonts w:ascii="Calibri" w:hAnsi="Calibri" w:cs="Calibri"/>
                  <w:sz w:val="18"/>
                  <w:szCs w:val="18"/>
                </w:rPr>
                <w:t>aspx</w:t>
              </w:r>
            </w:hyperlink>
            <w:hyperlink r:id="rId175" w:history="1">
              <w:r w:rsidRPr="001C158E">
                <w:rPr>
                  <w:rStyle w:val="-"/>
                  <w:rFonts w:ascii="Calibri" w:hAnsi="Calibri" w:cs="Calibri"/>
                  <w:sz w:val="18"/>
                  <w:szCs w:val="18"/>
                </w:rPr>
                <w:t>?</w:t>
              </w:r>
            </w:hyperlink>
            <w:hyperlink r:id="rId176" w:history="1">
              <w:r w:rsidRPr="001C158E">
                <w:rPr>
                  <w:rStyle w:val="-"/>
                  <w:rFonts w:ascii="Calibri" w:hAnsi="Calibri" w:cs="Calibri"/>
                  <w:sz w:val="18"/>
                  <w:szCs w:val="18"/>
                </w:rPr>
                <w:t>id</w:t>
              </w:r>
            </w:hyperlink>
            <w:hyperlink r:id="rId177" w:history="1">
              <w:r w:rsidRPr="001C158E">
                <w:rPr>
                  <w:rStyle w:val="-"/>
                  <w:rFonts w:ascii="Calibri" w:hAnsi="Calibri" w:cs="Calibri"/>
                  <w:sz w:val="18"/>
                  <w:szCs w:val="18"/>
                </w:rPr>
                <w:t>=42</w:t>
              </w:r>
            </w:hyperlink>
          </w:p>
          <w:p w:rsidR="00F27996" w:rsidRPr="007E396A" w:rsidRDefault="00F27996" w:rsidP="006B74FB">
            <w:pPr>
              <w:jc w:val="center"/>
              <w:rPr>
                <w:rFonts w:ascii="Calibri" w:hAnsi="Calibri" w:cs="Calibri"/>
                <w:sz w:val="18"/>
                <w:szCs w:val="18"/>
              </w:rPr>
            </w:pPr>
            <w:r w:rsidRPr="001C158E">
              <w:rPr>
                <w:rFonts w:ascii="Calibri" w:hAnsi="Calibri" w:cs="Calibri"/>
                <w:sz w:val="18"/>
                <w:szCs w:val="18"/>
                <w:lang w:val="el-GR"/>
              </w:rPr>
              <w:t>Κέντρο</w:t>
            </w:r>
            <w:r w:rsidRPr="007E396A">
              <w:rPr>
                <w:rFonts w:ascii="Calibri" w:hAnsi="Calibri" w:cs="Calibri"/>
                <w:sz w:val="18"/>
                <w:szCs w:val="18"/>
              </w:rPr>
              <w:t xml:space="preserve"> </w:t>
            </w:r>
            <w:r w:rsidRPr="001C158E">
              <w:rPr>
                <w:rFonts w:ascii="Calibri" w:hAnsi="Calibri" w:cs="Calibri"/>
                <w:sz w:val="18"/>
                <w:szCs w:val="18"/>
                <w:lang w:val="el-GR"/>
              </w:rPr>
              <w:t>Ανανεώσιμων</w:t>
            </w:r>
            <w:r w:rsidRPr="007E396A">
              <w:rPr>
                <w:rFonts w:ascii="Calibri" w:hAnsi="Calibri" w:cs="Calibri"/>
                <w:sz w:val="18"/>
                <w:szCs w:val="18"/>
              </w:rPr>
              <w:t xml:space="preserve"> </w:t>
            </w:r>
            <w:r w:rsidRPr="001C158E">
              <w:rPr>
                <w:rFonts w:ascii="Calibri" w:hAnsi="Calibri" w:cs="Calibri"/>
                <w:sz w:val="18"/>
                <w:szCs w:val="18"/>
                <w:lang w:val="el-GR"/>
              </w:rPr>
              <w:t>Πηγών</w:t>
            </w:r>
            <w:r w:rsidRPr="007E396A">
              <w:rPr>
                <w:rFonts w:ascii="Calibri" w:hAnsi="Calibri" w:cs="Calibri"/>
                <w:sz w:val="18"/>
                <w:szCs w:val="18"/>
              </w:rPr>
              <w:t xml:space="preserve"> </w:t>
            </w:r>
            <w:r w:rsidRPr="001C158E">
              <w:rPr>
                <w:rFonts w:ascii="Calibri" w:hAnsi="Calibri" w:cs="Calibri"/>
                <w:sz w:val="18"/>
                <w:szCs w:val="18"/>
                <w:lang w:val="el-GR"/>
              </w:rPr>
              <w:t>Ενέργειας</w:t>
            </w:r>
            <w:r w:rsidRPr="007E396A">
              <w:rPr>
                <w:rFonts w:ascii="Calibri" w:hAnsi="Calibri" w:cs="Calibri"/>
                <w:sz w:val="18"/>
                <w:szCs w:val="18"/>
              </w:rPr>
              <w:t xml:space="preserve"> (</w:t>
            </w:r>
            <w:r w:rsidRPr="001C158E">
              <w:rPr>
                <w:rFonts w:ascii="Calibri" w:hAnsi="Calibri" w:cs="Calibri"/>
                <w:sz w:val="18"/>
                <w:szCs w:val="18"/>
                <w:lang w:val="el-GR"/>
              </w:rPr>
              <w:t>ΚΑΠΕ</w:t>
            </w:r>
            <w:r w:rsidRPr="007E396A">
              <w:rPr>
                <w:rFonts w:ascii="Calibri" w:hAnsi="Calibri" w:cs="Calibri"/>
                <w:sz w:val="18"/>
                <w:szCs w:val="18"/>
              </w:rPr>
              <w:t>):</w:t>
            </w:r>
          </w:p>
          <w:p w:rsidR="00F27996" w:rsidRPr="001C158E" w:rsidRDefault="00C57543" w:rsidP="006B74FB">
            <w:pPr>
              <w:jc w:val="center"/>
              <w:rPr>
                <w:rFonts w:ascii="Calibri" w:hAnsi="Calibri" w:cs="Calibri"/>
                <w:sz w:val="18"/>
                <w:szCs w:val="18"/>
                <w:lang w:val="el-GR"/>
              </w:rPr>
            </w:pPr>
            <w:hyperlink r:id="rId178" w:history="1">
              <w:r w:rsidR="00F27996" w:rsidRPr="001C158E">
                <w:rPr>
                  <w:rStyle w:val="-"/>
                  <w:rFonts w:ascii="Calibri" w:hAnsi="Calibri" w:cs="Calibri"/>
                  <w:sz w:val="18"/>
                  <w:szCs w:val="18"/>
                </w:rPr>
                <w:t>http</w:t>
              </w:r>
            </w:hyperlink>
            <w:hyperlink r:id="rId179" w:history="1">
              <w:r w:rsidR="00F27996" w:rsidRPr="007E396A">
                <w:rPr>
                  <w:rStyle w:val="-"/>
                  <w:rFonts w:ascii="Calibri" w:hAnsi="Calibri" w:cs="Calibri"/>
                  <w:sz w:val="18"/>
                  <w:szCs w:val="18"/>
                </w:rPr>
                <w:t>://</w:t>
              </w:r>
            </w:hyperlink>
            <w:hyperlink r:id="rId180" w:history="1">
              <w:r w:rsidR="00F27996" w:rsidRPr="001C158E">
                <w:rPr>
                  <w:rStyle w:val="-"/>
                  <w:rFonts w:ascii="Calibri" w:hAnsi="Calibri" w:cs="Calibri"/>
                  <w:sz w:val="18"/>
                  <w:szCs w:val="18"/>
                </w:rPr>
                <w:t>www</w:t>
              </w:r>
            </w:hyperlink>
            <w:hyperlink r:id="rId181" w:history="1">
              <w:r w:rsidR="00F27996" w:rsidRPr="007E396A">
                <w:rPr>
                  <w:rStyle w:val="-"/>
                  <w:rFonts w:ascii="Calibri" w:hAnsi="Calibri" w:cs="Calibri"/>
                  <w:sz w:val="18"/>
                  <w:szCs w:val="18"/>
                </w:rPr>
                <w:t>.</w:t>
              </w:r>
            </w:hyperlink>
            <w:hyperlink r:id="rId182" w:history="1">
              <w:r w:rsidR="00F27996" w:rsidRPr="001C158E">
                <w:rPr>
                  <w:rStyle w:val="-"/>
                  <w:rFonts w:ascii="Calibri" w:hAnsi="Calibri" w:cs="Calibri"/>
                  <w:sz w:val="18"/>
                  <w:szCs w:val="18"/>
                </w:rPr>
                <w:t>cres</w:t>
              </w:r>
            </w:hyperlink>
            <w:hyperlink r:id="rId183" w:history="1">
              <w:r w:rsidR="00F27996" w:rsidRPr="007E396A">
                <w:rPr>
                  <w:rStyle w:val="-"/>
                  <w:rFonts w:ascii="Calibri" w:hAnsi="Calibri" w:cs="Calibri"/>
                  <w:sz w:val="18"/>
                  <w:szCs w:val="18"/>
                </w:rPr>
                <w:t>.</w:t>
              </w:r>
            </w:hyperlink>
            <w:hyperlink r:id="rId184" w:history="1">
              <w:r w:rsidR="00F27996" w:rsidRPr="001C158E">
                <w:rPr>
                  <w:rStyle w:val="-"/>
                  <w:rFonts w:ascii="Calibri" w:hAnsi="Calibri" w:cs="Calibri"/>
                  <w:sz w:val="18"/>
                  <w:szCs w:val="18"/>
                </w:rPr>
                <w:t>gr</w:t>
              </w:r>
            </w:hyperlink>
            <w:hyperlink r:id="rId185" w:history="1">
              <w:r w:rsidR="00F27996" w:rsidRPr="007E396A">
                <w:rPr>
                  <w:rStyle w:val="-"/>
                  <w:rFonts w:ascii="Calibri" w:hAnsi="Calibri" w:cs="Calibri"/>
                  <w:sz w:val="18"/>
                  <w:szCs w:val="18"/>
                </w:rPr>
                <w:t>/</w:t>
              </w:r>
            </w:hyperlink>
            <w:hyperlink r:id="rId186" w:history="1">
              <w:r w:rsidR="00F27996" w:rsidRPr="001C158E">
                <w:rPr>
                  <w:rStyle w:val="-"/>
                  <w:rFonts w:ascii="Calibri" w:hAnsi="Calibri" w:cs="Calibri"/>
                  <w:sz w:val="18"/>
                  <w:szCs w:val="18"/>
                </w:rPr>
                <w:t>energy</w:t>
              </w:r>
            </w:hyperlink>
            <w:hyperlink r:id="rId187" w:history="1">
              <w:r w:rsidR="00F27996" w:rsidRPr="007E396A">
                <w:rPr>
                  <w:rStyle w:val="-"/>
                  <w:rFonts w:ascii="Calibri" w:hAnsi="Calibri" w:cs="Calibri"/>
                  <w:sz w:val="18"/>
                  <w:szCs w:val="18"/>
                </w:rPr>
                <w:t>-</w:t>
              </w:r>
            </w:hyperlink>
            <w:hyperlink r:id="rId188" w:history="1">
              <w:r w:rsidR="00F27996" w:rsidRPr="001C158E">
                <w:rPr>
                  <w:rStyle w:val="-"/>
                  <w:rFonts w:ascii="Calibri" w:hAnsi="Calibri" w:cs="Calibri"/>
                  <w:sz w:val="18"/>
                  <w:szCs w:val="18"/>
                </w:rPr>
                <w:t>saving</w:t>
              </w:r>
            </w:hyperlink>
            <w:hyperlink r:id="rId189" w:history="1">
              <w:r w:rsidR="00F27996" w:rsidRPr="007E396A">
                <w:rPr>
                  <w:rStyle w:val="-"/>
                  <w:rFonts w:ascii="Calibri" w:hAnsi="Calibri" w:cs="Calibri"/>
                  <w:sz w:val="18"/>
                  <w:szCs w:val="18"/>
                </w:rPr>
                <w:t>/</w:t>
              </w:r>
            </w:hyperlink>
            <w:hyperlink r:id="rId190" w:history="1">
              <w:r w:rsidR="00F27996" w:rsidRPr="001C158E">
                <w:rPr>
                  <w:rStyle w:val="-"/>
                  <w:rFonts w:ascii="Calibri" w:hAnsi="Calibri" w:cs="Calibri"/>
                  <w:sz w:val="18"/>
                  <w:szCs w:val="18"/>
                </w:rPr>
                <w:t>enimerosi</w:t>
              </w:r>
            </w:hyperlink>
            <w:hyperlink r:id="rId191" w:history="1">
              <w:r w:rsidR="00F27996" w:rsidRPr="007E396A">
                <w:rPr>
                  <w:rStyle w:val="-"/>
                  <w:rFonts w:ascii="Calibri" w:hAnsi="Calibri" w:cs="Calibri"/>
                  <w:sz w:val="18"/>
                  <w:szCs w:val="18"/>
                </w:rPr>
                <w:t>_</w:t>
              </w:r>
            </w:hyperlink>
            <w:hyperlink r:id="rId192" w:history="1">
              <w:r w:rsidR="00F27996" w:rsidRPr="001C158E">
                <w:rPr>
                  <w:rStyle w:val="-"/>
                  <w:rFonts w:ascii="Calibri" w:hAnsi="Calibri" w:cs="Calibri"/>
                  <w:sz w:val="18"/>
                  <w:szCs w:val="18"/>
                </w:rPr>
                <w:t>bioclimatikos</w:t>
              </w:r>
            </w:hyperlink>
            <w:hyperlink r:id="rId193" w:history="1">
              <w:r w:rsidR="00F27996" w:rsidRPr="007E396A">
                <w:rPr>
                  <w:rStyle w:val="-"/>
                  <w:rFonts w:ascii="Calibri" w:hAnsi="Calibri" w:cs="Calibri"/>
                  <w:sz w:val="18"/>
                  <w:szCs w:val="18"/>
                </w:rPr>
                <w:t>.</w:t>
              </w:r>
            </w:hyperlink>
            <w:hyperlink r:id="rId194" w:history="1">
              <w:r w:rsidR="00F27996" w:rsidRPr="001C158E">
                <w:rPr>
                  <w:rStyle w:val="-"/>
                  <w:rFonts w:ascii="Calibri" w:hAnsi="Calibri" w:cs="Calibri"/>
                  <w:sz w:val="18"/>
                  <w:szCs w:val="18"/>
                </w:rPr>
                <w:t>htm</w:t>
              </w:r>
            </w:hyperlink>
          </w:p>
          <w:p w:rsidR="00F27996" w:rsidRPr="001C158E" w:rsidRDefault="00F27996" w:rsidP="006B74FB">
            <w:pPr>
              <w:jc w:val="center"/>
              <w:rPr>
                <w:rFonts w:ascii="Calibri" w:hAnsi="Calibri" w:cs="Calibri"/>
                <w:sz w:val="18"/>
                <w:szCs w:val="18"/>
                <w:lang w:val="el-GR"/>
              </w:rPr>
            </w:pPr>
          </w:p>
          <w:p w:rsidR="00F27996" w:rsidRPr="001C158E" w:rsidRDefault="00F27996" w:rsidP="006B74FB">
            <w:pPr>
              <w:jc w:val="center"/>
              <w:rPr>
                <w:rFonts w:ascii="Calibri" w:hAnsi="Calibri" w:cs="Calibri"/>
                <w:sz w:val="18"/>
                <w:szCs w:val="18"/>
                <w:lang w:val="el-GR"/>
              </w:rPr>
            </w:pPr>
            <w:r w:rsidRPr="001C158E">
              <w:rPr>
                <w:rFonts w:ascii="Calibri" w:hAnsi="Calibri" w:cs="Calibri"/>
                <w:sz w:val="18"/>
                <w:szCs w:val="18"/>
                <w:lang w:val="el-GR"/>
              </w:rPr>
              <w:t>Εδώ μπορείτε να βρείτε πληροφορίες σχετικά με τις βασικές αρχές βιοκλιματισμού, καθώς και για τις ανανεώσιμες πηγές ενέργειας.</w:t>
            </w:r>
          </w:p>
          <w:p w:rsidR="00F27996" w:rsidRPr="001C158E" w:rsidRDefault="00F27996" w:rsidP="006B74FB">
            <w:pPr>
              <w:jc w:val="center"/>
              <w:rPr>
                <w:rFonts w:ascii="Calibri" w:hAnsi="Calibri" w:cs="Calibri"/>
                <w:sz w:val="18"/>
                <w:szCs w:val="18"/>
                <w:lang w:val="el-GR"/>
              </w:rPr>
            </w:pPr>
          </w:p>
        </w:tc>
      </w:tr>
    </w:tbl>
    <w:p w:rsidR="00F27996" w:rsidRDefault="00F27996" w:rsidP="00F27996">
      <w:pPr>
        <w:rPr>
          <w:rFonts w:ascii="Calibri" w:hAnsi="Calibri"/>
          <w:lang w:val="el-GR"/>
        </w:rPr>
      </w:pPr>
    </w:p>
    <w:p w:rsidR="00F27996" w:rsidRDefault="00F27996" w:rsidP="00F27996">
      <w:pPr>
        <w:rPr>
          <w:rFonts w:ascii="Calibri" w:hAnsi="Calibri"/>
          <w:lang w:val="el-GR"/>
        </w:rPr>
      </w:pPr>
    </w:p>
    <w:p w:rsidR="00F27996" w:rsidRPr="006014D4" w:rsidRDefault="00F27996" w:rsidP="00F27996">
      <w:pPr>
        <w:rPr>
          <w:rFonts w:ascii="Calibri" w:hAnsi="Calibri"/>
          <w:lang w:val="el-GR"/>
        </w:rPr>
      </w:pPr>
    </w:p>
    <w:p w:rsidR="00F27996" w:rsidRPr="006014D4" w:rsidRDefault="00F27996" w:rsidP="00F27996">
      <w:pPr>
        <w:rPr>
          <w:rFonts w:ascii="Calibri" w:hAnsi="Calibri"/>
          <w:lang w:val="el-GR"/>
        </w:rPr>
      </w:pPr>
    </w:p>
    <w:p w:rsidR="00F27996" w:rsidRPr="006014D4" w:rsidRDefault="00F27996" w:rsidP="00F27996">
      <w:pPr>
        <w:rPr>
          <w:rFonts w:ascii="Calibri" w:hAnsi="Calibri"/>
          <w:lang w:val="el-GR"/>
        </w:rPr>
      </w:pPr>
    </w:p>
    <w:p w:rsidR="00F27996" w:rsidRPr="006014D4" w:rsidRDefault="00F27996" w:rsidP="00F27996">
      <w:pPr>
        <w:rPr>
          <w:rFonts w:ascii="Calibri" w:hAnsi="Calibri"/>
          <w:lang w:val="el-GR"/>
        </w:rPr>
      </w:pPr>
      <w:r w:rsidRPr="006014D4">
        <w:rPr>
          <w:rFonts w:ascii="Calibri" w:hAnsi="Calibri"/>
          <w:lang w:val="el-GR"/>
        </w:rPr>
        <w:br w:type="page"/>
      </w:r>
    </w:p>
    <w:p w:rsidR="00F27996" w:rsidRPr="006014D4" w:rsidRDefault="00F27996" w:rsidP="00F27996">
      <w:pPr>
        <w:jc w:val="both"/>
        <w:outlineLvl w:val="2"/>
        <w:rPr>
          <w:rFonts w:ascii="Calibri" w:hAnsi="Calibri"/>
          <w:b/>
          <w:color w:val="76923C"/>
          <w:sz w:val="22"/>
          <w:szCs w:val="22"/>
          <w:lang w:val="el-GR"/>
        </w:rPr>
      </w:pPr>
      <w:bookmarkStart w:id="298" w:name="_Toc297991037"/>
      <w:bookmarkStart w:id="299" w:name="_Toc299331902"/>
      <w:bookmarkStart w:id="300" w:name="_Toc398078563"/>
      <w:bookmarkStart w:id="301" w:name="_Toc406337046"/>
      <w:r w:rsidRPr="006014D4">
        <w:rPr>
          <w:rFonts w:ascii="Calibri" w:hAnsi="Calibri"/>
          <w:b/>
          <w:color w:val="76923C"/>
          <w:sz w:val="22"/>
          <w:szCs w:val="22"/>
          <w:lang w:val="el-GR"/>
        </w:rPr>
        <w:lastRenderedPageBreak/>
        <w:t>Ενότητα 3.3: Μπαταρία – ηλεκτρικό κύκλωμα</w:t>
      </w:r>
      <w:bookmarkEnd w:id="298"/>
      <w:r w:rsidRPr="006014D4">
        <w:rPr>
          <w:rFonts w:ascii="Calibri" w:hAnsi="Calibri"/>
          <w:b/>
          <w:color w:val="76923C"/>
          <w:sz w:val="22"/>
          <w:szCs w:val="22"/>
          <w:lang w:val="el-GR"/>
        </w:rPr>
        <w:t>. Από τον ηλεκτρισμό των ζώων στην κατασκευή της μπαταρίας.</w:t>
      </w:r>
      <w:bookmarkEnd w:id="299"/>
      <w:bookmarkEnd w:id="300"/>
      <w:bookmarkEnd w:id="301"/>
    </w:p>
    <w:p w:rsidR="00F27996" w:rsidRPr="006014D4" w:rsidRDefault="00F27996" w:rsidP="00F27996">
      <w:pPr>
        <w:rPr>
          <w:rFonts w:ascii="Calibri" w:hAnsi="Calibri"/>
          <w:b/>
          <w:lang w:val="el-GR"/>
        </w:rPr>
      </w:pPr>
      <w:r w:rsidRPr="006014D4">
        <w:rPr>
          <w:rFonts w:ascii="Calibri" w:hAnsi="Calibri"/>
          <w:b/>
          <w:lang w:val="el-GR"/>
        </w:rPr>
        <w:t>Ενδεικτικός διδακτικός χρόνος: 4 ώρες</w:t>
      </w:r>
    </w:p>
    <w:p w:rsidR="00F27996" w:rsidRDefault="00F27996" w:rsidP="00F27996">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126"/>
        <w:gridCol w:w="2693"/>
        <w:gridCol w:w="2268"/>
      </w:tblGrid>
      <w:tr w:rsidR="00F27996" w:rsidRPr="002D4530" w:rsidTr="006B74FB">
        <w:tc>
          <w:tcPr>
            <w:tcW w:w="2552" w:type="dxa"/>
          </w:tcPr>
          <w:p w:rsidR="00F27996" w:rsidRPr="002D4530" w:rsidRDefault="00F27996" w:rsidP="006B74FB">
            <w:pPr>
              <w:jc w:val="center"/>
              <w:rPr>
                <w:rFonts w:ascii="Calibri" w:hAnsi="Calibri"/>
                <w:b/>
                <w:sz w:val="18"/>
                <w:szCs w:val="18"/>
                <w:lang w:val="el-GR"/>
              </w:rPr>
            </w:pPr>
            <w:r w:rsidRPr="002D4530">
              <w:rPr>
                <w:rFonts w:ascii="Calibri" w:hAnsi="Calibri"/>
                <w:b/>
                <w:sz w:val="18"/>
                <w:szCs w:val="18"/>
                <w:lang w:val="el-GR"/>
              </w:rPr>
              <w:t>Προσδοκώμενα Μαθησιακά Αποτελέσματα</w:t>
            </w:r>
          </w:p>
        </w:tc>
        <w:tc>
          <w:tcPr>
            <w:tcW w:w="2126" w:type="dxa"/>
          </w:tcPr>
          <w:p w:rsidR="00F27996" w:rsidRPr="002D4530" w:rsidRDefault="00F27996" w:rsidP="006B74FB">
            <w:pPr>
              <w:jc w:val="center"/>
              <w:rPr>
                <w:rFonts w:ascii="Calibri" w:hAnsi="Calibri"/>
                <w:b/>
                <w:sz w:val="18"/>
                <w:szCs w:val="18"/>
                <w:lang w:val="el-GR"/>
              </w:rPr>
            </w:pPr>
            <w:r w:rsidRPr="002D4530">
              <w:rPr>
                <w:rFonts w:ascii="Calibri" w:hAnsi="Calibri"/>
                <w:b/>
                <w:sz w:val="18"/>
                <w:szCs w:val="18"/>
                <w:lang w:val="el-GR"/>
              </w:rPr>
              <w:t>Βασικά θέματα</w:t>
            </w:r>
          </w:p>
        </w:tc>
        <w:tc>
          <w:tcPr>
            <w:tcW w:w="2693" w:type="dxa"/>
          </w:tcPr>
          <w:p w:rsidR="00F27996" w:rsidRPr="002D4530" w:rsidRDefault="00F27996" w:rsidP="006B74FB">
            <w:pPr>
              <w:jc w:val="center"/>
              <w:rPr>
                <w:rFonts w:ascii="Calibri" w:hAnsi="Calibri"/>
                <w:b/>
                <w:sz w:val="18"/>
                <w:szCs w:val="18"/>
                <w:lang w:val="el-GR"/>
              </w:rPr>
            </w:pPr>
            <w:r w:rsidRPr="002D4530">
              <w:rPr>
                <w:rFonts w:ascii="Calibri" w:hAnsi="Calibri"/>
                <w:b/>
                <w:sz w:val="18"/>
                <w:szCs w:val="18"/>
                <w:lang w:val="el-GR"/>
              </w:rPr>
              <w:t>Δραστηριότητες</w:t>
            </w:r>
          </w:p>
        </w:tc>
        <w:tc>
          <w:tcPr>
            <w:tcW w:w="2268" w:type="dxa"/>
          </w:tcPr>
          <w:p w:rsidR="00F27996" w:rsidRPr="002D4530" w:rsidRDefault="00F27996" w:rsidP="006B74FB">
            <w:pPr>
              <w:jc w:val="center"/>
              <w:rPr>
                <w:rFonts w:ascii="Calibri" w:hAnsi="Calibri"/>
                <w:b/>
                <w:sz w:val="18"/>
                <w:szCs w:val="18"/>
                <w:lang w:val="el-GR"/>
              </w:rPr>
            </w:pPr>
            <w:r w:rsidRPr="002D4530">
              <w:rPr>
                <w:rFonts w:ascii="Calibri" w:hAnsi="Calibri"/>
                <w:b/>
                <w:sz w:val="18"/>
                <w:szCs w:val="18"/>
                <w:lang w:val="el-GR"/>
              </w:rPr>
              <w:t>Εκπαιδευτικό υλικό</w:t>
            </w:r>
          </w:p>
        </w:tc>
      </w:tr>
      <w:tr w:rsidR="00F27996" w:rsidRPr="00A63159" w:rsidTr="006B74FB">
        <w:tc>
          <w:tcPr>
            <w:tcW w:w="2552" w:type="dxa"/>
          </w:tcPr>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r w:rsidRPr="002D4530">
              <w:rPr>
                <w:rFonts w:ascii="Calibri" w:hAnsi="Calibri"/>
                <w:sz w:val="18"/>
                <w:szCs w:val="18"/>
                <w:lang w:val="el-GR"/>
              </w:rPr>
              <w:t>Οι μαθητές:</w:t>
            </w: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r w:rsidRPr="002D4530">
              <w:rPr>
                <w:rFonts w:ascii="Calibri" w:hAnsi="Calibri"/>
                <w:sz w:val="18"/>
                <w:szCs w:val="18"/>
                <w:lang w:val="el-GR"/>
              </w:rPr>
              <w:t>Να γνωρίσουν το έργο των επιστημόνων Galvani-Volta και το ρόλο που διαδραμάτισαν στην ανακάλυψη της μπαταρίας.</w:t>
            </w: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r w:rsidRPr="002D4530">
              <w:rPr>
                <w:rFonts w:ascii="Calibri" w:hAnsi="Calibri"/>
                <w:sz w:val="18"/>
                <w:szCs w:val="18"/>
                <w:lang w:val="el-GR"/>
              </w:rPr>
              <w:t>Να κατασκευάσουν μια μπαταρία με απλά υλικά.</w:t>
            </w:r>
          </w:p>
          <w:p w:rsidR="00F27996" w:rsidRPr="002D4530"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r w:rsidRPr="002D4530">
              <w:rPr>
                <w:rFonts w:ascii="Calibri" w:hAnsi="Calibri"/>
                <w:sz w:val="18"/>
                <w:szCs w:val="18"/>
                <w:lang w:val="el-GR"/>
              </w:rPr>
              <w:t>Να αναγνωρίζουν διάφορα είδη μπαταριών καθημερινής χρήσης.</w:t>
            </w: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r w:rsidRPr="002D4530">
              <w:rPr>
                <w:rFonts w:ascii="Calibri" w:hAnsi="Calibri"/>
                <w:sz w:val="18"/>
                <w:szCs w:val="18"/>
                <w:lang w:val="el-GR"/>
              </w:rPr>
              <w:t>Να διακρίνουν τις μπαταρίες σε απλές και επαναφορτιζόμενες.</w:t>
            </w: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r w:rsidRPr="002D4530">
              <w:rPr>
                <w:rFonts w:ascii="Calibri" w:hAnsi="Calibri"/>
                <w:sz w:val="18"/>
                <w:szCs w:val="18"/>
                <w:lang w:val="el-GR"/>
              </w:rPr>
              <w:t>Να τοποθετούν σωστά τις μπαταρίες σε συσκευές.</w:t>
            </w: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tc>
        <w:tc>
          <w:tcPr>
            <w:tcW w:w="2126" w:type="dxa"/>
          </w:tcPr>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r w:rsidRPr="002D4530">
              <w:rPr>
                <w:rFonts w:ascii="Calibri" w:hAnsi="Calibri"/>
                <w:sz w:val="18"/>
                <w:szCs w:val="18"/>
                <w:lang w:val="el-GR"/>
              </w:rPr>
              <w:t>Ιστορία των Φυσικών Επιστημών</w:t>
            </w:r>
          </w:p>
          <w:p w:rsidR="00F27996" w:rsidRPr="002D4530" w:rsidRDefault="00F27996" w:rsidP="006B74FB">
            <w:pPr>
              <w:jc w:val="center"/>
              <w:rPr>
                <w:rFonts w:ascii="Calibri" w:hAnsi="Calibri"/>
                <w:sz w:val="18"/>
                <w:szCs w:val="18"/>
                <w:lang w:val="el-GR"/>
              </w:rPr>
            </w:pPr>
            <w:r w:rsidRPr="002D4530">
              <w:rPr>
                <w:rFonts w:ascii="Calibri" w:hAnsi="Calibri"/>
                <w:sz w:val="18"/>
                <w:szCs w:val="18"/>
                <w:lang w:val="el-GR"/>
              </w:rPr>
              <w:t>Η αντιπαράθεση Volta και Galvani</w:t>
            </w: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r w:rsidRPr="002D4530">
              <w:rPr>
                <w:rFonts w:ascii="Calibri" w:hAnsi="Calibri"/>
                <w:sz w:val="18"/>
                <w:szCs w:val="18"/>
                <w:lang w:val="el-GR"/>
              </w:rPr>
              <w:t>Κατασκευή μπαταρίας</w:t>
            </w: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r w:rsidRPr="002D4530">
              <w:rPr>
                <w:rFonts w:ascii="Calibri" w:hAnsi="Calibri"/>
                <w:sz w:val="18"/>
                <w:szCs w:val="18"/>
                <w:lang w:val="el-GR"/>
              </w:rPr>
              <w:t>Είδη μπαταριών ως προς τη χρήση</w:t>
            </w:r>
            <w:r w:rsidRPr="002D4530">
              <w:rPr>
                <w:rFonts w:ascii="Calibri" w:hAnsi="Calibri"/>
                <w:color w:val="FF0000"/>
                <w:sz w:val="18"/>
                <w:szCs w:val="18"/>
                <w:lang w:val="el-GR"/>
              </w:rPr>
              <w:t xml:space="preserve"> </w:t>
            </w:r>
            <w:r w:rsidRPr="002D4530">
              <w:rPr>
                <w:rFonts w:ascii="Calibri" w:hAnsi="Calibri"/>
                <w:sz w:val="18"/>
                <w:szCs w:val="18"/>
                <w:lang w:val="el-GR"/>
              </w:rPr>
              <w:t>και το μέγεθός τους (ΑΑ, ΑΑΑ, C, D κ.λπ)</w:t>
            </w: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r w:rsidRPr="002D4530">
              <w:rPr>
                <w:rFonts w:ascii="Calibri" w:hAnsi="Calibri"/>
                <w:sz w:val="18"/>
                <w:szCs w:val="18"/>
                <w:lang w:val="el-GR"/>
              </w:rPr>
              <w:t>Προστασία – ανακύκλωση μπαταριών</w:t>
            </w:r>
          </w:p>
          <w:p w:rsidR="00F27996" w:rsidRPr="002D4530" w:rsidRDefault="00F27996" w:rsidP="006B74FB">
            <w:pPr>
              <w:jc w:val="center"/>
              <w:rPr>
                <w:rFonts w:ascii="Calibri" w:hAnsi="Calibri"/>
                <w:sz w:val="18"/>
                <w:szCs w:val="18"/>
                <w:lang w:val="el-GR"/>
              </w:rPr>
            </w:pPr>
          </w:p>
        </w:tc>
        <w:tc>
          <w:tcPr>
            <w:tcW w:w="2693" w:type="dxa"/>
          </w:tcPr>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r w:rsidRPr="002D4530">
              <w:rPr>
                <w:rFonts w:ascii="Calibri" w:hAnsi="Calibri"/>
                <w:sz w:val="18"/>
                <w:szCs w:val="18"/>
                <w:lang w:val="el-GR"/>
              </w:rPr>
              <w:t>Μέσα από μικρό αφηγηματικό κείμενο, οι μαθητές αναλαμβάνουν τους ρόλους του Galvani και του Volta και δραματοποιούν την αντιπαράθεσή τους με επιχειρήματα.</w:t>
            </w: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r w:rsidRPr="002D4530">
              <w:rPr>
                <w:rFonts w:ascii="Calibri" w:hAnsi="Calibri"/>
                <w:sz w:val="18"/>
                <w:szCs w:val="18"/>
                <w:lang w:val="el-GR"/>
              </w:rPr>
              <w:t>Οι μαθητές κατασκευάζουν μια μπαταρία με απλά υλικά.</w:t>
            </w:r>
          </w:p>
          <w:p w:rsidR="00F27996" w:rsidRPr="002D4530"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r w:rsidRPr="002D4530">
              <w:rPr>
                <w:rFonts w:ascii="Calibri" w:hAnsi="Calibri"/>
                <w:sz w:val="18"/>
                <w:szCs w:val="18"/>
                <w:lang w:val="el-GR"/>
              </w:rPr>
              <w:t>Οι μαθητές (ή ο εκπαιδευτικός) μπορούν να φέρουν διάφορες μπαταρίες, να διακρίνουν τους δύο πόλους τους, να διακρίνουν διάφορα είδη μπαταριών ανάλογα με τη συσκευή στην οποία τοποθετούνται.</w:t>
            </w:r>
          </w:p>
          <w:p w:rsidR="00F27996" w:rsidRPr="002D4530" w:rsidRDefault="00F27996" w:rsidP="006B74FB">
            <w:pPr>
              <w:jc w:val="center"/>
              <w:rPr>
                <w:rFonts w:ascii="Calibri" w:hAnsi="Calibri"/>
                <w:i/>
                <w:sz w:val="18"/>
                <w:szCs w:val="18"/>
                <w:lang w:val="el-GR"/>
              </w:rPr>
            </w:pPr>
            <w:r w:rsidRPr="002D4530">
              <w:rPr>
                <w:rFonts w:ascii="Calibri" w:hAnsi="Calibri"/>
                <w:i/>
                <w:sz w:val="18"/>
                <w:szCs w:val="18"/>
                <w:lang w:val="el-GR"/>
              </w:rPr>
              <w:t>Οι μαθητές φέρνουν διάφορες μπαταρίες από το σπίτι τους, τις ταξινομούν σε κατηγορίες και τις ονομάζουν σύμφωνα με τα διεθνή στάνταρ AA, AAA, C, κ.λπ.</w:t>
            </w: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tc>
        <w:tc>
          <w:tcPr>
            <w:tcW w:w="2268" w:type="dxa"/>
          </w:tcPr>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cs="Calibri"/>
                <w:sz w:val="18"/>
                <w:szCs w:val="18"/>
                <w:lang w:val="el-GR"/>
              </w:rPr>
            </w:pPr>
            <w:r w:rsidRPr="002D4530">
              <w:rPr>
                <w:rFonts w:ascii="Calibri" w:hAnsi="Calibri" w:cs="Calibri"/>
                <w:sz w:val="18"/>
                <w:szCs w:val="18"/>
                <w:lang w:val="el-GR"/>
              </w:rPr>
              <w:t>Μικρό αφηγηματικό κείμενο από την ιστορία των φυσικών επιστημών*</w:t>
            </w:r>
          </w:p>
          <w:p w:rsidR="00F27996" w:rsidRPr="002D4530" w:rsidRDefault="00F27996" w:rsidP="006B74FB">
            <w:pPr>
              <w:jc w:val="center"/>
              <w:rPr>
                <w:rFonts w:ascii="Calibri" w:hAnsi="Calibri" w:cs="Calibri"/>
                <w:color w:val="3366CC"/>
                <w:sz w:val="18"/>
                <w:szCs w:val="18"/>
                <w:lang w:val="el-GR"/>
              </w:rPr>
            </w:pPr>
          </w:p>
          <w:p w:rsidR="00F27996" w:rsidRPr="002D4530" w:rsidRDefault="00C57543" w:rsidP="006B74FB">
            <w:pPr>
              <w:jc w:val="center"/>
              <w:rPr>
                <w:rFonts w:ascii="Calibri" w:hAnsi="Calibri" w:cs="Calibri"/>
                <w:color w:val="3366CC"/>
                <w:sz w:val="18"/>
                <w:szCs w:val="18"/>
                <w:lang w:val="el-GR"/>
              </w:rPr>
            </w:pPr>
            <w:hyperlink r:id="rId195" w:history="1">
              <w:r w:rsidR="00F27996" w:rsidRPr="002D4530">
                <w:rPr>
                  <w:rFonts w:ascii="Calibri" w:hAnsi="Calibri" w:cs="Calibri"/>
                  <w:color w:val="3366CC"/>
                  <w:sz w:val="18"/>
                  <w:szCs w:val="18"/>
                  <w:u w:val="single"/>
                </w:rPr>
                <w:t>http</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www</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noesis</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edu</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gr</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egyklopaideia</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php</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egkTitle</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electricity</w:t>
              </w:r>
              <w:r w:rsidR="00F27996" w:rsidRPr="002D4530">
                <w:rPr>
                  <w:rFonts w:ascii="Calibri" w:hAnsi="Calibri" w:cs="Calibri"/>
                  <w:color w:val="3366CC"/>
                  <w:sz w:val="18"/>
                  <w:szCs w:val="18"/>
                  <w:u w:val="single"/>
                  <w:lang w:val="el-GR"/>
                </w:rPr>
                <w:t>&amp;</w:t>
              </w:r>
              <w:r w:rsidR="00F27996" w:rsidRPr="002D4530">
                <w:rPr>
                  <w:rFonts w:ascii="Calibri" w:hAnsi="Calibri" w:cs="Calibri"/>
                  <w:color w:val="3366CC"/>
                  <w:sz w:val="18"/>
                  <w:szCs w:val="18"/>
                  <w:u w:val="single"/>
                </w:rPr>
                <w:t>kioskText</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elec</w:t>
              </w:r>
              <w:r w:rsidR="00F27996" w:rsidRPr="002D4530">
                <w:rPr>
                  <w:rFonts w:ascii="Calibri" w:hAnsi="Calibri" w:cs="Calibri"/>
                  <w:color w:val="3366CC"/>
                  <w:sz w:val="18"/>
                  <w:szCs w:val="18"/>
                  <w:u w:val="single"/>
                  <w:lang w:val="el-GR"/>
                </w:rPr>
                <w:t>_</w:t>
              </w:r>
              <w:r w:rsidR="00F27996" w:rsidRPr="002D4530">
                <w:rPr>
                  <w:rFonts w:ascii="Calibri" w:hAnsi="Calibri" w:cs="Calibri"/>
                  <w:color w:val="3366CC"/>
                  <w:sz w:val="18"/>
                  <w:szCs w:val="18"/>
                  <w:u w:val="single"/>
                </w:rPr>
                <w:t>zoikos</w:t>
              </w:r>
            </w:hyperlink>
            <w:r w:rsidR="00F27996" w:rsidRPr="002D4530">
              <w:rPr>
                <w:rFonts w:ascii="Calibri" w:hAnsi="Calibri" w:cs="Calibri"/>
                <w:color w:val="3366CC"/>
                <w:sz w:val="18"/>
                <w:szCs w:val="18"/>
                <w:lang w:val="el-GR"/>
              </w:rPr>
              <w:t xml:space="preserve"> </w:t>
            </w:r>
          </w:p>
          <w:p w:rsidR="00F27996" w:rsidRPr="002D4530" w:rsidRDefault="00F27996" w:rsidP="006B74FB">
            <w:pPr>
              <w:jc w:val="center"/>
              <w:rPr>
                <w:rFonts w:ascii="Calibri" w:hAnsi="Calibri" w:cs="Calibri"/>
                <w:color w:val="3366CC"/>
                <w:sz w:val="18"/>
                <w:szCs w:val="18"/>
                <w:lang w:val="el-GR"/>
              </w:rPr>
            </w:pPr>
          </w:p>
          <w:p w:rsidR="00F27996" w:rsidRPr="002D4530" w:rsidRDefault="00C57543" w:rsidP="006B74FB">
            <w:pPr>
              <w:jc w:val="center"/>
              <w:rPr>
                <w:rFonts w:ascii="Calibri" w:hAnsi="Calibri" w:cs="Calibri"/>
                <w:color w:val="3366CC"/>
                <w:sz w:val="18"/>
                <w:szCs w:val="18"/>
                <w:lang w:val="el-GR"/>
              </w:rPr>
            </w:pPr>
            <w:hyperlink r:id="rId196" w:history="1">
              <w:r w:rsidR="00F27996" w:rsidRPr="002D4530">
                <w:rPr>
                  <w:rFonts w:ascii="Calibri" w:hAnsi="Calibri" w:cs="Calibri"/>
                  <w:color w:val="3366CC"/>
                  <w:sz w:val="18"/>
                  <w:szCs w:val="18"/>
                  <w:u w:val="single"/>
                </w:rPr>
                <w:t>http</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www</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livepedia</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gr</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index</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php</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Galvani</w:t>
              </w:r>
              <w:r w:rsidR="00F27996" w:rsidRPr="002D4530">
                <w:rPr>
                  <w:rFonts w:ascii="Calibri" w:hAnsi="Calibri" w:cs="Calibri"/>
                  <w:color w:val="3366CC"/>
                  <w:sz w:val="18"/>
                  <w:szCs w:val="18"/>
                  <w:u w:val="single"/>
                  <w:lang w:val="el-GR"/>
                </w:rPr>
                <w:t>_</w:t>
              </w:r>
              <w:r w:rsidR="00F27996" w:rsidRPr="002D4530">
                <w:rPr>
                  <w:rFonts w:ascii="Calibri" w:hAnsi="Calibri" w:cs="Calibri"/>
                  <w:color w:val="3366CC"/>
                  <w:sz w:val="18"/>
                  <w:szCs w:val="18"/>
                  <w:u w:val="single"/>
                </w:rPr>
                <w:t>Luigi</w:t>
              </w:r>
            </w:hyperlink>
            <w:r w:rsidR="00F27996" w:rsidRPr="002D4530">
              <w:rPr>
                <w:rFonts w:ascii="Calibri" w:hAnsi="Calibri" w:cs="Calibri"/>
                <w:color w:val="3366CC"/>
                <w:sz w:val="18"/>
                <w:szCs w:val="18"/>
                <w:lang w:val="el-GR"/>
              </w:rPr>
              <w:t xml:space="preserve"> </w:t>
            </w:r>
          </w:p>
          <w:p w:rsidR="00F27996" w:rsidRPr="002D4530" w:rsidRDefault="00F27996" w:rsidP="006B74FB">
            <w:pPr>
              <w:jc w:val="center"/>
              <w:rPr>
                <w:rFonts w:ascii="Calibri" w:hAnsi="Calibri" w:cs="Calibri"/>
                <w:color w:val="3366CC"/>
                <w:sz w:val="18"/>
                <w:szCs w:val="18"/>
                <w:lang w:val="el-GR"/>
              </w:rPr>
            </w:pPr>
          </w:p>
          <w:p w:rsidR="00F27996" w:rsidRPr="002D4530" w:rsidRDefault="00C57543" w:rsidP="006B74FB">
            <w:pPr>
              <w:jc w:val="center"/>
              <w:rPr>
                <w:rFonts w:ascii="Calibri" w:hAnsi="Calibri" w:cs="Calibri"/>
                <w:color w:val="3366CC"/>
                <w:sz w:val="18"/>
                <w:szCs w:val="18"/>
                <w:lang w:val="el-GR"/>
              </w:rPr>
            </w:pPr>
            <w:hyperlink r:id="rId197" w:history="1">
              <w:r w:rsidR="00F27996" w:rsidRPr="002D4530">
                <w:rPr>
                  <w:rFonts w:ascii="Calibri" w:hAnsi="Calibri" w:cs="Calibri"/>
                  <w:color w:val="3366CC"/>
                  <w:sz w:val="18"/>
                  <w:szCs w:val="18"/>
                  <w:u w:val="single"/>
                </w:rPr>
                <w:t>http</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www</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livepedia</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gr</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index</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php</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Volta</w:t>
              </w:r>
              <w:r w:rsidR="00F27996" w:rsidRPr="002D4530">
                <w:rPr>
                  <w:rFonts w:ascii="Calibri" w:hAnsi="Calibri" w:cs="Calibri"/>
                  <w:color w:val="3366CC"/>
                  <w:sz w:val="18"/>
                  <w:szCs w:val="18"/>
                  <w:u w:val="single"/>
                  <w:lang w:val="el-GR"/>
                </w:rPr>
                <w:t>_</w:t>
              </w:r>
              <w:r w:rsidR="00F27996" w:rsidRPr="002D4530">
                <w:rPr>
                  <w:rFonts w:ascii="Calibri" w:hAnsi="Calibri" w:cs="Calibri"/>
                  <w:color w:val="3366CC"/>
                  <w:sz w:val="18"/>
                  <w:szCs w:val="18"/>
                  <w:u w:val="single"/>
                </w:rPr>
                <w:t>Alessandro</w:t>
              </w:r>
            </w:hyperlink>
            <w:r w:rsidR="00F27996" w:rsidRPr="002D4530">
              <w:rPr>
                <w:rFonts w:ascii="Calibri" w:hAnsi="Calibri" w:cs="Calibri"/>
                <w:color w:val="3366CC"/>
                <w:sz w:val="18"/>
                <w:szCs w:val="18"/>
                <w:lang w:val="el-GR"/>
              </w:rPr>
              <w:t xml:space="preserve"> </w:t>
            </w:r>
          </w:p>
          <w:p w:rsidR="00F27996" w:rsidRPr="002D4530" w:rsidRDefault="00F27996" w:rsidP="006B74FB">
            <w:pPr>
              <w:jc w:val="center"/>
              <w:rPr>
                <w:rFonts w:ascii="Calibri" w:hAnsi="Calibri" w:cs="Calibri"/>
                <w:color w:val="3366CC"/>
                <w:sz w:val="18"/>
                <w:szCs w:val="18"/>
                <w:lang w:val="el-GR"/>
              </w:rPr>
            </w:pPr>
          </w:p>
          <w:p w:rsidR="00F27996" w:rsidRPr="002D4530" w:rsidRDefault="00C57543" w:rsidP="006B74FB">
            <w:pPr>
              <w:jc w:val="center"/>
              <w:rPr>
                <w:rFonts w:ascii="Calibri" w:hAnsi="Calibri" w:cs="Calibri"/>
                <w:color w:val="3366CC"/>
                <w:sz w:val="18"/>
                <w:szCs w:val="18"/>
                <w:lang w:val="el-GR"/>
              </w:rPr>
            </w:pPr>
            <w:hyperlink r:id="rId198" w:history="1">
              <w:r w:rsidR="00F27996" w:rsidRPr="002D4530">
                <w:rPr>
                  <w:rFonts w:ascii="Calibri" w:hAnsi="Calibri" w:cs="Calibri"/>
                  <w:color w:val="3366CC"/>
                  <w:sz w:val="18"/>
                  <w:szCs w:val="18"/>
                  <w:u w:val="single"/>
                </w:rPr>
                <w:t>https</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www</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youtube</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com</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watch</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v</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sKxgtztBuFs</w:t>
              </w:r>
            </w:hyperlink>
            <w:r w:rsidR="00F27996" w:rsidRPr="002D4530">
              <w:rPr>
                <w:rFonts w:ascii="Calibri" w:hAnsi="Calibri" w:cs="Calibri"/>
                <w:color w:val="3366CC"/>
                <w:sz w:val="18"/>
                <w:szCs w:val="18"/>
                <w:lang w:val="el-GR"/>
              </w:rPr>
              <w:t xml:space="preserve"> </w:t>
            </w:r>
          </w:p>
          <w:p w:rsidR="00F27996" w:rsidRPr="002D4530" w:rsidRDefault="00C57543" w:rsidP="006B74FB">
            <w:pPr>
              <w:jc w:val="center"/>
              <w:rPr>
                <w:rFonts w:ascii="Calibri" w:hAnsi="Calibri" w:cs="Calibri"/>
                <w:color w:val="3366CC"/>
                <w:sz w:val="18"/>
                <w:szCs w:val="18"/>
                <w:lang w:val="el-GR"/>
              </w:rPr>
            </w:pPr>
            <w:hyperlink r:id="rId199" w:history="1">
              <w:r w:rsidR="00F27996" w:rsidRPr="002D4530">
                <w:rPr>
                  <w:rFonts w:ascii="Calibri" w:hAnsi="Calibri" w:cs="Calibri"/>
                  <w:color w:val="3366CC"/>
                  <w:sz w:val="18"/>
                  <w:szCs w:val="18"/>
                  <w:u w:val="single"/>
                </w:rPr>
                <w:t>https</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www</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youtube</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com</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watch</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v</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jbC</w:t>
              </w:r>
              <w:r w:rsidR="00F27996" w:rsidRPr="002D4530">
                <w:rPr>
                  <w:rFonts w:ascii="Calibri" w:hAnsi="Calibri" w:cs="Calibri"/>
                  <w:color w:val="3366CC"/>
                  <w:sz w:val="18"/>
                  <w:szCs w:val="18"/>
                  <w:u w:val="single"/>
                  <w:lang w:val="el-GR"/>
                </w:rPr>
                <w:t>-</w:t>
              </w:r>
              <w:r w:rsidR="00F27996" w:rsidRPr="002D4530">
                <w:rPr>
                  <w:rFonts w:ascii="Calibri" w:hAnsi="Calibri" w:cs="Calibri"/>
                  <w:color w:val="3366CC"/>
                  <w:sz w:val="18"/>
                  <w:szCs w:val="18"/>
                  <w:u w:val="single"/>
                </w:rPr>
                <w:t>m</w:t>
              </w:r>
              <w:r w:rsidR="00F27996" w:rsidRPr="002D4530">
                <w:rPr>
                  <w:rFonts w:ascii="Calibri" w:hAnsi="Calibri" w:cs="Calibri"/>
                  <w:color w:val="3366CC"/>
                  <w:sz w:val="18"/>
                  <w:szCs w:val="18"/>
                  <w:u w:val="single"/>
                  <w:lang w:val="el-GR"/>
                </w:rPr>
                <w:t>1</w:t>
              </w:r>
              <w:r w:rsidR="00F27996" w:rsidRPr="002D4530">
                <w:rPr>
                  <w:rFonts w:ascii="Calibri" w:hAnsi="Calibri" w:cs="Calibri"/>
                  <w:color w:val="3366CC"/>
                  <w:sz w:val="18"/>
                  <w:szCs w:val="18"/>
                  <w:u w:val="single"/>
                </w:rPr>
                <w:t>F</w:t>
              </w:r>
              <w:r w:rsidR="00F27996" w:rsidRPr="002D4530">
                <w:rPr>
                  <w:rFonts w:ascii="Calibri" w:hAnsi="Calibri" w:cs="Calibri"/>
                  <w:color w:val="3366CC"/>
                  <w:sz w:val="18"/>
                  <w:szCs w:val="18"/>
                  <w:u w:val="single"/>
                  <w:lang w:val="el-GR"/>
                </w:rPr>
                <w:t>7</w:t>
              </w:r>
              <w:r w:rsidR="00F27996" w:rsidRPr="002D4530">
                <w:rPr>
                  <w:rFonts w:ascii="Calibri" w:hAnsi="Calibri" w:cs="Calibri"/>
                  <w:color w:val="3366CC"/>
                  <w:sz w:val="18"/>
                  <w:szCs w:val="18"/>
                  <w:u w:val="single"/>
                </w:rPr>
                <w:t>NIM</w:t>
              </w:r>
            </w:hyperlink>
            <w:r w:rsidR="00F27996" w:rsidRPr="002D4530">
              <w:rPr>
                <w:rFonts w:ascii="Calibri" w:hAnsi="Calibri" w:cs="Calibri"/>
                <w:color w:val="3366CC"/>
                <w:sz w:val="18"/>
                <w:szCs w:val="18"/>
                <w:lang w:val="el-GR"/>
              </w:rPr>
              <w:t xml:space="preserve"> </w:t>
            </w: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r w:rsidRPr="002D4530">
              <w:rPr>
                <w:rFonts w:ascii="Calibri" w:hAnsi="Calibri"/>
                <w:sz w:val="18"/>
                <w:szCs w:val="18"/>
                <w:lang w:val="el-GR"/>
              </w:rPr>
              <w:t>Λεμόνι, τσίγκος, φύλλο χαλκού ή κέρμα 5 λεπτών, μικρό ηχείο ή γαλβανόμετρο.</w:t>
            </w:r>
          </w:p>
          <w:p w:rsidR="00F27996" w:rsidRPr="00F203EB" w:rsidRDefault="00C57543" w:rsidP="006B74FB">
            <w:pPr>
              <w:jc w:val="center"/>
              <w:rPr>
                <w:rFonts w:ascii="Calibri" w:hAnsi="Calibri"/>
                <w:sz w:val="18"/>
                <w:szCs w:val="18"/>
                <w:lang w:val="el-GR"/>
              </w:rPr>
            </w:pPr>
            <w:hyperlink r:id="rId200" w:history="1">
              <w:r w:rsidR="00F27996" w:rsidRPr="001C36B4">
                <w:rPr>
                  <w:rStyle w:val="-"/>
                  <w:rFonts w:ascii="Calibri" w:hAnsi="Calibri"/>
                  <w:sz w:val="18"/>
                  <w:szCs w:val="18"/>
                </w:rPr>
                <w:t>http</w:t>
              </w:r>
              <w:r w:rsidR="00F27996" w:rsidRPr="00F203EB">
                <w:rPr>
                  <w:rStyle w:val="-"/>
                  <w:rFonts w:ascii="Calibri" w:hAnsi="Calibri"/>
                  <w:sz w:val="18"/>
                  <w:szCs w:val="18"/>
                  <w:lang w:val="el-GR"/>
                </w:rPr>
                <w:t>://</w:t>
              </w:r>
              <w:r w:rsidR="00F27996" w:rsidRPr="001C36B4">
                <w:rPr>
                  <w:rStyle w:val="-"/>
                  <w:rFonts w:ascii="Calibri" w:hAnsi="Calibri"/>
                  <w:sz w:val="18"/>
                  <w:szCs w:val="18"/>
                </w:rPr>
                <w:t>www</w:t>
              </w:r>
              <w:r w:rsidR="00F27996" w:rsidRPr="00F203EB">
                <w:rPr>
                  <w:rStyle w:val="-"/>
                  <w:rFonts w:ascii="Calibri" w:hAnsi="Calibri"/>
                  <w:sz w:val="18"/>
                  <w:szCs w:val="18"/>
                  <w:lang w:val="el-GR"/>
                </w:rPr>
                <w:t>.</w:t>
              </w:r>
              <w:r w:rsidR="00F27996" w:rsidRPr="001C36B4">
                <w:rPr>
                  <w:rStyle w:val="-"/>
                  <w:rFonts w:ascii="Calibri" w:hAnsi="Calibri"/>
                  <w:sz w:val="18"/>
                  <w:szCs w:val="18"/>
                </w:rPr>
                <w:t>clab</w:t>
              </w:r>
              <w:r w:rsidR="00F27996" w:rsidRPr="00F203EB">
                <w:rPr>
                  <w:rStyle w:val="-"/>
                  <w:rFonts w:ascii="Calibri" w:hAnsi="Calibri"/>
                  <w:sz w:val="18"/>
                  <w:szCs w:val="18"/>
                  <w:lang w:val="el-GR"/>
                </w:rPr>
                <w:t>.</w:t>
              </w:r>
              <w:r w:rsidR="00F27996" w:rsidRPr="001C36B4">
                <w:rPr>
                  <w:rStyle w:val="-"/>
                  <w:rFonts w:ascii="Calibri" w:hAnsi="Calibri"/>
                  <w:sz w:val="18"/>
                  <w:szCs w:val="18"/>
                </w:rPr>
                <w:t>edc</w:t>
              </w:r>
              <w:r w:rsidR="00F27996" w:rsidRPr="00F203EB">
                <w:rPr>
                  <w:rStyle w:val="-"/>
                  <w:rFonts w:ascii="Calibri" w:hAnsi="Calibri"/>
                  <w:sz w:val="18"/>
                  <w:szCs w:val="18"/>
                  <w:lang w:val="el-GR"/>
                </w:rPr>
                <w:t>.</w:t>
              </w:r>
              <w:r w:rsidR="00F27996" w:rsidRPr="001C36B4">
                <w:rPr>
                  <w:rStyle w:val="-"/>
                  <w:rFonts w:ascii="Calibri" w:hAnsi="Calibri"/>
                  <w:sz w:val="18"/>
                  <w:szCs w:val="18"/>
                </w:rPr>
                <w:t>uoc</w:t>
              </w:r>
              <w:r w:rsidR="00F27996" w:rsidRPr="00F203EB">
                <w:rPr>
                  <w:rStyle w:val="-"/>
                  <w:rFonts w:ascii="Calibri" w:hAnsi="Calibri"/>
                  <w:sz w:val="18"/>
                  <w:szCs w:val="18"/>
                  <w:lang w:val="el-GR"/>
                </w:rPr>
                <w:t>.</w:t>
              </w:r>
              <w:r w:rsidR="00F27996" w:rsidRPr="001C36B4">
                <w:rPr>
                  <w:rStyle w:val="-"/>
                  <w:rFonts w:ascii="Calibri" w:hAnsi="Calibri"/>
                  <w:sz w:val="18"/>
                  <w:szCs w:val="18"/>
                </w:rPr>
                <w:t>gr</w:t>
              </w:r>
              <w:r w:rsidR="00F27996" w:rsidRPr="00F203EB">
                <w:rPr>
                  <w:rStyle w:val="-"/>
                  <w:rFonts w:ascii="Calibri" w:hAnsi="Calibri"/>
                  <w:sz w:val="18"/>
                  <w:szCs w:val="18"/>
                  <w:lang w:val="el-GR"/>
                </w:rPr>
                <w:t>/</w:t>
              </w:r>
              <w:r w:rsidR="00F27996" w:rsidRPr="001C36B4">
                <w:rPr>
                  <w:rStyle w:val="-"/>
                  <w:rFonts w:ascii="Calibri" w:hAnsi="Calibri"/>
                  <w:sz w:val="18"/>
                  <w:szCs w:val="18"/>
                </w:rPr>
                <w:t>physics</w:t>
              </w:r>
              <w:r w:rsidR="00F27996" w:rsidRPr="00F203EB">
                <w:rPr>
                  <w:rStyle w:val="-"/>
                  <w:rFonts w:ascii="Calibri" w:hAnsi="Calibri"/>
                  <w:sz w:val="18"/>
                  <w:szCs w:val="18"/>
                  <w:lang w:val="el-GR"/>
                </w:rPr>
                <w:t>/</w:t>
              </w:r>
              <w:r w:rsidR="00F27996" w:rsidRPr="001C36B4">
                <w:rPr>
                  <w:rStyle w:val="-"/>
                  <w:rFonts w:ascii="Calibri" w:hAnsi="Calibri"/>
                  <w:sz w:val="18"/>
                  <w:szCs w:val="18"/>
                </w:rPr>
                <w:t>materia</w:t>
              </w:r>
              <w:r w:rsidR="00F27996" w:rsidRPr="00F203EB">
                <w:rPr>
                  <w:rStyle w:val="-"/>
                  <w:rFonts w:ascii="Calibri" w:hAnsi="Calibri"/>
                  <w:sz w:val="18"/>
                  <w:szCs w:val="18"/>
                  <w:lang w:val="el-GR"/>
                </w:rPr>
                <w:t>/</w:t>
              </w:r>
              <w:r w:rsidR="00F27996" w:rsidRPr="001C36B4">
                <w:rPr>
                  <w:rStyle w:val="-"/>
                  <w:rFonts w:ascii="Calibri" w:hAnsi="Calibri"/>
                  <w:sz w:val="18"/>
                  <w:szCs w:val="18"/>
                </w:rPr>
                <w:t>mate</w:t>
              </w:r>
              <w:r w:rsidR="00F27996" w:rsidRPr="00F203EB">
                <w:rPr>
                  <w:rStyle w:val="-"/>
                  <w:rFonts w:ascii="Calibri" w:hAnsi="Calibri"/>
                  <w:sz w:val="18"/>
                  <w:szCs w:val="18"/>
                  <w:lang w:val="el-GR"/>
                </w:rPr>
                <w:t>_46.</w:t>
              </w:r>
              <w:r w:rsidR="00F27996" w:rsidRPr="001C36B4">
                <w:rPr>
                  <w:rStyle w:val="-"/>
                  <w:rFonts w:ascii="Calibri" w:hAnsi="Calibri"/>
                  <w:sz w:val="18"/>
                  <w:szCs w:val="18"/>
                </w:rPr>
                <w:t>htm</w:t>
              </w:r>
            </w:hyperlink>
            <w:r w:rsidR="00F27996" w:rsidRPr="00F203EB">
              <w:rPr>
                <w:rFonts w:ascii="Calibri" w:hAnsi="Calibri"/>
                <w:sz w:val="18"/>
                <w:szCs w:val="18"/>
                <w:lang w:val="el-GR"/>
              </w:rPr>
              <w:t xml:space="preserve"> </w:t>
            </w:r>
          </w:p>
          <w:p w:rsidR="00F27996" w:rsidRPr="00F203EB" w:rsidRDefault="00F27996" w:rsidP="006B74FB">
            <w:pPr>
              <w:jc w:val="center"/>
              <w:rPr>
                <w:rFonts w:ascii="Calibri" w:hAnsi="Calibri"/>
                <w:sz w:val="18"/>
                <w:szCs w:val="18"/>
                <w:lang w:val="el-GR"/>
              </w:rPr>
            </w:pPr>
            <w:r w:rsidRPr="00F203EB">
              <w:rPr>
                <w:rFonts w:ascii="Calibri" w:hAnsi="Calibri"/>
                <w:sz w:val="18"/>
                <w:szCs w:val="18"/>
                <w:lang w:val="el-GR"/>
              </w:rPr>
              <w:t xml:space="preserve"> </w:t>
            </w: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r w:rsidRPr="002D4530">
              <w:rPr>
                <w:rFonts w:ascii="Calibri" w:hAnsi="Calibri"/>
                <w:sz w:val="18"/>
                <w:szCs w:val="18"/>
                <w:lang w:val="el-GR"/>
              </w:rPr>
              <w:t>Διάφορες μπαταρίες.</w:t>
            </w: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r>
              <w:rPr>
                <w:noProof/>
                <w:color w:val="0000FF"/>
                <w:lang w:val="el-GR" w:eastAsia="el-GR"/>
              </w:rPr>
              <w:drawing>
                <wp:inline distT="0" distB="0" distL="0" distR="0">
                  <wp:extent cx="1200785" cy="655320"/>
                  <wp:effectExtent l="0" t="0" r="0" b="0"/>
                  <wp:docPr id="10" name="Εικόνα 10" descr="http://upload.wikimedia.org/wikipedia/commons/thumb/2/2e/Batteries_comparison_4%2C5_D_C_AA_AAA_AAAA_A23_9V_CR2032_LR44_matchstick-1.jpeg/350px-Batteries_comparison_4%2C5_D_C_AA_AAA_AAAA_A23_9V_CR2032_LR44_matchstick-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2/2e/Batteries_comparison_4%2C5_D_C_AA_AAA_AAAA_A23_9V_CR2032_LR44_matchstick-1.jpeg/350px-Batteries_comparison_4%2C5_D_C_AA_AAA_AAAA_A23_9V_CR2032_LR44_matchstick-1.jpeg"/>
                          <pic:cNvPicPr>
                            <a:picLocks noChangeAspect="1" noChangeArrowheads="1"/>
                          </pic:cNvPicPr>
                        </pic:nvPicPr>
                        <pic:blipFill>
                          <a:blip r:embed="rId2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785" cy="655320"/>
                          </a:xfrm>
                          <a:prstGeom prst="rect">
                            <a:avLst/>
                          </a:prstGeom>
                          <a:noFill/>
                          <a:ln>
                            <a:noFill/>
                          </a:ln>
                        </pic:spPr>
                      </pic:pic>
                    </a:graphicData>
                  </a:graphic>
                </wp:inline>
              </w:drawing>
            </w:r>
          </w:p>
          <w:p w:rsidR="00F27996" w:rsidRPr="002D4530" w:rsidRDefault="00C57543" w:rsidP="006B74FB">
            <w:pPr>
              <w:jc w:val="center"/>
              <w:rPr>
                <w:rFonts w:ascii="Calibri" w:hAnsi="Calibri"/>
                <w:sz w:val="18"/>
                <w:szCs w:val="18"/>
                <w:lang w:val="el-GR"/>
              </w:rPr>
            </w:pPr>
            <w:hyperlink r:id="rId202" w:anchor="Standardization" w:history="1">
              <w:r w:rsidR="00F27996" w:rsidRPr="001C36B4">
                <w:rPr>
                  <w:rStyle w:val="-"/>
                  <w:rFonts w:ascii="Calibri" w:hAnsi="Calibri"/>
                  <w:sz w:val="18"/>
                  <w:szCs w:val="18"/>
                  <w:lang w:val="el-GR"/>
                </w:rPr>
                <w:t>http://en.wikipedia.org/wiki/List_of_battery_sizes#Standardization</w:t>
              </w:r>
            </w:hyperlink>
            <w:r w:rsidR="00F27996">
              <w:rPr>
                <w:rFonts w:ascii="Calibri" w:hAnsi="Calibri"/>
                <w:sz w:val="18"/>
                <w:szCs w:val="18"/>
                <w:lang w:val="el-GR"/>
              </w:rPr>
              <w:t xml:space="preserve"> </w:t>
            </w: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p w:rsidR="00F27996" w:rsidRPr="002D4530" w:rsidRDefault="00F27996" w:rsidP="006B74FB">
            <w:pPr>
              <w:jc w:val="center"/>
              <w:rPr>
                <w:rFonts w:ascii="Calibri" w:hAnsi="Calibri"/>
                <w:sz w:val="18"/>
                <w:szCs w:val="18"/>
                <w:lang w:val="el-GR"/>
              </w:rPr>
            </w:pPr>
          </w:p>
        </w:tc>
      </w:tr>
      <w:tr w:rsidR="00F27996" w:rsidRPr="00A63159" w:rsidTr="006B74FB">
        <w:tc>
          <w:tcPr>
            <w:tcW w:w="2552" w:type="dxa"/>
          </w:tcPr>
          <w:p w:rsidR="00F27996" w:rsidRPr="00F203EB" w:rsidRDefault="00F27996" w:rsidP="006B74FB">
            <w:pPr>
              <w:jc w:val="center"/>
              <w:rPr>
                <w:rFonts w:ascii="Calibri" w:hAnsi="Calibri"/>
                <w:sz w:val="18"/>
                <w:szCs w:val="18"/>
                <w:lang w:val="el-GR"/>
              </w:rPr>
            </w:pPr>
          </w:p>
          <w:p w:rsidR="00F27996" w:rsidRPr="00F203EB" w:rsidRDefault="00F27996" w:rsidP="006B74FB">
            <w:pPr>
              <w:jc w:val="center"/>
              <w:rPr>
                <w:rFonts w:ascii="Calibri" w:hAnsi="Calibri"/>
                <w:sz w:val="18"/>
                <w:szCs w:val="18"/>
                <w:lang w:val="el-GR"/>
              </w:rPr>
            </w:pPr>
            <w:r w:rsidRPr="00F203EB">
              <w:rPr>
                <w:rFonts w:ascii="Calibri" w:hAnsi="Calibri"/>
                <w:sz w:val="18"/>
                <w:szCs w:val="18"/>
                <w:lang w:val="el-GR"/>
              </w:rPr>
              <w:t>Να κατασκευάζουν ένα απλό ηλεκτρικό κύκλωμα.</w:t>
            </w:r>
          </w:p>
          <w:p w:rsidR="00F27996" w:rsidRPr="00F203EB" w:rsidRDefault="00F27996" w:rsidP="006B74FB">
            <w:pPr>
              <w:jc w:val="center"/>
              <w:rPr>
                <w:rFonts w:ascii="Calibri" w:hAnsi="Calibri"/>
                <w:sz w:val="18"/>
                <w:szCs w:val="18"/>
                <w:lang w:val="el-GR"/>
              </w:rPr>
            </w:pPr>
          </w:p>
          <w:p w:rsidR="00F27996" w:rsidRPr="00F203EB" w:rsidRDefault="00F27996" w:rsidP="006B74FB">
            <w:pPr>
              <w:jc w:val="center"/>
              <w:rPr>
                <w:rFonts w:ascii="Calibri" w:hAnsi="Calibri"/>
                <w:sz w:val="18"/>
                <w:szCs w:val="18"/>
                <w:lang w:val="el-GR"/>
              </w:rPr>
            </w:pPr>
            <w:r w:rsidRPr="00F203EB">
              <w:rPr>
                <w:rFonts w:ascii="Calibri" w:hAnsi="Calibri"/>
                <w:sz w:val="18"/>
                <w:szCs w:val="18"/>
                <w:lang w:val="el-GR"/>
              </w:rPr>
              <w:t>Να σχεδιάζουν ηλεκτρικά κυκλώματα τοποθετώντας διακόπτη.</w:t>
            </w:r>
          </w:p>
          <w:p w:rsidR="00F27996" w:rsidRPr="00F203EB" w:rsidRDefault="00F27996" w:rsidP="006B74FB">
            <w:pPr>
              <w:jc w:val="center"/>
              <w:rPr>
                <w:rFonts w:ascii="Calibri" w:hAnsi="Calibri"/>
                <w:sz w:val="18"/>
                <w:szCs w:val="18"/>
                <w:lang w:val="el-GR"/>
              </w:rPr>
            </w:pPr>
          </w:p>
          <w:p w:rsidR="00F27996" w:rsidRPr="00F203EB" w:rsidRDefault="00F27996" w:rsidP="006B74FB">
            <w:pPr>
              <w:jc w:val="center"/>
              <w:rPr>
                <w:rFonts w:ascii="Calibri" w:hAnsi="Calibri"/>
                <w:sz w:val="18"/>
                <w:szCs w:val="18"/>
                <w:lang w:val="el-GR"/>
              </w:rPr>
            </w:pPr>
            <w:r w:rsidRPr="00F203EB">
              <w:rPr>
                <w:rFonts w:ascii="Calibri" w:hAnsi="Calibri"/>
                <w:sz w:val="18"/>
                <w:szCs w:val="18"/>
                <w:lang w:val="el-GR"/>
              </w:rPr>
              <w:t>Να ταξινομούν</w:t>
            </w:r>
            <w:r w:rsidRPr="00F203EB">
              <w:rPr>
                <w:rFonts w:ascii="Calibri" w:hAnsi="Calibri"/>
                <w:color w:val="FF0000"/>
                <w:sz w:val="18"/>
                <w:szCs w:val="18"/>
                <w:lang w:val="el-GR"/>
              </w:rPr>
              <w:t xml:space="preserve"> </w:t>
            </w:r>
            <w:r w:rsidRPr="00F203EB">
              <w:rPr>
                <w:rFonts w:ascii="Calibri" w:hAnsi="Calibri"/>
                <w:sz w:val="18"/>
                <w:szCs w:val="18"/>
                <w:lang w:val="el-GR"/>
              </w:rPr>
              <w:t>αντικείμενα και υλικά ως προς την ιδιότητά τους να διαρρέονται ή όχι από ηλεκτρικό ρεύμα (αγωγοί – μονωτές).</w:t>
            </w:r>
          </w:p>
          <w:p w:rsidR="00F27996" w:rsidRPr="00F203EB" w:rsidRDefault="00F27996" w:rsidP="006B74FB">
            <w:pPr>
              <w:jc w:val="center"/>
              <w:rPr>
                <w:rFonts w:ascii="Calibri" w:hAnsi="Calibri"/>
                <w:sz w:val="18"/>
                <w:szCs w:val="18"/>
                <w:lang w:val="el-GR"/>
              </w:rPr>
            </w:pPr>
          </w:p>
        </w:tc>
        <w:tc>
          <w:tcPr>
            <w:tcW w:w="2126" w:type="dxa"/>
          </w:tcPr>
          <w:p w:rsidR="00F27996" w:rsidRPr="00F203EB" w:rsidRDefault="00F27996" w:rsidP="006B74FB">
            <w:pPr>
              <w:jc w:val="center"/>
              <w:rPr>
                <w:rFonts w:ascii="Calibri" w:hAnsi="Calibri"/>
                <w:sz w:val="18"/>
                <w:szCs w:val="18"/>
                <w:lang w:val="el-GR"/>
              </w:rPr>
            </w:pPr>
          </w:p>
          <w:p w:rsidR="00F27996" w:rsidRPr="00F203EB" w:rsidRDefault="00F27996" w:rsidP="006B74FB">
            <w:pPr>
              <w:jc w:val="center"/>
              <w:rPr>
                <w:rFonts w:ascii="Calibri" w:hAnsi="Calibri"/>
                <w:sz w:val="18"/>
                <w:szCs w:val="18"/>
                <w:lang w:val="el-GR"/>
              </w:rPr>
            </w:pPr>
            <w:r w:rsidRPr="00F203EB">
              <w:rPr>
                <w:rFonts w:ascii="Calibri" w:hAnsi="Calibri"/>
                <w:sz w:val="18"/>
                <w:szCs w:val="18"/>
                <w:lang w:val="el-GR"/>
              </w:rPr>
              <w:t>Κατασκευή απλού ηλεκτρικού κυκλώματος.</w:t>
            </w:r>
          </w:p>
          <w:p w:rsidR="00F27996" w:rsidRPr="00F203EB" w:rsidRDefault="00F27996" w:rsidP="006B74FB">
            <w:pPr>
              <w:jc w:val="center"/>
              <w:rPr>
                <w:rFonts w:ascii="Calibri" w:hAnsi="Calibri"/>
                <w:sz w:val="18"/>
                <w:szCs w:val="18"/>
                <w:lang w:val="el-GR"/>
              </w:rPr>
            </w:pPr>
          </w:p>
          <w:p w:rsidR="00F27996" w:rsidRPr="00F203EB" w:rsidRDefault="00F27996" w:rsidP="006B74FB">
            <w:pPr>
              <w:jc w:val="center"/>
              <w:rPr>
                <w:rFonts w:ascii="Calibri" w:hAnsi="Calibri"/>
                <w:sz w:val="18"/>
                <w:szCs w:val="18"/>
                <w:lang w:val="el-GR"/>
              </w:rPr>
            </w:pPr>
          </w:p>
          <w:p w:rsidR="00F27996" w:rsidRPr="00F203EB" w:rsidRDefault="00F27996" w:rsidP="006B74FB">
            <w:pPr>
              <w:jc w:val="center"/>
              <w:rPr>
                <w:rFonts w:ascii="Calibri" w:hAnsi="Calibri"/>
                <w:sz w:val="18"/>
                <w:szCs w:val="18"/>
                <w:lang w:val="el-GR"/>
              </w:rPr>
            </w:pPr>
            <w:r w:rsidRPr="00F203EB">
              <w:rPr>
                <w:rFonts w:ascii="Calibri" w:hAnsi="Calibri"/>
                <w:sz w:val="18"/>
                <w:szCs w:val="18"/>
                <w:lang w:val="el-GR"/>
              </w:rPr>
              <w:t>Αγωγοί και μονωτές</w:t>
            </w:r>
          </w:p>
          <w:p w:rsidR="00F27996" w:rsidRPr="00F203EB" w:rsidRDefault="00F27996" w:rsidP="006B74FB">
            <w:pPr>
              <w:jc w:val="center"/>
              <w:rPr>
                <w:rFonts w:ascii="Calibri" w:hAnsi="Calibri"/>
                <w:sz w:val="18"/>
                <w:szCs w:val="18"/>
                <w:lang w:val="el-GR"/>
              </w:rPr>
            </w:pPr>
          </w:p>
        </w:tc>
        <w:tc>
          <w:tcPr>
            <w:tcW w:w="2693" w:type="dxa"/>
          </w:tcPr>
          <w:p w:rsidR="00F27996" w:rsidRPr="00F203EB" w:rsidRDefault="00F27996" w:rsidP="006B74FB">
            <w:pPr>
              <w:jc w:val="center"/>
              <w:rPr>
                <w:rFonts w:ascii="Calibri" w:hAnsi="Calibri"/>
                <w:sz w:val="18"/>
                <w:szCs w:val="18"/>
                <w:lang w:val="el-GR"/>
              </w:rPr>
            </w:pPr>
          </w:p>
          <w:p w:rsidR="00F27996" w:rsidRPr="00F203EB" w:rsidRDefault="00F27996" w:rsidP="006B74FB">
            <w:pPr>
              <w:jc w:val="center"/>
              <w:rPr>
                <w:rFonts w:ascii="Calibri" w:hAnsi="Calibri"/>
                <w:sz w:val="18"/>
                <w:szCs w:val="18"/>
                <w:lang w:val="el-GR"/>
              </w:rPr>
            </w:pPr>
            <w:r w:rsidRPr="00F203EB">
              <w:rPr>
                <w:rFonts w:ascii="Calibri" w:hAnsi="Calibri"/>
                <w:sz w:val="18"/>
                <w:szCs w:val="18"/>
                <w:lang w:val="el-GR"/>
              </w:rPr>
              <w:t>Οι μαθητές κατασκευάζουν ένα απλό ηλεκτρικό κύκλωμα.</w:t>
            </w:r>
          </w:p>
          <w:p w:rsidR="00F27996" w:rsidRPr="00F203EB" w:rsidRDefault="00F27996" w:rsidP="006B74FB">
            <w:pPr>
              <w:jc w:val="center"/>
              <w:rPr>
                <w:rFonts w:ascii="Calibri" w:hAnsi="Calibri"/>
                <w:sz w:val="18"/>
                <w:szCs w:val="18"/>
                <w:lang w:val="el-GR"/>
              </w:rPr>
            </w:pPr>
          </w:p>
          <w:p w:rsidR="00F27996" w:rsidRPr="00F203EB" w:rsidRDefault="00F27996" w:rsidP="006B74FB">
            <w:pPr>
              <w:jc w:val="center"/>
              <w:rPr>
                <w:rFonts w:ascii="Calibri" w:hAnsi="Calibri"/>
                <w:sz w:val="18"/>
                <w:szCs w:val="18"/>
                <w:lang w:val="el-GR"/>
              </w:rPr>
            </w:pPr>
          </w:p>
          <w:p w:rsidR="00F27996" w:rsidRPr="00F203EB" w:rsidRDefault="00F27996" w:rsidP="006B74FB">
            <w:pPr>
              <w:jc w:val="center"/>
              <w:rPr>
                <w:rFonts w:ascii="Calibri" w:hAnsi="Calibri"/>
                <w:sz w:val="18"/>
                <w:szCs w:val="18"/>
                <w:lang w:val="el-GR"/>
              </w:rPr>
            </w:pPr>
          </w:p>
          <w:p w:rsidR="00F27996" w:rsidRPr="00F203EB" w:rsidRDefault="00F27996" w:rsidP="006B74FB">
            <w:pPr>
              <w:jc w:val="center"/>
              <w:rPr>
                <w:rFonts w:ascii="Calibri" w:hAnsi="Calibri"/>
                <w:sz w:val="18"/>
                <w:szCs w:val="18"/>
                <w:lang w:val="el-GR"/>
              </w:rPr>
            </w:pPr>
          </w:p>
          <w:p w:rsidR="00F27996" w:rsidRPr="00F203EB" w:rsidRDefault="00F27996" w:rsidP="006B74FB">
            <w:pPr>
              <w:jc w:val="center"/>
              <w:rPr>
                <w:rFonts w:ascii="Calibri" w:hAnsi="Calibri"/>
                <w:sz w:val="18"/>
                <w:szCs w:val="18"/>
                <w:lang w:val="el-GR"/>
              </w:rPr>
            </w:pPr>
            <w:r w:rsidRPr="00F203EB">
              <w:rPr>
                <w:rFonts w:ascii="Calibri" w:hAnsi="Calibri"/>
                <w:sz w:val="18"/>
                <w:szCs w:val="18"/>
                <w:lang w:val="el-GR"/>
              </w:rPr>
              <w:t>Οι μαθητές τοποθετούν στο κύκλωμα διάφορα υλικά, τα οποία ταξινομούν σε αγωγούς και μονωτές.</w:t>
            </w:r>
          </w:p>
          <w:p w:rsidR="00F27996" w:rsidRPr="00F203EB" w:rsidRDefault="00F27996" w:rsidP="006B74FB">
            <w:pPr>
              <w:jc w:val="center"/>
              <w:rPr>
                <w:rFonts w:ascii="Calibri" w:hAnsi="Calibri"/>
                <w:sz w:val="18"/>
                <w:szCs w:val="18"/>
                <w:lang w:val="el-GR"/>
              </w:rPr>
            </w:pPr>
          </w:p>
        </w:tc>
        <w:tc>
          <w:tcPr>
            <w:tcW w:w="2268" w:type="dxa"/>
          </w:tcPr>
          <w:p w:rsidR="00F27996" w:rsidRPr="00F203EB" w:rsidRDefault="00F27996" w:rsidP="006B74FB">
            <w:pPr>
              <w:jc w:val="center"/>
              <w:rPr>
                <w:rFonts w:ascii="Calibri" w:hAnsi="Calibri"/>
                <w:sz w:val="18"/>
                <w:szCs w:val="18"/>
                <w:lang w:val="el-GR"/>
              </w:rPr>
            </w:pPr>
          </w:p>
          <w:p w:rsidR="00F27996" w:rsidRPr="00F203EB" w:rsidRDefault="00F27996" w:rsidP="006B74FB">
            <w:pPr>
              <w:jc w:val="center"/>
              <w:rPr>
                <w:rFonts w:ascii="Calibri" w:hAnsi="Calibri"/>
                <w:sz w:val="18"/>
                <w:szCs w:val="18"/>
                <w:lang w:val="el-GR"/>
              </w:rPr>
            </w:pPr>
            <w:r w:rsidRPr="00F203EB">
              <w:rPr>
                <w:rFonts w:ascii="Calibri" w:hAnsi="Calibri"/>
                <w:sz w:val="18"/>
                <w:szCs w:val="18"/>
                <w:lang w:val="el-GR"/>
              </w:rPr>
              <w:t>Καλώδια, λαμπάκι, μπαταρία.</w:t>
            </w:r>
          </w:p>
          <w:p w:rsidR="00F27996" w:rsidRPr="00F203EB" w:rsidRDefault="00F27996" w:rsidP="006B74FB">
            <w:pPr>
              <w:jc w:val="center"/>
              <w:rPr>
                <w:rFonts w:ascii="Calibri" w:hAnsi="Calibri"/>
                <w:sz w:val="18"/>
                <w:szCs w:val="18"/>
                <w:lang w:val="el-GR"/>
              </w:rPr>
            </w:pPr>
          </w:p>
          <w:p w:rsidR="00F27996" w:rsidRPr="00F203EB" w:rsidRDefault="00F27996" w:rsidP="006B74FB">
            <w:pPr>
              <w:jc w:val="center"/>
              <w:rPr>
                <w:rFonts w:ascii="Calibri" w:hAnsi="Calibri" w:cs="Calibri"/>
                <w:sz w:val="18"/>
                <w:szCs w:val="18"/>
                <w:lang w:val="el-GR"/>
              </w:rPr>
            </w:pPr>
            <w:r w:rsidRPr="00F203EB">
              <w:rPr>
                <w:rFonts w:ascii="Calibri" w:hAnsi="Calibri"/>
                <w:sz w:val="18"/>
                <w:szCs w:val="18"/>
                <w:lang w:val="el-GR"/>
              </w:rPr>
              <w:t xml:space="preserve">Οι μαθητές μπορούν να κατασκευάσουν ένα απλό ηλεκτρικό </w:t>
            </w:r>
            <w:r w:rsidRPr="00F203EB">
              <w:rPr>
                <w:rFonts w:ascii="Calibri" w:hAnsi="Calibri" w:cs="Calibri"/>
                <w:sz w:val="18"/>
                <w:szCs w:val="18"/>
                <w:lang w:val="el-GR"/>
              </w:rPr>
              <w:t xml:space="preserve">κύκλωμα με απλά υλικά ή και εικονικά, με προσομοίωση στον ΗΥ </w:t>
            </w:r>
          </w:p>
          <w:p w:rsidR="00F27996" w:rsidRPr="00F203EB" w:rsidRDefault="00F27996" w:rsidP="006B74FB">
            <w:pPr>
              <w:jc w:val="center"/>
              <w:rPr>
                <w:rFonts w:ascii="Calibri" w:hAnsi="Calibri"/>
                <w:i/>
                <w:sz w:val="18"/>
                <w:szCs w:val="18"/>
                <w:lang w:val="el-GR"/>
              </w:rPr>
            </w:pPr>
            <w:r w:rsidRPr="00F203EB">
              <w:rPr>
                <w:rFonts w:ascii="Calibri" w:hAnsi="Calibri" w:cs="Calibri"/>
                <w:i/>
                <w:sz w:val="18"/>
                <w:szCs w:val="18"/>
                <w:lang w:val="el-GR"/>
              </w:rPr>
              <w:t xml:space="preserve">(προσομοίωση: </w:t>
            </w:r>
            <w:hyperlink r:id="rId203" w:history="1">
              <w:r w:rsidRPr="00F203EB">
                <w:rPr>
                  <w:rFonts w:ascii="Calibri" w:hAnsi="Calibri"/>
                  <w:i/>
                  <w:color w:val="0000FF"/>
                  <w:sz w:val="18"/>
                  <w:szCs w:val="18"/>
                  <w:u w:val="single"/>
                  <w:lang w:val="el-GR"/>
                </w:rPr>
                <w:t>http://phet.colorado.edu/sims/circuit-construction-kit/circuit-construction-kit-ac_el.jnlp</w:t>
              </w:r>
            </w:hyperlink>
            <w:r w:rsidRPr="00F203EB">
              <w:rPr>
                <w:rFonts w:ascii="Calibri" w:hAnsi="Calibri"/>
                <w:i/>
                <w:sz w:val="18"/>
                <w:szCs w:val="18"/>
                <w:lang w:val="el-GR"/>
              </w:rPr>
              <w:t xml:space="preserve"> )</w:t>
            </w:r>
          </w:p>
          <w:p w:rsidR="00F27996" w:rsidRPr="00F203EB" w:rsidRDefault="00F27996" w:rsidP="006B74FB">
            <w:pPr>
              <w:jc w:val="center"/>
              <w:rPr>
                <w:rFonts w:ascii="Calibri" w:hAnsi="Calibri"/>
                <w:sz w:val="18"/>
                <w:szCs w:val="18"/>
                <w:lang w:val="el-GR"/>
              </w:rPr>
            </w:pPr>
          </w:p>
          <w:p w:rsidR="00F27996" w:rsidRPr="00F203EB" w:rsidRDefault="00F27996" w:rsidP="006B74FB">
            <w:pPr>
              <w:jc w:val="center"/>
              <w:rPr>
                <w:rFonts w:ascii="Calibri" w:hAnsi="Calibri"/>
                <w:sz w:val="18"/>
                <w:szCs w:val="18"/>
                <w:lang w:val="el-GR"/>
              </w:rPr>
            </w:pPr>
            <w:r w:rsidRPr="00F203EB">
              <w:rPr>
                <w:rFonts w:ascii="Calibri" w:hAnsi="Calibri"/>
                <w:sz w:val="18"/>
                <w:szCs w:val="18"/>
                <w:lang w:val="el-GR"/>
              </w:rPr>
              <w:lastRenderedPageBreak/>
              <w:t xml:space="preserve">ή </w:t>
            </w:r>
            <w:hyperlink r:id="rId204" w:history="1">
              <w:r w:rsidRPr="00F203EB">
                <w:rPr>
                  <w:rFonts w:ascii="Calibri" w:hAnsi="Calibri"/>
                  <w:color w:val="0000FF"/>
                  <w:sz w:val="18"/>
                  <w:szCs w:val="18"/>
                  <w:u w:val="single"/>
                  <w:lang w:val="el-GR"/>
                </w:rPr>
                <w:t>http://physics.weber.edu/amiri/director/DCRfiles/Electricity/batte11s.dcr</w:t>
              </w:r>
            </w:hyperlink>
            <w:r w:rsidRPr="00F203EB">
              <w:rPr>
                <w:rFonts w:ascii="Calibri" w:hAnsi="Calibri"/>
                <w:sz w:val="18"/>
                <w:szCs w:val="18"/>
                <w:lang w:val="el-GR"/>
              </w:rPr>
              <w:t xml:space="preserve"> </w:t>
            </w:r>
          </w:p>
        </w:tc>
      </w:tr>
      <w:tr w:rsidR="00F27996" w:rsidRPr="00A63159" w:rsidTr="006B74FB">
        <w:tc>
          <w:tcPr>
            <w:tcW w:w="2552" w:type="dxa"/>
          </w:tcPr>
          <w:p w:rsidR="00F27996" w:rsidRPr="00F203EB" w:rsidRDefault="00F27996" w:rsidP="006B74FB">
            <w:pPr>
              <w:jc w:val="center"/>
              <w:rPr>
                <w:rFonts w:ascii="Calibri" w:hAnsi="Calibri"/>
                <w:sz w:val="18"/>
                <w:szCs w:val="18"/>
                <w:lang w:val="el-GR"/>
              </w:rPr>
            </w:pPr>
          </w:p>
          <w:p w:rsidR="00F27996" w:rsidRPr="00F203EB" w:rsidRDefault="00F27996" w:rsidP="006B74FB">
            <w:pPr>
              <w:jc w:val="center"/>
              <w:rPr>
                <w:rFonts w:ascii="Calibri" w:hAnsi="Calibri"/>
                <w:sz w:val="18"/>
                <w:szCs w:val="18"/>
                <w:lang w:val="el-GR"/>
              </w:rPr>
            </w:pPr>
            <w:r w:rsidRPr="00F203EB">
              <w:rPr>
                <w:rFonts w:ascii="Calibri" w:hAnsi="Calibri"/>
                <w:sz w:val="18"/>
                <w:szCs w:val="18"/>
                <w:lang w:val="el-GR"/>
              </w:rPr>
              <w:t>Να γνωρίζουν τρόπους προστασίας από το οικιακό ηλεκτρικό ρεύμα.</w:t>
            </w:r>
          </w:p>
          <w:p w:rsidR="00F27996" w:rsidRPr="00F203EB" w:rsidRDefault="00F27996" w:rsidP="006B74FB">
            <w:pPr>
              <w:jc w:val="center"/>
              <w:rPr>
                <w:rFonts w:ascii="Calibri" w:hAnsi="Calibri"/>
                <w:sz w:val="18"/>
                <w:szCs w:val="18"/>
                <w:lang w:val="el-GR"/>
              </w:rPr>
            </w:pPr>
          </w:p>
        </w:tc>
        <w:tc>
          <w:tcPr>
            <w:tcW w:w="2126" w:type="dxa"/>
          </w:tcPr>
          <w:p w:rsidR="00F27996" w:rsidRPr="00F203EB" w:rsidRDefault="00F27996" w:rsidP="006B74FB">
            <w:pPr>
              <w:jc w:val="center"/>
              <w:rPr>
                <w:rFonts w:ascii="Calibri" w:hAnsi="Calibri"/>
                <w:sz w:val="18"/>
                <w:szCs w:val="18"/>
                <w:lang w:val="el-GR"/>
              </w:rPr>
            </w:pPr>
          </w:p>
          <w:p w:rsidR="00F27996" w:rsidRPr="00F203EB" w:rsidRDefault="00F27996" w:rsidP="006B74FB">
            <w:pPr>
              <w:jc w:val="center"/>
              <w:rPr>
                <w:rFonts w:ascii="Calibri" w:hAnsi="Calibri"/>
                <w:sz w:val="18"/>
                <w:szCs w:val="18"/>
                <w:lang w:val="el-GR"/>
              </w:rPr>
            </w:pPr>
            <w:r w:rsidRPr="00F203EB">
              <w:rPr>
                <w:rFonts w:ascii="Calibri" w:hAnsi="Calibri"/>
                <w:sz w:val="18"/>
                <w:szCs w:val="18"/>
                <w:lang w:val="el-GR"/>
              </w:rPr>
              <w:t>Προστασία από το ηλεκτρικό ρεύμα</w:t>
            </w:r>
          </w:p>
          <w:p w:rsidR="00F27996" w:rsidRPr="00F203EB" w:rsidRDefault="00F27996" w:rsidP="006B74FB">
            <w:pPr>
              <w:jc w:val="center"/>
              <w:rPr>
                <w:rFonts w:ascii="Calibri" w:hAnsi="Calibri"/>
                <w:sz w:val="18"/>
                <w:szCs w:val="18"/>
                <w:lang w:val="el-GR"/>
              </w:rPr>
            </w:pPr>
          </w:p>
        </w:tc>
        <w:tc>
          <w:tcPr>
            <w:tcW w:w="2693" w:type="dxa"/>
          </w:tcPr>
          <w:p w:rsidR="00F27996" w:rsidRPr="00F203EB" w:rsidRDefault="00F27996" w:rsidP="006B74FB">
            <w:pPr>
              <w:jc w:val="center"/>
              <w:rPr>
                <w:rFonts w:ascii="Calibri" w:hAnsi="Calibri"/>
                <w:sz w:val="18"/>
                <w:szCs w:val="18"/>
                <w:lang w:val="el-GR"/>
              </w:rPr>
            </w:pPr>
          </w:p>
          <w:p w:rsidR="00F27996" w:rsidRPr="00F203EB" w:rsidRDefault="00F27996" w:rsidP="006B74FB">
            <w:pPr>
              <w:jc w:val="center"/>
              <w:rPr>
                <w:rFonts w:ascii="Calibri" w:hAnsi="Calibri"/>
                <w:sz w:val="18"/>
                <w:szCs w:val="18"/>
                <w:lang w:val="el-GR"/>
              </w:rPr>
            </w:pPr>
            <w:r w:rsidRPr="00F203EB">
              <w:rPr>
                <w:rFonts w:ascii="Calibri" w:hAnsi="Calibri"/>
                <w:sz w:val="18"/>
                <w:szCs w:val="18"/>
                <w:lang w:val="el-GR"/>
              </w:rPr>
              <w:t>Με συζήτηση διακρίνουν το ρεύμα της μπαταρίας από το ρεύμα στις πρίζες των σπιτιών μας και του σχολείου και προτείνουν κανόνες προστασίας από το ηλεκτρικό ρεύμα.</w:t>
            </w:r>
          </w:p>
          <w:p w:rsidR="00F27996" w:rsidRPr="00F203EB" w:rsidRDefault="00F27996" w:rsidP="006B74FB">
            <w:pPr>
              <w:jc w:val="center"/>
              <w:rPr>
                <w:rFonts w:ascii="Calibri" w:hAnsi="Calibri"/>
                <w:sz w:val="18"/>
                <w:szCs w:val="18"/>
                <w:lang w:val="el-GR"/>
              </w:rPr>
            </w:pPr>
          </w:p>
        </w:tc>
        <w:tc>
          <w:tcPr>
            <w:tcW w:w="2268" w:type="dxa"/>
          </w:tcPr>
          <w:p w:rsidR="00F27996" w:rsidRPr="00F203EB" w:rsidRDefault="00F27996" w:rsidP="006B74FB">
            <w:pPr>
              <w:jc w:val="center"/>
              <w:rPr>
                <w:rFonts w:ascii="Calibri" w:hAnsi="Calibri"/>
                <w:sz w:val="18"/>
                <w:szCs w:val="18"/>
                <w:lang w:val="el-GR"/>
              </w:rPr>
            </w:pPr>
          </w:p>
          <w:p w:rsidR="00F27996" w:rsidRPr="00F203EB" w:rsidRDefault="00F27996" w:rsidP="006B74FB">
            <w:pPr>
              <w:jc w:val="center"/>
              <w:rPr>
                <w:rFonts w:ascii="Calibri" w:hAnsi="Calibri"/>
                <w:sz w:val="18"/>
                <w:szCs w:val="18"/>
                <w:lang w:val="el-GR"/>
              </w:rPr>
            </w:pPr>
            <w:r w:rsidRPr="00F203EB">
              <w:rPr>
                <w:rFonts w:ascii="Calibri" w:hAnsi="Calibri"/>
                <w:sz w:val="18"/>
                <w:szCs w:val="18"/>
                <w:lang w:val="el-GR"/>
              </w:rPr>
              <w:t xml:space="preserve">Στη διεύθυνση του Ευρωπαϊκού Οργανισμού για την Ασφάλεια και την Υγεία στην Εργασία οι μαθητές, αφού παρακολουθήσουν τα βίντεο του ΝΑΠΟ: Ο Napo στην … ασφαλή συντήρηση (Κρυμμένες πηγές κινδύνου και The End </w:t>
            </w:r>
          </w:p>
          <w:p w:rsidR="00F27996" w:rsidRPr="00F203EB" w:rsidRDefault="00C57543" w:rsidP="006B74FB">
            <w:pPr>
              <w:jc w:val="center"/>
              <w:rPr>
                <w:rFonts w:ascii="Calibri" w:hAnsi="Calibri"/>
                <w:sz w:val="18"/>
                <w:szCs w:val="18"/>
                <w:lang w:val="el-GR"/>
              </w:rPr>
            </w:pPr>
            <w:hyperlink r:id="rId205" w:history="1">
              <w:r w:rsidR="00F27996" w:rsidRPr="00F203EB">
                <w:rPr>
                  <w:rFonts w:ascii="Calibri" w:hAnsi="Calibri"/>
                  <w:color w:val="0000FF"/>
                  <w:sz w:val="18"/>
                  <w:szCs w:val="18"/>
                  <w:u w:val="single"/>
                  <w:lang w:val="el-GR"/>
                </w:rPr>
                <w:t>http://www.napofilm.net/el/napos-films/multimedia-film-episodes-listing-view?filmid=napo-014-safe-maintenance</w:t>
              </w:r>
            </w:hyperlink>
            <w:r w:rsidR="00F27996" w:rsidRPr="00F203EB">
              <w:rPr>
                <w:rFonts w:ascii="Calibri" w:hAnsi="Calibri"/>
                <w:sz w:val="18"/>
                <w:szCs w:val="18"/>
                <w:lang w:val="el-GR"/>
              </w:rPr>
              <w:t xml:space="preserve"> )</w:t>
            </w:r>
          </w:p>
          <w:p w:rsidR="00F27996" w:rsidRPr="00F203EB" w:rsidRDefault="00F27996" w:rsidP="006B74FB">
            <w:pPr>
              <w:jc w:val="center"/>
              <w:rPr>
                <w:rFonts w:ascii="Calibri" w:hAnsi="Calibri"/>
                <w:sz w:val="18"/>
                <w:szCs w:val="18"/>
                <w:lang w:val="el-GR"/>
              </w:rPr>
            </w:pPr>
            <w:r w:rsidRPr="00F203EB">
              <w:rPr>
                <w:rFonts w:ascii="Calibri" w:hAnsi="Calibri"/>
                <w:sz w:val="18"/>
                <w:szCs w:val="18"/>
                <w:lang w:val="el-GR"/>
              </w:rPr>
              <w:t>δημιουργούν μια αφίσα με εικόνες και σκίτσα, με θέμα την ασφαλή χρήση του ηλεκτρικού ρεύματος.</w:t>
            </w:r>
          </w:p>
          <w:p w:rsidR="00F27996" w:rsidRPr="00F203EB" w:rsidRDefault="00F27996" w:rsidP="006B74FB">
            <w:pPr>
              <w:jc w:val="center"/>
              <w:rPr>
                <w:rFonts w:ascii="Calibri" w:hAnsi="Calibri"/>
                <w:sz w:val="18"/>
                <w:szCs w:val="18"/>
                <w:lang w:val="el-GR"/>
              </w:rPr>
            </w:pPr>
          </w:p>
          <w:p w:rsidR="00F27996" w:rsidRPr="00F203EB" w:rsidRDefault="00F27996" w:rsidP="006B74FB">
            <w:pPr>
              <w:jc w:val="center"/>
              <w:rPr>
                <w:rFonts w:ascii="Calibri" w:hAnsi="Calibri"/>
                <w:sz w:val="18"/>
                <w:szCs w:val="18"/>
                <w:lang w:val="el-GR"/>
              </w:rPr>
            </w:pPr>
            <w:r w:rsidRPr="00F203EB">
              <w:rPr>
                <w:rFonts w:ascii="Calibri" w:hAnsi="Calibri"/>
                <w:sz w:val="18"/>
                <w:szCs w:val="18"/>
                <w:lang w:val="el-GR"/>
              </w:rPr>
              <w:t xml:space="preserve">Υλικό μπορούμε να βρούμε και στην ιστοσελίδα της ΔΕΗ (ενότητα Περιβάλλον) </w:t>
            </w:r>
            <w:hyperlink r:id="rId206" w:history="1">
              <w:r w:rsidRPr="00F203EB">
                <w:rPr>
                  <w:rFonts w:ascii="Calibri" w:hAnsi="Calibri"/>
                  <w:color w:val="0000FF"/>
                  <w:sz w:val="18"/>
                  <w:szCs w:val="18"/>
                  <w:u w:val="single"/>
                  <w:lang w:val="el-GR"/>
                </w:rPr>
                <w:t>http://www.dei.gr/el/i-dei/perivallon</w:t>
              </w:r>
            </w:hyperlink>
          </w:p>
          <w:p w:rsidR="00F27996" w:rsidRPr="00F203EB" w:rsidRDefault="00F27996" w:rsidP="006B74FB">
            <w:pPr>
              <w:jc w:val="center"/>
              <w:rPr>
                <w:rFonts w:ascii="Calibri" w:hAnsi="Calibri"/>
                <w:sz w:val="18"/>
                <w:szCs w:val="18"/>
                <w:lang w:val="el-GR"/>
              </w:rPr>
            </w:pPr>
          </w:p>
        </w:tc>
      </w:tr>
    </w:tbl>
    <w:p w:rsidR="00F27996" w:rsidRPr="00F203EB" w:rsidRDefault="00F27996" w:rsidP="00F27996">
      <w:pPr>
        <w:rPr>
          <w:rFonts w:ascii="Calibri" w:hAnsi="Calibri"/>
          <w:b/>
          <w:sz w:val="18"/>
          <w:szCs w:val="18"/>
          <w:lang w:val="el-GR"/>
        </w:rPr>
      </w:pPr>
    </w:p>
    <w:p w:rsidR="00F27996" w:rsidRPr="00F203EB" w:rsidRDefault="00F27996" w:rsidP="00F27996">
      <w:pPr>
        <w:autoSpaceDE w:val="0"/>
        <w:autoSpaceDN w:val="0"/>
        <w:adjustRightInd w:val="0"/>
        <w:jc w:val="center"/>
        <w:rPr>
          <w:rFonts w:ascii="Calibri" w:hAnsi="Calibri" w:cs="Calibri"/>
          <w:i/>
          <w:sz w:val="18"/>
          <w:szCs w:val="18"/>
          <w:lang w:val="el-GR"/>
        </w:rPr>
      </w:pPr>
      <w:r w:rsidRPr="00F203EB">
        <w:rPr>
          <w:rFonts w:ascii="Calibri" w:hAnsi="Calibri" w:cs="Calibri"/>
          <w:i/>
          <w:sz w:val="18"/>
          <w:szCs w:val="18"/>
          <w:lang w:val="el-GR" w:eastAsia="el-GR"/>
        </w:rPr>
        <w:t xml:space="preserve">*Κάνοντας λοιπόν τις ανακοινώσεις του ο Γκαλβάνι για το «ζωικό ηλεκτρισμό», ο Βόλτα είναι από τους πρώτους που κατανοούν την τεράστια αξία αυτής της ανακάλυψης. Όμως, δεν παραδέχεται την εξήγηση που δίνει ο Γκαλβάνι στο φαινόμενο αυτό. Κάνει ο ίδιος πειράματα και καταλήγει στο συμπέρασμα ότι ο «ζωικός ηλεκτρισμός» δεν υπάρχει και ότι το τίναγμα του βατράχου οφείλεται στην κυκλοφορία ηλεκτρικού ρεύματος που αναπτύσσεται όταν δυο διαφορετικά μέταλλα, που αγγίζουν δυο διαφορετικά σημεία του σώματος ενός ψόφιου βατράχου, έρθουν σε επαφή μεταξύ τους. Ο Γκαλβάνι επιμένει στην άποψή του αλλά και ο Βόλτα δεν υποχωρεί και η διένεξη ανάμεσα στους δύο αυτούς επιστήμονες και τους οπαδούς τους συνεχίζεται και μετά το θάνατο του Γκαλβάνι (1798). Ο Βόλτα πειραματίζεται συνεχώς και τελικά κατασκευάζει την πρώτη </w:t>
      </w:r>
      <w:r w:rsidRPr="00F203EB">
        <w:rPr>
          <w:rFonts w:ascii="Calibri" w:eastAsia="Times New Roman,Bold" w:hAnsi="Calibri" w:cs="Calibri"/>
          <w:b/>
          <w:bCs/>
          <w:i/>
          <w:sz w:val="18"/>
          <w:szCs w:val="18"/>
          <w:lang w:val="el-GR" w:eastAsia="el-GR"/>
        </w:rPr>
        <w:t xml:space="preserve">μπαταρία </w:t>
      </w:r>
      <w:r w:rsidRPr="00F203EB">
        <w:rPr>
          <w:rFonts w:ascii="Calibri" w:hAnsi="Calibri" w:cs="Calibri"/>
          <w:i/>
          <w:sz w:val="18"/>
          <w:szCs w:val="18"/>
          <w:lang w:val="el-GR" w:eastAsia="el-GR"/>
        </w:rPr>
        <w:t>στο κόσμο την ηλεκτρική στήλη, που αποδείκνυε την ορθότητα των απόψεών του.</w:t>
      </w:r>
    </w:p>
    <w:p w:rsidR="00F27996" w:rsidRPr="00F203EB" w:rsidRDefault="00F27996" w:rsidP="00F27996">
      <w:pPr>
        <w:autoSpaceDE w:val="0"/>
        <w:autoSpaceDN w:val="0"/>
        <w:adjustRightInd w:val="0"/>
        <w:jc w:val="center"/>
        <w:rPr>
          <w:rFonts w:ascii="Calibri" w:hAnsi="Calibri" w:cs="Calibri"/>
          <w:i/>
          <w:sz w:val="16"/>
          <w:szCs w:val="16"/>
          <w:lang w:val="el-GR"/>
        </w:rPr>
      </w:pPr>
    </w:p>
    <w:p w:rsidR="00F27996" w:rsidRPr="00F203EB" w:rsidRDefault="00F27996" w:rsidP="00F27996">
      <w:pPr>
        <w:rPr>
          <w:rFonts w:ascii="Calibri" w:hAnsi="Calibri"/>
          <w:b/>
          <w:sz w:val="18"/>
          <w:szCs w:val="18"/>
          <w:lang w:val="el-GR"/>
        </w:rPr>
      </w:pPr>
    </w:p>
    <w:p w:rsidR="00F27996" w:rsidRDefault="00F27996" w:rsidP="00F27996">
      <w:pPr>
        <w:rPr>
          <w:rFonts w:ascii="Calibri" w:hAnsi="Calibri"/>
          <w:lang w:val="el-GR"/>
        </w:rPr>
      </w:pPr>
    </w:p>
    <w:p w:rsidR="00F27996" w:rsidRDefault="00F27996" w:rsidP="00F27996">
      <w:pPr>
        <w:rPr>
          <w:rFonts w:ascii="Calibri" w:hAnsi="Calibri"/>
          <w:lang w:val="el-GR"/>
        </w:rPr>
      </w:pPr>
    </w:p>
    <w:p w:rsidR="00F27996" w:rsidRPr="006014D4" w:rsidRDefault="00F27996" w:rsidP="00F27996">
      <w:pPr>
        <w:rPr>
          <w:rFonts w:ascii="Calibri" w:hAnsi="Calibri"/>
          <w:lang w:val="el-GR"/>
        </w:rPr>
      </w:pPr>
    </w:p>
    <w:p w:rsidR="00F27996" w:rsidRPr="006014D4" w:rsidRDefault="00F27996" w:rsidP="00F27996">
      <w:pPr>
        <w:rPr>
          <w:rFonts w:ascii="Calibri" w:hAnsi="Calibri"/>
          <w:b/>
          <w:sz w:val="18"/>
          <w:szCs w:val="18"/>
          <w:lang w:val="el-GR"/>
        </w:rPr>
      </w:pPr>
    </w:p>
    <w:p w:rsidR="00F27996" w:rsidRPr="006014D4" w:rsidRDefault="00F27996" w:rsidP="00F27996">
      <w:pPr>
        <w:jc w:val="both"/>
        <w:outlineLvl w:val="2"/>
        <w:rPr>
          <w:rFonts w:ascii="Calibri" w:hAnsi="Calibri"/>
          <w:b/>
          <w:color w:val="76923C"/>
          <w:sz w:val="22"/>
          <w:szCs w:val="22"/>
          <w:lang w:val="el-GR"/>
        </w:rPr>
      </w:pPr>
      <w:r w:rsidRPr="006014D4">
        <w:rPr>
          <w:rFonts w:ascii="Calibri" w:hAnsi="Calibri"/>
          <w:b/>
          <w:sz w:val="18"/>
          <w:szCs w:val="18"/>
          <w:lang w:val="el-GR"/>
        </w:rPr>
        <w:br w:type="page"/>
      </w:r>
      <w:bookmarkStart w:id="302" w:name="_Toc299331903"/>
      <w:bookmarkStart w:id="303" w:name="_Toc398078564"/>
      <w:bookmarkStart w:id="304" w:name="_Toc406337047"/>
      <w:r w:rsidRPr="006014D4">
        <w:rPr>
          <w:rFonts w:ascii="Calibri" w:hAnsi="Calibri"/>
          <w:b/>
          <w:color w:val="76923C"/>
          <w:sz w:val="22"/>
          <w:szCs w:val="22"/>
          <w:lang w:val="el-GR"/>
        </w:rPr>
        <w:lastRenderedPageBreak/>
        <w:t>Ενότητα 3.4: Σπρώχνω και τραβώ – Κατασκευάζω απλές μηχανές και εργαλεία</w:t>
      </w:r>
      <w:bookmarkEnd w:id="302"/>
      <w:bookmarkEnd w:id="303"/>
      <w:bookmarkEnd w:id="304"/>
    </w:p>
    <w:p w:rsidR="00F27996" w:rsidRPr="006014D4" w:rsidRDefault="00F27996" w:rsidP="00F27996">
      <w:pPr>
        <w:rPr>
          <w:rFonts w:ascii="Calibri" w:hAnsi="Calibri"/>
          <w:b/>
          <w:lang w:val="el-GR"/>
        </w:rPr>
      </w:pPr>
      <w:r w:rsidRPr="006014D4">
        <w:rPr>
          <w:rFonts w:ascii="Calibri" w:hAnsi="Calibri"/>
          <w:b/>
          <w:lang w:val="el-GR"/>
        </w:rPr>
        <w:t xml:space="preserve">Ενδεικτικός διδακτικός χρόνος: </w:t>
      </w:r>
      <w:r>
        <w:rPr>
          <w:rFonts w:ascii="Calibri" w:hAnsi="Calibri"/>
          <w:b/>
          <w:lang w:val="el-GR"/>
        </w:rPr>
        <w:t>5</w:t>
      </w:r>
      <w:r w:rsidRPr="006014D4">
        <w:rPr>
          <w:rFonts w:ascii="Calibri" w:hAnsi="Calibri"/>
          <w:b/>
          <w:lang w:val="el-GR"/>
        </w:rPr>
        <w:t xml:space="preserve"> ώρες</w:t>
      </w:r>
    </w:p>
    <w:p w:rsidR="00F27996" w:rsidRPr="006014D4" w:rsidRDefault="00F27996" w:rsidP="00F27996">
      <w:pPr>
        <w:rPr>
          <w:rFonts w:ascii="Calibri" w:hAnsi="Calibri"/>
          <w:lang w:val="el-G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8"/>
        <w:gridCol w:w="2835"/>
        <w:gridCol w:w="1984"/>
      </w:tblGrid>
      <w:tr w:rsidR="00F27996" w:rsidRPr="006014D4" w:rsidTr="006B74FB">
        <w:trPr>
          <w:trHeight w:val="548"/>
        </w:trPr>
        <w:tc>
          <w:tcPr>
            <w:tcW w:w="2552" w:type="dxa"/>
            <w:shd w:val="clear" w:color="auto" w:fill="auto"/>
            <w:vAlign w:val="center"/>
          </w:tcPr>
          <w:p w:rsidR="00F27996" w:rsidRPr="006014D4" w:rsidRDefault="00F27996" w:rsidP="006B74FB">
            <w:pPr>
              <w:jc w:val="center"/>
              <w:rPr>
                <w:rFonts w:ascii="Calibri" w:hAnsi="Calibri"/>
                <w:b/>
                <w:sz w:val="18"/>
                <w:szCs w:val="18"/>
                <w:lang w:val="el-GR"/>
              </w:rPr>
            </w:pPr>
            <w:r w:rsidRPr="006014D4">
              <w:rPr>
                <w:rFonts w:ascii="Calibri" w:hAnsi="Calibri"/>
                <w:b/>
                <w:sz w:val="18"/>
                <w:szCs w:val="18"/>
                <w:lang w:val="el-GR"/>
              </w:rPr>
              <w:t>Προσδοκώμενα Μαθησιακά Αποτελέσματα</w:t>
            </w:r>
          </w:p>
        </w:tc>
        <w:tc>
          <w:tcPr>
            <w:tcW w:w="2268" w:type="dxa"/>
            <w:shd w:val="clear" w:color="auto" w:fill="auto"/>
            <w:vAlign w:val="center"/>
          </w:tcPr>
          <w:p w:rsidR="00F27996" w:rsidRPr="006014D4" w:rsidRDefault="00F27996" w:rsidP="006B74FB">
            <w:pPr>
              <w:jc w:val="center"/>
              <w:rPr>
                <w:rFonts w:ascii="Calibri" w:hAnsi="Calibri"/>
                <w:b/>
                <w:sz w:val="18"/>
                <w:szCs w:val="18"/>
                <w:lang w:val="el-GR"/>
              </w:rPr>
            </w:pPr>
            <w:r w:rsidRPr="006014D4">
              <w:rPr>
                <w:rFonts w:ascii="Calibri" w:hAnsi="Calibri"/>
                <w:b/>
                <w:sz w:val="18"/>
                <w:szCs w:val="18"/>
                <w:lang w:val="el-GR"/>
              </w:rPr>
              <w:t>Βασικά θέματα</w:t>
            </w:r>
          </w:p>
        </w:tc>
        <w:tc>
          <w:tcPr>
            <w:tcW w:w="2835" w:type="dxa"/>
            <w:shd w:val="clear" w:color="auto" w:fill="auto"/>
            <w:vAlign w:val="center"/>
          </w:tcPr>
          <w:p w:rsidR="00F27996" w:rsidRPr="006014D4" w:rsidRDefault="00F27996" w:rsidP="006B74FB">
            <w:pPr>
              <w:jc w:val="center"/>
              <w:rPr>
                <w:rFonts w:ascii="Calibri" w:hAnsi="Calibri"/>
                <w:b/>
                <w:sz w:val="18"/>
                <w:szCs w:val="18"/>
                <w:lang w:val="el-GR"/>
              </w:rPr>
            </w:pPr>
            <w:r w:rsidRPr="006014D4">
              <w:rPr>
                <w:rFonts w:ascii="Calibri" w:hAnsi="Calibri"/>
                <w:b/>
                <w:sz w:val="18"/>
                <w:szCs w:val="18"/>
                <w:lang w:val="el-GR"/>
              </w:rPr>
              <w:t>Δραστηριότητες</w:t>
            </w:r>
          </w:p>
        </w:tc>
        <w:tc>
          <w:tcPr>
            <w:tcW w:w="1984" w:type="dxa"/>
            <w:shd w:val="clear" w:color="auto" w:fill="auto"/>
            <w:vAlign w:val="center"/>
          </w:tcPr>
          <w:p w:rsidR="00F27996" w:rsidRPr="006014D4" w:rsidRDefault="00F27996" w:rsidP="006B74FB">
            <w:pPr>
              <w:jc w:val="center"/>
              <w:rPr>
                <w:rFonts w:ascii="Calibri" w:hAnsi="Calibri"/>
                <w:b/>
                <w:sz w:val="18"/>
                <w:szCs w:val="18"/>
                <w:lang w:val="el-GR"/>
              </w:rPr>
            </w:pPr>
            <w:r w:rsidRPr="006014D4">
              <w:rPr>
                <w:rFonts w:ascii="Calibri" w:hAnsi="Calibri"/>
                <w:b/>
                <w:sz w:val="18"/>
                <w:szCs w:val="18"/>
                <w:lang w:val="el-GR"/>
              </w:rPr>
              <w:t>Εκπαιδευτικό υλικό</w:t>
            </w:r>
          </w:p>
        </w:tc>
      </w:tr>
      <w:tr w:rsidR="00F27996" w:rsidRPr="00680DD8" w:rsidTr="006B74FB">
        <w:tc>
          <w:tcPr>
            <w:tcW w:w="2552" w:type="dxa"/>
            <w:shd w:val="clear" w:color="auto" w:fill="auto"/>
          </w:tcPr>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Οι μαθητές:</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Να μπορούν να προτείνουν και να υποστηρίζουν διαφορετικούς τρόπους, για να σπρώξουν ή να τραβήξουν ένα αντικείμενο.</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Να εκθέτουν το σύνολο των ενεργειών τους, δηλαδή τις προτάσεις τους, την ανάπτυξη του σχεδιασμού τους, τις δραστηριότητες, που υλοποίησαν και το τελικό συμπέρασμα ή την τελική λύση, που υιοθέτησαν.</w:t>
            </w:r>
          </w:p>
          <w:p w:rsidR="00F27996" w:rsidRPr="006014D4"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Να μπορούν να σχεδιάζουν και να κατασκευάζουν απλές μηχανές.</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Να μπορούν να διαπραγματεύονται, να ασκούν και να δέχονται κριτική πάνω στις ιδέες ή τις λύσεις, που προτείνουν, για τη μελέτη ενός επιστημονικού ή τεχνολογικού προβλήματος.</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p>
        </w:tc>
        <w:tc>
          <w:tcPr>
            <w:tcW w:w="2268" w:type="dxa"/>
            <w:shd w:val="clear" w:color="auto" w:fill="auto"/>
          </w:tcPr>
          <w:p w:rsidR="00F27996"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Σπρώχνω και τραβώ σε κεκλιμένο επίπεδο και με διαφορετική γωνία αντικείμενα.</w:t>
            </w:r>
          </w:p>
          <w:p w:rsidR="00F27996"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Ανασηκώνω με τροχαλία αντικείμενα.</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Διαδικασία τεχνολογικής έρευνας.</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Αναζητώ τρόπους και κατασκευάζω απλές μηχανές, για να ανασηκώσω βαριά αντικείμενα.</w:t>
            </w:r>
          </w:p>
          <w:p w:rsidR="00F27996"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Κατασκευή μηχανών, για να τραβήξουν ή να ανασηκώσουν αντικείμενα.</w:t>
            </w:r>
          </w:p>
          <w:p w:rsidR="00F27996" w:rsidRPr="006014D4" w:rsidRDefault="00F27996" w:rsidP="006B74FB">
            <w:pPr>
              <w:jc w:val="center"/>
              <w:rPr>
                <w:rFonts w:ascii="Calibri" w:hAnsi="Calibri"/>
                <w:sz w:val="18"/>
                <w:szCs w:val="18"/>
                <w:lang w:val="el-GR"/>
              </w:rPr>
            </w:pPr>
          </w:p>
        </w:tc>
        <w:tc>
          <w:tcPr>
            <w:tcW w:w="2835" w:type="dxa"/>
            <w:shd w:val="clear" w:color="auto" w:fill="auto"/>
          </w:tcPr>
          <w:p w:rsidR="00F27996"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Πειραματίζονται με αντικείμενα της τάξης τους και παρατηρούν από πού πρέπει να τα σπρώξουν ή να τα τραβήξουν, για να τα μετακινήσουν προς τα εμπρός, προς τα πλάγια, προς τα πίσω και να τα σηκώσουν.</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Χρησιμοποιούν σκοινί για να τα τραβήξουν ή να τα ανασηκώσουν. Το ίδιο κάνουν χρησιμοποιώντας και μια τροχαλία.</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Κάνουν υποθέσεις και βρίσκουν τρόπους να τραβήξουν με μεγαλύτερη ευκολία διάφορα βαριά αντικείμενα.</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Κατασκευάζουν ένα κεκλιμένο επίπεδο και πάνω σ’ αυτό σπρώχνουν ή τραβούν διάφορα αντικείμενα. Συνεχίζουν το ίδιο, αλλάζοντας τη γωνία, την κλίση του κεκλιμένου επιπέδου και εξάγουν συμπεράσματα σχετικά με το πότε ήταν πιο δύσκολο ή εύκολο να τα σπρώξουν ή να τα τραβήξουν.</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Συλλέγουν και μελετούν εικόνες από το διαδίκτυο για τις 7 απλές μηχανές.</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Κατασκευάζουν απλές φτερωτές και τις θέτουν σε κίνηση με τον αέρα ή το νερό.</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Κατασκευάζουν απλές τροχαλίες (π.χ. μια κουβαρίστρα) και σηκώνουν βάρη.</w:t>
            </w:r>
          </w:p>
          <w:p w:rsidR="00F27996" w:rsidRPr="006014D4" w:rsidRDefault="00F27996" w:rsidP="006B74FB">
            <w:pPr>
              <w:jc w:val="center"/>
              <w:rPr>
                <w:rFonts w:ascii="Calibri" w:hAnsi="Calibri"/>
                <w:sz w:val="18"/>
                <w:szCs w:val="18"/>
                <w:lang w:val="el-GR"/>
              </w:rPr>
            </w:pPr>
          </w:p>
        </w:tc>
        <w:tc>
          <w:tcPr>
            <w:tcW w:w="1984" w:type="dxa"/>
            <w:shd w:val="clear" w:color="auto" w:fill="auto"/>
          </w:tcPr>
          <w:p w:rsidR="00F27996"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Αντικείμενα από την τάξη τους: θρανία, μπάλες, σχοινί, χάρακες, βιβλία, αυτοκινητάκια τροχαλίες, ξύλινες επιφάνειες, σφήνες, κομμάτι ξύλου μ=1m.</w:t>
            </w:r>
          </w:p>
          <w:p w:rsidR="00F27996" w:rsidRPr="006014D4" w:rsidRDefault="00F27996" w:rsidP="006B74FB">
            <w:pPr>
              <w:jc w:val="center"/>
              <w:rPr>
                <w:rFonts w:ascii="Calibri" w:hAnsi="Calibri"/>
                <w:sz w:val="18"/>
                <w:szCs w:val="18"/>
                <w:lang w:val="el-GR"/>
              </w:rPr>
            </w:pPr>
          </w:p>
          <w:p w:rsidR="00F27996" w:rsidRPr="007F220C" w:rsidRDefault="00C57543" w:rsidP="006B74FB">
            <w:pPr>
              <w:rPr>
                <w:rFonts w:ascii="Calibri" w:hAnsi="Calibri"/>
                <w:sz w:val="18"/>
                <w:szCs w:val="18"/>
                <w:lang w:val="el-GR"/>
              </w:rPr>
            </w:pPr>
            <w:hyperlink r:id="rId207" w:history="1">
              <w:r w:rsidR="00F27996" w:rsidRPr="002F744E">
                <w:rPr>
                  <w:rStyle w:val="-"/>
                  <w:rFonts w:ascii="Calibri" w:hAnsi="Calibri"/>
                  <w:sz w:val="18"/>
                  <w:szCs w:val="18"/>
                </w:rPr>
                <w:t>http</w:t>
              </w:r>
              <w:r w:rsidR="00F27996" w:rsidRPr="002F744E">
                <w:rPr>
                  <w:rStyle w:val="-"/>
                  <w:rFonts w:ascii="Calibri" w:hAnsi="Calibri"/>
                  <w:sz w:val="18"/>
                  <w:szCs w:val="18"/>
                  <w:lang w:val="el-GR"/>
                </w:rPr>
                <w:t>://</w:t>
              </w:r>
              <w:r w:rsidR="00F27996" w:rsidRPr="002F744E">
                <w:rPr>
                  <w:rStyle w:val="-"/>
                  <w:rFonts w:ascii="Calibri" w:hAnsi="Calibri"/>
                  <w:sz w:val="18"/>
                  <w:szCs w:val="18"/>
                </w:rPr>
                <w:t>www</w:t>
              </w:r>
              <w:r w:rsidR="00F27996" w:rsidRPr="002F744E">
                <w:rPr>
                  <w:rStyle w:val="-"/>
                  <w:rFonts w:ascii="Calibri" w:hAnsi="Calibri"/>
                  <w:sz w:val="18"/>
                  <w:szCs w:val="18"/>
                  <w:lang w:val="el-GR"/>
                </w:rPr>
                <w:t>.</w:t>
              </w:r>
              <w:r w:rsidR="00F27996" w:rsidRPr="002F744E">
                <w:rPr>
                  <w:rStyle w:val="-"/>
                  <w:rFonts w:ascii="Calibri" w:hAnsi="Calibri"/>
                  <w:sz w:val="18"/>
                  <w:szCs w:val="18"/>
                </w:rPr>
                <w:t>mrphome</w:t>
              </w:r>
              <w:r w:rsidR="00F27996" w:rsidRPr="002F744E">
                <w:rPr>
                  <w:rStyle w:val="-"/>
                  <w:rFonts w:ascii="Calibri" w:hAnsi="Calibri"/>
                  <w:sz w:val="18"/>
                  <w:szCs w:val="18"/>
                  <w:lang w:val="el-GR"/>
                </w:rPr>
                <w:t>.</w:t>
              </w:r>
              <w:r w:rsidR="00F27996" w:rsidRPr="002F744E">
                <w:rPr>
                  <w:rStyle w:val="-"/>
                  <w:rFonts w:ascii="Calibri" w:hAnsi="Calibri"/>
                  <w:sz w:val="18"/>
                  <w:szCs w:val="18"/>
                </w:rPr>
                <w:t>net</w:t>
              </w:r>
              <w:r w:rsidR="00F27996" w:rsidRPr="002F744E">
                <w:rPr>
                  <w:rStyle w:val="-"/>
                  <w:rFonts w:ascii="Calibri" w:hAnsi="Calibri"/>
                  <w:sz w:val="18"/>
                  <w:szCs w:val="18"/>
                  <w:lang w:val="el-GR"/>
                </w:rPr>
                <w:t>/</w:t>
              </w:r>
              <w:r w:rsidR="00F27996" w:rsidRPr="002F744E">
                <w:rPr>
                  <w:rStyle w:val="-"/>
                  <w:rFonts w:ascii="Calibri" w:hAnsi="Calibri"/>
                  <w:sz w:val="18"/>
                  <w:szCs w:val="18"/>
                </w:rPr>
                <w:t>mrp</w:t>
              </w:r>
              <w:r w:rsidR="00F27996" w:rsidRPr="002F744E">
                <w:rPr>
                  <w:rStyle w:val="-"/>
                  <w:rFonts w:ascii="Calibri" w:hAnsi="Calibri"/>
                  <w:sz w:val="18"/>
                  <w:szCs w:val="18"/>
                  <w:lang w:val="el-GR"/>
                </w:rPr>
                <w:t>/</w:t>
              </w:r>
              <w:r w:rsidR="00F27996" w:rsidRPr="002F744E">
                <w:rPr>
                  <w:rStyle w:val="-"/>
                  <w:rFonts w:ascii="Calibri" w:hAnsi="Calibri"/>
                  <w:sz w:val="18"/>
                  <w:szCs w:val="18"/>
                </w:rPr>
                <w:t>simplemachine</w:t>
              </w:r>
              <w:r w:rsidR="00F27996" w:rsidRPr="002F744E">
                <w:rPr>
                  <w:rStyle w:val="-"/>
                  <w:rFonts w:ascii="Calibri" w:hAnsi="Calibri"/>
                  <w:sz w:val="18"/>
                  <w:szCs w:val="18"/>
                  <w:lang w:val="el-GR"/>
                </w:rPr>
                <w:t>1.</w:t>
              </w:r>
              <w:r w:rsidR="00F27996" w:rsidRPr="002F744E">
                <w:rPr>
                  <w:rStyle w:val="-"/>
                  <w:rFonts w:ascii="Calibri" w:hAnsi="Calibri"/>
                  <w:sz w:val="18"/>
                  <w:szCs w:val="18"/>
                </w:rPr>
                <w:t>swf</w:t>
              </w:r>
            </w:hyperlink>
            <w:r w:rsidR="00F27996">
              <w:rPr>
                <w:rFonts w:ascii="Calibri" w:hAnsi="Calibri"/>
                <w:sz w:val="18"/>
                <w:szCs w:val="18"/>
                <w:lang w:val="el-GR"/>
              </w:rPr>
              <w:t xml:space="preserve"> </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Φτερωτές, έλικες.</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r w:rsidRPr="006014D4">
              <w:rPr>
                <w:rFonts w:ascii="Calibri" w:hAnsi="Calibri"/>
                <w:sz w:val="18"/>
                <w:szCs w:val="18"/>
                <w:lang w:val="el-GR"/>
              </w:rPr>
              <w:t>Εικόνες από το διαδίκτυο με ανεμόμυλους, υδρόμυλους, έλικες αεροπλάνων και πλοίων.</w:t>
            </w:r>
          </w:p>
          <w:p w:rsidR="00F27996" w:rsidRPr="006014D4"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sz w:val="18"/>
                <w:szCs w:val="18"/>
                <w:lang w:val="el-GR"/>
              </w:rPr>
            </w:pPr>
          </w:p>
          <w:p w:rsidR="00F27996" w:rsidRDefault="00F27996" w:rsidP="006B74FB">
            <w:pPr>
              <w:jc w:val="center"/>
              <w:rPr>
                <w:rFonts w:ascii="Calibri" w:hAnsi="Calibri"/>
                <w:sz w:val="18"/>
                <w:szCs w:val="18"/>
                <w:lang w:val="el-GR"/>
              </w:rPr>
            </w:pPr>
            <w:r w:rsidRPr="006014D4">
              <w:rPr>
                <w:rFonts w:ascii="Calibri" w:hAnsi="Calibri"/>
                <w:sz w:val="18"/>
                <w:szCs w:val="18"/>
                <w:lang w:val="el-GR"/>
              </w:rPr>
              <w:t>Πώματα από φελλό, αλουμινόχαρτο, πλαστικά κουταλάκια, καλαμάκι από ξύλο κ.ά.</w:t>
            </w:r>
          </w:p>
          <w:p w:rsidR="00F27996" w:rsidRPr="00A66477" w:rsidRDefault="00F27996" w:rsidP="006B74FB">
            <w:pPr>
              <w:jc w:val="center"/>
              <w:rPr>
                <w:rFonts w:ascii="Calibri" w:hAnsi="Calibri"/>
                <w:sz w:val="18"/>
                <w:szCs w:val="18"/>
                <w:lang w:val="el-GR"/>
              </w:rPr>
            </w:pPr>
          </w:p>
          <w:p w:rsidR="00F27996" w:rsidRPr="007F220C" w:rsidRDefault="00C57543" w:rsidP="006B74FB">
            <w:pPr>
              <w:jc w:val="center"/>
              <w:rPr>
                <w:rFonts w:ascii="Calibri" w:hAnsi="Calibri" w:cs="Calibri"/>
                <w:sz w:val="18"/>
                <w:szCs w:val="18"/>
                <w:lang w:val="el-GR"/>
              </w:rPr>
            </w:pPr>
            <w:hyperlink r:id="rId208" w:history="1">
              <w:r w:rsidR="00F27996" w:rsidRPr="007F220C">
                <w:rPr>
                  <w:rStyle w:val="-"/>
                  <w:rFonts w:ascii="Calibri" w:hAnsi="Calibri" w:cs="Calibri"/>
                  <w:sz w:val="18"/>
                  <w:szCs w:val="18"/>
                </w:rPr>
                <w:t>http</w:t>
              </w:r>
              <w:r w:rsidR="00F27996" w:rsidRPr="007F220C">
                <w:rPr>
                  <w:rStyle w:val="-"/>
                  <w:rFonts w:ascii="Calibri" w:hAnsi="Calibri" w:cs="Calibri"/>
                  <w:sz w:val="18"/>
                  <w:szCs w:val="18"/>
                  <w:lang w:val="el-GR"/>
                </w:rPr>
                <w:t>://</w:t>
              </w:r>
              <w:r w:rsidR="00F27996" w:rsidRPr="007F220C">
                <w:rPr>
                  <w:rStyle w:val="-"/>
                  <w:rFonts w:ascii="Calibri" w:hAnsi="Calibri" w:cs="Calibri"/>
                  <w:sz w:val="18"/>
                  <w:szCs w:val="18"/>
                </w:rPr>
                <w:t>learn</w:t>
              </w:r>
              <w:r w:rsidR="00F27996" w:rsidRPr="007F220C">
                <w:rPr>
                  <w:rStyle w:val="-"/>
                  <w:rFonts w:ascii="Calibri" w:hAnsi="Calibri" w:cs="Calibri"/>
                  <w:sz w:val="18"/>
                  <w:szCs w:val="18"/>
                  <w:lang w:val="el-GR"/>
                </w:rPr>
                <w:t>.</w:t>
              </w:r>
              <w:r w:rsidR="00F27996" w:rsidRPr="007F220C">
                <w:rPr>
                  <w:rStyle w:val="-"/>
                  <w:rFonts w:ascii="Calibri" w:hAnsi="Calibri" w:cs="Calibri"/>
                  <w:sz w:val="18"/>
                  <w:szCs w:val="18"/>
                </w:rPr>
                <w:t>fi</w:t>
              </w:r>
              <w:r w:rsidR="00F27996" w:rsidRPr="007F220C">
                <w:rPr>
                  <w:rStyle w:val="-"/>
                  <w:rFonts w:ascii="Calibri" w:hAnsi="Calibri" w:cs="Calibri"/>
                  <w:sz w:val="18"/>
                  <w:szCs w:val="18"/>
                  <w:lang w:val="el-GR"/>
                </w:rPr>
                <w:t>.</w:t>
              </w:r>
              <w:r w:rsidR="00F27996" w:rsidRPr="007F220C">
                <w:rPr>
                  <w:rStyle w:val="-"/>
                  <w:rFonts w:ascii="Calibri" w:hAnsi="Calibri" w:cs="Calibri"/>
                  <w:sz w:val="18"/>
                  <w:szCs w:val="18"/>
                </w:rPr>
                <w:t>edu</w:t>
              </w:r>
              <w:r w:rsidR="00F27996" w:rsidRPr="007F220C">
                <w:rPr>
                  <w:rStyle w:val="-"/>
                  <w:rFonts w:ascii="Calibri" w:hAnsi="Calibri" w:cs="Calibri"/>
                  <w:sz w:val="18"/>
                  <w:szCs w:val="18"/>
                  <w:lang w:val="el-GR"/>
                </w:rPr>
                <w:t>/</w:t>
              </w:r>
              <w:r w:rsidR="00F27996" w:rsidRPr="007F220C">
                <w:rPr>
                  <w:rStyle w:val="-"/>
                  <w:rFonts w:ascii="Calibri" w:hAnsi="Calibri" w:cs="Calibri"/>
                  <w:sz w:val="18"/>
                  <w:szCs w:val="18"/>
                </w:rPr>
                <w:t>qa</w:t>
              </w:r>
              <w:r w:rsidR="00F27996" w:rsidRPr="007F220C">
                <w:rPr>
                  <w:rStyle w:val="-"/>
                  <w:rFonts w:ascii="Calibri" w:hAnsi="Calibri" w:cs="Calibri"/>
                  <w:sz w:val="18"/>
                  <w:szCs w:val="18"/>
                  <w:lang w:val="el-GR"/>
                </w:rPr>
                <w:t>97/</w:t>
              </w:r>
              <w:r w:rsidR="00F27996" w:rsidRPr="007F220C">
                <w:rPr>
                  <w:rStyle w:val="-"/>
                  <w:rFonts w:ascii="Calibri" w:hAnsi="Calibri" w:cs="Calibri"/>
                  <w:sz w:val="18"/>
                  <w:szCs w:val="18"/>
                </w:rPr>
                <w:t>spotlight</w:t>
              </w:r>
              <w:r w:rsidR="00F27996" w:rsidRPr="007F220C">
                <w:rPr>
                  <w:rStyle w:val="-"/>
                  <w:rFonts w:ascii="Calibri" w:hAnsi="Calibri" w:cs="Calibri"/>
                  <w:sz w:val="18"/>
                  <w:szCs w:val="18"/>
                  <w:lang w:val="el-GR"/>
                </w:rPr>
                <w:t>3/</w:t>
              </w:r>
              <w:r w:rsidR="00F27996" w:rsidRPr="007F220C">
                <w:rPr>
                  <w:rStyle w:val="-"/>
                  <w:rFonts w:ascii="Calibri" w:hAnsi="Calibri" w:cs="Calibri"/>
                  <w:sz w:val="18"/>
                  <w:szCs w:val="18"/>
                </w:rPr>
                <w:t>spotlight</w:t>
              </w:r>
              <w:r w:rsidR="00F27996" w:rsidRPr="007F220C">
                <w:rPr>
                  <w:rStyle w:val="-"/>
                  <w:rFonts w:ascii="Calibri" w:hAnsi="Calibri" w:cs="Calibri"/>
                  <w:sz w:val="18"/>
                  <w:szCs w:val="18"/>
                  <w:lang w:val="el-GR"/>
                </w:rPr>
                <w:t>3.</w:t>
              </w:r>
              <w:r w:rsidR="00F27996" w:rsidRPr="007F220C">
                <w:rPr>
                  <w:rStyle w:val="-"/>
                  <w:rFonts w:ascii="Calibri" w:hAnsi="Calibri" w:cs="Calibri"/>
                  <w:sz w:val="18"/>
                  <w:szCs w:val="18"/>
                </w:rPr>
                <w:t>html</w:t>
              </w:r>
            </w:hyperlink>
            <w:r w:rsidR="00F27996" w:rsidRPr="007F220C">
              <w:rPr>
                <w:rFonts w:ascii="Calibri" w:hAnsi="Calibri" w:cs="Calibri"/>
                <w:sz w:val="18"/>
                <w:szCs w:val="18"/>
                <w:lang w:val="el-GR"/>
              </w:rPr>
              <w:t xml:space="preserve"> </w:t>
            </w:r>
          </w:p>
          <w:p w:rsidR="00F27996" w:rsidRPr="00A66477" w:rsidRDefault="00F27996" w:rsidP="006B74FB">
            <w:pPr>
              <w:jc w:val="center"/>
              <w:rPr>
                <w:rFonts w:ascii="Calibri" w:hAnsi="Calibri"/>
                <w:sz w:val="18"/>
                <w:szCs w:val="18"/>
                <w:lang w:val="el-GR"/>
              </w:rPr>
            </w:pPr>
          </w:p>
          <w:p w:rsidR="00F27996" w:rsidRPr="00A66477" w:rsidRDefault="00C57543" w:rsidP="006B74FB">
            <w:pPr>
              <w:jc w:val="center"/>
              <w:rPr>
                <w:rFonts w:ascii="Calibri" w:hAnsi="Calibri" w:cs="Calibri"/>
                <w:sz w:val="18"/>
                <w:szCs w:val="18"/>
                <w:lang w:val="el-GR"/>
              </w:rPr>
            </w:pPr>
            <w:hyperlink r:id="rId209" w:history="1">
              <w:r w:rsidR="00F27996" w:rsidRPr="00A66477">
                <w:rPr>
                  <w:rStyle w:val="-"/>
                  <w:rFonts w:ascii="Calibri" w:hAnsi="Calibri" w:cs="Calibri"/>
                  <w:sz w:val="18"/>
                  <w:szCs w:val="18"/>
                  <w:lang w:val="el-GR"/>
                </w:rPr>
                <w:t>http://science.knowles-family.org/junior/simple-machines</w:t>
              </w:r>
            </w:hyperlink>
            <w:r w:rsidR="00F27996" w:rsidRPr="00A66477">
              <w:rPr>
                <w:rFonts w:ascii="Calibri" w:hAnsi="Calibri" w:cs="Calibri"/>
                <w:sz w:val="18"/>
                <w:szCs w:val="18"/>
                <w:lang w:val="el-GR"/>
              </w:rPr>
              <w:t xml:space="preserve"> </w:t>
            </w:r>
          </w:p>
          <w:p w:rsidR="00F27996" w:rsidRDefault="00F27996" w:rsidP="006B74FB">
            <w:pPr>
              <w:jc w:val="center"/>
              <w:rPr>
                <w:rFonts w:ascii="Calibri" w:hAnsi="Calibri" w:cs="Calibri"/>
                <w:sz w:val="18"/>
                <w:szCs w:val="18"/>
                <w:lang w:val="el-GR"/>
              </w:rPr>
            </w:pPr>
          </w:p>
          <w:p w:rsidR="00F27996" w:rsidRDefault="00C57543" w:rsidP="006B74FB">
            <w:pPr>
              <w:jc w:val="center"/>
              <w:rPr>
                <w:rFonts w:ascii="Calibri" w:hAnsi="Calibri"/>
                <w:sz w:val="18"/>
                <w:szCs w:val="18"/>
                <w:lang w:val="el-GR"/>
              </w:rPr>
            </w:pPr>
            <w:hyperlink r:id="rId210" w:history="1">
              <w:r w:rsidR="00F27996" w:rsidRPr="002F744E">
                <w:rPr>
                  <w:rStyle w:val="-"/>
                  <w:rFonts w:ascii="Calibri" w:hAnsi="Calibri"/>
                  <w:sz w:val="18"/>
                  <w:szCs w:val="18"/>
                  <w:lang w:val="el-GR"/>
                </w:rPr>
                <w:t>http://el.wikipedia.org/</w:t>
              </w:r>
            </w:hyperlink>
            <w:r w:rsidR="00F27996">
              <w:rPr>
                <w:rFonts w:ascii="Calibri" w:hAnsi="Calibri"/>
                <w:sz w:val="18"/>
                <w:szCs w:val="18"/>
                <w:lang w:val="el-GR"/>
              </w:rPr>
              <w:t xml:space="preserve"> </w:t>
            </w:r>
          </w:p>
          <w:p w:rsidR="00F27996" w:rsidRDefault="00F27996" w:rsidP="006B74FB">
            <w:pPr>
              <w:jc w:val="center"/>
              <w:rPr>
                <w:rFonts w:ascii="Calibri" w:hAnsi="Calibri"/>
                <w:sz w:val="18"/>
                <w:szCs w:val="18"/>
                <w:lang w:val="el-GR"/>
              </w:rPr>
            </w:pPr>
          </w:p>
          <w:p w:rsidR="00F27996" w:rsidRPr="006014D4" w:rsidRDefault="00F27996" w:rsidP="006B74FB">
            <w:pPr>
              <w:jc w:val="center"/>
              <w:rPr>
                <w:rFonts w:ascii="Calibri" w:hAnsi="Calibri"/>
                <w:iCs/>
                <w:sz w:val="18"/>
                <w:szCs w:val="18"/>
                <w:lang w:val="el-GR"/>
              </w:rPr>
            </w:pPr>
          </w:p>
        </w:tc>
      </w:tr>
    </w:tbl>
    <w:p w:rsidR="00F27996" w:rsidRPr="006014D4" w:rsidRDefault="00F27996" w:rsidP="00F27996">
      <w:pPr>
        <w:rPr>
          <w:rFonts w:ascii="Calibri" w:hAnsi="Calibri"/>
          <w:b/>
          <w:sz w:val="18"/>
          <w:szCs w:val="18"/>
          <w:lang w:val="el-GR"/>
        </w:rPr>
      </w:pPr>
    </w:p>
    <w:p w:rsidR="00F27996" w:rsidRPr="006014D4" w:rsidRDefault="00F27996" w:rsidP="00F27996">
      <w:pPr>
        <w:rPr>
          <w:rFonts w:ascii="Calibri" w:hAnsi="Calibri"/>
          <w:b/>
          <w:sz w:val="18"/>
          <w:szCs w:val="18"/>
          <w:lang w:val="el-GR"/>
        </w:rPr>
      </w:pPr>
    </w:p>
    <w:p w:rsidR="00F27996" w:rsidRPr="006014D4" w:rsidRDefault="00F27996" w:rsidP="00F27996">
      <w:pPr>
        <w:rPr>
          <w:rFonts w:ascii="Calibri" w:hAnsi="Calibri"/>
          <w:b/>
          <w:sz w:val="18"/>
          <w:szCs w:val="18"/>
          <w:lang w:val="el-GR"/>
        </w:rPr>
      </w:pPr>
    </w:p>
    <w:p w:rsidR="00F27996" w:rsidRPr="006014D4" w:rsidRDefault="00F27996" w:rsidP="00F27996">
      <w:pPr>
        <w:rPr>
          <w:rFonts w:ascii="Calibri" w:hAnsi="Calibri"/>
          <w:b/>
          <w:sz w:val="18"/>
          <w:szCs w:val="18"/>
          <w:lang w:val="el-GR"/>
        </w:rPr>
      </w:pPr>
    </w:p>
    <w:p w:rsidR="00F27996" w:rsidRPr="006014D4" w:rsidRDefault="00F27996" w:rsidP="00F27996">
      <w:pPr>
        <w:rPr>
          <w:rFonts w:ascii="Calibri" w:hAnsi="Calibri"/>
          <w:b/>
          <w:sz w:val="18"/>
          <w:szCs w:val="18"/>
          <w:lang w:val="el-GR"/>
        </w:rPr>
      </w:pPr>
    </w:p>
    <w:p w:rsidR="00F27996" w:rsidRPr="006014D4" w:rsidRDefault="00F27996" w:rsidP="00F27996">
      <w:pPr>
        <w:rPr>
          <w:rFonts w:ascii="Calibri" w:hAnsi="Calibri"/>
          <w:b/>
          <w:sz w:val="22"/>
          <w:szCs w:val="22"/>
          <w:lang w:val="el-GR"/>
        </w:rPr>
      </w:pPr>
      <w:r w:rsidRPr="006014D4">
        <w:rPr>
          <w:rFonts w:ascii="Calibri" w:hAnsi="Calibri"/>
          <w:b/>
          <w:sz w:val="18"/>
          <w:szCs w:val="18"/>
          <w:lang w:val="el-GR"/>
        </w:rPr>
        <w:br w:type="page"/>
      </w:r>
    </w:p>
    <w:p w:rsidR="00F27996" w:rsidRPr="006014D4" w:rsidRDefault="00F27996" w:rsidP="00F27996">
      <w:pPr>
        <w:autoSpaceDE w:val="0"/>
        <w:autoSpaceDN w:val="0"/>
        <w:adjustRightInd w:val="0"/>
        <w:outlineLvl w:val="1"/>
        <w:rPr>
          <w:rFonts w:ascii="Calibri" w:hAnsi="Calibri"/>
          <w:b/>
          <w:sz w:val="22"/>
          <w:szCs w:val="22"/>
          <w:lang w:val="el-GR"/>
        </w:rPr>
      </w:pPr>
      <w:bookmarkStart w:id="305" w:name="_Toc398078565"/>
      <w:bookmarkStart w:id="306" w:name="_Toc406337048"/>
      <w:r w:rsidRPr="006014D4">
        <w:rPr>
          <w:rFonts w:ascii="Calibri" w:hAnsi="Calibri"/>
          <w:b/>
          <w:color w:val="0000FF"/>
          <w:sz w:val="22"/>
          <w:szCs w:val="22"/>
          <w:lang w:val="el-GR"/>
        </w:rPr>
        <w:lastRenderedPageBreak/>
        <w:t>Προτάσεις για συνθετικές εργασίες</w:t>
      </w:r>
      <w:bookmarkEnd w:id="305"/>
      <w:bookmarkEnd w:id="306"/>
    </w:p>
    <w:p w:rsidR="00F27996" w:rsidRDefault="00F27996" w:rsidP="00F27996">
      <w:pPr>
        <w:jc w:val="both"/>
        <w:rPr>
          <w:rFonts w:ascii="Calibri" w:hAnsi="Calibri"/>
          <w:sz w:val="22"/>
          <w:szCs w:val="22"/>
          <w:lang w:val="el-GR"/>
        </w:rPr>
      </w:pPr>
    </w:p>
    <w:p w:rsidR="00F27996" w:rsidRPr="006014D4" w:rsidRDefault="00F27996" w:rsidP="00F27996">
      <w:pPr>
        <w:rPr>
          <w:rFonts w:ascii="Calibri" w:hAnsi="Calibri"/>
          <w:b/>
          <w:sz w:val="22"/>
          <w:szCs w:val="22"/>
          <w:lang w:val="el-GR"/>
        </w:rPr>
      </w:pPr>
      <w:r w:rsidRPr="006014D4">
        <w:rPr>
          <w:rFonts w:ascii="Calibri" w:hAnsi="Calibri"/>
          <w:b/>
          <w:sz w:val="22"/>
          <w:szCs w:val="22"/>
          <w:lang w:val="el-GR"/>
        </w:rPr>
        <w:t>Μηχανές και πηγές ενέργειας</w:t>
      </w:r>
    </w:p>
    <w:p w:rsidR="00F27996" w:rsidRPr="006014D4" w:rsidRDefault="00F27996" w:rsidP="00F27996">
      <w:pPr>
        <w:jc w:val="both"/>
        <w:rPr>
          <w:rFonts w:ascii="Calibri" w:hAnsi="Calibri"/>
          <w:bCs/>
          <w:sz w:val="22"/>
          <w:szCs w:val="22"/>
          <w:lang w:val="el-GR"/>
        </w:rPr>
      </w:pPr>
      <w:r w:rsidRPr="006014D4">
        <w:rPr>
          <w:rFonts w:ascii="Calibri" w:hAnsi="Calibri"/>
          <w:bCs/>
          <w:sz w:val="22"/>
          <w:szCs w:val="22"/>
          <w:lang w:val="el-GR"/>
        </w:rPr>
        <w:t>Οι μαθητές επεξεργάζονται μηχανές και συσκευές, που λειτουργούν με διαφορετικά είδη ενέργειας (συσκευές στο σπίτι, θερμοηλεκτρικά, φωτοβολταϊκά, ανανεώσιμες πηγές, κ.ά.).</w:t>
      </w:r>
    </w:p>
    <w:p w:rsidR="00F27996" w:rsidRPr="006014D4" w:rsidRDefault="00F27996" w:rsidP="00F27996">
      <w:pPr>
        <w:jc w:val="both"/>
        <w:rPr>
          <w:rFonts w:ascii="Calibri" w:hAnsi="Calibri"/>
          <w:bCs/>
          <w:sz w:val="22"/>
          <w:szCs w:val="22"/>
          <w:lang w:val="el-GR"/>
        </w:rPr>
      </w:pPr>
      <w:r w:rsidRPr="006014D4">
        <w:rPr>
          <w:rFonts w:ascii="Calibri" w:hAnsi="Calibri"/>
          <w:bCs/>
          <w:sz w:val="22"/>
          <w:szCs w:val="22"/>
          <w:lang w:val="el-GR"/>
        </w:rPr>
        <w:t xml:space="preserve">Μαθήματα που εμπλέκονται: Γλώσσα, Μαθηματικά, Εικαστικά, Ιστορία, Φυσικές Επιστήμες - Τεχνολογία, Κοινωνικές Επιστήμες. </w:t>
      </w:r>
    </w:p>
    <w:p w:rsidR="00F27996" w:rsidRPr="006014D4" w:rsidRDefault="00F27996" w:rsidP="00F27996">
      <w:pPr>
        <w:jc w:val="both"/>
        <w:rPr>
          <w:rFonts w:ascii="Calibri" w:hAnsi="Calibri"/>
          <w:sz w:val="22"/>
          <w:szCs w:val="22"/>
          <w:lang w:val="el-GR"/>
        </w:rPr>
      </w:pPr>
    </w:p>
    <w:p w:rsidR="00F27996" w:rsidRPr="006014D4" w:rsidRDefault="00F27996" w:rsidP="00F27996">
      <w:pPr>
        <w:jc w:val="both"/>
        <w:rPr>
          <w:rFonts w:ascii="Calibri" w:hAnsi="Calibri"/>
          <w:b/>
          <w:sz w:val="22"/>
          <w:szCs w:val="22"/>
          <w:lang w:val="el-GR"/>
        </w:rPr>
      </w:pPr>
      <w:r w:rsidRPr="006014D4">
        <w:rPr>
          <w:rFonts w:ascii="Calibri" w:hAnsi="Calibri"/>
          <w:b/>
          <w:sz w:val="22"/>
          <w:szCs w:val="22"/>
          <w:lang w:val="el-GR"/>
        </w:rPr>
        <w:t>Από τον ηλεκτρισμό των ζώων στην κατασκευή της μπαταρίας</w:t>
      </w:r>
    </w:p>
    <w:p w:rsidR="00F27996" w:rsidRPr="006014D4" w:rsidRDefault="00F27996" w:rsidP="00F27996">
      <w:pPr>
        <w:jc w:val="both"/>
        <w:rPr>
          <w:rFonts w:ascii="Calibri" w:hAnsi="Calibri"/>
          <w:sz w:val="22"/>
          <w:szCs w:val="22"/>
          <w:lang w:val="el-GR"/>
        </w:rPr>
      </w:pPr>
      <w:r w:rsidRPr="006014D4">
        <w:rPr>
          <w:rFonts w:ascii="Calibri" w:hAnsi="Calibri"/>
          <w:sz w:val="22"/>
          <w:szCs w:val="22"/>
          <w:lang w:val="el-GR"/>
        </w:rPr>
        <w:t>Οι μαθητές επεξεργάζονται τη μπαταρία (κατασκευή – δομή – είδη).</w:t>
      </w:r>
    </w:p>
    <w:p w:rsidR="00F27996" w:rsidRPr="006014D4" w:rsidRDefault="00F27996" w:rsidP="00F27996">
      <w:pPr>
        <w:jc w:val="both"/>
        <w:rPr>
          <w:rFonts w:ascii="Calibri" w:hAnsi="Calibri"/>
          <w:sz w:val="22"/>
          <w:szCs w:val="22"/>
          <w:lang w:val="el-GR"/>
        </w:rPr>
      </w:pPr>
      <w:r w:rsidRPr="006014D4">
        <w:rPr>
          <w:rFonts w:ascii="Calibri" w:hAnsi="Calibri"/>
          <w:bCs/>
          <w:sz w:val="22"/>
          <w:szCs w:val="22"/>
          <w:lang w:val="el-GR"/>
        </w:rPr>
        <w:t xml:space="preserve">Μαθήματα που εμπλέκονται: </w:t>
      </w:r>
      <w:r w:rsidRPr="006014D4">
        <w:rPr>
          <w:rFonts w:ascii="Calibri" w:hAnsi="Calibri"/>
          <w:sz w:val="22"/>
          <w:szCs w:val="22"/>
          <w:lang w:val="el-GR"/>
        </w:rPr>
        <w:t>Γλώσσα (κείμενα σχετικά με τη μπαταρία, άλλες ονομασίες τους), Φυσικές Επιστήμες – Τεχνολογία (Ιστορία των Φυσικών Επιστημών, κατασκευή μπαταρίας με διάφορα υλικά, συμβολισμός πόλων της, είδη μπαταριών, επαναφορτιζόμενες μπαταρίες), Μαθηματικά (σύμβολα: θετικά και αρνητικά, απόδοση μπαταριών), Εικαστικά (ζωγραφική, πλαστική), Μουσική, (συσκευές παραγωγής ήχου που λειτουργούν με μπαταρίες), Ιστορία.</w:t>
      </w:r>
    </w:p>
    <w:p w:rsidR="00F27996" w:rsidRDefault="00F27996" w:rsidP="00F27996">
      <w:pPr>
        <w:jc w:val="both"/>
        <w:rPr>
          <w:rFonts w:ascii="Calibri" w:hAnsi="Calibri"/>
          <w:sz w:val="22"/>
          <w:szCs w:val="22"/>
          <w:lang w:val="el-GR"/>
        </w:rPr>
      </w:pPr>
    </w:p>
    <w:p w:rsidR="00F27996" w:rsidRPr="006014D4" w:rsidRDefault="00F27996" w:rsidP="00F27996">
      <w:pPr>
        <w:jc w:val="both"/>
        <w:rPr>
          <w:rFonts w:ascii="Calibri" w:hAnsi="Calibri"/>
          <w:sz w:val="22"/>
          <w:szCs w:val="22"/>
          <w:lang w:val="el-GR"/>
        </w:rPr>
      </w:pPr>
    </w:p>
    <w:bookmarkEnd w:id="264"/>
    <w:bookmarkEnd w:id="265"/>
    <w:p w:rsidR="00BB618C" w:rsidRPr="00F27996" w:rsidRDefault="00BB618C" w:rsidP="006360B3">
      <w:pPr>
        <w:rPr>
          <w:rFonts w:ascii="Calibri" w:hAnsi="Calibri"/>
          <w:lang w:val="el-GR"/>
        </w:rPr>
      </w:pPr>
    </w:p>
    <w:p w:rsidR="00F27996" w:rsidRPr="00F27996" w:rsidRDefault="00F27996" w:rsidP="006360B3">
      <w:pPr>
        <w:rPr>
          <w:rFonts w:ascii="Calibri" w:hAnsi="Calibri"/>
          <w:lang w:val="el-GR"/>
        </w:rPr>
      </w:pPr>
    </w:p>
    <w:p w:rsidR="00F27996" w:rsidRPr="00F27996" w:rsidRDefault="00F27996" w:rsidP="006360B3">
      <w:pPr>
        <w:rPr>
          <w:rFonts w:ascii="Calibri" w:hAnsi="Calibri"/>
          <w:lang w:val="el-GR"/>
        </w:rPr>
      </w:pPr>
    </w:p>
    <w:p w:rsidR="00BB618C" w:rsidRPr="00995BCC" w:rsidRDefault="00BB618C" w:rsidP="00A31ADC">
      <w:pPr>
        <w:rPr>
          <w:rFonts w:ascii="Calibri" w:hAnsi="Calibri"/>
          <w:sz w:val="18"/>
          <w:szCs w:val="18"/>
          <w:lang w:val="el-GR"/>
        </w:rPr>
        <w:sectPr w:rsidR="00BB618C" w:rsidRPr="00995BCC" w:rsidSect="00D66405">
          <w:footerReference w:type="default" r:id="rId211"/>
          <w:pgSz w:w="11906" w:h="16838"/>
          <w:pgMar w:top="1134" w:right="1134" w:bottom="1134" w:left="1134" w:header="709" w:footer="709" w:gutter="0"/>
          <w:cols w:space="708"/>
          <w:docGrid w:linePitch="360"/>
        </w:sectPr>
      </w:pPr>
      <w:bookmarkStart w:id="307" w:name="_Toc297991043"/>
    </w:p>
    <w:p w:rsidR="0066631C" w:rsidRPr="00D754C3" w:rsidRDefault="0066631C" w:rsidP="00A63159">
      <w:pPr>
        <w:spacing w:beforeLines="40" w:afterLines="40"/>
        <w:ind w:left="567" w:hanging="567"/>
        <w:jc w:val="center"/>
        <w:outlineLvl w:val="0"/>
        <w:rPr>
          <w:rFonts w:ascii="Calibri" w:hAnsi="Calibri"/>
          <w:b/>
          <w:sz w:val="22"/>
          <w:szCs w:val="22"/>
          <w:lang w:val="el-GR"/>
        </w:rPr>
      </w:pPr>
      <w:bookmarkStart w:id="308" w:name="_Toc406337049"/>
      <w:bookmarkEnd w:id="307"/>
      <w:r w:rsidRPr="00D754C3">
        <w:rPr>
          <w:rFonts w:ascii="Calibri" w:hAnsi="Calibri"/>
          <w:b/>
          <w:sz w:val="22"/>
          <w:szCs w:val="22"/>
          <w:lang w:val="el-GR"/>
        </w:rPr>
        <w:lastRenderedPageBreak/>
        <w:t>Αναφορές</w:t>
      </w:r>
      <w:bookmarkEnd w:id="308"/>
    </w:p>
    <w:p w:rsidR="0066631C" w:rsidRPr="00D754C3" w:rsidRDefault="0066631C" w:rsidP="00A63159">
      <w:pPr>
        <w:spacing w:beforeLines="40" w:afterLines="40"/>
        <w:ind w:left="567" w:hanging="567"/>
        <w:jc w:val="both"/>
        <w:rPr>
          <w:rFonts w:ascii="Calibri" w:hAnsi="Calibri"/>
          <w:i/>
          <w:sz w:val="22"/>
          <w:szCs w:val="22"/>
          <w:lang w:val="el-GR"/>
        </w:rPr>
      </w:pPr>
    </w:p>
    <w:p w:rsidR="0066631C" w:rsidRPr="00D754C3" w:rsidRDefault="0066631C" w:rsidP="0066631C">
      <w:pPr>
        <w:rPr>
          <w:rFonts w:ascii="Calibri" w:hAnsi="Calibri"/>
          <w:b/>
          <w:i/>
          <w:sz w:val="22"/>
          <w:szCs w:val="22"/>
          <w:lang w:val="el-GR"/>
        </w:rPr>
      </w:pPr>
      <w:r w:rsidRPr="00D754C3">
        <w:rPr>
          <w:rFonts w:ascii="Calibri" w:hAnsi="Calibri"/>
          <w:b/>
          <w:i/>
          <w:sz w:val="22"/>
          <w:szCs w:val="22"/>
          <w:lang w:val="el-GR"/>
        </w:rPr>
        <w:t xml:space="preserve">Επιστημονικά άρθρα </w:t>
      </w:r>
    </w:p>
    <w:p w:rsidR="008F57AF" w:rsidRPr="00D754C3" w:rsidRDefault="008F57AF" w:rsidP="00A63159">
      <w:pPr>
        <w:autoSpaceDE w:val="0"/>
        <w:autoSpaceDN w:val="0"/>
        <w:adjustRightInd w:val="0"/>
        <w:spacing w:beforeLines="40" w:afterLines="40"/>
        <w:ind w:left="567" w:hanging="567"/>
        <w:jc w:val="both"/>
        <w:rPr>
          <w:rFonts w:ascii="Calibri" w:hAnsi="Calibri"/>
          <w:color w:val="000000"/>
          <w:sz w:val="22"/>
          <w:szCs w:val="22"/>
          <w:lang w:val="el-GR"/>
        </w:rPr>
      </w:pPr>
    </w:p>
    <w:p w:rsidR="008F57AF" w:rsidRPr="00D754C3" w:rsidRDefault="008F57AF" w:rsidP="00A63159">
      <w:pPr>
        <w:autoSpaceDE w:val="0"/>
        <w:autoSpaceDN w:val="0"/>
        <w:adjustRightInd w:val="0"/>
        <w:spacing w:beforeLines="40" w:afterLines="40"/>
        <w:ind w:left="567" w:hanging="567"/>
        <w:jc w:val="both"/>
        <w:rPr>
          <w:rFonts w:ascii="Calibri" w:hAnsi="Calibri"/>
          <w:color w:val="000000"/>
          <w:sz w:val="22"/>
          <w:szCs w:val="22"/>
        </w:rPr>
      </w:pPr>
      <w:r w:rsidRPr="00D754C3">
        <w:rPr>
          <w:rFonts w:ascii="Calibri" w:hAnsi="Calibri"/>
          <w:color w:val="000000"/>
          <w:sz w:val="22"/>
          <w:szCs w:val="22"/>
          <w:lang w:val="en-GB"/>
        </w:rPr>
        <w:t>A</w:t>
      </w:r>
      <w:r w:rsidRPr="00D754C3">
        <w:rPr>
          <w:rFonts w:ascii="Calibri" w:hAnsi="Calibri"/>
          <w:color w:val="000000"/>
          <w:sz w:val="22"/>
          <w:szCs w:val="22"/>
        </w:rPr>
        <w:t>bd</w:t>
      </w:r>
      <w:r w:rsidRPr="00D754C3">
        <w:rPr>
          <w:rFonts w:ascii="Calibri" w:hAnsi="Calibri"/>
          <w:color w:val="000000"/>
          <w:sz w:val="22"/>
          <w:szCs w:val="22"/>
          <w:lang w:val="el-GR"/>
        </w:rPr>
        <w:t>-</w:t>
      </w:r>
      <w:r w:rsidRPr="00D754C3">
        <w:rPr>
          <w:rFonts w:ascii="Calibri" w:hAnsi="Calibri"/>
          <w:color w:val="000000"/>
          <w:sz w:val="22"/>
          <w:szCs w:val="22"/>
        </w:rPr>
        <w:t>El</w:t>
      </w:r>
      <w:r w:rsidRPr="00D754C3">
        <w:rPr>
          <w:rFonts w:ascii="Calibri" w:hAnsi="Calibri"/>
          <w:color w:val="000000"/>
          <w:sz w:val="22"/>
          <w:szCs w:val="22"/>
          <w:lang w:val="el-GR"/>
        </w:rPr>
        <w:t>-</w:t>
      </w:r>
      <w:r w:rsidRPr="00D754C3">
        <w:rPr>
          <w:rFonts w:ascii="Calibri" w:hAnsi="Calibri"/>
          <w:color w:val="000000"/>
          <w:sz w:val="22"/>
          <w:szCs w:val="22"/>
        </w:rPr>
        <w:t>Khalick</w:t>
      </w:r>
      <w:r w:rsidRPr="00D754C3">
        <w:rPr>
          <w:rFonts w:ascii="Calibri" w:hAnsi="Calibri"/>
          <w:color w:val="000000"/>
          <w:sz w:val="22"/>
          <w:szCs w:val="22"/>
          <w:lang w:val="el-GR"/>
        </w:rPr>
        <w:t xml:space="preserve">, </w:t>
      </w:r>
      <w:r w:rsidRPr="00D754C3">
        <w:rPr>
          <w:rFonts w:ascii="Calibri" w:hAnsi="Calibri"/>
          <w:color w:val="000000"/>
          <w:sz w:val="22"/>
          <w:szCs w:val="22"/>
        </w:rPr>
        <w:t>F</w:t>
      </w:r>
      <w:r w:rsidRPr="00D754C3">
        <w:rPr>
          <w:rFonts w:ascii="Calibri" w:hAnsi="Calibri"/>
          <w:color w:val="000000"/>
          <w:sz w:val="22"/>
          <w:szCs w:val="22"/>
          <w:lang w:val="el-GR"/>
        </w:rPr>
        <w:t xml:space="preserve">., </w:t>
      </w:r>
      <w:r w:rsidRPr="00D754C3">
        <w:rPr>
          <w:rFonts w:ascii="Calibri" w:hAnsi="Calibri"/>
          <w:color w:val="000000"/>
          <w:sz w:val="22"/>
          <w:szCs w:val="22"/>
        </w:rPr>
        <w:t>BouJaoude</w:t>
      </w:r>
      <w:r w:rsidRPr="00D754C3">
        <w:rPr>
          <w:rFonts w:ascii="Calibri" w:hAnsi="Calibri"/>
          <w:color w:val="000000"/>
          <w:sz w:val="22"/>
          <w:szCs w:val="22"/>
          <w:lang w:val="el-GR"/>
        </w:rPr>
        <w:t xml:space="preserve">, </w:t>
      </w:r>
      <w:r w:rsidRPr="00D754C3">
        <w:rPr>
          <w:rFonts w:ascii="Calibri" w:hAnsi="Calibri"/>
          <w:color w:val="000000"/>
          <w:sz w:val="22"/>
          <w:szCs w:val="22"/>
        </w:rPr>
        <w:t>S</w:t>
      </w:r>
      <w:r w:rsidRPr="00D754C3">
        <w:rPr>
          <w:rFonts w:ascii="Calibri" w:hAnsi="Calibri"/>
          <w:color w:val="000000"/>
          <w:sz w:val="22"/>
          <w:szCs w:val="22"/>
          <w:lang w:val="el-GR"/>
        </w:rPr>
        <w:t xml:space="preserve">., </w:t>
      </w:r>
      <w:r w:rsidRPr="00D754C3">
        <w:rPr>
          <w:rFonts w:ascii="Calibri" w:hAnsi="Calibri"/>
          <w:color w:val="000000"/>
          <w:sz w:val="22"/>
          <w:szCs w:val="22"/>
        </w:rPr>
        <w:t>Duschl</w:t>
      </w:r>
      <w:r w:rsidRPr="00D754C3">
        <w:rPr>
          <w:rFonts w:ascii="Calibri" w:hAnsi="Calibri"/>
          <w:color w:val="000000"/>
          <w:sz w:val="22"/>
          <w:szCs w:val="22"/>
          <w:lang w:val="el-GR"/>
        </w:rPr>
        <w:t xml:space="preserve">, </w:t>
      </w:r>
      <w:r w:rsidRPr="00D754C3">
        <w:rPr>
          <w:rFonts w:ascii="Calibri" w:hAnsi="Calibri"/>
          <w:color w:val="000000"/>
          <w:sz w:val="22"/>
          <w:szCs w:val="22"/>
        </w:rPr>
        <w:t>R</w:t>
      </w:r>
      <w:r w:rsidRPr="00D754C3">
        <w:rPr>
          <w:rFonts w:ascii="Calibri" w:hAnsi="Calibri"/>
          <w:color w:val="000000"/>
          <w:sz w:val="22"/>
          <w:szCs w:val="22"/>
          <w:lang w:val="el-GR"/>
        </w:rPr>
        <w:t xml:space="preserve">., </w:t>
      </w:r>
      <w:r w:rsidRPr="00D754C3">
        <w:rPr>
          <w:rFonts w:ascii="Calibri" w:hAnsi="Calibri"/>
          <w:color w:val="000000"/>
          <w:sz w:val="22"/>
          <w:szCs w:val="22"/>
        </w:rPr>
        <w:t>Lederman</w:t>
      </w:r>
      <w:r w:rsidRPr="00D754C3">
        <w:rPr>
          <w:rFonts w:ascii="Calibri" w:hAnsi="Calibri"/>
          <w:color w:val="000000"/>
          <w:sz w:val="22"/>
          <w:szCs w:val="22"/>
          <w:lang w:val="el-GR"/>
        </w:rPr>
        <w:t xml:space="preserve">, </w:t>
      </w:r>
      <w:r w:rsidRPr="00D754C3">
        <w:rPr>
          <w:rFonts w:ascii="Calibri" w:hAnsi="Calibri"/>
          <w:color w:val="000000"/>
          <w:sz w:val="22"/>
          <w:szCs w:val="22"/>
        </w:rPr>
        <w:t>N</w:t>
      </w:r>
      <w:r w:rsidRPr="00D754C3">
        <w:rPr>
          <w:rFonts w:ascii="Calibri" w:hAnsi="Calibri"/>
          <w:color w:val="000000"/>
          <w:sz w:val="22"/>
          <w:szCs w:val="22"/>
          <w:lang w:val="el-GR"/>
        </w:rPr>
        <w:t>.</w:t>
      </w:r>
      <w:r w:rsidRPr="00D754C3">
        <w:rPr>
          <w:rFonts w:ascii="Calibri" w:hAnsi="Calibri"/>
          <w:color w:val="000000"/>
          <w:sz w:val="22"/>
          <w:szCs w:val="22"/>
        </w:rPr>
        <w:t>G</w:t>
      </w:r>
      <w:r w:rsidRPr="00D754C3">
        <w:rPr>
          <w:rFonts w:ascii="Calibri" w:hAnsi="Calibri"/>
          <w:color w:val="000000"/>
          <w:sz w:val="22"/>
          <w:szCs w:val="22"/>
          <w:lang w:val="el-GR"/>
        </w:rPr>
        <w:t xml:space="preserve">., </w:t>
      </w:r>
      <w:r w:rsidRPr="00D754C3">
        <w:rPr>
          <w:rFonts w:ascii="Calibri" w:hAnsi="Calibri"/>
          <w:color w:val="000000"/>
          <w:sz w:val="22"/>
          <w:szCs w:val="22"/>
        </w:rPr>
        <w:t>Mamlok</w:t>
      </w:r>
      <w:r w:rsidRPr="00D754C3">
        <w:rPr>
          <w:rFonts w:ascii="Calibri" w:hAnsi="Calibri"/>
          <w:color w:val="000000"/>
          <w:sz w:val="22"/>
          <w:szCs w:val="22"/>
          <w:lang w:val="el-GR"/>
        </w:rPr>
        <w:t>-</w:t>
      </w:r>
      <w:r w:rsidRPr="00D754C3">
        <w:rPr>
          <w:rFonts w:ascii="Calibri" w:hAnsi="Calibri"/>
          <w:color w:val="000000"/>
          <w:sz w:val="22"/>
          <w:szCs w:val="22"/>
        </w:rPr>
        <w:t>Naaman</w:t>
      </w:r>
      <w:r w:rsidRPr="00D754C3">
        <w:rPr>
          <w:rFonts w:ascii="Calibri" w:hAnsi="Calibri"/>
          <w:color w:val="000000"/>
          <w:sz w:val="22"/>
          <w:szCs w:val="22"/>
          <w:lang w:val="el-GR"/>
        </w:rPr>
        <w:t xml:space="preserve">, </w:t>
      </w:r>
      <w:r w:rsidRPr="00D754C3">
        <w:rPr>
          <w:rFonts w:ascii="Calibri" w:hAnsi="Calibri"/>
          <w:color w:val="000000"/>
          <w:sz w:val="22"/>
          <w:szCs w:val="22"/>
        </w:rPr>
        <w:t>R</w:t>
      </w:r>
      <w:r w:rsidRPr="00D754C3">
        <w:rPr>
          <w:rFonts w:ascii="Calibri" w:hAnsi="Calibri"/>
          <w:color w:val="000000"/>
          <w:sz w:val="22"/>
          <w:szCs w:val="22"/>
          <w:lang w:val="el-GR"/>
        </w:rPr>
        <w:t xml:space="preserve">., </w:t>
      </w:r>
      <w:r w:rsidRPr="00D754C3">
        <w:rPr>
          <w:rFonts w:ascii="Calibri" w:hAnsi="Calibri"/>
          <w:color w:val="000000"/>
          <w:sz w:val="22"/>
          <w:szCs w:val="22"/>
        </w:rPr>
        <w:t>Hofstein</w:t>
      </w:r>
      <w:r w:rsidRPr="00D754C3">
        <w:rPr>
          <w:rFonts w:ascii="Calibri" w:hAnsi="Calibri"/>
          <w:color w:val="000000"/>
          <w:sz w:val="22"/>
          <w:szCs w:val="22"/>
          <w:lang w:val="el-GR"/>
        </w:rPr>
        <w:t xml:space="preserve">, </w:t>
      </w:r>
      <w:r w:rsidRPr="00D754C3">
        <w:rPr>
          <w:rFonts w:ascii="Calibri" w:hAnsi="Calibri"/>
          <w:color w:val="000000"/>
          <w:sz w:val="22"/>
          <w:szCs w:val="22"/>
        </w:rPr>
        <w:t>A</w:t>
      </w:r>
      <w:r w:rsidRPr="00D754C3">
        <w:rPr>
          <w:rFonts w:ascii="Calibri" w:hAnsi="Calibri"/>
          <w:color w:val="000000"/>
          <w:sz w:val="22"/>
          <w:szCs w:val="22"/>
          <w:lang w:val="el-GR"/>
        </w:rPr>
        <w:t xml:space="preserve">., </w:t>
      </w:r>
      <w:r w:rsidRPr="00D754C3">
        <w:rPr>
          <w:rFonts w:ascii="Calibri" w:hAnsi="Calibri"/>
          <w:color w:val="000000"/>
          <w:sz w:val="22"/>
          <w:szCs w:val="22"/>
        </w:rPr>
        <w:t>et</w:t>
      </w:r>
      <w:r w:rsidRPr="00D754C3">
        <w:rPr>
          <w:rFonts w:ascii="Calibri" w:hAnsi="Calibri"/>
          <w:color w:val="000000"/>
          <w:sz w:val="22"/>
          <w:szCs w:val="22"/>
          <w:lang w:val="el-GR"/>
        </w:rPr>
        <w:t xml:space="preserve"> </w:t>
      </w:r>
      <w:r w:rsidRPr="00D754C3">
        <w:rPr>
          <w:rFonts w:ascii="Calibri" w:hAnsi="Calibri"/>
          <w:color w:val="000000"/>
          <w:sz w:val="22"/>
          <w:szCs w:val="22"/>
        </w:rPr>
        <w:t>al</w:t>
      </w:r>
      <w:r w:rsidRPr="00D754C3">
        <w:rPr>
          <w:rFonts w:ascii="Calibri" w:hAnsi="Calibri"/>
          <w:color w:val="000000"/>
          <w:sz w:val="22"/>
          <w:szCs w:val="22"/>
          <w:lang w:val="el-GR"/>
        </w:rPr>
        <w:t xml:space="preserve">. </w:t>
      </w:r>
      <w:r w:rsidRPr="00D754C3">
        <w:rPr>
          <w:rFonts w:ascii="Calibri" w:hAnsi="Calibri"/>
          <w:color w:val="000000"/>
          <w:sz w:val="22"/>
          <w:szCs w:val="22"/>
        </w:rPr>
        <w:t xml:space="preserve">(2004). Inquiry in science education: International perspectives. </w:t>
      </w:r>
      <w:r w:rsidRPr="00D754C3">
        <w:rPr>
          <w:rFonts w:ascii="Calibri" w:hAnsi="Calibri"/>
          <w:i/>
          <w:iCs/>
          <w:color w:val="000000"/>
          <w:sz w:val="22"/>
          <w:szCs w:val="22"/>
        </w:rPr>
        <w:t>Science Education</w:t>
      </w:r>
      <w:r w:rsidRPr="00D754C3">
        <w:rPr>
          <w:rFonts w:ascii="Calibri" w:hAnsi="Calibri"/>
          <w:i/>
          <w:color w:val="000000"/>
          <w:sz w:val="22"/>
          <w:szCs w:val="22"/>
        </w:rPr>
        <w:t>, 88</w:t>
      </w:r>
      <w:r w:rsidRPr="00D754C3">
        <w:rPr>
          <w:rFonts w:ascii="Calibri" w:hAnsi="Calibri"/>
          <w:color w:val="000000"/>
          <w:sz w:val="22"/>
          <w:szCs w:val="22"/>
        </w:rPr>
        <w:t xml:space="preserve">(3), 397–419. doi: </w:t>
      </w:r>
      <w:hyperlink r:id="rId212" w:history="1">
        <w:r w:rsidRPr="00D754C3">
          <w:rPr>
            <w:rStyle w:val="-"/>
            <w:rFonts w:ascii="Calibri" w:hAnsi="Calibri"/>
            <w:color w:val="000000"/>
            <w:sz w:val="22"/>
            <w:szCs w:val="22"/>
            <w:u w:val="none"/>
          </w:rPr>
          <w:t>10.1002/sce.10118</w:t>
        </w:r>
      </w:hyperlink>
      <w:r w:rsidRPr="00D754C3">
        <w:rPr>
          <w:rFonts w:ascii="Calibri" w:hAnsi="Calibri"/>
          <w:color w:val="000000"/>
          <w:sz w:val="22"/>
          <w:szCs w:val="22"/>
        </w:rPr>
        <w:t xml:space="preserve"> </w:t>
      </w:r>
    </w:p>
    <w:p w:rsidR="008F57AF" w:rsidRPr="00D754C3" w:rsidRDefault="008F57AF" w:rsidP="008F57AF">
      <w:pPr>
        <w:autoSpaceDE w:val="0"/>
        <w:autoSpaceDN w:val="0"/>
        <w:adjustRightInd w:val="0"/>
        <w:spacing w:before="40" w:after="40" w:line="276" w:lineRule="auto"/>
        <w:ind w:left="567" w:hanging="567"/>
        <w:jc w:val="both"/>
        <w:rPr>
          <w:rFonts w:ascii="Calibri" w:eastAsia="Calibri" w:hAnsi="Calibri"/>
          <w:sz w:val="22"/>
          <w:szCs w:val="22"/>
        </w:rPr>
      </w:pPr>
      <w:r w:rsidRPr="00D754C3">
        <w:rPr>
          <w:rFonts w:ascii="Calibri" w:eastAsia="Calibri" w:hAnsi="Calibri"/>
          <w:sz w:val="22"/>
          <w:szCs w:val="22"/>
        </w:rPr>
        <w:t xml:space="preserve">Aikenhead, G.S., Ogawa, M. (2007). Indigenous knowledge and science revisited. </w:t>
      </w:r>
      <w:r w:rsidRPr="00D754C3">
        <w:rPr>
          <w:rFonts w:ascii="Calibri" w:eastAsia="Calibri" w:hAnsi="Calibri"/>
          <w:i/>
          <w:sz w:val="22"/>
          <w:szCs w:val="22"/>
        </w:rPr>
        <w:t>Cultural Studies of Science Education, 2</w:t>
      </w:r>
      <w:r w:rsidRPr="00D754C3">
        <w:rPr>
          <w:rFonts w:ascii="Calibri" w:eastAsia="Calibri" w:hAnsi="Calibri"/>
          <w:sz w:val="22"/>
          <w:szCs w:val="22"/>
        </w:rPr>
        <w:t>:539–620. doi: 10.1007/s11422-007-9067-8</w:t>
      </w:r>
    </w:p>
    <w:p w:rsidR="008F57AF" w:rsidRPr="00D754C3" w:rsidRDefault="008F57AF" w:rsidP="00A63159">
      <w:pPr>
        <w:spacing w:beforeLines="40" w:afterLines="40"/>
        <w:ind w:left="567" w:hanging="567"/>
        <w:jc w:val="both"/>
        <w:rPr>
          <w:rFonts w:ascii="Calibri" w:hAnsi="Calibri"/>
          <w:color w:val="000000"/>
          <w:sz w:val="22"/>
          <w:szCs w:val="22"/>
        </w:rPr>
      </w:pPr>
      <w:r w:rsidRPr="00D754C3">
        <w:rPr>
          <w:rFonts w:ascii="Calibri" w:hAnsi="Calibri"/>
          <w:color w:val="000000"/>
          <w:sz w:val="22"/>
          <w:szCs w:val="22"/>
        </w:rPr>
        <w:t xml:space="preserve">Andersson, B., &amp; Bach, F. (2005). On designing and evaluating teaching sequences taking geometrical optics as an example. </w:t>
      </w:r>
      <w:r w:rsidRPr="00D754C3">
        <w:rPr>
          <w:rFonts w:ascii="Calibri" w:hAnsi="Calibri"/>
          <w:i/>
          <w:color w:val="000000"/>
          <w:sz w:val="22"/>
          <w:szCs w:val="22"/>
        </w:rPr>
        <w:t>Science Education, 89</w:t>
      </w:r>
      <w:r w:rsidRPr="00D754C3">
        <w:rPr>
          <w:rFonts w:ascii="Calibri" w:hAnsi="Calibri"/>
          <w:color w:val="000000"/>
          <w:sz w:val="22"/>
          <w:szCs w:val="22"/>
        </w:rPr>
        <w:t xml:space="preserve">(2), 196-218. doi: </w:t>
      </w:r>
      <w:hyperlink r:id="rId213" w:history="1">
        <w:r w:rsidRPr="00D754C3">
          <w:rPr>
            <w:rStyle w:val="-"/>
            <w:rFonts w:ascii="Calibri" w:hAnsi="Calibri"/>
            <w:color w:val="000000"/>
            <w:sz w:val="22"/>
            <w:szCs w:val="22"/>
            <w:u w:val="none"/>
          </w:rPr>
          <w:t>10.1002/sce.20044</w:t>
        </w:r>
      </w:hyperlink>
    </w:p>
    <w:p w:rsidR="008F57AF" w:rsidRPr="00D754C3" w:rsidRDefault="008F57AF" w:rsidP="00A63159">
      <w:pPr>
        <w:autoSpaceDE w:val="0"/>
        <w:autoSpaceDN w:val="0"/>
        <w:adjustRightInd w:val="0"/>
        <w:spacing w:beforeLines="40" w:afterLines="40"/>
        <w:ind w:left="567" w:hanging="567"/>
        <w:jc w:val="both"/>
        <w:rPr>
          <w:rFonts w:ascii="Calibri" w:hAnsi="Calibri"/>
          <w:color w:val="000000"/>
          <w:sz w:val="22"/>
          <w:szCs w:val="22"/>
        </w:rPr>
      </w:pPr>
      <w:r w:rsidRPr="00D754C3">
        <w:rPr>
          <w:rFonts w:ascii="Calibri" w:hAnsi="Calibri"/>
          <w:color w:val="000000"/>
          <w:sz w:val="22"/>
          <w:szCs w:val="22"/>
        </w:rPr>
        <w:t xml:space="preserve">Binnie, A. (2001). Using the history of electricity and magnetism to enhance teaching. </w:t>
      </w:r>
      <w:r w:rsidRPr="00D754C3">
        <w:rPr>
          <w:rFonts w:ascii="Calibri" w:hAnsi="Calibri"/>
          <w:i/>
          <w:color w:val="000000"/>
          <w:sz w:val="22"/>
          <w:szCs w:val="22"/>
        </w:rPr>
        <w:t>Science &amp; Education</w:t>
      </w:r>
      <w:r w:rsidRPr="00D754C3">
        <w:rPr>
          <w:rFonts w:ascii="Calibri" w:hAnsi="Calibri"/>
          <w:color w:val="000000"/>
          <w:sz w:val="22"/>
          <w:szCs w:val="22"/>
        </w:rPr>
        <w:t xml:space="preserve">, </w:t>
      </w:r>
      <w:r w:rsidRPr="00D754C3">
        <w:rPr>
          <w:rFonts w:ascii="Calibri" w:hAnsi="Calibri"/>
          <w:i/>
          <w:color w:val="000000"/>
          <w:sz w:val="22"/>
          <w:szCs w:val="22"/>
        </w:rPr>
        <w:t>10</w:t>
      </w:r>
      <w:r w:rsidRPr="00D754C3">
        <w:rPr>
          <w:rFonts w:ascii="Calibri" w:hAnsi="Calibri"/>
          <w:color w:val="000000"/>
          <w:sz w:val="22"/>
          <w:szCs w:val="22"/>
        </w:rPr>
        <w:t xml:space="preserve">, 379–389. doi: </w:t>
      </w:r>
      <w:r w:rsidRPr="00D754C3">
        <w:rPr>
          <w:rStyle w:val="value"/>
          <w:rFonts w:ascii="Calibri" w:hAnsi="Calibri"/>
          <w:color w:val="000000"/>
          <w:sz w:val="22"/>
          <w:szCs w:val="22"/>
        </w:rPr>
        <w:t>10.1023/A:1011213519899</w:t>
      </w:r>
    </w:p>
    <w:p w:rsidR="008F57AF" w:rsidRPr="00D754C3" w:rsidRDefault="008F57AF" w:rsidP="00A63159">
      <w:pPr>
        <w:spacing w:beforeLines="40" w:afterLines="40"/>
        <w:ind w:left="567" w:hanging="567"/>
        <w:jc w:val="both"/>
        <w:rPr>
          <w:rFonts w:ascii="Calibri" w:hAnsi="Calibri"/>
          <w:color w:val="000000"/>
          <w:sz w:val="22"/>
          <w:szCs w:val="22"/>
          <w:lang w:val="en-GB"/>
        </w:rPr>
      </w:pPr>
      <w:r w:rsidRPr="00D754C3">
        <w:rPr>
          <w:rFonts w:ascii="Calibri" w:hAnsi="Calibri"/>
          <w:color w:val="000000"/>
          <w:sz w:val="22"/>
          <w:szCs w:val="22"/>
          <w:lang w:val="en-GB"/>
        </w:rPr>
        <w:t>Boudreaux</w:t>
      </w:r>
      <w:r w:rsidRPr="00D754C3">
        <w:rPr>
          <w:rFonts w:ascii="Calibri" w:hAnsi="Calibri"/>
          <w:color w:val="000000"/>
          <w:sz w:val="22"/>
          <w:szCs w:val="22"/>
        </w:rPr>
        <w:t xml:space="preserve">, </w:t>
      </w:r>
      <w:r w:rsidRPr="00D754C3">
        <w:rPr>
          <w:rFonts w:ascii="Calibri" w:hAnsi="Calibri"/>
          <w:color w:val="000000"/>
          <w:sz w:val="22"/>
          <w:szCs w:val="22"/>
          <w:lang w:val="en-GB"/>
        </w:rPr>
        <w:t>A</w:t>
      </w:r>
      <w:r w:rsidRPr="00D754C3">
        <w:rPr>
          <w:rFonts w:ascii="Calibri" w:hAnsi="Calibri"/>
          <w:color w:val="000000"/>
          <w:sz w:val="22"/>
          <w:szCs w:val="22"/>
        </w:rPr>
        <w:t xml:space="preserve">., </w:t>
      </w:r>
      <w:r w:rsidRPr="00D754C3">
        <w:rPr>
          <w:rFonts w:ascii="Calibri" w:hAnsi="Calibri"/>
          <w:color w:val="000000"/>
          <w:sz w:val="22"/>
          <w:szCs w:val="22"/>
          <w:lang w:val="en-GB"/>
        </w:rPr>
        <w:t>Shaffer</w:t>
      </w:r>
      <w:r w:rsidRPr="00D754C3">
        <w:rPr>
          <w:rFonts w:ascii="Calibri" w:hAnsi="Calibri"/>
          <w:color w:val="000000"/>
          <w:sz w:val="22"/>
          <w:szCs w:val="22"/>
        </w:rPr>
        <w:t xml:space="preserve">, </w:t>
      </w:r>
      <w:r w:rsidRPr="00D754C3">
        <w:rPr>
          <w:rFonts w:ascii="Calibri" w:hAnsi="Calibri"/>
          <w:color w:val="000000"/>
          <w:sz w:val="22"/>
          <w:szCs w:val="22"/>
          <w:lang w:val="en-GB"/>
        </w:rPr>
        <w:t>P</w:t>
      </w:r>
      <w:r w:rsidRPr="00D754C3">
        <w:rPr>
          <w:rFonts w:ascii="Calibri" w:hAnsi="Calibri"/>
          <w:color w:val="000000"/>
          <w:sz w:val="22"/>
          <w:szCs w:val="22"/>
        </w:rPr>
        <w:t xml:space="preserve">., </w:t>
      </w:r>
      <w:r w:rsidRPr="00D754C3">
        <w:rPr>
          <w:rFonts w:ascii="Calibri" w:hAnsi="Calibri"/>
          <w:color w:val="000000"/>
          <w:sz w:val="22"/>
          <w:szCs w:val="22"/>
          <w:lang w:val="en-GB"/>
        </w:rPr>
        <w:t>Heron</w:t>
      </w:r>
      <w:r w:rsidRPr="00D754C3">
        <w:rPr>
          <w:rFonts w:ascii="Calibri" w:hAnsi="Calibri"/>
          <w:color w:val="000000"/>
          <w:sz w:val="22"/>
          <w:szCs w:val="22"/>
        </w:rPr>
        <w:t xml:space="preserve">, </w:t>
      </w:r>
      <w:r w:rsidRPr="00D754C3">
        <w:rPr>
          <w:rFonts w:ascii="Calibri" w:hAnsi="Calibri"/>
          <w:color w:val="000000"/>
          <w:sz w:val="22"/>
          <w:szCs w:val="22"/>
          <w:lang w:val="en-GB"/>
        </w:rPr>
        <w:t>P</w:t>
      </w:r>
      <w:r w:rsidRPr="00D754C3">
        <w:rPr>
          <w:rFonts w:ascii="Calibri" w:hAnsi="Calibri"/>
          <w:color w:val="000000"/>
          <w:sz w:val="22"/>
          <w:szCs w:val="22"/>
        </w:rPr>
        <w:t xml:space="preserve">., </w:t>
      </w:r>
      <w:r w:rsidRPr="00D754C3">
        <w:rPr>
          <w:rFonts w:ascii="Calibri" w:hAnsi="Calibri"/>
          <w:color w:val="000000"/>
          <w:sz w:val="22"/>
          <w:szCs w:val="22"/>
          <w:lang w:val="en-GB"/>
        </w:rPr>
        <w:t>McDermott</w:t>
      </w:r>
      <w:r w:rsidRPr="00D754C3">
        <w:rPr>
          <w:rFonts w:ascii="Calibri" w:hAnsi="Calibri"/>
          <w:color w:val="000000"/>
          <w:sz w:val="22"/>
          <w:szCs w:val="22"/>
        </w:rPr>
        <w:t xml:space="preserve">, </w:t>
      </w:r>
      <w:r w:rsidRPr="00D754C3">
        <w:rPr>
          <w:rFonts w:ascii="Calibri" w:hAnsi="Calibri"/>
          <w:color w:val="000000"/>
          <w:sz w:val="22"/>
          <w:szCs w:val="22"/>
          <w:lang w:val="en-GB"/>
        </w:rPr>
        <w:t>L</w:t>
      </w:r>
      <w:r w:rsidRPr="00D754C3">
        <w:rPr>
          <w:rFonts w:ascii="Calibri" w:hAnsi="Calibri"/>
          <w:color w:val="000000"/>
          <w:sz w:val="22"/>
          <w:szCs w:val="22"/>
        </w:rPr>
        <w:t xml:space="preserve">. (2008). </w:t>
      </w:r>
      <w:r w:rsidRPr="00D754C3">
        <w:rPr>
          <w:rFonts w:ascii="Calibri" w:hAnsi="Calibri"/>
          <w:color w:val="000000"/>
          <w:sz w:val="22"/>
          <w:szCs w:val="22"/>
          <w:lang w:val="en-GB"/>
        </w:rPr>
        <w:t>Student</w:t>
      </w:r>
      <w:r w:rsidRPr="00D754C3">
        <w:rPr>
          <w:rFonts w:ascii="Calibri" w:hAnsi="Calibri"/>
          <w:color w:val="000000"/>
          <w:sz w:val="22"/>
          <w:szCs w:val="22"/>
        </w:rPr>
        <w:t xml:space="preserve"> </w:t>
      </w:r>
      <w:r w:rsidRPr="00D754C3">
        <w:rPr>
          <w:rFonts w:ascii="Calibri" w:hAnsi="Calibri"/>
          <w:color w:val="000000"/>
          <w:sz w:val="22"/>
          <w:szCs w:val="22"/>
          <w:lang w:val="en-GB"/>
        </w:rPr>
        <w:t>understanding</w:t>
      </w:r>
      <w:r w:rsidRPr="00D754C3">
        <w:rPr>
          <w:rFonts w:ascii="Calibri" w:hAnsi="Calibri"/>
          <w:color w:val="000000"/>
          <w:sz w:val="22"/>
          <w:szCs w:val="22"/>
        </w:rPr>
        <w:t xml:space="preserve"> </w:t>
      </w:r>
      <w:r w:rsidRPr="00D754C3">
        <w:rPr>
          <w:rFonts w:ascii="Calibri" w:hAnsi="Calibri"/>
          <w:color w:val="000000"/>
          <w:sz w:val="22"/>
          <w:szCs w:val="22"/>
          <w:lang w:val="en-GB"/>
        </w:rPr>
        <w:t>of</w:t>
      </w:r>
      <w:r w:rsidRPr="00D754C3">
        <w:rPr>
          <w:rFonts w:ascii="Calibri" w:hAnsi="Calibri"/>
          <w:color w:val="000000"/>
          <w:sz w:val="22"/>
          <w:szCs w:val="22"/>
        </w:rPr>
        <w:t xml:space="preserve"> </w:t>
      </w:r>
      <w:r w:rsidRPr="00D754C3">
        <w:rPr>
          <w:rFonts w:ascii="Calibri" w:hAnsi="Calibri"/>
          <w:color w:val="000000"/>
          <w:sz w:val="22"/>
          <w:szCs w:val="22"/>
          <w:lang w:val="en-GB"/>
        </w:rPr>
        <w:t>control</w:t>
      </w:r>
      <w:r w:rsidRPr="00D754C3">
        <w:rPr>
          <w:rFonts w:ascii="Calibri" w:hAnsi="Calibri"/>
          <w:color w:val="000000"/>
          <w:sz w:val="22"/>
          <w:szCs w:val="22"/>
        </w:rPr>
        <w:t xml:space="preserve"> </w:t>
      </w:r>
      <w:r w:rsidRPr="00D754C3">
        <w:rPr>
          <w:rFonts w:ascii="Calibri" w:hAnsi="Calibri"/>
          <w:color w:val="000000"/>
          <w:sz w:val="22"/>
          <w:szCs w:val="22"/>
          <w:lang w:val="en-GB"/>
        </w:rPr>
        <w:t>of</w:t>
      </w:r>
      <w:r w:rsidRPr="00D754C3">
        <w:rPr>
          <w:rFonts w:ascii="Calibri" w:hAnsi="Calibri"/>
          <w:color w:val="000000"/>
          <w:sz w:val="22"/>
          <w:szCs w:val="22"/>
        </w:rPr>
        <w:t xml:space="preserve"> </w:t>
      </w:r>
      <w:r w:rsidRPr="00D754C3">
        <w:rPr>
          <w:rFonts w:ascii="Calibri" w:hAnsi="Calibri"/>
          <w:color w:val="000000"/>
          <w:sz w:val="22"/>
          <w:szCs w:val="22"/>
          <w:lang w:val="en-GB"/>
        </w:rPr>
        <w:t>variables</w:t>
      </w:r>
      <w:r w:rsidRPr="00D754C3">
        <w:rPr>
          <w:rFonts w:ascii="Calibri" w:hAnsi="Calibri"/>
          <w:color w:val="000000"/>
          <w:sz w:val="22"/>
          <w:szCs w:val="22"/>
        </w:rPr>
        <w:t xml:space="preserve">: </w:t>
      </w:r>
      <w:r w:rsidRPr="00D754C3">
        <w:rPr>
          <w:rFonts w:ascii="Calibri" w:hAnsi="Calibri"/>
          <w:color w:val="000000"/>
          <w:sz w:val="22"/>
          <w:szCs w:val="22"/>
          <w:lang w:val="en-GB"/>
        </w:rPr>
        <w:t>Deciding</w:t>
      </w:r>
      <w:r w:rsidRPr="00D754C3">
        <w:rPr>
          <w:rFonts w:ascii="Calibri" w:hAnsi="Calibri"/>
          <w:color w:val="000000"/>
          <w:sz w:val="22"/>
          <w:szCs w:val="22"/>
        </w:rPr>
        <w:t xml:space="preserve"> </w:t>
      </w:r>
      <w:r w:rsidRPr="00D754C3">
        <w:rPr>
          <w:rFonts w:ascii="Calibri" w:hAnsi="Calibri"/>
          <w:color w:val="000000"/>
          <w:sz w:val="22"/>
          <w:szCs w:val="22"/>
          <w:lang w:val="en-GB"/>
        </w:rPr>
        <w:t>whether</w:t>
      </w:r>
      <w:r w:rsidRPr="00D754C3">
        <w:rPr>
          <w:rFonts w:ascii="Calibri" w:hAnsi="Calibri"/>
          <w:color w:val="000000"/>
          <w:sz w:val="22"/>
          <w:szCs w:val="22"/>
        </w:rPr>
        <w:t xml:space="preserve"> </w:t>
      </w:r>
      <w:r w:rsidRPr="00D754C3">
        <w:rPr>
          <w:rFonts w:ascii="Calibri" w:hAnsi="Calibri"/>
          <w:color w:val="000000"/>
          <w:sz w:val="22"/>
          <w:szCs w:val="22"/>
          <w:lang w:val="en-GB"/>
        </w:rPr>
        <w:t>or</w:t>
      </w:r>
      <w:r w:rsidRPr="00D754C3">
        <w:rPr>
          <w:rFonts w:ascii="Calibri" w:hAnsi="Calibri"/>
          <w:color w:val="000000"/>
          <w:sz w:val="22"/>
          <w:szCs w:val="22"/>
        </w:rPr>
        <w:t xml:space="preserve"> </w:t>
      </w:r>
      <w:r w:rsidRPr="00D754C3">
        <w:rPr>
          <w:rFonts w:ascii="Calibri" w:hAnsi="Calibri"/>
          <w:color w:val="000000"/>
          <w:sz w:val="22"/>
          <w:szCs w:val="22"/>
          <w:lang w:val="en-GB"/>
        </w:rPr>
        <w:t xml:space="preserve">not a variable influences the behavior of a system, </w:t>
      </w:r>
      <w:r w:rsidRPr="00D754C3">
        <w:rPr>
          <w:rFonts w:ascii="Calibri" w:hAnsi="Calibri"/>
          <w:i/>
          <w:iCs/>
          <w:color w:val="000000"/>
          <w:sz w:val="22"/>
          <w:szCs w:val="22"/>
          <w:lang w:val="en-GB"/>
        </w:rPr>
        <w:t>American Journal of Physics</w:t>
      </w:r>
      <w:r w:rsidRPr="00D754C3">
        <w:rPr>
          <w:rFonts w:ascii="Calibri" w:hAnsi="Calibri"/>
          <w:i/>
          <w:color w:val="000000"/>
          <w:sz w:val="22"/>
          <w:szCs w:val="22"/>
          <w:lang w:val="en-GB"/>
        </w:rPr>
        <w:t xml:space="preserve">, </w:t>
      </w:r>
      <w:r w:rsidRPr="00D754C3">
        <w:rPr>
          <w:rFonts w:ascii="Calibri" w:hAnsi="Calibri"/>
          <w:color w:val="000000"/>
          <w:sz w:val="22"/>
          <w:szCs w:val="22"/>
          <w:lang w:val="en-GB"/>
        </w:rPr>
        <w:t>76(2), 163-170. doi:10.1119/1.2805235</w:t>
      </w:r>
    </w:p>
    <w:p w:rsidR="008F57AF" w:rsidRPr="00D754C3" w:rsidRDefault="008F57AF" w:rsidP="008F57AF">
      <w:pPr>
        <w:autoSpaceDE w:val="0"/>
        <w:autoSpaceDN w:val="0"/>
        <w:adjustRightInd w:val="0"/>
        <w:spacing w:before="40" w:after="40" w:line="276" w:lineRule="auto"/>
        <w:ind w:left="567" w:hanging="567"/>
        <w:jc w:val="both"/>
        <w:rPr>
          <w:rFonts w:ascii="Calibri" w:hAnsi="Calibri"/>
          <w:sz w:val="22"/>
          <w:szCs w:val="22"/>
        </w:rPr>
      </w:pPr>
      <w:r w:rsidRPr="00D754C3">
        <w:rPr>
          <w:rFonts w:ascii="Calibri" w:hAnsi="Calibri"/>
          <w:sz w:val="22"/>
          <w:szCs w:val="22"/>
          <w:lang w:val="en-GB"/>
        </w:rPr>
        <w:t>Christidou</w:t>
      </w:r>
      <w:r w:rsidRPr="00D754C3">
        <w:rPr>
          <w:rFonts w:ascii="Calibri" w:hAnsi="Calibri"/>
          <w:sz w:val="22"/>
          <w:szCs w:val="22"/>
        </w:rPr>
        <w:t xml:space="preserve">, </w:t>
      </w:r>
      <w:r w:rsidRPr="00D754C3">
        <w:rPr>
          <w:rFonts w:ascii="Calibri" w:hAnsi="Calibri"/>
          <w:sz w:val="22"/>
          <w:szCs w:val="22"/>
          <w:lang w:val="en-GB"/>
        </w:rPr>
        <w:t>V</w:t>
      </w:r>
      <w:r w:rsidRPr="00D754C3">
        <w:rPr>
          <w:rFonts w:ascii="Calibri" w:hAnsi="Calibri"/>
          <w:sz w:val="22"/>
          <w:szCs w:val="22"/>
        </w:rPr>
        <w:t xml:space="preserve">. (2011). </w:t>
      </w:r>
      <w:r w:rsidRPr="00D754C3">
        <w:rPr>
          <w:rFonts w:ascii="Calibri" w:hAnsi="Calibri"/>
          <w:sz w:val="22"/>
          <w:szCs w:val="22"/>
          <w:lang w:val="en-GB"/>
        </w:rPr>
        <w:t xml:space="preserve">Interest, attitudes and images related to science: Combining students’ voices with the voices of school. </w:t>
      </w:r>
      <w:r w:rsidRPr="00D754C3">
        <w:rPr>
          <w:rFonts w:ascii="Calibri" w:hAnsi="Calibri"/>
          <w:i/>
          <w:sz w:val="22"/>
          <w:szCs w:val="22"/>
          <w:lang w:val="en-GB"/>
        </w:rPr>
        <w:t>International Journal of Environmental and Science Education, 6</w:t>
      </w:r>
      <w:r w:rsidRPr="00D754C3">
        <w:rPr>
          <w:rFonts w:ascii="Calibri" w:hAnsi="Calibri"/>
          <w:sz w:val="22"/>
          <w:szCs w:val="22"/>
          <w:lang w:val="en-GB"/>
        </w:rPr>
        <w:t xml:space="preserve">(2), 141-159. </w:t>
      </w:r>
      <w:r w:rsidRPr="00D754C3">
        <w:rPr>
          <w:rFonts w:ascii="Calibri" w:hAnsi="Calibri"/>
          <w:sz w:val="22"/>
          <w:szCs w:val="22"/>
        </w:rPr>
        <w:t xml:space="preserve">Ανασύρθηκε από </w:t>
      </w:r>
      <w:hyperlink r:id="rId214" w:history="1">
        <w:r w:rsidRPr="00D754C3">
          <w:rPr>
            <w:rFonts w:ascii="Calibri" w:hAnsi="Calibri"/>
            <w:sz w:val="22"/>
            <w:szCs w:val="22"/>
            <w:lang w:val="en-GB"/>
          </w:rPr>
          <w:t>http</w:t>
        </w:r>
        <w:r w:rsidRPr="00D754C3">
          <w:rPr>
            <w:rFonts w:ascii="Calibri" w:hAnsi="Calibri"/>
            <w:sz w:val="22"/>
            <w:szCs w:val="22"/>
          </w:rPr>
          <w:t>://</w:t>
        </w:r>
        <w:r w:rsidRPr="00D754C3">
          <w:rPr>
            <w:rFonts w:ascii="Calibri" w:hAnsi="Calibri"/>
            <w:sz w:val="22"/>
            <w:szCs w:val="22"/>
            <w:lang w:val="en-GB"/>
          </w:rPr>
          <w:t>www</w:t>
        </w:r>
        <w:r w:rsidRPr="00D754C3">
          <w:rPr>
            <w:rFonts w:ascii="Calibri" w:hAnsi="Calibri"/>
            <w:sz w:val="22"/>
            <w:szCs w:val="22"/>
          </w:rPr>
          <w:t>.</w:t>
        </w:r>
        <w:r w:rsidRPr="00D754C3">
          <w:rPr>
            <w:rFonts w:ascii="Calibri" w:hAnsi="Calibri"/>
            <w:sz w:val="22"/>
            <w:szCs w:val="22"/>
            <w:lang w:val="en-GB"/>
          </w:rPr>
          <w:t>ijese</w:t>
        </w:r>
        <w:r w:rsidRPr="00D754C3">
          <w:rPr>
            <w:rFonts w:ascii="Calibri" w:hAnsi="Calibri"/>
            <w:sz w:val="22"/>
            <w:szCs w:val="22"/>
          </w:rPr>
          <w:t>.</w:t>
        </w:r>
        <w:r w:rsidRPr="00D754C3">
          <w:rPr>
            <w:rFonts w:ascii="Calibri" w:hAnsi="Calibri"/>
            <w:sz w:val="22"/>
            <w:szCs w:val="22"/>
            <w:lang w:val="en-GB"/>
          </w:rPr>
          <w:t>com</w:t>
        </w:r>
        <w:r w:rsidRPr="00D754C3">
          <w:rPr>
            <w:rFonts w:ascii="Calibri" w:hAnsi="Calibri"/>
            <w:sz w:val="22"/>
            <w:szCs w:val="22"/>
          </w:rPr>
          <w:t>/</w:t>
        </w:r>
        <w:r w:rsidRPr="00D754C3">
          <w:rPr>
            <w:rFonts w:ascii="Calibri" w:hAnsi="Calibri"/>
            <w:sz w:val="22"/>
            <w:szCs w:val="22"/>
            <w:lang w:val="en-GB"/>
          </w:rPr>
          <w:t>IJESE</w:t>
        </w:r>
        <w:r w:rsidRPr="00D754C3">
          <w:rPr>
            <w:rFonts w:ascii="Calibri" w:hAnsi="Calibri"/>
            <w:sz w:val="22"/>
            <w:szCs w:val="22"/>
          </w:rPr>
          <w:t>-</w:t>
        </w:r>
        <w:r w:rsidRPr="00D754C3">
          <w:rPr>
            <w:rFonts w:ascii="Calibri" w:hAnsi="Calibri"/>
            <w:sz w:val="22"/>
            <w:szCs w:val="22"/>
            <w:lang w:val="en-GB"/>
          </w:rPr>
          <w:t>v</w:t>
        </w:r>
        <w:r w:rsidRPr="00D754C3">
          <w:rPr>
            <w:rFonts w:ascii="Calibri" w:hAnsi="Calibri"/>
            <w:sz w:val="22"/>
            <w:szCs w:val="22"/>
          </w:rPr>
          <w:t>6-</w:t>
        </w:r>
        <w:r w:rsidRPr="00D754C3">
          <w:rPr>
            <w:rFonts w:ascii="Calibri" w:hAnsi="Calibri"/>
            <w:sz w:val="22"/>
            <w:szCs w:val="22"/>
            <w:lang w:val="en-GB"/>
          </w:rPr>
          <w:t>n</w:t>
        </w:r>
        <w:r w:rsidRPr="00D754C3">
          <w:rPr>
            <w:rFonts w:ascii="Calibri" w:hAnsi="Calibri"/>
            <w:sz w:val="22"/>
            <w:szCs w:val="22"/>
          </w:rPr>
          <w:t>2-</w:t>
        </w:r>
        <w:r w:rsidRPr="00D754C3">
          <w:rPr>
            <w:rFonts w:ascii="Calibri" w:hAnsi="Calibri"/>
            <w:sz w:val="22"/>
            <w:szCs w:val="22"/>
            <w:lang w:val="en-GB"/>
          </w:rPr>
          <w:t>April</w:t>
        </w:r>
        <w:r w:rsidRPr="00D754C3">
          <w:rPr>
            <w:rFonts w:ascii="Calibri" w:hAnsi="Calibri"/>
            <w:sz w:val="22"/>
            <w:szCs w:val="22"/>
          </w:rPr>
          <w:t>-2011-</w:t>
        </w:r>
        <w:r w:rsidRPr="00D754C3">
          <w:rPr>
            <w:rFonts w:ascii="Calibri" w:hAnsi="Calibri"/>
            <w:sz w:val="22"/>
            <w:szCs w:val="22"/>
            <w:lang w:val="en-GB"/>
          </w:rPr>
          <w:t>Complete</w:t>
        </w:r>
        <w:r w:rsidRPr="00D754C3">
          <w:rPr>
            <w:rFonts w:ascii="Calibri" w:hAnsi="Calibri"/>
            <w:sz w:val="22"/>
            <w:szCs w:val="22"/>
          </w:rPr>
          <w:t>-</w:t>
        </w:r>
        <w:r w:rsidRPr="00D754C3">
          <w:rPr>
            <w:rFonts w:ascii="Calibri" w:hAnsi="Calibri"/>
            <w:sz w:val="22"/>
            <w:szCs w:val="22"/>
            <w:lang w:val="en-GB"/>
          </w:rPr>
          <w:t>Issue</w:t>
        </w:r>
        <w:r w:rsidRPr="00D754C3">
          <w:rPr>
            <w:rFonts w:ascii="Calibri" w:hAnsi="Calibri"/>
            <w:sz w:val="22"/>
            <w:szCs w:val="22"/>
          </w:rPr>
          <w:t>.</w:t>
        </w:r>
        <w:r w:rsidRPr="00D754C3">
          <w:rPr>
            <w:rFonts w:ascii="Calibri" w:hAnsi="Calibri"/>
            <w:sz w:val="22"/>
            <w:szCs w:val="22"/>
            <w:lang w:val="en-GB"/>
          </w:rPr>
          <w:t>pdf</w:t>
        </w:r>
      </w:hyperlink>
      <w:r w:rsidRPr="00D754C3">
        <w:rPr>
          <w:rFonts w:ascii="Calibri" w:hAnsi="Calibri"/>
          <w:sz w:val="22"/>
          <w:szCs w:val="22"/>
        </w:rPr>
        <w:t xml:space="preserve"> </w:t>
      </w:r>
    </w:p>
    <w:p w:rsidR="008F57AF" w:rsidRPr="00D754C3" w:rsidRDefault="008F57AF" w:rsidP="00A63159">
      <w:pPr>
        <w:spacing w:beforeLines="40" w:afterLines="40"/>
        <w:ind w:left="567" w:hanging="567"/>
        <w:jc w:val="both"/>
        <w:rPr>
          <w:rFonts w:ascii="Calibri" w:hAnsi="Calibri"/>
          <w:color w:val="000000"/>
          <w:sz w:val="22"/>
          <w:szCs w:val="22"/>
        </w:rPr>
      </w:pPr>
      <w:r w:rsidRPr="00D754C3">
        <w:rPr>
          <w:rFonts w:ascii="Calibri" w:hAnsi="Calibri"/>
          <w:color w:val="000000"/>
          <w:sz w:val="22"/>
          <w:szCs w:val="22"/>
          <w:lang w:val="en-GB"/>
        </w:rPr>
        <w:t xml:space="preserve">Clement, J. (2000). Model based learning as a key research area for science education. </w:t>
      </w:r>
      <w:r w:rsidRPr="00D754C3">
        <w:rPr>
          <w:rFonts w:ascii="Calibri" w:hAnsi="Calibri"/>
          <w:i/>
          <w:color w:val="000000"/>
          <w:sz w:val="22"/>
          <w:szCs w:val="22"/>
          <w:lang w:val="en-GB"/>
        </w:rPr>
        <w:t>International Journal of Science Education, 22</w:t>
      </w:r>
      <w:r w:rsidRPr="00D754C3">
        <w:rPr>
          <w:rFonts w:ascii="Calibri" w:hAnsi="Calibri"/>
          <w:color w:val="000000"/>
          <w:sz w:val="22"/>
          <w:szCs w:val="22"/>
          <w:lang w:val="en-GB"/>
        </w:rPr>
        <w:t xml:space="preserve">(9), 1041-1053. </w:t>
      </w:r>
      <w:r w:rsidRPr="00D754C3">
        <w:rPr>
          <w:rFonts w:ascii="Calibri" w:hAnsi="Calibri"/>
          <w:bCs/>
          <w:color w:val="000000"/>
          <w:sz w:val="22"/>
          <w:szCs w:val="22"/>
        </w:rPr>
        <w:t>doi:</w:t>
      </w:r>
      <w:r w:rsidRPr="00D754C3">
        <w:rPr>
          <w:rFonts w:ascii="Calibri" w:hAnsi="Calibri"/>
          <w:color w:val="000000"/>
          <w:sz w:val="22"/>
          <w:szCs w:val="22"/>
        </w:rPr>
        <w:t xml:space="preserve"> </w:t>
      </w:r>
      <w:hyperlink r:id="rId215" w:history="1">
        <w:r w:rsidRPr="00D754C3">
          <w:rPr>
            <w:rStyle w:val="-"/>
            <w:rFonts w:ascii="Calibri" w:hAnsi="Calibri"/>
            <w:color w:val="000000"/>
            <w:sz w:val="22"/>
            <w:szCs w:val="22"/>
            <w:u w:val="none"/>
          </w:rPr>
          <w:t>10.1080/095006900416901</w:t>
        </w:r>
      </w:hyperlink>
    </w:p>
    <w:p w:rsidR="008F57AF" w:rsidRPr="00D754C3" w:rsidRDefault="008F57AF" w:rsidP="00A63159">
      <w:pPr>
        <w:spacing w:beforeLines="40" w:afterLines="40"/>
        <w:ind w:left="567" w:hanging="567"/>
        <w:jc w:val="both"/>
        <w:rPr>
          <w:rFonts w:ascii="Calibri" w:hAnsi="Calibri"/>
          <w:color w:val="000000"/>
          <w:sz w:val="22"/>
          <w:szCs w:val="22"/>
        </w:rPr>
      </w:pPr>
      <w:r w:rsidRPr="00D754C3">
        <w:rPr>
          <w:rFonts w:ascii="Calibri" w:hAnsi="Calibri"/>
          <w:color w:val="000000"/>
          <w:sz w:val="22"/>
          <w:szCs w:val="22"/>
        </w:rPr>
        <w:t xml:space="preserve">Coll, R., France, B., &amp; Taylor, I. (2005). The role of models/and analogies in science education: implications from research. </w:t>
      </w:r>
      <w:r w:rsidRPr="00D754C3">
        <w:rPr>
          <w:rFonts w:ascii="Calibri" w:hAnsi="Calibri"/>
          <w:i/>
          <w:color w:val="000000"/>
          <w:sz w:val="22"/>
          <w:szCs w:val="22"/>
        </w:rPr>
        <w:t>International Journal of Science Education, 27</w:t>
      </w:r>
      <w:r w:rsidRPr="00D754C3">
        <w:rPr>
          <w:rFonts w:ascii="Calibri" w:hAnsi="Calibri"/>
          <w:color w:val="000000"/>
          <w:sz w:val="22"/>
          <w:szCs w:val="22"/>
        </w:rPr>
        <w:t xml:space="preserve">(2), 183-198. </w:t>
      </w:r>
      <w:r w:rsidRPr="00D754C3">
        <w:rPr>
          <w:rFonts w:ascii="Calibri" w:hAnsi="Calibri"/>
          <w:bCs/>
          <w:color w:val="000000"/>
          <w:sz w:val="22"/>
          <w:szCs w:val="22"/>
        </w:rPr>
        <w:t xml:space="preserve">doi: </w:t>
      </w:r>
      <w:hyperlink r:id="rId216" w:history="1">
        <w:r w:rsidRPr="00D754C3">
          <w:rPr>
            <w:rStyle w:val="-"/>
            <w:rFonts w:ascii="Calibri" w:hAnsi="Calibri"/>
            <w:color w:val="000000"/>
            <w:sz w:val="22"/>
            <w:szCs w:val="22"/>
            <w:u w:val="none"/>
          </w:rPr>
          <w:t>10.1080/0950069042000276712</w:t>
        </w:r>
      </w:hyperlink>
    </w:p>
    <w:p w:rsidR="008F57AF" w:rsidRPr="00D754C3" w:rsidRDefault="008F57AF" w:rsidP="00A63159">
      <w:pPr>
        <w:spacing w:beforeLines="40" w:afterLines="40"/>
        <w:ind w:left="567" w:hanging="567"/>
        <w:jc w:val="both"/>
        <w:rPr>
          <w:rFonts w:ascii="Calibri" w:hAnsi="Calibri"/>
          <w:color w:val="000000"/>
          <w:sz w:val="22"/>
          <w:szCs w:val="22"/>
        </w:rPr>
      </w:pPr>
      <w:r w:rsidRPr="00D754C3">
        <w:rPr>
          <w:rFonts w:ascii="Calibri" w:hAnsi="Calibri"/>
          <w:color w:val="000000"/>
          <w:sz w:val="22"/>
          <w:szCs w:val="22"/>
        </w:rPr>
        <w:t xml:space="preserve">Crawford, B. A., &amp; Cullin, M. J. (2004). Supporting prospective teachers’ conceptions of modeling in science. </w:t>
      </w:r>
      <w:r w:rsidRPr="00D754C3">
        <w:rPr>
          <w:rFonts w:ascii="Calibri" w:hAnsi="Calibri"/>
          <w:i/>
          <w:iCs/>
          <w:color w:val="000000"/>
          <w:sz w:val="22"/>
          <w:szCs w:val="22"/>
        </w:rPr>
        <w:t>International Journal of Science Education,</w:t>
      </w:r>
      <w:r w:rsidRPr="00D754C3">
        <w:rPr>
          <w:rFonts w:ascii="Calibri" w:hAnsi="Calibri"/>
          <w:i/>
          <w:color w:val="000000"/>
          <w:sz w:val="22"/>
          <w:szCs w:val="22"/>
        </w:rPr>
        <w:t xml:space="preserve"> 26</w:t>
      </w:r>
      <w:r w:rsidRPr="00D754C3">
        <w:rPr>
          <w:rFonts w:ascii="Calibri" w:hAnsi="Calibri"/>
          <w:color w:val="000000"/>
          <w:sz w:val="22"/>
          <w:szCs w:val="22"/>
        </w:rPr>
        <w:t xml:space="preserve">(11), 1379 – 1401. </w:t>
      </w:r>
      <w:r w:rsidRPr="00D754C3">
        <w:rPr>
          <w:rFonts w:ascii="Calibri" w:hAnsi="Calibri"/>
          <w:bCs/>
          <w:color w:val="000000"/>
          <w:sz w:val="22"/>
          <w:szCs w:val="22"/>
        </w:rPr>
        <w:t xml:space="preserve">doi: </w:t>
      </w:r>
      <w:hyperlink r:id="rId217" w:history="1">
        <w:r w:rsidRPr="00D754C3">
          <w:rPr>
            <w:rStyle w:val="-"/>
            <w:rFonts w:ascii="Calibri" w:hAnsi="Calibri"/>
            <w:color w:val="000000"/>
            <w:sz w:val="22"/>
            <w:szCs w:val="22"/>
            <w:u w:val="none"/>
          </w:rPr>
          <w:t>10.1080/09500690410001673775</w:t>
        </w:r>
      </w:hyperlink>
    </w:p>
    <w:p w:rsidR="008F57AF" w:rsidRPr="00D754C3" w:rsidRDefault="008F57AF" w:rsidP="008F57AF">
      <w:pPr>
        <w:autoSpaceDE w:val="0"/>
        <w:autoSpaceDN w:val="0"/>
        <w:adjustRightInd w:val="0"/>
        <w:spacing w:before="40" w:after="40" w:line="276" w:lineRule="auto"/>
        <w:ind w:left="567" w:hanging="567"/>
        <w:jc w:val="both"/>
        <w:rPr>
          <w:rFonts w:ascii="Calibri" w:hAnsi="Calibri"/>
          <w:sz w:val="22"/>
          <w:szCs w:val="22"/>
        </w:rPr>
      </w:pPr>
      <w:r w:rsidRPr="00D754C3">
        <w:rPr>
          <w:rFonts w:ascii="Calibri" w:hAnsi="Calibri"/>
          <w:sz w:val="22"/>
          <w:szCs w:val="22"/>
          <w:lang w:val="en-GB"/>
        </w:rPr>
        <w:t xml:space="preserve">De Boer, G. (2000). Scientific literacy: another look at its historical and contemporary meanings and its relationship to science education reform. </w:t>
      </w:r>
      <w:r w:rsidRPr="00D754C3">
        <w:rPr>
          <w:rFonts w:ascii="Calibri" w:hAnsi="Calibri"/>
          <w:i/>
          <w:sz w:val="22"/>
          <w:szCs w:val="22"/>
          <w:lang w:val="en-GB"/>
        </w:rPr>
        <w:t>Journal of Research in Science Teaching, 37</w:t>
      </w:r>
      <w:r w:rsidRPr="00D754C3">
        <w:rPr>
          <w:rFonts w:ascii="Calibri" w:hAnsi="Calibri"/>
          <w:sz w:val="22"/>
          <w:szCs w:val="22"/>
          <w:lang w:val="en-GB"/>
        </w:rPr>
        <w:t>, 582–601.</w:t>
      </w:r>
      <w:r w:rsidRPr="00D754C3">
        <w:rPr>
          <w:rFonts w:ascii="Calibri" w:hAnsi="Calibri"/>
          <w:sz w:val="22"/>
          <w:szCs w:val="22"/>
        </w:rPr>
        <w:t xml:space="preserve"> doi: 10.1002/1098-2736(200008)37:6&lt;582::AID-TEA5&gt;3.0.CO;2-L </w:t>
      </w:r>
    </w:p>
    <w:p w:rsidR="008F57AF" w:rsidRPr="00D754C3" w:rsidRDefault="008F57AF" w:rsidP="00A63159">
      <w:pPr>
        <w:spacing w:beforeLines="40" w:afterLines="40"/>
        <w:ind w:left="567" w:hanging="567"/>
        <w:jc w:val="both"/>
        <w:rPr>
          <w:rFonts w:ascii="Calibri" w:hAnsi="Calibri"/>
          <w:color w:val="000000"/>
          <w:sz w:val="22"/>
          <w:szCs w:val="22"/>
        </w:rPr>
      </w:pPr>
      <w:r w:rsidRPr="00D754C3">
        <w:rPr>
          <w:rFonts w:ascii="Calibri" w:hAnsi="Calibri"/>
          <w:color w:val="000000"/>
          <w:sz w:val="22"/>
          <w:szCs w:val="22"/>
          <w:lang w:val="en-GB"/>
        </w:rPr>
        <w:t>Dillon</w:t>
      </w:r>
      <w:r w:rsidRPr="00D754C3">
        <w:rPr>
          <w:rFonts w:ascii="Calibri" w:hAnsi="Calibri"/>
          <w:color w:val="000000"/>
          <w:sz w:val="22"/>
          <w:szCs w:val="22"/>
        </w:rPr>
        <w:t xml:space="preserve">, </w:t>
      </w:r>
      <w:r w:rsidRPr="00D754C3">
        <w:rPr>
          <w:rFonts w:ascii="Calibri" w:hAnsi="Calibri"/>
          <w:color w:val="000000"/>
          <w:sz w:val="22"/>
          <w:szCs w:val="22"/>
          <w:lang w:val="en-GB"/>
        </w:rPr>
        <w:t>J</w:t>
      </w:r>
      <w:r w:rsidRPr="00D754C3">
        <w:rPr>
          <w:rFonts w:ascii="Calibri" w:hAnsi="Calibri"/>
          <w:color w:val="000000"/>
          <w:sz w:val="22"/>
          <w:szCs w:val="22"/>
        </w:rPr>
        <w:t xml:space="preserve">. (2003). </w:t>
      </w:r>
      <w:r w:rsidRPr="00D754C3">
        <w:rPr>
          <w:rFonts w:ascii="Calibri" w:hAnsi="Calibri"/>
          <w:color w:val="000000"/>
          <w:sz w:val="22"/>
          <w:szCs w:val="22"/>
          <w:lang w:val="en-GB"/>
        </w:rPr>
        <w:t>On Learners and learning in Environmental Education: missing theories, ignored communities.</w:t>
      </w:r>
      <w:r w:rsidRPr="00D754C3">
        <w:rPr>
          <w:rFonts w:ascii="Calibri" w:hAnsi="Calibri"/>
          <w:i/>
          <w:color w:val="000000"/>
          <w:sz w:val="22"/>
          <w:szCs w:val="22"/>
          <w:lang w:val="en-GB"/>
        </w:rPr>
        <w:t xml:space="preserve"> Environmental Education Research</w:t>
      </w:r>
      <w:r w:rsidRPr="00D754C3">
        <w:rPr>
          <w:rFonts w:ascii="Calibri" w:hAnsi="Calibri"/>
          <w:color w:val="000000"/>
          <w:sz w:val="22"/>
          <w:szCs w:val="22"/>
          <w:lang w:val="en-GB"/>
        </w:rPr>
        <w:t xml:space="preserve">, 9(2), 215-226. </w:t>
      </w:r>
      <w:r w:rsidRPr="00D754C3">
        <w:rPr>
          <w:rFonts w:ascii="Calibri" w:hAnsi="Calibri"/>
          <w:bCs/>
          <w:color w:val="000000"/>
          <w:sz w:val="22"/>
          <w:szCs w:val="22"/>
        </w:rPr>
        <w:t>doi:</w:t>
      </w:r>
      <w:r w:rsidRPr="00D754C3">
        <w:rPr>
          <w:rFonts w:ascii="Calibri" w:hAnsi="Calibri"/>
          <w:color w:val="000000"/>
          <w:sz w:val="22"/>
          <w:szCs w:val="22"/>
        </w:rPr>
        <w:t>10.1080/13504620303480</w:t>
      </w:r>
    </w:p>
    <w:p w:rsidR="008F57AF" w:rsidRPr="00D754C3" w:rsidRDefault="008F57AF" w:rsidP="00A63159">
      <w:pPr>
        <w:autoSpaceDE w:val="0"/>
        <w:autoSpaceDN w:val="0"/>
        <w:adjustRightInd w:val="0"/>
        <w:spacing w:beforeLines="40" w:afterLines="40"/>
        <w:ind w:left="567" w:hanging="567"/>
        <w:jc w:val="both"/>
        <w:rPr>
          <w:rFonts w:ascii="Calibri" w:hAnsi="Calibri"/>
          <w:color w:val="000000"/>
          <w:sz w:val="22"/>
          <w:szCs w:val="22"/>
          <w:lang w:val="en-GB"/>
        </w:rPr>
      </w:pPr>
      <w:r w:rsidRPr="00D754C3">
        <w:rPr>
          <w:rFonts w:ascii="Calibri" w:hAnsi="Calibri"/>
          <w:color w:val="000000"/>
          <w:spacing w:val="-3"/>
          <w:sz w:val="22"/>
          <w:szCs w:val="22"/>
          <w:lang w:val="en-GB"/>
        </w:rPr>
        <w:t xml:space="preserve">Dodge, B. J. (2001). Focus five rules for writing great webquests. </w:t>
      </w:r>
      <w:r w:rsidRPr="00D754C3">
        <w:rPr>
          <w:rFonts w:ascii="Calibri" w:hAnsi="Calibri"/>
          <w:i/>
          <w:color w:val="000000"/>
          <w:spacing w:val="-3"/>
          <w:sz w:val="22"/>
          <w:szCs w:val="22"/>
          <w:lang w:val="en-GB"/>
        </w:rPr>
        <w:t>Learning and Leading with</w:t>
      </w:r>
      <w:r w:rsidRPr="00D754C3">
        <w:rPr>
          <w:rFonts w:ascii="Calibri" w:hAnsi="Calibri"/>
          <w:i/>
          <w:color w:val="000000"/>
          <w:sz w:val="22"/>
          <w:szCs w:val="22"/>
          <w:lang w:val="en-GB"/>
        </w:rPr>
        <w:t xml:space="preserve"> Technology</w:t>
      </w:r>
      <w:r w:rsidRPr="00D754C3">
        <w:rPr>
          <w:rFonts w:ascii="Calibri" w:hAnsi="Calibri"/>
          <w:color w:val="000000"/>
          <w:sz w:val="22"/>
          <w:szCs w:val="22"/>
          <w:lang w:val="en-GB"/>
        </w:rPr>
        <w:t xml:space="preserve">, </w:t>
      </w:r>
      <w:r w:rsidRPr="00D754C3">
        <w:rPr>
          <w:rFonts w:ascii="Calibri" w:hAnsi="Calibri"/>
          <w:i/>
          <w:color w:val="000000"/>
          <w:sz w:val="22"/>
          <w:szCs w:val="22"/>
          <w:lang w:val="en-GB"/>
        </w:rPr>
        <w:t>28</w:t>
      </w:r>
      <w:r w:rsidRPr="00D754C3">
        <w:rPr>
          <w:rFonts w:ascii="Calibri" w:hAnsi="Calibri"/>
          <w:color w:val="000000"/>
          <w:sz w:val="22"/>
          <w:szCs w:val="22"/>
          <w:lang w:val="en-GB"/>
        </w:rPr>
        <w:t xml:space="preserve">(8), pp. 6–9. </w:t>
      </w:r>
    </w:p>
    <w:p w:rsidR="008F57AF" w:rsidRPr="00D754C3" w:rsidRDefault="008F57AF" w:rsidP="00A63159">
      <w:pPr>
        <w:autoSpaceDE w:val="0"/>
        <w:autoSpaceDN w:val="0"/>
        <w:adjustRightInd w:val="0"/>
        <w:spacing w:beforeLines="40" w:afterLines="40"/>
        <w:ind w:left="567" w:hanging="567"/>
        <w:jc w:val="both"/>
        <w:rPr>
          <w:rFonts w:ascii="Calibri" w:hAnsi="Calibri"/>
          <w:color w:val="000000"/>
          <w:sz w:val="22"/>
          <w:szCs w:val="22"/>
        </w:rPr>
      </w:pPr>
      <w:r w:rsidRPr="00D754C3">
        <w:rPr>
          <w:rFonts w:ascii="Calibri" w:hAnsi="Calibri"/>
          <w:color w:val="000000"/>
          <w:sz w:val="22"/>
          <w:szCs w:val="22"/>
          <w:lang w:val="en-GB"/>
        </w:rPr>
        <w:t xml:space="preserve">Duit, R., &amp; Treagust, D. (2003). Conceptual change: a powerful framework for improving science teaching and learning. </w:t>
      </w:r>
      <w:r w:rsidRPr="00D754C3">
        <w:rPr>
          <w:rFonts w:ascii="Calibri" w:hAnsi="Calibri"/>
          <w:i/>
          <w:color w:val="000000"/>
          <w:sz w:val="22"/>
          <w:szCs w:val="22"/>
          <w:lang w:val="en-GB"/>
        </w:rPr>
        <w:t>International Journal of Science Education, 25</w:t>
      </w:r>
      <w:r w:rsidRPr="00D754C3">
        <w:rPr>
          <w:rFonts w:ascii="Calibri" w:hAnsi="Calibri"/>
          <w:color w:val="000000"/>
          <w:sz w:val="22"/>
          <w:szCs w:val="22"/>
          <w:lang w:val="en-GB"/>
        </w:rPr>
        <w:t>(6), 671-688.</w:t>
      </w:r>
      <w:r w:rsidRPr="00D754C3">
        <w:rPr>
          <w:rFonts w:ascii="Calibri" w:hAnsi="Calibri"/>
          <w:color w:val="000000"/>
          <w:sz w:val="22"/>
          <w:szCs w:val="22"/>
        </w:rPr>
        <w:t xml:space="preserve"> </w:t>
      </w:r>
      <w:r w:rsidRPr="00D754C3">
        <w:rPr>
          <w:rFonts w:ascii="Calibri" w:hAnsi="Calibri"/>
          <w:bCs/>
          <w:color w:val="000000"/>
          <w:sz w:val="22"/>
          <w:szCs w:val="22"/>
        </w:rPr>
        <w:t xml:space="preserve">doi: </w:t>
      </w:r>
      <w:hyperlink r:id="rId218" w:history="1">
        <w:r w:rsidRPr="00D754C3">
          <w:rPr>
            <w:rStyle w:val="-"/>
            <w:rFonts w:ascii="Calibri" w:hAnsi="Calibri"/>
            <w:color w:val="000000"/>
            <w:sz w:val="22"/>
            <w:szCs w:val="22"/>
            <w:u w:val="none"/>
          </w:rPr>
          <w:t>10.1080/09500690305016</w:t>
        </w:r>
      </w:hyperlink>
    </w:p>
    <w:p w:rsidR="008F57AF" w:rsidRPr="00D754C3" w:rsidRDefault="008F57AF" w:rsidP="00A63159">
      <w:pPr>
        <w:spacing w:beforeLines="40" w:afterLines="40"/>
        <w:ind w:left="567" w:hanging="567"/>
        <w:jc w:val="both"/>
        <w:rPr>
          <w:rFonts w:ascii="Calibri" w:hAnsi="Calibri"/>
          <w:color w:val="000000"/>
          <w:sz w:val="22"/>
          <w:szCs w:val="22"/>
        </w:rPr>
      </w:pPr>
      <w:r w:rsidRPr="00D754C3">
        <w:rPr>
          <w:rFonts w:ascii="Calibri" w:hAnsi="Calibri"/>
          <w:color w:val="000000"/>
          <w:sz w:val="22"/>
          <w:szCs w:val="22"/>
        </w:rPr>
        <w:t xml:space="preserve">Galili, I. (1996). Students’ conceptual change in geometrical optics. </w:t>
      </w:r>
      <w:r w:rsidRPr="00D754C3">
        <w:rPr>
          <w:rFonts w:ascii="Calibri" w:hAnsi="Calibri"/>
          <w:i/>
          <w:color w:val="000000"/>
          <w:sz w:val="22"/>
          <w:szCs w:val="22"/>
        </w:rPr>
        <w:t>International Journal of Science Education, 18,</w:t>
      </w:r>
      <w:r w:rsidRPr="00D754C3">
        <w:rPr>
          <w:rFonts w:ascii="Calibri" w:hAnsi="Calibri"/>
          <w:color w:val="000000"/>
          <w:sz w:val="22"/>
          <w:szCs w:val="22"/>
        </w:rPr>
        <w:t xml:space="preserve"> 847-868. </w:t>
      </w:r>
      <w:r w:rsidRPr="00D754C3">
        <w:rPr>
          <w:rFonts w:ascii="Calibri" w:hAnsi="Calibri"/>
          <w:bCs/>
          <w:color w:val="000000"/>
          <w:sz w:val="22"/>
          <w:szCs w:val="22"/>
        </w:rPr>
        <w:t xml:space="preserve">doi: </w:t>
      </w:r>
      <w:hyperlink r:id="rId219" w:history="1">
        <w:r w:rsidRPr="00D754C3">
          <w:rPr>
            <w:rStyle w:val="-"/>
            <w:rFonts w:ascii="Calibri" w:hAnsi="Calibri"/>
            <w:color w:val="000000"/>
            <w:sz w:val="22"/>
            <w:szCs w:val="22"/>
            <w:u w:val="none"/>
          </w:rPr>
          <w:t>10.1080/0950069960180709</w:t>
        </w:r>
      </w:hyperlink>
    </w:p>
    <w:p w:rsidR="008F57AF" w:rsidRPr="00D754C3" w:rsidRDefault="008F57AF" w:rsidP="00A63159">
      <w:pPr>
        <w:spacing w:beforeLines="40" w:afterLines="40"/>
        <w:ind w:left="567" w:hanging="567"/>
        <w:jc w:val="both"/>
        <w:rPr>
          <w:rFonts w:ascii="Calibri" w:hAnsi="Calibri"/>
          <w:color w:val="000000"/>
          <w:sz w:val="22"/>
          <w:szCs w:val="22"/>
        </w:rPr>
      </w:pPr>
      <w:r w:rsidRPr="00D754C3">
        <w:rPr>
          <w:rFonts w:ascii="Calibri" w:hAnsi="Calibri"/>
          <w:color w:val="000000"/>
          <w:sz w:val="22"/>
          <w:szCs w:val="22"/>
        </w:rPr>
        <w:t xml:space="preserve">Galili, I., &amp; Hazan, A. (2000). Learner’s knowledge in optics: interpretation, structure and analysis. </w:t>
      </w:r>
      <w:r w:rsidRPr="00D754C3">
        <w:rPr>
          <w:rFonts w:ascii="Calibri" w:hAnsi="Calibri"/>
          <w:i/>
          <w:color w:val="000000"/>
          <w:sz w:val="22"/>
          <w:szCs w:val="22"/>
        </w:rPr>
        <w:t>International Journal of Science Education, 22</w:t>
      </w:r>
      <w:r w:rsidRPr="00D754C3">
        <w:rPr>
          <w:rFonts w:ascii="Calibri" w:hAnsi="Calibri"/>
          <w:color w:val="000000"/>
          <w:sz w:val="22"/>
          <w:szCs w:val="22"/>
        </w:rPr>
        <w:t xml:space="preserve">(1), 57-88. </w:t>
      </w:r>
      <w:r w:rsidRPr="00D754C3">
        <w:rPr>
          <w:rFonts w:ascii="Calibri" w:hAnsi="Calibri"/>
          <w:bCs/>
          <w:color w:val="000000"/>
          <w:sz w:val="22"/>
          <w:szCs w:val="22"/>
        </w:rPr>
        <w:t xml:space="preserve">doi: </w:t>
      </w:r>
      <w:hyperlink r:id="rId220" w:history="1">
        <w:r w:rsidRPr="00D754C3">
          <w:rPr>
            <w:rStyle w:val="-"/>
            <w:rFonts w:ascii="Calibri" w:hAnsi="Calibri"/>
            <w:color w:val="000000"/>
            <w:sz w:val="22"/>
            <w:szCs w:val="22"/>
            <w:u w:val="none"/>
          </w:rPr>
          <w:t>10.1080/095006900290000</w:t>
        </w:r>
      </w:hyperlink>
    </w:p>
    <w:p w:rsidR="008F57AF" w:rsidRPr="00D754C3" w:rsidRDefault="008F57AF" w:rsidP="00A63159">
      <w:pPr>
        <w:autoSpaceDE w:val="0"/>
        <w:autoSpaceDN w:val="0"/>
        <w:adjustRightInd w:val="0"/>
        <w:spacing w:beforeLines="40" w:afterLines="40"/>
        <w:ind w:left="567" w:hanging="567"/>
        <w:jc w:val="both"/>
        <w:rPr>
          <w:rFonts w:ascii="Calibri" w:hAnsi="Calibri"/>
          <w:color w:val="000000"/>
          <w:sz w:val="22"/>
          <w:szCs w:val="22"/>
          <w:lang w:val="en-GB"/>
        </w:rPr>
      </w:pPr>
      <w:r w:rsidRPr="00D754C3">
        <w:rPr>
          <w:rFonts w:ascii="Calibri" w:hAnsi="Calibri"/>
          <w:color w:val="000000"/>
          <w:sz w:val="22"/>
          <w:szCs w:val="22"/>
          <w:lang w:val="en-GB"/>
        </w:rPr>
        <w:t xml:space="preserve">Grosslight, L., Unger, C., Jay, E., &amp; Smith, C. L. (1991). Understanding models and their use in science - conceptions of middle and high school students and experts. </w:t>
      </w:r>
      <w:r w:rsidRPr="00D754C3">
        <w:rPr>
          <w:rFonts w:ascii="Calibri" w:hAnsi="Calibri"/>
          <w:i/>
          <w:color w:val="000000"/>
          <w:sz w:val="22"/>
          <w:szCs w:val="22"/>
          <w:lang w:val="en-GB"/>
        </w:rPr>
        <w:t xml:space="preserve">Journal of Research in Science Teaching, </w:t>
      </w:r>
      <w:r w:rsidRPr="00D754C3">
        <w:rPr>
          <w:rFonts w:ascii="Calibri" w:hAnsi="Calibri"/>
          <w:color w:val="000000"/>
          <w:sz w:val="22"/>
          <w:szCs w:val="22"/>
          <w:lang w:val="en-GB"/>
        </w:rPr>
        <w:t>28(9), 799-822.</w:t>
      </w:r>
      <w:r w:rsidRPr="00D754C3">
        <w:rPr>
          <w:rFonts w:ascii="Calibri" w:hAnsi="Calibri"/>
          <w:color w:val="000000"/>
          <w:sz w:val="22"/>
          <w:szCs w:val="22"/>
        </w:rPr>
        <w:t xml:space="preserve"> </w:t>
      </w:r>
      <w:r w:rsidRPr="00D754C3">
        <w:rPr>
          <w:rFonts w:ascii="Calibri" w:hAnsi="Calibri"/>
          <w:bCs/>
          <w:color w:val="000000"/>
          <w:sz w:val="22"/>
          <w:szCs w:val="22"/>
        </w:rPr>
        <w:t>doi</w:t>
      </w:r>
      <w:r w:rsidRPr="00D754C3">
        <w:rPr>
          <w:rFonts w:ascii="Calibri" w:hAnsi="Calibri"/>
          <w:color w:val="000000"/>
          <w:sz w:val="22"/>
          <w:szCs w:val="22"/>
        </w:rPr>
        <w:t xml:space="preserve">: </w:t>
      </w:r>
      <w:hyperlink r:id="rId221" w:history="1">
        <w:r w:rsidRPr="00D754C3">
          <w:rPr>
            <w:rStyle w:val="-"/>
            <w:rFonts w:ascii="Calibri" w:hAnsi="Calibri"/>
            <w:color w:val="000000"/>
            <w:sz w:val="22"/>
            <w:szCs w:val="22"/>
            <w:u w:val="none"/>
          </w:rPr>
          <w:t>10.1002/tea.3660280907</w:t>
        </w:r>
      </w:hyperlink>
    </w:p>
    <w:p w:rsidR="008F57AF" w:rsidRPr="00D754C3" w:rsidRDefault="008F57AF" w:rsidP="00A63159">
      <w:pPr>
        <w:autoSpaceDE w:val="0"/>
        <w:autoSpaceDN w:val="0"/>
        <w:adjustRightInd w:val="0"/>
        <w:spacing w:beforeLines="40" w:afterLines="40"/>
        <w:ind w:left="567" w:hanging="567"/>
        <w:jc w:val="both"/>
        <w:rPr>
          <w:rFonts w:ascii="Calibri" w:hAnsi="Calibri"/>
          <w:color w:val="000000"/>
          <w:sz w:val="22"/>
          <w:szCs w:val="22"/>
        </w:rPr>
      </w:pPr>
      <w:r w:rsidRPr="00D754C3">
        <w:rPr>
          <w:rFonts w:ascii="Calibri" w:hAnsi="Calibri"/>
          <w:color w:val="000000"/>
          <w:sz w:val="22"/>
          <w:szCs w:val="22"/>
          <w:lang w:val="pt-BR"/>
        </w:rPr>
        <w:lastRenderedPageBreak/>
        <w:t xml:space="preserve">Guisasola, J., Almudí, J. M., &amp; Furió, C. (2005). </w:t>
      </w:r>
      <w:r w:rsidRPr="00D754C3">
        <w:rPr>
          <w:rFonts w:ascii="Calibri" w:hAnsi="Calibri"/>
          <w:color w:val="000000"/>
          <w:sz w:val="22"/>
          <w:szCs w:val="22"/>
          <w:lang w:val="en-GB"/>
        </w:rPr>
        <w:t xml:space="preserve">The nature of science and its implications for physics textbooks. </w:t>
      </w:r>
      <w:r w:rsidRPr="00D754C3">
        <w:rPr>
          <w:rFonts w:ascii="Calibri" w:hAnsi="Calibri"/>
          <w:i/>
          <w:iCs/>
          <w:color w:val="000000"/>
          <w:sz w:val="22"/>
          <w:szCs w:val="22"/>
          <w:lang w:val="en-GB"/>
        </w:rPr>
        <w:t>Science &amp; Education</w:t>
      </w:r>
      <w:r w:rsidRPr="00D754C3">
        <w:rPr>
          <w:rFonts w:ascii="Calibri" w:hAnsi="Calibri"/>
          <w:iCs/>
          <w:color w:val="000000"/>
          <w:sz w:val="22"/>
          <w:szCs w:val="22"/>
          <w:lang w:val="en-GB"/>
        </w:rPr>
        <w:t>,</w:t>
      </w:r>
      <w:r w:rsidRPr="00D754C3">
        <w:rPr>
          <w:rFonts w:ascii="Calibri" w:hAnsi="Calibri"/>
          <w:color w:val="000000"/>
          <w:sz w:val="22"/>
          <w:szCs w:val="22"/>
          <w:lang w:val="en-GB"/>
        </w:rPr>
        <w:t xml:space="preserve"> </w:t>
      </w:r>
      <w:r w:rsidRPr="00D754C3">
        <w:rPr>
          <w:rFonts w:ascii="Calibri" w:hAnsi="Calibri"/>
          <w:bCs/>
          <w:i/>
          <w:color w:val="000000"/>
          <w:sz w:val="22"/>
          <w:szCs w:val="22"/>
          <w:lang w:val="en-GB"/>
        </w:rPr>
        <w:t>14</w:t>
      </w:r>
      <w:r w:rsidRPr="00D754C3">
        <w:rPr>
          <w:rFonts w:ascii="Calibri" w:hAnsi="Calibri"/>
          <w:color w:val="000000"/>
          <w:sz w:val="22"/>
          <w:szCs w:val="22"/>
          <w:lang w:val="en-GB"/>
        </w:rPr>
        <w:t xml:space="preserve">(3), 321–328. </w:t>
      </w:r>
      <w:r w:rsidRPr="00D754C3">
        <w:rPr>
          <w:rFonts w:ascii="Calibri" w:hAnsi="Calibri"/>
          <w:color w:val="000000"/>
          <w:sz w:val="22"/>
          <w:szCs w:val="22"/>
        </w:rPr>
        <w:t xml:space="preserve">doi: </w:t>
      </w:r>
      <w:r w:rsidRPr="00D754C3">
        <w:rPr>
          <w:rStyle w:val="value"/>
          <w:rFonts w:ascii="Calibri" w:hAnsi="Calibri"/>
          <w:color w:val="000000"/>
          <w:sz w:val="22"/>
          <w:szCs w:val="22"/>
        </w:rPr>
        <w:t xml:space="preserve">10.1007/s11191-004-7936-z </w:t>
      </w:r>
    </w:p>
    <w:p w:rsidR="008F57AF" w:rsidRPr="00D754C3" w:rsidRDefault="008F57AF" w:rsidP="00A63159">
      <w:pPr>
        <w:autoSpaceDE w:val="0"/>
        <w:autoSpaceDN w:val="0"/>
        <w:adjustRightInd w:val="0"/>
        <w:spacing w:beforeLines="40" w:afterLines="40"/>
        <w:ind w:left="567" w:hanging="567"/>
        <w:jc w:val="both"/>
        <w:rPr>
          <w:rFonts w:ascii="Calibri" w:hAnsi="Calibri"/>
          <w:color w:val="000000"/>
          <w:sz w:val="22"/>
          <w:szCs w:val="22"/>
        </w:rPr>
      </w:pPr>
      <w:r w:rsidRPr="00D754C3">
        <w:rPr>
          <w:rFonts w:ascii="Calibri" w:hAnsi="Calibri"/>
          <w:color w:val="000000"/>
          <w:sz w:val="22"/>
          <w:szCs w:val="22"/>
          <w:lang w:val="en-GB"/>
        </w:rPr>
        <w:t xml:space="preserve">Kipnis, N. (2005). Chance in science: The discovery of electromagnetism by H.C. Oersted. </w:t>
      </w:r>
      <w:r w:rsidRPr="00D754C3">
        <w:rPr>
          <w:rFonts w:ascii="Calibri" w:hAnsi="Calibri"/>
          <w:i/>
          <w:color w:val="000000"/>
          <w:sz w:val="22"/>
          <w:szCs w:val="22"/>
          <w:lang w:val="en-GB"/>
        </w:rPr>
        <w:t>Science and Education</w:t>
      </w:r>
      <w:r w:rsidRPr="00D754C3">
        <w:rPr>
          <w:rFonts w:ascii="Calibri" w:hAnsi="Calibri"/>
          <w:color w:val="000000"/>
          <w:sz w:val="22"/>
          <w:szCs w:val="22"/>
          <w:lang w:val="en-GB"/>
        </w:rPr>
        <w:t xml:space="preserve">, </w:t>
      </w:r>
      <w:r w:rsidRPr="00D754C3">
        <w:rPr>
          <w:rFonts w:ascii="Calibri" w:hAnsi="Calibri"/>
          <w:i/>
          <w:color w:val="000000"/>
          <w:sz w:val="22"/>
          <w:szCs w:val="22"/>
          <w:lang w:val="en-GB"/>
        </w:rPr>
        <w:t>14</w:t>
      </w:r>
      <w:r w:rsidRPr="00D754C3">
        <w:rPr>
          <w:rFonts w:ascii="Calibri" w:hAnsi="Calibri"/>
          <w:color w:val="000000"/>
          <w:sz w:val="22"/>
          <w:szCs w:val="22"/>
          <w:lang w:val="en-GB"/>
        </w:rPr>
        <w:t xml:space="preserve">, 1–28. </w:t>
      </w:r>
      <w:r w:rsidRPr="00D754C3">
        <w:rPr>
          <w:rFonts w:ascii="Calibri" w:hAnsi="Calibri"/>
          <w:color w:val="000000"/>
          <w:sz w:val="22"/>
          <w:szCs w:val="22"/>
        </w:rPr>
        <w:t xml:space="preserve">doi: </w:t>
      </w:r>
      <w:hyperlink r:id="rId222" w:history="1">
        <w:r w:rsidRPr="00D754C3">
          <w:rPr>
            <w:rStyle w:val="-"/>
            <w:rFonts w:ascii="Calibri" w:hAnsi="Calibri"/>
            <w:color w:val="000000"/>
            <w:sz w:val="22"/>
            <w:szCs w:val="22"/>
            <w:u w:val="none"/>
          </w:rPr>
          <w:t>10.1007/s11191-004-3286-0</w:t>
        </w:r>
      </w:hyperlink>
      <w:r w:rsidRPr="00D754C3">
        <w:rPr>
          <w:rFonts w:ascii="Calibri" w:hAnsi="Calibri"/>
          <w:color w:val="000000"/>
          <w:sz w:val="22"/>
          <w:szCs w:val="22"/>
        </w:rPr>
        <w:t>.</w:t>
      </w:r>
    </w:p>
    <w:p w:rsidR="008F57AF" w:rsidRPr="00D754C3" w:rsidRDefault="008F57AF" w:rsidP="008F57AF">
      <w:pPr>
        <w:spacing w:before="40" w:after="40" w:line="276" w:lineRule="auto"/>
        <w:ind w:left="567" w:hanging="567"/>
        <w:jc w:val="both"/>
        <w:rPr>
          <w:rFonts w:ascii="Calibri" w:hAnsi="Calibri"/>
          <w:sz w:val="22"/>
          <w:szCs w:val="22"/>
          <w:lang w:val="en-GB"/>
        </w:rPr>
      </w:pPr>
      <w:r w:rsidRPr="00D754C3">
        <w:rPr>
          <w:rFonts w:ascii="Calibri" w:hAnsi="Calibri"/>
          <w:sz w:val="22"/>
          <w:szCs w:val="22"/>
          <w:lang w:val="en-GB"/>
        </w:rPr>
        <w:t xml:space="preserve">Koliopoulos, D., Dossis, S., Stamoulis, E. (2007): The use of history of science texts in teaching science: Two cases of an innovative, constructivist approach, </w:t>
      </w:r>
      <w:r w:rsidRPr="00D754C3">
        <w:rPr>
          <w:rFonts w:ascii="Calibri" w:hAnsi="Calibri"/>
          <w:i/>
          <w:sz w:val="22"/>
          <w:szCs w:val="22"/>
          <w:lang w:val="en-GB"/>
        </w:rPr>
        <w:t>The Science Education Review</w:t>
      </w:r>
      <w:r w:rsidRPr="00D754C3">
        <w:rPr>
          <w:rFonts w:ascii="Calibri" w:hAnsi="Calibri"/>
          <w:sz w:val="22"/>
          <w:szCs w:val="22"/>
          <w:lang w:val="en-GB"/>
        </w:rPr>
        <w:t>, 6, 2: 44-56.</w:t>
      </w:r>
    </w:p>
    <w:p w:rsidR="008F57AF" w:rsidRPr="00D754C3" w:rsidRDefault="008F57AF" w:rsidP="00A63159">
      <w:pPr>
        <w:spacing w:beforeLines="40" w:afterLines="40"/>
        <w:ind w:left="567" w:hanging="567"/>
        <w:jc w:val="both"/>
        <w:rPr>
          <w:rFonts w:ascii="Calibri" w:hAnsi="Calibri"/>
          <w:color w:val="000000"/>
          <w:sz w:val="22"/>
          <w:szCs w:val="22"/>
        </w:rPr>
      </w:pPr>
      <w:r w:rsidRPr="00D754C3">
        <w:rPr>
          <w:rFonts w:ascii="Calibri" w:hAnsi="Calibri"/>
          <w:color w:val="000000"/>
          <w:sz w:val="22"/>
          <w:szCs w:val="22"/>
        </w:rPr>
        <w:t xml:space="preserve">Langley, D., Ronen, M., &amp; Eylon, B. (1997). Light propagation and visual patterns: Preinstruction learners’ conceptions. </w:t>
      </w:r>
      <w:r w:rsidRPr="00D754C3">
        <w:rPr>
          <w:rFonts w:ascii="Calibri" w:hAnsi="Calibri"/>
          <w:i/>
          <w:color w:val="000000"/>
          <w:sz w:val="22"/>
          <w:szCs w:val="22"/>
        </w:rPr>
        <w:t xml:space="preserve">Journal of Research in Science Teaching, </w:t>
      </w:r>
      <w:r w:rsidRPr="00D754C3">
        <w:rPr>
          <w:rFonts w:ascii="Calibri" w:hAnsi="Calibri"/>
          <w:color w:val="000000"/>
          <w:sz w:val="22"/>
          <w:szCs w:val="22"/>
        </w:rPr>
        <w:t xml:space="preserve">34(4), 399-424. </w:t>
      </w:r>
      <w:r w:rsidRPr="00D754C3">
        <w:rPr>
          <w:rFonts w:ascii="Calibri" w:hAnsi="Calibri"/>
          <w:bCs/>
          <w:color w:val="000000"/>
          <w:sz w:val="22"/>
          <w:szCs w:val="22"/>
        </w:rPr>
        <w:t>doi</w:t>
      </w:r>
      <w:r w:rsidRPr="00D754C3">
        <w:rPr>
          <w:rFonts w:ascii="Calibri" w:hAnsi="Calibri"/>
          <w:color w:val="000000"/>
          <w:sz w:val="22"/>
          <w:szCs w:val="22"/>
        </w:rPr>
        <w:t xml:space="preserve">: </w:t>
      </w:r>
      <w:hyperlink r:id="rId223" w:history="1">
        <w:r w:rsidRPr="00D754C3">
          <w:rPr>
            <w:rStyle w:val="-"/>
            <w:rFonts w:ascii="Calibri" w:hAnsi="Calibri"/>
            <w:color w:val="000000"/>
            <w:sz w:val="22"/>
            <w:szCs w:val="22"/>
            <w:u w:val="none"/>
          </w:rPr>
          <w:t>10.1002/(SICI)1098-2736(199704)34:4&lt;399::AID-TEA8&gt;3.0.CO;2-M</w:t>
        </w:r>
      </w:hyperlink>
    </w:p>
    <w:p w:rsidR="008F57AF" w:rsidRPr="00D754C3" w:rsidRDefault="008F57AF" w:rsidP="00A63159">
      <w:pPr>
        <w:autoSpaceDE w:val="0"/>
        <w:autoSpaceDN w:val="0"/>
        <w:adjustRightInd w:val="0"/>
        <w:spacing w:beforeLines="40" w:afterLines="40"/>
        <w:ind w:left="567" w:hanging="567"/>
        <w:jc w:val="both"/>
        <w:rPr>
          <w:rFonts w:ascii="Calibri" w:hAnsi="Calibri"/>
          <w:color w:val="000000"/>
          <w:sz w:val="22"/>
          <w:szCs w:val="22"/>
        </w:rPr>
      </w:pPr>
      <w:r w:rsidRPr="00D754C3">
        <w:rPr>
          <w:rFonts w:ascii="Calibri" w:hAnsi="Calibri"/>
          <w:color w:val="000000"/>
          <w:sz w:val="22"/>
          <w:szCs w:val="22"/>
        </w:rPr>
        <w:t xml:space="preserve">Méheut, M., &amp; Psillos, D. (2004). Teaching-learning sequences: aims and tools for science education research. </w:t>
      </w:r>
      <w:r w:rsidRPr="00D754C3">
        <w:rPr>
          <w:rFonts w:ascii="Calibri" w:hAnsi="Calibri"/>
          <w:i/>
          <w:iCs/>
          <w:color w:val="000000"/>
          <w:sz w:val="22"/>
          <w:szCs w:val="22"/>
        </w:rPr>
        <w:t xml:space="preserve">International Journal of Science Education, </w:t>
      </w:r>
      <w:r w:rsidRPr="00D754C3">
        <w:rPr>
          <w:rFonts w:ascii="Calibri" w:hAnsi="Calibri"/>
          <w:color w:val="000000"/>
          <w:sz w:val="22"/>
          <w:szCs w:val="22"/>
        </w:rPr>
        <w:t xml:space="preserve">26(5), 515-535. </w:t>
      </w:r>
      <w:r w:rsidRPr="00D754C3">
        <w:rPr>
          <w:rFonts w:ascii="Calibri" w:hAnsi="Calibri"/>
          <w:bCs/>
          <w:color w:val="000000"/>
          <w:sz w:val="22"/>
          <w:szCs w:val="22"/>
        </w:rPr>
        <w:t>doi</w:t>
      </w:r>
      <w:r w:rsidRPr="00D754C3">
        <w:rPr>
          <w:rStyle w:val="af4"/>
          <w:rFonts w:ascii="Calibri" w:hAnsi="Calibri"/>
          <w:b w:val="0"/>
          <w:color w:val="000000"/>
          <w:sz w:val="22"/>
          <w:szCs w:val="22"/>
        </w:rPr>
        <w:t>:</w:t>
      </w:r>
      <w:r w:rsidRPr="00D754C3">
        <w:rPr>
          <w:rFonts w:ascii="Calibri" w:hAnsi="Calibri"/>
          <w:color w:val="000000"/>
          <w:sz w:val="22"/>
          <w:szCs w:val="22"/>
        </w:rPr>
        <w:t xml:space="preserve"> </w:t>
      </w:r>
      <w:hyperlink r:id="rId224" w:history="1">
        <w:r w:rsidRPr="00D754C3">
          <w:rPr>
            <w:rStyle w:val="-"/>
            <w:rFonts w:ascii="Calibri" w:hAnsi="Calibri"/>
            <w:color w:val="000000"/>
            <w:sz w:val="22"/>
            <w:szCs w:val="22"/>
            <w:u w:val="none"/>
          </w:rPr>
          <w:t>10.1080/09500690310001614762</w:t>
        </w:r>
      </w:hyperlink>
    </w:p>
    <w:p w:rsidR="008F57AF" w:rsidRPr="00D754C3" w:rsidRDefault="008F57AF" w:rsidP="008F57AF">
      <w:pPr>
        <w:spacing w:before="40" w:after="40" w:line="276" w:lineRule="auto"/>
        <w:ind w:left="567" w:hanging="567"/>
        <w:jc w:val="both"/>
        <w:rPr>
          <w:rFonts w:ascii="Calibri" w:hAnsi="Calibri"/>
          <w:sz w:val="22"/>
          <w:szCs w:val="22"/>
        </w:rPr>
      </w:pPr>
      <w:r w:rsidRPr="00D754C3">
        <w:rPr>
          <w:rFonts w:ascii="Calibri" w:hAnsi="Calibri"/>
          <w:sz w:val="22"/>
          <w:szCs w:val="22"/>
        </w:rPr>
        <w:t xml:space="preserve">Osborne, J. (2003). Attitudes towards science: a review of the literature and its implications, </w:t>
      </w:r>
      <w:r w:rsidRPr="00D754C3">
        <w:rPr>
          <w:rFonts w:ascii="Calibri" w:hAnsi="Calibri"/>
          <w:i/>
          <w:sz w:val="22"/>
          <w:szCs w:val="22"/>
        </w:rPr>
        <w:t>International Journal of Science Education, 25</w:t>
      </w:r>
      <w:r w:rsidRPr="00D754C3">
        <w:rPr>
          <w:rFonts w:ascii="Calibri" w:hAnsi="Calibri"/>
          <w:sz w:val="22"/>
          <w:szCs w:val="22"/>
        </w:rPr>
        <w:t>, 9: 1049-1079. doi: 10.1080/0950069032000032199</w:t>
      </w:r>
    </w:p>
    <w:p w:rsidR="008F57AF" w:rsidRPr="00D754C3" w:rsidRDefault="008F57AF" w:rsidP="008F57AF">
      <w:pPr>
        <w:autoSpaceDE w:val="0"/>
        <w:autoSpaceDN w:val="0"/>
        <w:adjustRightInd w:val="0"/>
        <w:spacing w:before="40" w:after="40" w:line="276" w:lineRule="auto"/>
        <w:ind w:left="567" w:hanging="567"/>
        <w:jc w:val="both"/>
        <w:rPr>
          <w:rFonts w:ascii="Calibri" w:hAnsi="Calibri"/>
          <w:sz w:val="22"/>
          <w:szCs w:val="22"/>
        </w:rPr>
      </w:pPr>
      <w:r w:rsidRPr="00D754C3">
        <w:rPr>
          <w:rFonts w:ascii="Calibri" w:hAnsi="Calibri"/>
          <w:sz w:val="22"/>
          <w:szCs w:val="22"/>
        </w:rPr>
        <w:t xml:space="preserve">Osborne, J. (2010). Arguing to Learn in Science: The Role of Collaborative, Critical Discourse. </w:t>
      </w:r>
      <w:r w:rsidRPr="00D754C3">
        <w:rPr>
          <w:rFonts w:ascii="Calibri" w:hAnsi="Calibri"/>
          <w:i/>
          <w:sz w:val="22"/>
          <w:szCs w:val="22"/>
        </w:rPr>
        <w:t>Science, 328:</w:t>
      </w:r>
      <w:r w:rsidRPr="00D754C3">
        <w:rPr>
          <w:rFonts w:ascii="Calibri" w:hAnsi="Calibri"/>
          <w:sz w:val="22"/>
          <w:szCs w:val="22"/>
        </w:rPr>
        <w:t xml:space="preserve"> 463-466. doi: 10.1126/science.1183944</w:t>
      </w:r>
    </w:p>
    <w:p w:rsidR="008F57AF" w:rsidRPr="00D754C3" w:rsidRDefault="008F57AF" w:rsidP="008F57AF">
      <w:pPr>
        <w:spacing w:before="40" w:after="40" w:line="276" w:lineRule="auto"/>
        <w:ind w:left="567" w:hanging="567"/>
        <w:jc w:val="both"/>
        <w:rPr>
          <w:rFonts w:ascii="Calibri" w:hAnsi="Calibri"/>
          <w:sz w:val="22"/>
          <w:szCs w:val="22"/>
        </w:rPr>
      </w:pPr>
      <w:r w:rsidRPr="00D754C3">
        <w:rPr>
          <w:rFonts w:ascii="Calibri" w:hAnsi="Calibri"/>
          <w:sz w:val="22"/>
          <w:szCs w:val="22"/>
          <w:lang w:val="pt-PT"/>
        </w:rPr>
        <w:t xml:space="preserve">Pantidos, P. Valakas, K. Vitoratos, E. Ravanis K. (2010). </w:t>
      </w:r>
      <w:r w:rsidRPr="00D754C3">
        <w:rPr>
          <w:rFonts w:ascii="Calibri" w:hAnsi="Calibri"/>
          <w:sz w:val="22"/>
          <w:szCs w:val="22"/>
        </w:rPr>
        <w:t xml:space="preserve">The materiality of narrative spaces: A theatre semiotics perspective into the teaching of physics. </w:t>
      </w:r>
      <w:r w:rsidRPr="00D754C3">
        <w:rPr>
          <w:rFonts w:ascii="Calibri" w:hAnsi="Calibri"/>
          <w:i/>
          <w:sz w:val="22"/>
          <w:szCs w:val="22"/>
        </w:rPr>
        <w:t>Semiotica</w:t>
      </w:r>
      <w:r w:rsidRPr="00D754C3">
        <w:rPr>
          <w:rFonts w:ascii="Calibri" w:hAnsi="Calibri"/>
          <w:sz w:val="22"/>
          <w:szCs w:val="22"/>
        </w:rPr>
        <w:t xml:space="preserve">, </w:t>
      </w:r>
      <w:r w:rsidRPr="00D754C3">
        <w:rPr>
          <w:rFonts w:ascii="Calibri" w:hAnsi="Calibri"/>
          <w:i/>
          <w:sz w:val="22"/>
          <w:szCs w:val="22"/>
        </w:rPr>
        <w:t>182</w:t>
      </w:r>
      <w:r w:rsidRPr="00D754C3">
        <w:rPr>
          <w:rFonts w:ascii="Calibri" w:hAnsi="Calibri"/>
          <w:sz w:val="22"/>
          <w:szCs w:val="22"/>
        </w:rPr>
        <w:t>, ¼: 305-325.</w:t>
      </w:r>
    </w:p>
    <w:p w:rsidR="00531878" w:rsidRPr="00D754C3" w:rsidRDefault="00531878" w:rsidP="00A63159">
      <w:pPr>
        <w:spacing w:beforeLines="40" w:afterLines="40"/>
        <w:ind w:left="567" w:hanging="567"/>
        <w:jc w:val="both"/>
        <w:rPr>
          <w:rFonts w:ascii="Calibri" w:hAnsi="Calibri"/>
          <w:color w:val="000000"/>
          <w:sz w:val="22"/>
          <w:szCs w:val="22"/>
          <w:lang w:val="fi-FI"/>
        </w:rPr>
      </w:pPr>
      <w:r w:rsidRPr="00D754C3">
        <w:rPr>
          <w:rFonts w:ascii="Calibri" w:hAnsi="Calibri"/>
          <w:color w:val="000000"/>
          <w:sz w:val="22"/>
          <w:szCs w:val="22"/>
          <w:lang w:val="fi-FI"/>
        </w:rPr>
        <w:t xml:space="preserve">Plakitsi, K. (2010). Collective curriculum design as a tool for rethinking scientific literacy. </w:t>
      </w:r>
      <w:r w:rsidRPr="00D754C3">
        <w:rPr>
          <w:rFonts w:ascii="Calibri" w:hAnsi="Calibri"/>
          <w:i/>
          <w:color w:val="000000"/>
          <w:sz w:val="22"/>
          <w:szCs w:val="22"/>
          <w:lang w:val="fi-FI"/>
        </w:rPr>
        <w:t>Cultural Studies of Science Education,</w:t>
      </w:r>
      <w:r w:rsidRPr="00D754C3">
        <w:rPr>
          <w:rFonts w:ascii="Calibri" w:hAnsi="Calibri"/>
          <w:color w:val="000000"/>
          <w:sz w:val="22"/>
          <w:szCs w:val="22"/>
          <w:lang w:val="fi-FI"/>
        </w:rPr>
        <w:t xml:space="preserve"> 5:577–590. </w:t>
      </w:r>
      <w:r w:rsidRPr="00D754C3">
        <w:rPr>
          <w:rFonts w:ascii="Calibri" w:hAnsi="Calibri"/>
          <w:sz w:val="22"/>
          <w:szCs w:val="22"/>
          <w:lang w:val="fi-FI"/>
        </w:rPr>
        <w:t>D</w:t>
      </w:r>
      <w:r w:rsidR="00D57CB7" w:rsidRPr="00D754C3">
        <w:rPr>
          <w:rFonts w:ascii="Calibri" w:hAnsi="Calibri"/>
          <w:sz w:val="22"/>
          <w:szCs w:val="22"/>
          <w:lang w:val="fi-FI"/>
        </w:rPr>
        <w:t>oi</w:t>
      </w:r>
      <w:r w:rsidRPr="00D754C3">
        <w:rPr>
          <w:rFonts w:ascii="Calibri" w:hAnsi="Calibri"/>
          <w:sz w:val="22"/>
          <w:szCs w:val="22"/>
          <w:lang w:val="fi-FI"/>
        </w:rPr>
        <w:t xml:space="preserve"> 10.1007/s11422-010-9288-0</w:t>
      </w:r>
    </w:p>
    <w:p w:rsidR="008F57AF" w:rsidRPr="00D754C3" w:rsidRDefault="008F57AF" w:rsidP="00A63159">
      <w:pPr>
        <w:spacing w:beforeLines="40" w:afterLines="40"/>
        <w:ind w:left="567" w:hanging="567"/>
        <w:jc w:val="both"/>
        <w:rPr>
          <w:rFonts w:ascii="Calibri" w:hAnsi="Calibri"/>
          <w:color w:val="000000"/>
          <w:sz w:val="22"/>
          <w:szCs w:val="22"/>
        </w:rPr>
      </w:pPr>
      <w:r w:rsidRPr="00D754C3">
        <w:rPr>
          <w:rFonts w:ascii="Calibri" w:hAnsi="Calibri"/>
          <w:color w:val="000000"/>
          <w:sz w:val="22"/>
          <w:szCs w:val="22"/>
          <w:lang w:val="fi-FI"/>
        </w:rPr>
        <w:t xml:space="preserve">Psillos, D., Tselfes, V. &amp; Kariotoglou, P. (2004). </w:t>
      </w:r>
      <w:r w:rsidRPr="00D754C3">
        <w:rPr>
          <w:rFonts w:ascii="Calibri" w:hAnsi="Calibri"/>
          <w:color w:val="000000"/>
          <w:sz w:val="22"/>
          <w:szCs w:val="22"/>
          <w:lang w:val="en-GB"/>
        </w:rPr>
        <w:t xml:space="preserve">An epistemological analysis of the evolution of didacitcal activities in teaching-learning sequences: the case of fluids. </w:t>
      </w:r>
      <w:r w:rsidRPr="00D754C3">
        <w:rPr>
          <w:rFonts w:ascii="Calibri" w:hAnsi="Calibri"/>
          <w:i/>
          <w:color w:val="000000"/>
          <w:sz w:val="22"/>
          <w:szCs w:val="22"/>
        </w:rPr>
        <w:t xml:space="preserve">International Journal of Science Education, </w:t>
      </w:r>
      <w:r w:rsidRPr="00D754C3">
        <w:rPr>
          <w:rFonts w:ascii="Calibri" w:hAnsi="Calibri"/>
          <w:color w:val="000000"/>
          <w:sz w:val="22"/>
          <w:szCs w:val="22"/>
        </w:rPr>
        <w:t xml:space="preserve">26(5), 555-578.doi:  10.1080/09500690310001614744 </w:t>
      </w:r>
    </w:p>
    <w:p w:rsidR="008F57AF" w:rsidRPr="00D754C3" w:rsidRDefault="008F57AF" w:rsidP="00A63159">
      <w:pPr>
        <w:spacing w:beforeLines="40" w:afterLines="40"/>
        <w:ind w:left="567" w:hanging="567"/>
        <w:jc w:val="both"/>
        <w:rPr>
          <w:rFonts w:ascii="Calibri" w:hAnsi="Calibri"/>
          <w:color w:val="000000"/>
          <w:sz w:val="22"/>
          <w:szCs w:val="22"/>
        </w:rPr>
      </w:pPr>
      <w:r w:rsidRPr="00D754C3">
        <w:rPr>
          <w:rFonts w:ascii="Calibri" w:hAnsi="Calibri"/>
          <w:color w:val="000000"/>
          <w:sz w:val="22"/>
          <w:szCs w:val="22"/>
        </w:rPr>
        <w:t xml:space="preserve">Ronen, M., &amp; Eylon, B. (1993). To see or not to see: the eye in geometrical optics – when and how? </w:t>
      </w:r>
      <w:r w:rsidRPr="00D754C3">
        <w:rPr>
          <w:rFonts w:ascii="Calibri" w:hAnsi="Calibri"/>
          <w:i/>
          <w:color w:val="000000"/>
          <w:sz w:val="22"/>
          <w:szCs w:val="22"/>
        </w:rPr>
        <w:t>Physics Education, 28</w:t>
      </w:r>
      <w:r w:rsidRPr="00D754C3">
        <w:rPr>
          <w:rFonts w:ascii="Calibri" w:hAnsi="Calibri"/>
          <w:color w:val="000000"/>
          <w:sz w:val="22"/>
          <w:szCs w:val="22"/>
        </w:rPr>
        <w:t xml:space="preserve">, 52-59. </w:t>
      </w:r>
      <w:r w:rsidRPr="00D754C3">
        <w:rPr>
          <w:rFonts w:ascii="Calibri" w:hAnsi="Calibri"/>
          <w:bCs/>
          <w:color w:val="000000"/>
          <w:sz w:val="22"/>
          <w:szCs w:val="22"/>
        </w:rPr>
        <w:t>doi</w:t>
      </w:r>
      <w:r w:rsidRPr="00D754C3">
        <w:rPr>
          <w:rFonts w:ascii="Calibri" w:hAnsi="Calibri"/>
          <w:color w:val="000000"/>
          <w:sz w:val="22"/>
          <w:szCs w:val="22"/>
        </w:rPr>
        <w:t xml:space="preserve">: </w:t>
      </w:r>
      <w:hyperlink r:id="rId225" w:history="1">
        <w:r w:rsidRPr="00D754C3">
          <w:rPr>
            <w:rStyle w:val="-"/>
            <w:rFonts w:ascii="Calibri" w:hAnsi="Calibri"/>
            <w:color w:val="000000"/>
            <w:sz w:val="22"/>
            <w:szCs w:val="22"/>
            <w:u w:val="none"/>
          </w:rPr>
          <w:t>10.1088/0031-9120/28/1/010</w:t>
        </w:r>
      </w:hyperlink>
    </w:p>
    <w:p w:rsidR="008F57AF" w:rsidRPr="00D754C3" w:rsidRDefault="008F57AF" w:rsidP="00A63159">
      <w:pPr>
        <w:autoSpaceDE w:val="0"/>
        <w:autoSpaceDN w:val="0"/>
        <w:adjustRightInd w:val="0"/>
        <w:spacing w:beforeLines="40" w:afterLines="40"/>
        <w:ind w:left="567" w:hanging="567"/>
        <w:jc w:val="both"/>
        <w:rPr>
          <w:rFonts w:ascii="Calibri" w:hAnsi="Calibri"/>
          <w:color w:val="000000"/>
          <w:sz w:val="22"/>
          <w:szCs w:val="22"/>
        </w:rPr>
      </w:pPr>
      <w:r w:rsidRPr="00D754C3">
        <w:rPr>
          <w:rFonts w:ascii="Calibri" w:hAnsi="Calibri"/>
          <w:color w:val="000000"/>
          <w:sz w:val="22"/>
          <w:szCs w:val="22"/>
        </w:rPr>
        <w:t xml:space="preserve">Schwarz, C. V., Reiser, B. J., Elizabeth A. D., Kenyon, L., Achér, A., Fortus, D., Shwartz, Y., Hug B., &amp; Krajcik J. (2009). Developing a learning progression for scientific modeling: Making scientific modeling accessible and meaningful for learners. </w:t>
      </w:r>
      <w:r w:rsidRPr="00D754C3">
        <w:rPr>
          <w:rFonts w:ascii="Calibri" w:hAnsi="Calibri"/>
          <w:i/>
          <w:iCs/>
          <w:color w:val="000000"/>
          <w:sz w:val="22"/>
          <w:szCs w:val="22"/>
        </w:rPr>
        <w:t xml:space="preserve">Journal of Research in Science Teaching, </w:t>
      </w:r>
      <w:r w:rsidRPr="00D754C3">
        <w:rPr>
          <w:rFonts w:ascii="Calibri" w:hAnsi="Calibri"/>
          <w:color w:val="000000"/>
          <w:sz w:val="22"/>
          <w:szCs w:val="22"/>
        </w:rPr>
        <w:t xml:space="preserve">46(6), 632-654. </w:t>
      </w:r>
      <w:r w:rsidRPr="00D754C3">
        <w:rPr>
          <w:rFonts w:ascii="Calibri" w:hAnsi="Calibri"/>
          <w:bCs/>
          <w:color w:val="000000"/>
          <w:sz w:val="22"/>
          <w:szCs w:val="22"/>
        </w:rPr>
        <w:t>doi</w:t>
      </w:r>
      <w:r w:rsidRPr="00D754C3">
        <w:rPr>
          <w:rFonts w:ascii="Calibri" w:hAnsi="Calibri"/>
          <w:color w:val="000000"/>
          <w:sz w:val="22"/>
          <w:szCs w:val="22"/>
        </w:rPr>
        <w:t xml:space="preserve">: </w:t>
      </w:r>
      <w:hyperlink r:id="rId226" w:history="1">
        <w:r w:rsidRPr="00D754C3">
          <w:rPr>
            <w:rStyle w:val="-"/>
            <w:rFonts w:ascii="Calibri" w:hAnsi="Calibri"/>
            <w:color w:val="000000"/>
            <w:sz w:val="22"/>
            <w:szCs w:val="22"/>
            <w:u w:val="none"/>
          </w:rPr>
          <w:t>10.1002/tea.20311</w:t>
        </w:r>
      </w:hyperlink>
    </w:p>
    <w:p w:rsidR="008F57AF" w:rsidRPr="00D754C3" w:rsidRDefault="008F57AF" w:rsidP="00A63159">
      <w:pPr>
        <w:spacing w:beforeLines="40" w:afterLines="40"/>
        <w:ind w:left="567" w:hanging="567"/>
        <w:jc w:val="both"/>
        <w:rPr>
          <w:rFonts w:ascii="Calibri" w:hAnsi="Calibri"/>
          <w:color w:val="000000"/>
          <w:sz w:val="22"/>
          <w:szCs w:val="22"/>
        </w:rPr>
      </w:pPr>
      <w:r w:rsidRPr="00D754C3">
        <w:rPr>
          <w:rFonts w:ascii="Calibri" w:hAnsi="Calibri"/>
          <w:color w:val="000000"/>
          <w:sz w:val="22"/>
          <w:szCs w:val="22"/>
        </w:rPr>
        <w:t xml:space="preserve">Schwarz, C., &amp; White, B. (2005). Metamodeling knowledge: Developing students’ understanding of scientific modeling. </w:t>
      </w:r>
      <w:r w:rsidRPr="00D754C3">
        <w:rPr>
          <w:rFonts w:ascii="Calibri" w:hAnsi="Calibri"/>
          <w:i/>
          <w:iCs/>
          <w:color w:val="000000"/>
          <w:sz w:val="22"/>
          <w:szCs w:val="22"/>
        </w:rPr>
        <w:t xml:space="preserve">Cognition and Instruction, </w:t>
      </w:r>
      <w:r w:rsidRPr="00D754C3">
        <w:rPr>
          <w:rFonts w:ascii="Calibri" w:hAnsi="Calibri"/>
          <w:color w:val="000000"/>
          <w:sz w:val="22"/>
          <w:szCs w:val="22"/>
        </w:rPr>
        <w:t xml:space="preserve">23(2), 165–205. </w:t>
      </w:r>
      <w:r w:rsidRPr="00D754C3">
        <w:rPr>
          <w:rFonts w:ascii="Calibri" w:hAnsi="Calibri"/>
          <w:bCs/>
          <w:color w:val="000000"/>
          <w:sz w:val="22"/>
          <w:szCs w:val="22"/>
        </w:rPr>
        <w:t xml:space="preserve">doi: </w:t>
      </w:r>
      <w:hyperlink r:id="rId227" w:history="1">
        <w:r w:rsidRPr="00D754C3">
          <w:rPr>
            <w:rStyle w:val="-"/>
            <w:rFonts w:ascii="Calibri" w:hAnsi="Calibri"/>
            <w:color w:val="000000"/>
            <w:sz w:val="22"/>
            <w:szCs w:val="22"/>
            <w:u w:val="none"/>
          </w:rPr>
          <w:t>10.1207/s1532690xci2302_1</w:t>
        </w:r>
      </w:hyperlink>
    </w:p>
    <w:p w:rsidR="008F57AF" w:rsidRPr="00D754C3" w:rsidRDefault="008F57AF" w:rsidP="00A63159">
      <w:pPr>
        <w:autoSpaceDE w:val="0"/>
        <w:autoSpaceDN w:val="0"/>
        <w:adjustRightInd w:val="0"/>
        <w:spacing w:beforeLines="40" w:afterLines="40"/>
        <w:ind w:left="567" w:hanging="567"/>
        <w:jc w:val="both"/>
        <w:rPr>
          <w:rFonts w:ascii="Calibri" w:hAnsi="Calibri"/>
          <w:color w:val="000000"/>
          <w:sz w:val="22"/>
          <w:szCs w:val="22"/>
        </w:rPr>
      </w:pPr>
      <w:r w:rsidRPr="00D754C3">
        <w:rPr>
          <w:rFonts w:ascii="Calibri" w:hAnsi="Calibri"/>
          <w:color w:val="000000"/>
          <w:sz w:val="22"/>
          <w:szCs w:val="22"/>
          <w:lang w:val="fr-FR"/>
        </w:rPr>
        <w:t xml:space="preserve">Seroglou, F., Koumaras, P., &amp; Tselfes, V. (1998). </w:t>
      </w:r>
      <w:r w:rsidRPr="00D754C3">
        <w:rPr>
          <w:rFonts w:ascii="Calibri" w:hAnsi="Calibri"/>
          <w:color w:val="000000"/>
          <w:sz w:val="22"/>
          <w:szCs w:val="22"/>
        </w:rPr>
        <w:t xml:space="preserve">History of science and instructional design: The case of electromagnetism. </w:t>
      </w:r>
      <w:r w:rsidRPr="00D754C3">
        <w:rPr>
          <w:rFonts w:ascii="Calibri" w:hAnsi="Calibri"/>
          <w:i/>
          <w:color w:val="000000"/>
          <w:sz w:val="22"/>
          <w:szCs w:val="22"/>
        </w:rPr>
        <w:t>Science and Education</w:t>
      </w:r>
      <w:r w:rsidRPr="00D754C3">
        <w:rPr>
          <w:rFonts w:ascii="Calibri" w:hAnsi="Calibri"/>
          <w:color w:val="000000"/>
          <w:sz w:val="22"/>
          <w:szCs w:val="22"/>
        </w:rPr>
        <w:t xml:space="preserve">, </w:t>
      </w:r>
      <w:r w:rsidRPr="00D754C3">
        <w:rPr>
          <w:rFonts w:ascii="Calibri" w:hAnsi="Calibri"/>
          <w:i/>
          <w:color w:val="000000"/>
          <w:sz w:val="22"/>
          <w:szCs w:val="22"/>
        </w:rPr>
        <w:t>7</w:t>
      </w:r>
      <w:r w:rsidRPr="00D754C3">
        <w:rPr>
          <w:rFonts w:ascii="Calibri" w:hAnsi="Calibri"/>
          <w:color w:val="000000"/>
          <w:sz w:val="22"/>
          <w:szCs w:val="22"/>
        </w:rPr>
        <w:t>, 261–280. doi: 10.1023/A:1008649319416</w:t>
      </w:r>
    </w:p>
    <w:p w:rsidR="008F57AF" w:rsidRPr="00D754C3" w:rsidRDefault="008F57AF" w:rsidP="00A63159">
      <w:pPr>
        <w:spacing w:beforeLines="40" w:afterLines="40"/>
        <w:ind w:left="567" w:hanging="567"/>
        <w:jc w:val="both"/>
        <w:rPr>
          <w:rFonts w:ascii="Calibri" w:hAnsi="Calibri"/>
          <w:color w:val="000000"/>
          <w:sz w:val="22"/>
          <w:szCs w:val="22"/>
        </w:rPr>
      </w:pPr>
      <w:r w:rsidRPr="00D754C3">
        <w:rPr>
          <w:rFonts w:ascii="Calibri" w:hAnsi="Calibri"/>
          <w:color w:val="000000"/>
          <w:sz w:val="22"/>
          <w:szCs w:val="22"/>
          <w:lang w:val="en-GB"/>
        </w:rPr>
        <w:t xml:space="preserve">Smith, C., Snir, J., Grosslight, L. (1992). Using Conceptual Models to Facilitate Conceptual Change: The Case of Weight-Density Differentiation, </w:t>
      </w:r>
      <w:r w:rsidRPr="00D754C3">
        <w:rPr>
          <w:rFonts w:ascii="Calibri" w:hAnsi="Calibri"/>
          <w:i/>
          <w:iCs/>
          <w:color w:val="000000"/>
          <w:sz w:val="22"/>
          <w:szCs w:val="22"/>
          <w:lang w:val="en-GB"/>
        </w:rPr>
        <w:t>Cognition and Instruction</w:t>
      </w:r>
      <w:r w:rsidRPr="00D754C3">
        <w:rPr>
          <w:rFonts w:ascii="Calibri" w:hAnsi="Calibri"/>
          <w:i/>
          <w:color w:val="000000"/>
          <w:sz w:val="22"/>
          <w:szCs w:val="22"/>
          <w:lang w:val="en-GB"/>
        </w:rPr>
        <w:t xml:space="preserve">, </w:t>
      </w:r>
      <w:r w:rsidRPr="00D754C3">
        <w:rPr>
          <w:rFonts w:ascii="Calibri" w:hAnsi="Calibri"/>
          <w:color w:val="000000"/>
          <w:sz w:val="22"/>
          <w:szCs w:val="22"/>
          <w:lang w:val="en-GB"/>
        </w:rPr>
        <w:t>9(3), 221-283. doi:</w:t>
      </w:r>
      <w:hyperlink r:id="rId228" w:history="1">
        <w:r w:rsidRPr="00D754C3">
          <w:rPr>
            <w:rStyle w:val="-"/>
            <w:rFonts w:ascii="Calibri" w:hAnsi="Calibri"/>
            <w:color w:val="000000"/>
            <w:sz w:val="22"/>
            <w:szCs w:val="22"/>
            <w:u w:val="none"/>
          </w:rPr>
          <w:t>10.1207/s1532690xci0903_3</w:t>
        </w:r>
      </w:hyperlink>
      <w:r w:rsidRPr="00D754C3">
        <w:rPr>
          <w:rFonts w:ascii="Calibri" w:hAnsi="Calibri"/>
          <w:color w:val="000000"/>
          <w:sz w:val="22"/>
          <w:szCs w:val="22"/>
        </w:rPr>
        <w:t xml:space="preserve"> </w:t>
      </w:r>
    </w:p>
    <w:p w:rsidR="008F57AF" w:rsidRPr="00D754C3" w:rsidRDefault="008F57AF" w:rsidP="00A63159">
      <w:pPr>
        <w:autoSpaceDE w:val="0"/>
        <w:autoSpaceDN w:val="0"/>
        <w:adjustRightInd w:val="0"/>
        <w:spacing w:beforeLines="40" w:afterLines="40"/>
        <w:ind w:left="567" w:hanging="567"/>
        <w:jc w:val="both"/>
        <w:rPr>
          <w:rFonts w:ascii="Calibri" w:hAnsi="Calibri"/>
          <w:color w:val="000000"/>
          <w:sz w:val="22"/>
          <w:szCs w:val="22"/>
        </w:rPr>
      </w:pPr>
      <w:r w:rsidRPr="00D754C3">
        <w:rPr>
          <w:rFonts w:ascii="Calibri" w:hAnsi="Calibri"/>
          <w:color w:val="000000"/>
          <w:sz w:val="22"/>
          <w:szCs w:val="22"/>
        </w:rPr>
        <w:t xml:space="preserve">Spyrtou, A., Hatzikraniotis, E. Kariotoglou, P. (2009). </w:t>
      </w:r>
      <w:r w:rsidRPr="00D754C3">
        <w:rPr>
          <w:rFonts w:ascii="Calibri" w:hAnsi="Calibri"/>
          <w:color w:val="000000"/>
          <w:sz w:val="22"/>
          <w:szCs w:val="22"/>
          <w:lang w:val="en-GB"/>
        </w:rPr>
        <w:t xml:space="preserve">Educational software for improving learning aspects of Newton’s Third Law for student teachers. </w:t>
      </w:r>
      <w:r w:rsidRPr="00D754C3">
        <w:rPr>
          <w:rFonts w:ascii="Calibri" w:hAnsi="Calibri"/>
          <w:i/>
          <w:iCs/>
          <w:color w:val="000000"/>
          <w:sz w:val="22"/>
          <w:szCs w:val="22"/>
        </w:rPr>
        <w:t>Education and Information Technologies</w:t>
      </w:r>
      <w:r w:rsidRPr="00D754C3">
        <w:rPr>
          <w:rFonts w:ascii="Calibri" w:hAnsi="Calibri"/>
          <w:color w:val="000000"/>
          <w:sz w:val="22"/>
          <w:szCs w:val="22"/>
        </w:rPr>
        <w:t xml:space="preserve">, 14(2), 163-187. doi: </w:t>
      </w:r>
      <w:r w:rsidRPr="00D754C3">
        <w:rPr>
          <w:rStyle w:val="value"/>
          <w:rFonts w:ascii="Calibri" w:hAnsi="Calibri"/>
          <w:color w:val="000000"/>
          <w:sz w:val="22"/>
          <w:szCs w:val="22"/>
        </w:rPr>
        <w:t>10.1007/s10639-009-9087-y</w:t>
      </w:r>
    </w:p>
    <w:p w:rsidR="008F57AF" w:rsidRPr="00D754C3" w:rsidRDefault="008F57AF" w:rsidP="008F57AF">
      <w:pPr>
        <w:autoSpaceDE w:val="0"/>
        <w:autoSpaceDN w:val="0"/>
        <w:adjustRightInd w:val="0"/>
        <w:spacing w:before="40" w:after="40" w:line="276" w:lineRule="auto"/>
        <w:ind w:left="567" w:hanging="567"/>
        <w:jc w:val="both"/>
        <w:rPr>
          <w:rFonts w:ascii="Calibri" w:hAnsi="Calibri"/>
          <w:sz w:val="22"/>
          <w:szCs w:val="22"/>
        </w:rPr>
      </w:pPr>
      <w:r w:rsidRPr="00D754C3">
        <w:rPr>
          <w:rFonts w:ascii="Calibri" w:hAnsi="Calibri"/>
          <w:sz w:val="22"/>
          <w:szCs w:val="22"/>
        </w:rPr>
        <w:t xml:space="preserve">Spyrtou. A., Zoupidis, A., Kariotoglou, P. (2008). The design and development of an ICT- Enhanced Module concerning density as a property of materials applied in floating-sinking phenomena. Ιn: C. P. Constantinou &amp; N. Papadouris (Eds.), </w:t>
      </w:r>
      <w:r w:rsidRPr="00D754C3">
        <w:rPr>
          <w:rFonts w:ascii="Calibri" w:hAnsi="Calibri"/>
          <w:i/>
          <w:sz w:val="22"/>
          <w:szCs w:val="22"/>
        </w:rPr>
        <w:t>GIREP International Conference, Physics Curriculum Design, Development and Validation, Selected Papers,</w:t>
      </w:r>
      <w:r w:rsidRPr="00D754C3">
        <w:rPr>
          <w:rFonts w:ascii="Calibri" w:hAnsi="Calibri"/>
          <w:sz w:val="22"/>
          <w:szCs w:val="22"/>
        </w:rPr>
        <w:t xml:space="preserve"> 391-407. ISBN 978-9963-689-20-0.</w:t>
      </w:r>
    </w:p>
    <w:p w:rsidR="008F57AF" w:rsidRPr="00D754C3" w:rsidRDefault="008F57AF" w:rsidP="00A63159">
      <w:pPr>
        <w:autoSpaceDE w:val="0"/>
        <w:autoSpaceDN w:val="0"/>
        <w:adjustRightInd w:val="0"/>
        <w:spacing w:beforeLines="40" w:afterLines="40"/>
        <w:ind w:left="567" w:hanging="567"/>
        <w:jc w:val="both"/>
        <w:rPr>
          <w:rFonts w:ascii="Calibri" w:hAnsi="Calibri"/>
          <w:color w:val="000000"/>
          <w:sz w:val="22"/>
          <w:szCs w:val="22"/>
        </w:rPr>
      </w:pPr>
      <w:r w:rsidRPr="00D754C3">
        <w:rPr>
          <w:rFonts w:ascii="Calibri" w:hAnsi="Calibri"/>
          <w:color w:val="000000"/>
          <w:spacing w:val="-3"/>
          <w:sz w:val="22"/>
          <w:szCs w:val="22"/>
        </w:rPr>
        <w:t>Stinner, A., MacMillan, B., Metz, D., Jilek, J., &amp; Klassen, S. (2003). The renewal of case studies in</w:t>
      </w:r>
      <w:r w:rsidRPr="00D754C3">
        <w:rPr>
          <w:rFonts w:ascii="Calibri" w:hAnsi="Calibri"/>
          <w:color w:val="000000"/>
          <w:sz w:val="22"/>
          <w:szCs w:val="22"/>
        </w:rPr>
        <w:t xml:space="preserve"> science education. </w:t>
      </w:r>
      <w:r w:rsidRPr="00D754C3">
        <w:rPr>
          <w:rFonts w:ascii="Calibri" w:hAnsi="Calibri"/>
          <w:i/>
          <w:color w:val="000000"/>
          <w:sz w:val="22"/>
          <w:szCs w:val="22"/>
        </w:rPr>
        <w:t>Science &amp; Education</w:t>
      </w:r>
      <w:r w:rsidRPr="00D754C3">
        <w:rPr>
          <w:rFonts w:ascii="Calibri" w:hAnsi="Calibri"/>
          <w:color w:val="000000"/>
          <w:sz w:val="22"/>
          <w:szCs w:val="22"/>
        </w:rPr>
        <w:t xml:space="preserve">, </w:t>
      </w:r>
      <w:r w:rsidRPr="00D754C3">
        <w:rPr>
          <w:rFonts w:ascii="Calibri" w:hAnsi="Calibri"/>
          <w:i/>
          <w:color w:val="000000"/>
          <w:sz w:val="22"/>
          <w:szCs w:val="22"/>
        </w:rPr>
        <w:t>12</w:t>
      </w:r>
      <w:r w:rsidRPr="00D754C3">
        <w:rPr>
          <w:rFonts w:ascii="Calibri" w:hAnsi="Calibri"/>
          <w:color w:val="000000"/>
          <w:sz w:val="22"/>
          <w:szCs w:val="22"/>
        </w:rPr>
        <w:t xml:space="preserve">, 617–643. doi: </w:t>
      </w:r>
      <w:r w:rsidRPr="00D754C3">
        <w:rPr>
          <w:rStyle w:val="value"/>
          <w:rFonts w:ascii="Calibri" w:hAnsi="Calibri"/>
          <w:sz w:val="22"/>
          <w:szCs w:val="22"/>
        </w:rPr>
        <w:t>10.1023/A:1025648616350</w:t>
      </w:r>
    </w:p>
    <w:p w:rsidR="008F57AF" w:rsidRPr="00D754C3" w:rsidRDefault="008F57AF" w:rsidP="00A63159">
      <w:pPr>
        <w:spacing w:beforeLines="40" w:afterLines="40"/>
        <w:ind w:left="567" w:hanging="567"/>
        <w:jc w:val="both"/>
        <w:rPr>
          <w:rFonts w:ascii="Calibri" w:hAnsi="Calibri"/>
          <w:color w:val="000000"/>
          <w:sz w:val="22"/>
          <w:szCs w:val="22"/>
        </w:rPr>
      </w:pPr>
      <w:r w:rsidRPr="00D754C3">
        <w:rPr>
          <w:rFonts w:ascii="Calibri" w:hAnsi="Calibri"/>
          <w:color w:val="000000"/>
          <w:sz w:val="22"/>
          <w:szCs w:val="22"/>
        </w:rPr>
        <w:lastRenderedPageBreak/>
        <w:t xml:space="preserve">Tekos, G., &amp; Solomonidou, C. (2009). Constructivist learning of optics concepts using ICT tools in Greek primary school: A pilot study. </w:t>
      </w:r>
      <w:r w:rsidRPr="00D754C3">
        <w:rPr>
          <w:rFonts w:ascii="Calibri" w:hAnsi="Calibri"/>
          <w:i/>
          <w:color w:val="000000"/>
          <w:sz w:val="22"/>
          <w:szCs w:val="22"/>
        </w:rPr>
        <w:t>Journal of Science Educational Technology</w:t>
      </w:r>
      <w:r w:rsidRPr="00D754C3">
        <w:rPr>
          <w:rFonts w:ascii="Calibri" w:hAnsi="Calibri"/>
          <w:color w:val="000000"/>
          <w:sz w:val="22"/>
          <w:szCs w:val="22"/>
        </w:rPr>
        <w:t>, 18, 415-428.</w:t>
      </w:r>
      <w:r w:rsidRPr="00D754C3">
        <w:rPr>
          <w:rStyle w:val="af4"/>
          <w:rFonts w:ascii="Calibri" w:hAnsi="Calibri"/>
          <w:b w:val="0"/>
          <w:color w:val="000000"/>
          <w:sz w:val="22"/>
          <w:szCs w:val="22"/>
        </w:rPr>
        <w:t xml:space="preserve"> </w:t>
      </w:r>
      <w:r w:rsidRPr="00D754C3">
        <w:rPr>
          <w:rFonts w:ascii="Calibri" w:hAnsi="Calibri"/>
          <w:bCs/>
          <w:color w:val="000000"/>
          <w:sz w:val="22"/>
          <w:szCs w:val="22"/>
        </w:rPr>
        <w:t>doi</w:t>
      </w:r>
      <w:r w:rsidRPr="00D754C3">
        <w:rPr>
          <w:rStyle w:val="label1"/>
          <w:rFonts w:ascii="Calibri" w:hAnsi="Calibri"/>
          <w:color w:val="000000"/>
          <w:sz w:val="22"/>
          <w:szCs w:val="22"/>
        </w:rPr>
        <w:t>:</w:t>
      </w:r>
      <w:r w:rsidRPr="00D754C3">
        <w:rPr>
          <w:rStyle w:val="doi"/>
          <w:rFonts w:ascii="Calibri" w:hAnsi="Calibri"/>
          <w:color w:val="000000"/>
          <w:sz w:val="22"/>
          <w:szCs w:val="22"/>
        </w:rPr>
        <w:t xml:space="preserve"> </w:t>
      </w:r>
      <w:hyperlink r:id="rId229" w:history="1">
        <w:r w:rsidRPr="00D754C3">
          <w:rPr>
            <w:rStyle w:val="-"/>
            <w:rFonts w:ascii="Calibri" w:hAnsi="Calibri"/>
            <w:color w:val="000000"/>
            <w:sz w:val="22"/>
            <w:szCs w:val="22"/>
            <w:u w:val="none"/>
          </w:rPr>
          <w:t>10.1007/s10956-009-9158-2</w:t>
        </w:r>
      </w:hyperlink>
    </w:p>
    <w:p w:rsidR="008F57AF" w:rsidRPr="00D754C3" w:rsidRDefault="008F57AF" w:rsidP="00A63159">
      <w:pPr>
        <w:spacing w:beforeLines="40" w:afterLines="40"/>
        <w:ind w:left="567" w:hanging="567"/>
        <w:jc w:val="both"/>
        <w:rPr>
          <w:rFonts w:ascii="Calibri" w:hAnsi="Calibri"/>
          <w:color w:val="000000"/>
          <w:sz w:val="22"/>
          <w:szCs w:val="22"/>
          <w:lang w:val="en-GB"/>
        </w:rPr>
      </w:pPr>
      <w:r w:rsidRPr="00D754C3">
        <w:rPr>
          <w:rFonts w:ascii="Calibri" w:hAnsi="Calibri"/>
          <w:color w:val="000000"/>
          <w:sz w:val="22"/>
          <w:szCs w:val="22"/>
          <w:lang w:val="de-DE"/>
        </w:rPr>
        <w:t xml:space="preserve">Toth, E. E., Klahr, D., &amp; Chen, Z. (2000). </w:t>
      </w:r>
      <w:r w:rsidRPr="00D754C3">
        <w:rPr>
          <w:rFonts w:ascii="Calibri" w:hAnsi="Calibri"/>
          <w:color w:val="000000"/>
          <w:sz w:val="22"/>
          <w:szCs w:val="22"/>
          <w:lang w:val="en-GB"/>
        </w:rPr>
        <w:t xml:space="preserve">Bridging research and practice: A research-based classroom intervention for teaching experimentation skills to elementary school children. </w:t>
      </w:r>
      <w:r w:rsidRPr="00D754C3">
        <w:rPr>
          <w:rFonts w:ascii="Calibri" w:hAnsi="Calibri"/>
          <w:i/>
          <w:color w:val="000000"/>
          <w:sz w:val="22"/>
          <w:szCs w:val="22"/>
        </w:rPr>
        <w:t>Cognition and Instruction, 18(4),</w:t>
      </w:r>
      <w:r w:rsidRPr="00D754C3">
        <w:rPr>
          <w:rFonts w:ascii="Calibri" w:hAnsi="Calibri"/>
          <w:color w:val="000000"/>
          <w:sz w:val="22"/>
          <w:szCs w:val="22"/>
        </w:rPr>
        <w:t xml:space="preserve"> 423–459. doi: 10.1207/S1532690XCI1804_1</w:t>
      </w:r>
    </w:p>
    <w:p w:rsidR="008F57AF" w:rsidRPr="00D754C3" w:rsidRDefault="008F57AF" w:rsidP="00A63159">
      <w:pPr>
        <w:spacing w:beforeLines="40" w:afterLines="40"/>
        <w:ind w:left="567" w:hanging="567"/>
        <w:jc w:val="both"/>
        <w:rPr>
          <w:rFonts w:ascii="Calibri" w:hAnsi="Calibri"/>
          <w:color w:val="000000"/>
          <w:sz w:val="22"/>
          <w:szCs w:val="22"/>
          <w:lang w:val="en-GB"/>
        </w:rPr>
      </w:pPr>
      <w:r w:rsidRPr="00D754C3">
        <w:rPr>
          <w:rFonts w:ascii="Calibri" w:hAnsi="Calibri"/>
          <w:color w:val="000000"/>
          <w:sz w:val="22"/>
          <w:szCs w:val="22"/>
          <w:lang w:val="en-GB"/>
        </w:rPr>
        <w:t xml:space="preserve">Treagust, D., Chittleborough, G., Mamiala, T. (2002). Student’s understanding of the role of scientific models in learning science. </w:t>
      </w:r>
      <w:r w:rsidRPr="00D754C3">
        <w:rPr>
          <w:rFonts w:ascii="Calibri" w:hAnsi="Calibri"/>
          <w:i/>
          <w:color w:val="000000"/>
          <w:sz w:val="22"/>
          <w:szCs w:val="22"/>
          <w:lang w:val="en-GB"/>
        </w:rPr>
        <w:t xml:space="preserve">International Journal of Science Education, </w:t>
      </w:r>
      <w:r w:rsidRPr="00D754C3">
        <w:rPr>
          <w:rFonts w:ascii="Calibri" w:hAnsi="Calibri"/>
          <w:color w:val="000000"/>
          <w:sz w:val="22"/>
          <w:szCs w:val="22"/>
          <w:lang w:val="en-GB"/>
        </w:rPr>
        <w:t>24(4), 357-368. doi:10.1080/09500690110066485</w:t>
      </w:r>
    </w:p>
    <w:p w:rsidR="008F57AF" w:rsidRPr="00D754C3" w:rsidRDefault="008F57AF" w:rsidP="00A63159">
      <w:pPr>
        <w:spacing w:beforeLines="40" w:afterLines="40"/>
        <w:ind w:left="567" w:hanging="567"/>
        <w:jc w:val="both"/>
        <w:rPr>
          <w:rFonts w:ascii="Calibri" w:hAnsi="Calibri"/>
          <w:color w:val="000000"/>
          <w:sz w:val="22"/>
          <w:szCs w:val="22"/>
        </w:rPr>
      </w:pPr>
      <w:r w:rsidRPr="00D754C3">
        <w:rPr>
          <w:rFonts w:ascii="Calibri" w:hAnsi="Calibri"/>
          <w:color w:val="000000"/>
          <w:sz w:val="22"/>
          <w:szCs w:val="22"/>
        </w:rPr>
        <w:t xml:space="preserve">Trumper, R. (1990). Being constructive: an alternative approach to the teaching of the energy concept-part one. </w:t>
      </w:r>
      <w:r w:rsidRPr="00D754C3">
        <w:rPr>
          <w:rFonts w:ascii="Calibri" w:hAnsi="Calibri"/>
          <w:i/>
          <w:iCs/>
          <w:color w:val="000000"/>
          <w:sz w:val="22"/>
          <w:szCs w:val="22"/>
        </w:rPr>
        <w:t>International Journal of Science Education</w:t>
      </w:r>
      <w:r w:rsidRPr="00D754C3">
        <w:rPr>
          <w:rFonts w:ascii="Calibri" w:hAnsi="Calibri"/>
          <w:color w:val="000000"/>
          <w:sz w:val="22"/>
          <w:szCs w:val="22"/>
        </w:rPr>
        <w:t xml:space="preserve">, 12(4), 343-354. doi: 10.1080/0950069900120402 </w:t>
      </w:r>
    </w:p>
    <w:p w:rsidR="008F57AF" w:rsidRPr="00D754C3" w:rsidRDefault="008F57AF" w:rsidP="00A63159">
      <w:pPr>
        <w:spacing w:beforeLines="40" w:afterLines="40"/>
        <w:ind w:left="567" w:hanging="567"/>
        <w:jc w:val="both"/>
        <w:rPr>
          <w:rFonts w:ascii="Calibri" w:hAnsi="Calibri"/>
          <w:color w:val="000000"/>
          <w:sz w:val="22"/>
          <w:szCs w:val="22"/>
          <w:lang w:val="en-GB"/>
        </w:rPr>
      </w:pPr>
      <w:r w:rsidRPr="00D754C3">
        <w:rPr>
          <w:rFonts w:ascii="Calibri" w:hAnsi="Calibri"/>
          <w:color w:val="000000"/>
          <w:sz w:val="22"/>
          <w:szCs w:val="22"/>
          <w:lang w:val="en-GB"/>
        </w:rPr>
        <w:t xml:space="preserve">Waight, N., &amp; Abd-El-Khalick, F. (2007). The Impact of Technology on the Enactment of ‘‘Inquiry’’ in a Technology Enthusiast’s Sixth Grade Science Classroom, </w:t>
      </w:r>
      <w:r w:rsidRPr="00D754C3">
        <w:rPr>
          <w:rFonts w:ascii="Calibri" w:hAnsi="Calibri"/>
          <w:i/>
          <w:color w:val="000000"/>
          <w:sz w:val="22"/>
          <w:szCs w:val="22"/>
          <w:lang w:val="en-GB"/>
        </w:rPr>
        <w:t xml:space="preserve">Journal of Research in Science Teaching, </w:t>
      </w:r>
      <w:r w:rsidRPr="00D754C3">
        <w:rPr>
          <w:rFonts w:ascii="Calibri" w:hAnsi="Calibri"/>
          <w:color w:val="000000"/>
          <w:sz w:val="22"/>
          <w:szCs w:val="22"/>
          <w:lang w:val="en-GB"/>
        </w:rPr>
        <w:t>44(1), 154–182. doi:10.1002/tea.20158</w:t>
      </w:r>
    </w:p>
    <w:p w:rsidR="008F57AF" w:rsidRPr="00D754C3" w:rsidRDefault="008F57AF" w:rsidP="00A63159">
      <w:pPr>
        <w:spacing w:beforeLines="40" w:afterLines="40"/>
        <w:ind w:left="567" w:hanging="567"/>
        <w:jc w:val="both"/>
        <w:rPr>
          <w:rFonts w:ascii="Calibri" w:hAnsi="Calibri"/>
          <w:color w:val="000000"/>
          <w:sz w:val="22"/>
          <w:szCs w:val="22"/>
        </w:rPr>
      </w:pPr>
      <w:r w:rsidRPr="00D754C3">
        <w:rPr>
          <w:rFonts w:ascii="Calibri" w:hAnsi="Calibri"/>
          <w:color w:val="000000"/>
          <w:sz w:val="22"/>
          <w:szCs w:val="22"/>
        </w:rPr>
        <w:t xml:space="preserve">Windschitl, M., Thompson, J., &amp; Braaten, M. (2008). Beyond the scientific method: Model-based inquiry as a new paradigm of preference. </w:t>
      </w:r>
      <w:r w:rsidRPr="00D754C3">
        <w:rPr>
          <w:rFonts w:ascii="Calibri" w:hAnsi="Calibri"/>
          <w:i/>
          <w:iCs/>
          <w:color w:val="000000"/>
          <w:sz w:val="22"/>
          <w:szCs w:val="22"/>
        </w:rPr>
        <w:t>Science Education</w:t>
      </w:r>
      <w:r w:rsidRPr="00D754C3">
        <w:rPr>
          <w:rFonts w:ascii="Calibri" w:hAnsi="Calibri"/>
          <w:color w:val="000000"/>
          <w:sz w:val="22"/>
          <w:szCs w:val="22"/>
        </w:rPr>
        <w:t xml:space="preserve">, 92, 941-967. </w:t>
      </w:r>
      <w:r w:rsidRPr="00D754C3">
        <w:rPr>
          <w:rFonts w:ascii="Calibri" w:hAnsi="Calibri"/>
          <w:bCs/>
          <w:color w:val="000000"/>
          <w:sz w:val="22"/>
          <w:szCs w:val="22"/>
        </w:rPr>
        <w:t>doi</w:t>
      </w:r>
      <w:r w:rsidRPr="00D754C3">
        <w:rPr>
          <w:rFonts w:ascii="Calibri" w:hAnsi="Calibri"/>
          <w:color w:val="000000"/>
          <w:sz w:val="22"/>
          <w:szCs w:val="22"/>
        </w:rPr>
        <w:t xml:space="preserve">: </w:t>
      </w:r>
      <w:hyperlink r:id="rId230" w:history="1">
        <w:r w:rsidRPr="00D754C3">
          <w:rPr>
            <w:rStyle w:val="-"/>
            <w:rFonts w:ascii="Calibri" w:hAnsi="Calibri"/>
            <w:color w:val="000000"/>
            <w:sz w:val="22"/>
            <w:szCs w:val="22"/>
            <w:u w:val="none"/>
          </w:rPr>
          <w:t>10.1002/sce.20259</w:t>
        </w:r>
      </w:hyperlink>
    </w:p>
    <w:p w:rsidR="008F57AF" w:rsidRPr="00D754C3" w:rsidRDefault="008F57AF" w:rsidP="00A63159">
      <w:pPr>
        <w:pStyle w:val="af1"/>
        <w:spacing w:beforeLines="40" w:afterLines="40" w:line="240" w:lineRule="auto"/>
        <w:ind w:left="567" w:hanging="567"/>
        <w:jc w:val="both"/>
        <w:rPr>
          <w:color w:val="000000"/>
          <w:lang w:val="en-US"/>
        </w:rPr>
      </w:pPr>
      <w:r w:rsidRPr="00D754C3">
        <w:rPr>
          <w:color w:val="000000"/>
          <w:lang w:val="en-GB"/>
        </w:rPr>
        <w:t>Zandvliet, D.C. (2001, March).</w:t>
      </w:r>
      <w:r w:rsidRPr="00D754C3">
        <w:rPr>
          <w:i/>
          <w:color w:val="000000"/>
          <w:lang w:val="en-GB"/>
        </w:rPr>
        <w:t xml:space="preserve"> Towards a holistic view of environmental education.</w:t>
      </w:r>
      <w:r w:rsidRPr="00D754C3">
        <w:rPr>
          <w:color w:val="000000"/>
          <w:lang w:val="en-GB"/>
        </w:rPr>
        <w:t xml:space="preserve"> Proposal for a panel discussion at the Annual Meeting of the National Association for Research in Science Teaching, St. Louis, MO.  </w:t>
      </w:r>
    </w:p>
    <w:p w:rsidR="008F57AF" w:rsidRPr="00D754C3" w:rsidRDefault="008F57AF" w:rsidP="008F57AF">
      <w:pPr>
        <w:tabs>
          <w:tab w:val="left" w:pos="0"/>
        </w:tabs>
        <w:spacing w:before="40" w:after="40"/>
        <w:ind w:left="567" w:hanging="567"/>
        <w:jc w:val="both"/>
        <w:rPr>
          <w:rFonts w:ascii="Calibri" w:hAnsi="Calibri"/>
          <w:sz w:val="22"/>
          <w:szCs w:val="22"/>
          <w:lang w:val="el-GR"/>
        </w:rPr>
      </w:pPr>
      <w:r w:rsidRPr="00D754C3">
        <w:rPr>
          <w:rFonts w:ascii="Calibri" w:hAnsi="Calibri"/>
          <w:sz w:val="22"/>
          <w:szCs w:val="22"/>
          <w:lang w:val="el-GR"/>
        </w:rPr>
        <w:t xml:space="preserve">Κασσέτας,Ι. Α., (2009). Ευρωπαϊκές κοινωνίες, υποχρεωτική εκπαίδευση, Χημεία και Φυσική . Προγράμματα Σπουδών Ολλανδίας, Γαλλίας, Ισπανίας </w:t>
      </w:r>
      <w:r w:rsidRPr="00D754C3">
        <w:rPr>
          <w:rFonts w:ascii="Calibri" w:hAnsi="Calibri"/>
          <w:i/>
          <w:sz w:val="22"/>
          <w:szCs w:val="22"/>
          <w:lang w:val="el-GR"/>
        </w:rPr>
        <w:t>. Πρακτικά 6</w:t>
      </w:r>
      <w:r w:rsidRPr="00D754C3">
        <w:rPr>
          <w:rFonts w:ascii="Calibri" w:hAnsi="Calibri"/>
          <w:i/>
          <w:sz w:val="22"/>
          <w:szCs w:val="22"/>
          <w:vertAlign w:val="superscript"/>
          <w:lang w:val="el-GR"/>
        </w:rPr>
        <w:t>ου</w:t>
      </w:r>
      <w:r w:rsidRPr="00D754C3">
        <w:rPr>
          <w:rFonts w:ascii="Calibri" w:hAnsi="Calibri"/>
          <w:i/>
          <w:sz w:val="22"/>
          <w:szCs w:val="22"/>
          <w:lang w:val="el-GR"/>
        </w:rPr>
        <w:t xml:space="preserve"> Πανελληνίου Συνεδρίου Διδακτικής των Φυσικών Επιστημών και Νέων Τεχνολογιών στην Εκπαίδευση</w:t>
      </w:r>
      <w:r w:rsidRPr="00D754C3">
        <w:rPr>
          <w:rFonts w:ascii="Calibri" w:hAnsi="Calibri"/>
          <w:sz w:val="22"/>
          <w:szCs w:val="22"/>
          <w:lang w:val="el-GR"/>
        </w:rPr>
        <w:t>.</w:t>
      </w:r>
    </w:p>
    <w:p w:rsidR="008F57AF" w:rsidRPr="00D754C3" w:rsidRDefault="008F57AF" w:rsidP="008F57AF">
      <w:pPr>
        <w:spacing w:before="40" w:after="40" w:line="276" w:lineRule="auto"/>
        <w:ind w:left="567" w:hanging="567"/>
        <w:jc w:val="both"/>
        <w:rPr>
          <w:rFonts w:ascii="Calibri" w:hAnsi="Calibri"/>
          <w:sz w:val="22"/>
          <w:szCs w:val="22"/>
        </w:rPr>
      </w:pPr>
      <w:r w:rsidRPr="00D754C3">
        <w:rPr>
          <w:rFonts w:ascii="Calibri" w:hAnsi="Calibri"/>
          <w:sz w:val="22"/>
          <w:szCs w:val="22"/>
          <w:lang w:val="el-GR"/>
        </w:rPr>
        <w:t xml:space="preserve">Σμυρναίου, Ζ. &amp;  Φαντάκη, Γ. (2007). Τα λάθη των μαθητών στη Φυσική Β’ Γυμνασίου. Πανελλήνιο Συνέδριο με διεθνή συμμετοχή, </w:t>
      </w:r>
      <w:r w:rsidRPr="00D754C3">
        <w:rPr>
          <w:rFonts w:ascii="Calibri" w:hAnsi="Calibri"/>
          <w:i/>
          <w:sz w:val="22"/>
          <w:szCs w:val="22"/>
          <w:lang w:val="el-GR"/>
        </w:rPr>
        <w:t>Τα Λάθη των Μαθητών: δείκτες αποτελεσματικότητας ή κλειδιά για τη βελτίωση της ποιότητας της εκπαίδευσης</w:t>
      </w:r>
      <w:r w:rsidRPr="00D754C3">
        <w:rPr>
          <w:rFonts w:ascii="Calibri" w:hAnsi="Calibri"/>
          <w:sz w:val="22"/>
          <w:szCs w:val="22"/>
          <w:lang w:val="el-GR"/>
        </w:rPr>
        <w:t xml:space="preserve">, ΚΕΕ (Κέντρο Εκπαιδευτικής Έρευνας). </w:t>
      </w:r>
      <w:r w:rsidRPr="00D754C3">
        <w:rPr>
          <w:rFonts w:ascii="Calibri" w:hAnsi="Calibri"/>
          <w:sz w:val="22"/>
          <w:szCs w:val="22"/>
        </w:rPr>
        <w:t>Θεσσαλονίκη, Δεκέμβριος.</w:t>
      </w:r>
    </w:p>
    <w:p w:rsidR="008F57AF" w:rsidRPr="00D754C3" w:rsidRDefault="008F57AF" w:rsidP="00A63159">
      <w:pPr>
        <w:pStyle w:val="af1"/>
        <w:spacing w:beforeLines="40" w:afterLines="40" w:line="240" w:lineRule="auto"/>
        <w:ind w:left="567" w:hanging="567"/>
        <w:jc w:val="both"/>
        <w:rPr>
          <w:b/>
          <w:lang w:val="en-US"/>
        </w:rPr>
      </w:pPr>
    </w:p>
    <w:p w:rsidR="008F57AF" w:rsidRPr="00D754C3" w:rsidRDefault="008F57AF" w:rsidP="00A63159">
      <w:pPr>
        <w:pStyle w:val="af1"/>
        <w:spacing w:beforeLines="40" w:afterLines="40" w:line="240" w:lineRule="auto"/>
        <w:ind w:left="567" w:hanging="567"/>
        <w:jc w:val="both"/>
        <w:rPr>
          <w:b/>
          <w:lang w:val="en-US"/>
        </w:rPr>
      </w:pPr>
    </w:p>
    <w:p w:rsidR="008F57AF" w:rsidRPr="00D754C3" w:rsidRDefault="008F57AF" w:rsidP="008F57AF">
      <w:pPr>
        <w:rPr>
          <w:rFonts w:ascii="Calibri" w:hAnsi="Calibri"/>
          <w:b/>
          <w:i/>
          <w:sz w:val="22"/>
          <w:szCs w:val="22"/>
        </w:rPr>
      </w:pPr>
      <w:r w:rsidRPr="00D754C3">
        <w:rPr>
          <w:rFonts w:ascii="Calibri" w:hAnsi="Calibri"/>
          <w:b/>
          <w:i/>
          <w:sz w:val="22"/>
          <w:szCs w:val="22"/>
        </w:rPr>
        <w:t xml:space="preserve">Βιβλία </w:t>
      </w:r>
    </w:p>
    <w:p w:rsidR="008F57AF" w:rsidRPr="00D754C3" w:rsidRDefault="008F57AF" w:rsidP="008F57AF">
      <w:pPr>
        <w:spacing w:before="40" w:after="40"/>
        <w:ind w:left="567" w:hanging="567"/>
        <w:jc w:val="both"/>
        <w:rPr>
          <w:rFonts w:ascii="Calibri" w:hAnsi="Calibri"/>
          <w:sz w:val="22"/>
          <w:szCs w:val="22"/>
        </w:rPr>
      </w:pPr>
    </w:p>
    <w:p w:rsidR="008F57AF" w:rsidRPr="00D754C3" w:rsidRDefault="008F57AF" w:rsidP="00A63159">
      <w:pPr>
        <w:spacing w:beforeLines="40" w:afterLines="40"/>
        <w:ind w:left="567" w:right="-1" w:hanging="567"/>
        <w:jc w:val="both"/>
        <w:rPr>
          <w:rFonts w:ascii="Calibri" w:eastAsia="Calibri" w:hAnsi="Calibri"/>
          <w:sz w:val="22"/>
          <w:szCs w:val="22"/>
          <w:lang w:val="en-GB"/>
        </w:rPr>
      </w:pPr>
      <w:r w:rsidRPr="00D754C3">
        <w:rPr>
          <w:rFonts w:ascii="Calibri" w:eastAsia="Calibri" w:hAnsi="Calibri"/>
          <w:sz w:val="22"/>
          <w:szCs w:val="22"/>
          <w:lang w:val="en-GB"/>
        </w:rPr>
        <w:t>Bain</w:t>
      </w:r>
      <w:r w:rsidRPr="00D754C3">
        <w:rPr>
          <w:rFonts w:ascii="Calibri" w:hAnsi="Calibri"/>
          <w:sz w:val="22"/>
          <w:szCs w:val="22"/>
        </w:rPr>
        <w:t xml:space="preserve">, </w:t>
      </w:r>
      <w:r w:rsidRPr="00D754C3">
        <w:rPr>
          <w:rFonts w:ascii="Calibri" w:hAnsi="Calibri"/>
          <w:sz w:val="22"/>
          <w:szCs w:val="22"/>
          <w:lang w:val="en-GB"/>
        </w:rPr>
        <w:t>A</w:t>
      </w:r>
      <w:r w:rsidRPr="00D754C3">
        <w:rPr>
          <w:rFonts w:ascii="Calibri" w:hAnsi="Calibri"/>
          <w:sz w:val="22"/>
          <w:szCs w:val="22"/>
        </w:rPr>
        <w:t>.</w:t>
      </w:r>
      <w:r w:rsidRPr="00D754C3">
        <w:rPr>
          <w:rFonts w:ascii="Calibri" w:eastAsia="Calibri" w:hAnsi="Calibri"/>
          <w:sz w:val="22"/>
          <w:szCs w:val="22"/>
        </w:rPr>
        <w:t xml:space="preserve">, </w:t>
      </w:r>
      <w:r w:rsidRPr="00D754C3">
        <w:rPr>
          <w:rFonts w:ascii="Calibri" w:eastAsia="Calibri" w:hAnsi="Calibri"/>
          <w:sz w:val="22"/>
          <w:szCs w:val="22"/>
          <w:lang w:val="en-GB"/>
        </w:rPr>
        <w:t>Richer</w:t>
      </w:r>
      <w:r w:rsidRPr="00D754C3">
        <w:rPr>
          <w:rFonts w:ascii="Calibri" w:hAnsi="Calibri"/>
          <w:sz w:val="22"/>
          <w:szCs w:val="22"/>
        </w:rPr>
        <w:t xml:space="preserve">, </w:t>
      </w:r>
      <w:r w:rsidRPr="00D754C3">
        <w:rPr>
          <w:rFonts w:ascii="Calibri" w:hAnsi="Calibri"/>
          <w:sz w:val="22"/>
          <w:szCs w:val="22"/>
          <w:lang w:val="en-GB"/>
        </w:rPr>
        <w:t>J</w:t>
      </w:r>
      <w:r w:rsidRPr="00D754C3">
        <w:rPr>
          <w:rFonts w:ascii="Calibri" w:hAnsi="Calibri"/>
          <w:sz w:val="22"/>
          <w:szCs w:val="22"/>
        </w:rPr>
        <w:t xml:space="preserve">. &amp; </w:t>
      </w:r>
      <w:r w:rsidRPr="00D754C3">
        <w:rPr>
          <w:rFonts w:ascii="Calibri" w:hAnsi="Calibri"/>
          <w:sz w:val="22"/>
          <w:szCs w:val="22"/>
          <w:lang w:val="en-GB"/>
        </w:rPr>
        <w:t>Weckman</w:t>
      </w:r>
      <w:r w:rsidRPr="00D754C3">
        <w:rPr>
          <w:rFonts w:ascii="Calibri" w:hAnsi="Calibri"/>
          <w:sz w:val="22"/>
          <w:szCs w:val="22"/>
        </w:rPr>
        <w:t xml:space="preserve"> </w:t>
      </w:r>
      <w:r w:rsidRPr="00D754C3">
        <w:rPr>
          <w:rFonts w:ascii="Calibri" w:hAnsi="Calibri"/>
          <w:sz w:val="22"/>
          <w:szCs w:val="22"/>
          <w:lang w:val="en-GB"/>
        </w:rPr>
        <w:t>J.</w:t>
      </w:r>
      <w:r w:rsidRPr="00D754C3">
        <w:rPr>
          <w:rFonts w:ascii="Calibri" w:eastAsia="Calibri" w:hAnsi="Calibri"/>
          <w:sz w:val="22"/>
          <w:szCs w:val="22"/>
          <w:lang w:val="en-GB"/>
        </w:rPr>
        <w:t xml:space="preserve"> (2001). </w:t>
      </w:r>
      <w:r w:rsidRPr="00D754C3">
        <w:rPr>
          <w:rFonts w:ascii="Calibri" w:eastAsia="Calibri" w:hAnsi="Calibri"/>
          <w:i/>
          <w:sz w:val="22"/>
          <w:szCs w:val="22"/>
          <w:lang w:val="en-GB"/>
        </w:rPr>
        <w:t>Life Sciences: Classroom Recourses and Activities for School Librarians and Teachers</w:t>
      </w:r>
      <w:r w:rsidRPr="00D754C3">
        <w:rPr>
          <w:rFonts w:ascii="Calibri" w:eastAsia="Calibri" w:hAnsi="Calibri"/>
          <w:sz w:val="22"/>
          <w:szCs w:val="22"/>
          <w:lang w:val="en-GB"/>
        </w:rPr>
        <w:t xml:space="preserve">. Santa Barbara, CA: Teacher Ideas Press. </w:t>
      </w:r>
    </w:p>
    <w:p w:rsidR="008F57AF" w:rsidRPr="00D754C3" w:rsidRDefault="008F57AF" w:rsidP="00A63159">
      <w:pPr>
        <w:spacing w:beforeLines="40" w:afterLines="40"/>
        <w:ind w:left="567" w:right="-1" w:hanging="567"/>
        <w:jc w:val="both"/>
        <w:rPr>
          <w:rFonts w:ascii="Calibri" w:eastAsia="Calibri" w:hAnsi="Calibri"/>
          <w:sz w:val="22"/>
          <w:szCs w:val="22"/>
        </w:rPr>
      </w:pPr>
      <w:r w:rsidRPr="00D754C3">
        <w:rPr>
          <w:rFonts w:ascii="Calibri" w:hAnsi="Calibri"/>
          <w:sz w:val="22"/>
          <w:szCs w:val="22"/>
        </w:rPr>
        <w:t>Beals, K.</w:t>
      </w:r>
      <w:r w:rsidRPr="00D754C3">
        <w:rPr>
          <w:rFonts w:ascii="Calibri" w:eastAsia="Calibri" w:hAnsi="Calibri"/>
          <w:sz w:val="22"/>
          <w:szCs w:val="22"/>
        </w:rPr>
        <w:t xml:space="preserve"> (2002). </w:t>
      </w:r>
      <w:r w:rsidRPr="00D754C3">
        <w:rPr>
          <w:rFonts w:ascii="Calibri" w:eastAsia="Calibri" w:hAnsi="Calibri"/>
          <w:i/>
          <w:sz w:val="22"/>
          <w:szCs w:val="22"/>
        </w:rPr>
        <w:t>Life through Time: Life Science Activities for Grades 5-8</w:t>
      </w:r>
      <w:r w:rsidRPr="00D754C3">
        <w:rPr>
          <w:rFonts w:ascii="Calibri" w:eastAsia="Calibri" w:hAnsi="Calibri"/>
          <w:sz w:val="22"/>
          <w:szCs w:val="22"/>
        </w:rPr>
        <w:t xml:space="preserve">. Berkeley: Great Explorations in Math and Science, Lawrence Hall of Science: University of California at Berkeley </w:t>
      </w:r>
    </w:p>
    <w:p w:rsidR="008F57AF" w:rsidRPr="00D754C3" w:rsidRDefault="008F57AF" w:rsidP="008F57AF">
      <w:pPr>
        <w:spacing w:before="40" w:after="40" w:line="276" w:lineRule="auto"/>
        <w:ind w:left="567" w:hanging="567"/>
        <w:jc w:val="both"/>
        <w:rPr>
          <w:rFonts w:ascii="Calibri" w:hAnsi="Calibri"/>
          <w:sz w:val="22"/>
          <w:szCs w:val="22"/>
          <w:lang w:val="el-GR"/>
        </w:rPr>
      </w:pPr>
      <w:r w:rsidRPr="00D754C3">
        <w:rPr>
          <w:rFonts w:ascii="Calibri" w:hAnsi="Calibri"/>
          <w:sz w:val="22"/>
          <w:szCs w:val="22"/>
        </w:rPr>
        <w:t>Bernstein</w:t>
      </w:r>
      <w:r w:rsidRPr="00D754C3">
        <w:rPr>
          <w:rFonts w:ascii="Calibri" w:hAnsi="Calibri"/>
          <w:sz w:val="22"/>
          <w:szCs w:val="22"/>
          <w:lang w:val="el-GR"/>
        </w:rPr>
        <w:t xml:space="preserve">, </w:t>
      </w:r>
      <w:r w:rsidRPr="00D754C3">
        <w:rPr>
          <w:rFonts w:ascii="Calibri" w:hAnsi="Calibri"/>
          <w:sz w:val="22"/>
          <w:szCs w:val="22"/>
        </w:rPr>
        <w:t>B</w:t>
      </w:r>
      <w:r w:rsidRPr="00D754C3">
        <w:rPr>
          <w:rFonts w:ascii="Calibri" w:hAnsi="Calibri"/>
          <w:sz w:val="22"/>
          <w:szCs w:val="22"/>
          <w:lang w:val="el-GR"/>
        </w:rPr>
        <w:t>. (1991).</w:t>
      </w:r>
      <w:r w:rsidRPr="00D754C3">
        <w:rPr>
          <w:rFonts w:ascii="Calibri" w:hAnsi="Calibri"/>
          <w:i/>
          <w:sz w:val="22"/>
          <w:szCs w:val="22"/>
          <w:lang w:val="el-GR"/>
        </w:rPr>
        <w:t>Παιδαγωγικοί κώδικες και κοινωνικός έλεγχος,</w:t>
      </w:r>
      <w:r w:rsidRPr="00D754C3">
        <w:rPr>
          <w:rFonts w:ascii="Calibri" w:hAnsi="Calibri"/>
          <w:sz w:val="22"/>
          <w:szCs w:val="22"/>
          <w:lang w:val="el-GR"/>
        </w:rPr>
        <w:t xml:space="preserve"> εισαγωγή, μετάφραση, σημειώσεις Ιωσήφ Σολομών, Αθήνα: Αλεξάνδρεια.</w:t>
      </w:r>
    </w:p>
    <w:p w:rsidR="008F57AF" w:rsidRPr="00D754C3" w:rsidRDefault="008F57AF" w:rsidP="00A63159">
      <w:pPr>
        <w:autoSpaceDE w:val="0"/>
        <w:autoSpaceDN w:val="0"/>
        <w:adjustRightInd w:val="0"/>
        <w:spacing w:beforeLines="40" w:afterLines="40"/>
        <w:ind w:left="567" w:hanging="567"/>
        <w:jc w:val="both"/>
        <w:rPr>
          <w:rFonts w:ascii="Calibri" w:hAnsi="Calibri"/>
          <w:color w:val="FF0000"/>
          <w:sz w:val="22"/>
          <w:szCs w:val="22"/>
        </w:rPr>
      </w:pPr>
      <w:r w:rsidRPr="00D754C3">
        <w:rPr>
          <w:rFonts w:ascii="Calibri" w:hAnsi="Calibri"/>
          <w:sz w:val="22"/>
          <w:szCs w:val="22"/>
        </w:rPr>
        <w:t xml:space="preserve">Bevilacqua, F., &amp; Giannetto, E. (1998). The history of physics and European physics education. In </w:t>
      </w:r>
      <w:r w:rsidRPr="00D754C3">
        <w:rPr>
          <w:rFonts w:ascii="Calibri" w:hAnsi="Calibri"/>
          <w:i/>
          <w:spacing w:val="-2"/>
          <w:sz w:val="22"/>
          <w:szCs w:val="22"/>
        </w:rPr>
        <w:t>International Handbook of Science Education</w:t>
      </w:r>
      <w:r w:rsidRPr="00D754C3">
        <w:rPr>
          <w:rFonts w:ascii="Calibri" w:hAnsi="Calibri"/>
          <w:spacing w:val="-2"/>
          <w:sz w:val="22"/>
          <w:szCs w:val="22"/>
        </w:rPr>
        <w:t xml:space="preserve"> (Vol. II, pp. 1015–1026). Kluwer Academic</w:t>
      </w:r>
      <w:r w:rsidRPr="00D754C3">
        <w:rPr>
          <w:rFonts w:ascii="Calibri" w:hAnsi="Calibri"/>
          <w:sz w:val="22"/>
          <w:szCs w:val="22"/>
        </w:rPr>
        <w:t xml:space="preserve"> Publisher. </w:t>
      </w:r>
    </w:p>
    <w:p w:rsidR="008F57AF" w:rsidRPr="00D754C3" w:rsidRDefault="008F57AF" w:rsidP="00A63159">
      <w:pPr>
        <w:pStyle w:val="SenseReference"/>
        <w:spacing w:beforeLines="40" w:afterLines="40" w:line="240" w:lineRule="auto"/>
        <w:ind w:left="567" w:hanging="567"/>
        <w:rPr>
          <w:rFonts w:ascii="Calibri" w:hAnsi="Calibri"/>
          <w:color w:val="000000"/>
          <w:sz w:val="22"/>
          <w:szCs w:val="22"/>
          <w:lang w:eastAsia="el-GR"/>
        </w:rPr>
      </w:pPr>
      <w:r w:rsidRPr="00D754C3">
        <w:rPr>
          <w:rFonts w:ascii="Calibri" w:hAnsi="Calibri"/>
          <w:color w:val="000000"/>
          <w:sz w:val="22"/>
          <w:szCs w:val="22"/>
          <w:lang w:eastAsia="el-GR"/>
        </w:rPr>
        <w:t xml:space="preserve">Butterfield, H. (1994). </w:t>
      </w:r>
      <w:r w:rsidRPr="00D754C3">
        <w:rPr>
          <w:rFonts w:ascii="Calibri" w:hAnsi="Calibri"/>
          <w:i/>
          <w:color w:val="000000"/>
          <w:sz w:val="22"/>
          <w:szCs w:val="22"/>
          <w:lang w:eastAsia="el-GR"/>
        </w:rPr>
        <w:t>The origins of modern science</w:t>
      </w:r>
      <w:r w:rsidRPr="00D754C3">
        <w:rPr>
          <w:rFonts w:ascii="Calibri" w:hAnsi="Calibri"/>
          <w:color w:val="000000"/>
          <w:sz w:val="22"/>
          <w:szCs w:val="22"/>
          <w:lang w:eastAsia="el-GR"/>
        </w:rPr>
        <w:t>. London: G. Bell &amp; Sons (Greek edition).</w:t>
      </w:r>
    </w:p>
    <w:p w:rsidR="008F57AF" w:rsidRPr="00D754C3" w:rsidRDefault="008F57AF" w:rsidP="008F57AF">
      <w:pPr>
        <w:autoSpaceDE w:val="0"/>
        <w:autoSpaceDN w:val="0"/>
        <w:adjustRightInd w:val="0"/>
        <w:spacing w:before="40" w:after="40" w:line="276" w:lineRule="auto"/>
        <w:ind w:left="567" w:hanging="567"/>
        <w:jc w:val="both"/>
        <w:rPr>
          <w:rFonts w:ascii="Calibri" w:hAnsi="Calibri"/>
          <w:sz w:val="22"/>
          <w:szCs w:val="22"/>
          <w:lang w:val="en-GB"/>
        </w:rPr>
      </w:pPr>
      <w:r w:rsidRPr="00D754C3">
        <w:rPr>
          <w:rFonts w:ascii="Calibri" w:hAnsi="Calibri"/>
          <w:sz w:val="22"/>
          <w:szCs w:val="22"/>
          <w:lang w:val="en-GB"/>
        </w:rPr>
        <w:t xml:space="preserve">Dearing, R. (1996). </w:t>
      </w:r>
      <w:r w:rsidRPr="00D754C3">
        <w:rPr>
          <w:rFonts w:ascii="Calibri" w:hAnsi="Calibri"/>
          <w:i/>
          <w:sz w:val="22"/>
          <w:szCs w:val="22"/>
          <w:lang w:val="en-GB"/>
        </w:rPr>
        <w:t>Review of Qualifications for 16–19 year olds</w:t>
      </w:r>
      <w:r w:rsidRPr="00D754C3">
        <w:rPr>
          <w:rFonts w:ascii="Calibri" w:hAnsi="Calibri"/>
          <w:sz w:val="22"/>
          <w:szCs w:val="22"/>
          <w:lang w:val="en-GB"/>
        </w:rPr>
        <w:t>, London: Schools Curriculum and Assessment Authority.</w:t>
      </w:r>
    </w:p>
    <w:p w:rsidR="008F57AF" w:rsidRPr="00D754C3" w:rsidRDefault="008F57AF" w:rsidP="008F57AF">
      <w:pPr>
        <w:autoSpaceDE w:val="0"/>
        <w:autoSpaceDN w:val="0"/>
        <w:adjustRightInd w:val="0"/>
        <w:spacing w:before="40" w:after="40" w:line="276" w:lineRule="auto"/>
        <w:ind w:left="567" w:hanging="567"/>
        <w:jc w:val="both"/>
        <w:rPr>
          <w:rFonts w:ascii="Calibri" w:hAnsi="Calibri"/>
          <w:sz w:val="22"/>
          <w:szCs w:val="22"/>
          <w:lang w:val="en-GB"/>
        </w:rPr>
      </w:pPr>
      <w:r w:rsidRPr="00D754C3">
        <w:rPr>
          <w:rFonts w:ascii="Calibri" w:hAnsi="Calibri"/>
          <w:sz w:val="22"/>
          <w:szCs w:val="22"/>
        </w:rPr>
        <w:t xml:space="preserve">Dimopoulos Κ. &amp; Smyrnaiou Z. (2005). Factors related to student’s interest in science learning. In D. Koliopoulos &amp; Α. Vavouraki (Eds), </w:t>
      </w:r>
      <w:r w:rsidRPr="00D754C3">
        <w:rPr>
          <w:rFonts w:ascii="Calibri" w:hAnsi="Calibri"/>
          <w:i/>
          <w:sz w:val="22"/>
          <w:szCs w:val="22"/>
        </w:rPr>
        <w:t>Science Education at cross roads: Meeting the Challenges of the 21th Century</w:t>
      </w:r>
      <w:r w:rsidRPr="00D754C3">
        <w:rPr>
          <w:rFonts w:ascii="Calibri" w:hAnsi="Calibri"/>
          <w:sz w:val="22"/>
          <w:szCs w:val="22"/>
          <w:lang w:val="en-GB"/>
        </w:rPr>
        <w:t xml:space="preserve"> (pp. 135-142)</w:t>
      </w:r>
      <w:r w:rsidRPr="00D754C3">
        <w:rPr>
          <w:rFonts w:ascii="Calibri" w:hAnsi="Calibri"/>
          <w:i/>
          <w:sz w:val="22"/>
          <w:szCs w:val="22"/>
        </w:rPr>
        <w:t>.</w:t>
      </w:r>
      <w:r w:rsidRPr="00D754C3">
        <w:rPr>
          <w:rFonts w:ascii="Calibri" w:hAnsi="Calibri"/>
          <w:sz w:val="22"/>
          <w:szCs w:val="22"/>
        </w:rPr>
        <w:t xml:space="preserve"> </w:t>
      </w:r>
      <w:r w:rsidRPr="00D754C3">
        <w:rPr>
          <w:rFonts w:ascii="Calibri" w:hAnsi="Calibri"/>
          <w:sz w:val="22"/>
          <w:szCs w:val="22"/>
          <w:lang w:val="en-GB"/>
        </w:rPr>
        <w:t xml:space="preserve">Athens: EDIFE. </w:t>
      </w:r>
    </w:p>
    <w:p w:rsidR="008F57AF" w:rsidRPr="00D754C3" w:rsidRDefault="008F57AF" w:rsidP="00A63159">
      <w:pPr>
        <w:spacing w:beforeLines="40" w:afterLines="40"/>
        <w:ind w:left="567" w:hanging="567"/>
        <w:jc w:val="both"/>
        <w:rPr>
          <w:rFonts w:ascii="Calibri" w:hAnsi="Calibri"/>
          <w:iCs/>
          <w:sz w:val="22"/>
          <w:szCs w:val="22"/>
        </w:rPr>
      </w:pPr>
      <w:r w:rsidRPr="00D754C3">
        <w:rPr>
          <w:rFonts w:ascii="Calibri" w:hAnsi="Calibri"/>
          <w:iCs/>
          <w:sz w:val="22"/>
          <w:szCs w:val="22"/>
          <w:lang w:val="en-GB"/>
        </w:rPr>
        <w:lastRenderedPageBreak/>
        <w:t xml:space="preserve">Duschl, R., Grandy, R. (2008). Reconsidering the character and role of inquiry in school science: Framing the debates. In </w:t>
      </w:r>
      <w:r w:rsidRPr="00D754C3">
        <w:rPr>
          <w:rFonts w:ascii="Calibri" w:hAnsi="Calibri"/>
          <w:i/>
          <w:iCs/>
          <w:sz w:val="22"/>
          <w:szCs w:val="22"/>
          <w:lang w:val="en-GB"/>
        </w:rPr>
        <w:t xml:space="preserve"> R. Duschl, Grandy (Eds), Teaching scientific Inquiry: Recommendations for Research and Implementation</w:t>
      </w:r>
      <w:r w:rsidRPr="00D754C3">
        <w:rPr>
          <w:rFonts w:ascii="Calibri" w:hAnsi="Calibri"/>
          <w:iCs/>
          <w:sz w:val="22"/>
          <w:szCs w:val="22"/>
          <w:lang w:val="en-GB"/>
        </w:rPr>
        <w:t xml:space="preserve"> (pp. 1-37). </w:t>
      </w:r>
    </w:p>
    <w:p w:rsidR="008F57AF" w:rsidRPr="00D754C3" w:rsidRDefault="008F57AF" w:rsidP="00A63159">
      <w:pPr>
        <w:spacing w:beforeLines="40" w:afterLines="40"/>
        <w:ind w:left="567" w:right="-1" w:hanging="567"/>
        <w:jc w:val="both"/>
        <w:rPr>
          <w:rFonts w:ascii="Calibri" w:eastAsia="Calibri" w:hAnsi="Calibri"/>
          <w:sz w:val="22"/>
          <w:szCs w:val="22"/>
        </w:rPr>
      </w:pPr>
      <w:r w:rsidRPr="00D754C3">
        <w:rPr>
          <w:rFonts w:ascii="Calibri" w:eastAsia="Calibri" w:hAnsi="Calibri"/>
          <w:sz w:val="22"/>
          <w:szCs w:val="22"/>
        </w:rPr>
        <w:t xml:space="preserve">Ellis, B. (1997). </w:t>
      </w:r>
      <w:r w:rsidRPr="00D754C3">
        <w:rPr>
          <w:rFonts w:ascii="Calibri" w:eastAsia="Calibri" w:hAnsi="Calibri"/>
          <w:i/>
          <w:sz w:val="22"/>
          <w:szCs w:val="22"/>
        </w:rPr>
        <w:t>Learning from the Land: Teaching Ecology through Stories and Activities</w:t>
      </w:r>
      <w:r w:rsidRPr="00D754C3">
        <w:rPr>
          <w:rFonts w:ascii="Calibri" w:eastAsia="Calibri" w:hAnsi="Calibri"/>
          <w:sz w:val="22"/>
          <w:szCs w:val="22"/>
        </w:rPr>
        <w:t>. Englewood, CO: Teacher ideas press</w:t>
      </w:r>
    </w:p>
    <w:p w:rsidR="008F57AF" w:rsidRPr="00D754C3" w:rsidRDefault="008F57AF" w:rsidP="00A63159">
      <w:pPr>
        <w:pStyle w:val="style1"/>
        <w:spacing w:beforeLines="40" w:beforeAutospacing="0" w:afterLines="40" w:afterAutospacing="0"/>
        <w:ind w:left="567" w:hanging="567"/>
        <w:jc w:val="both"/>
        <w:rPr>
          <w:rFonts w:ascii="Calibri" w:hAnsi="Calibri"/>
          <w:sz w:val="22"/>
          <w:szCs w:val="22"/>
          <w:lang w:val="en-US"/>
        </w:rPr>
      </w:pPr>
      <w:r w:rsidRPr="00D754C3">
        <w:rPr>
          <w:rFonts w:ascii="Calibri" w:hAnsi="Calibri"/>
          <w:sz w:val="22"/>
          <w:szCs w:val="22"/>
          <w:lang w:val="en-US"/>
        </w:rPr>
        <w:t xml:space="preserve">F.A.O. (2005). </w:t>
      </w:r>
      <w:r w:rsidRPr="00D754C3">
        <w:rPr>
          <w:rFonts w:ascii="Calibri" w:hAnsi="Calibri"/>
          <w:i/>
          <w:sz w:val="22"/>
          <w:szCs w:val="22"/>
          <w:lang w:val="en-US"/>
        </w:rPr>
        <w:t>Setting up and Running a School Garden. A Manual for Teachers, Parents and Communities.</w:t>
      </w:r>
      <w:r w:rsidRPr="00D754C3">
        <w:rPr>
          <w:rFonts w:ascii="Calibri" w:hAnsi="Calibri"/>
          <w:sz w:val="22"/>
          <w:szCs w:val="22"/>
          <w:lang w:val="en-US"/>
        </w:rPr>
        <w:t xml:space="preserve"> Rome: Food and Agriculture Organization of the United Nations.  </w:t>
      </w:r>
      <w:r w:rsidRPr="00D754C3">
        <w:rPr>
          <w:rFonts w:ascii="Calibri" w:hAnsi="Calibri"/>
          <w:sz w:val="22"/>
          <w:szCs w:val="22"/>
        </w:rPr>
        <w:t>Ανασύρθηκε</w:t>
      </w:r>
      <w:r w:rsidRPr="00D754C3">
        <w:rPr>
          <w:rFonts w:ascii="Calibri" w:hAnsi="Calibri"/>
          <w:sz w:val="22"/>
          <w:szCs w:val="22"/>
          <w:lang w:val="en-US"/>
        </w:rPr>
        <w:t xml:space="preserve"> </w:t>
      </w:r>
      <w:r w:rsidRPr="00D754C3">
        <w:rPr>
          <w:rFonts w:ascii="Calibri" w:hAnsi="Calibri"/>
          <w:sz w:val="22"/>
          <w:szCs w:val="22"/>
        </w:rPr>
        <w:t>από</w:t>
      </w:r>
      <w:r w:rsidRPr="00D754C3">
        <w:rPr>
          <w:rFonts w:ascii="Calibri" w:hAnsi="Calibri"/>
          <w:sz w:val="22"/>
          <w:szCs w:val="22"/>
          <w:lang w:val="en-US"/>
        </w:rPr>
        <w:t xml:space="preserve">: </w:t>
      </w:r>
      <w:hyperlink r:id="rId231" w:history="1">
        <w:r w:rsidRPr="00D754C3">
          <w:rPr>
            <w:rStyle w:val="-"/>
            <w:rFonts w:ascii="Calibri" w:hAnsi="Calibri"/>
            <w:sz w:val="22"/>
            <w:szCs w:val="22"/>
            <w:u w:val="none"/>
            <w:lang w:val="en-US"/>
          </w:rPr>
          <w:t>http://www.fao.org/docrep/009/a0218e/a0218e00.htm</w:t>
        </w:r>
      </w:hyperlink>
      <w:r w:rsidRPr="00D754C3">
        <w:rPr>
          <w:rFonts w:ascii="Calibri" w:hAnsi="Calibri"/>
          <w:sz w:val="22"/>
          <w:szCs w:val="22"/>
          <w:lang w:val="en-US"/>
        </w:rPr>
        <w:t xml:space="preserve"> </w:t>
      </w:r>
    </w:p>
    <w:p w:rsidR="008F57AF" w:rsidRPr="00D754C3" w:rsidRDefault="008F57AF" w:rsidP="00A63159">
      <w:pPr>
        <w:autoSpaceDE w:val="0"/>
        <w:autoSpaceDN w:val="0"/>
        <w:adjustRightInd w:val="0"/>
        <w:spacing w:beforeLines="40" w:afterLines="40"/>
        <w:ind w:left="567" w:hanging="567"/>
        <w:jc w:val="both"/>
        <w:rPr>
          <w:rFonts w:ascii="Calibri" w:hAnsi="Calibri"/>
          <w:sz w:val="22"/>
          <w:szCs w:val="22"/>
          <w:lang w:val="el-GR"/>
        </w:rPr>
      </w:pPr>
      <w:r w:rsidRPr="00D754C3">
        <w:rPr>
          <w:rFonts w:ascii="Calibri" w:hAnsi="Calibri"/>
          <w:sz w:val="22"/>
          <w:szCs w:val="22"/>
        </w:rPr>
        <w:t xml:space="preserve">Faraday, M. (1835–1855). </w:t>
      </w:r>
      <w:r w:rsidRPr="00D754C3">
        <w:rPr>
          <w:rFonts w:ascii="Calibri" w:hAnsi="Calibri"/>
          <w:i/>
          <w:sz w:val="22"/>
          <w:szCs w:val="22"/>
        </w:rPr>
        <w:t>Experimental researches in electricity</w:t>
      </w:r>
      <w:r w:rsidRPr="00D754C3">
        <w:rPr>
          <w:rFonts w:ascii="Calibri" w:hAnsi="Calibri"/>
          <w:sz w:val="22"/>
          <w:szCs w:val="22"/>
        </w:rPr>
        <w:t xml:space="preserve"> (reprinted). New</w:t>
      </w:r>
      <w:r w:rsidRPr="00D754C3">
        <w:rPr>
          <w:rFonts w:ascii="Calibri" w:hAnsi="Calibri"/>
          <w:sz w:val="22"/>
          <w:szCs w:val="22"/>
          <w:lang w:val="el-GR"/>
        </w:rPr>
        <w:t xml:space="preserve"> </w:t>
      </w:r>
      <w:r w:rsidRPr="00D754C3">
        <w:rPr>
          <w:rFonts w:ascii="Calibri" w:hAnsi="Calibri"/>
          <w:sz w:val="22"/>
          <w:szCs w:val="22"/>
        </w:rPr>
        <w:t>York</w:t>
      </w:r>
      <w:r w:rsidRPr="00D754C3">
        <w:rPr>
          <w:rFonts w:ascii="Calibri" w:hAnsi="Calibri"/>
          <w:sz w:val="22"/>
          <w:szCs w:val="22"/>
          <w:lang w:val="el-GR"/>
        </w:rPr>
        <w:t xml:space="preserve">: </w:t>
      </w:r>
      <w:r w:rsidRPr="00D754C3">
        <w:rPr>
          <w:rFonts w:ascii="Calibri" w:hAnsi="Calibri"/>
          <w:sz w:val="22"/>
          <w:szCs w:val="22"/>
        </w:rPr>
        <w:t>Dover</w:t>
      </w:r>
      <w:r w:rsidRPr="00D754C3">
        <w:rPr>
          <w:rFonts w:ascii="Calibri" w:hAnsi="Calibri"/>
          <w:sz w:val="22"/>
          <w:szCs w:val="22"/>
          <w:lang w:val="el-GR"/>
        </w:rPr>
        <w:t xml:space="preserve">. </w:t>
      </w:r>
    </w:p>
    <w:p w:rsidR="008F57AF" w:rsidRPr="00D754C3" w:rsidRDefault="008F57AF" w:rsidP="008F57AF">
      <w:pPr>
        <w:autoSpaceDE w:val="0"/>
        <w:autoSpaceDN w:val="0"/>
        <w:adjustRightInd w:val="0"/>
        <w:ind w:left="567" w:hanging="567"/>
        <w:jc w:val="both"/>
        <w:rPr>
          <w:rFonts w:ascii="Calibri" w:hAnsi="Calibri" w:cs="Calibri"/>
          <w:color w:val="000000"/>
          <w:sz w:val="22"/>
          <w:szCs w:val="22"/>
          <w:lang w:val="el-GR"/>
        </w:rPr>
      </w:pPr>
      <w:r w:rsidRPr="00D754C3">
        <w:rPr>
          <w:rFonts w:ascii="Calibri" w:hAnsi="Calibri" w:cs="Calibri"/>
          <w:color w:val="000000"/>
          <w:sz w:val="22"/>
          <w:szCs w:val="22"/>
        </w:rPr>
        <w:t>Frey</w:t>
      </w:r>
      <w:r w:rsidRPr="00D754C3">
        <w:rPr>
          <w:rFonts w:ascii="Calibri" w:hAnsi="Calibri" w:cs="Calibri"/>
          <w:color w:val="000000"/>
          <w:sz w:val="22"/>
          <w:szCs w:val="22"/>
          <w:lang w:val="el-GR"/>
        </w:rPr>
        <w:t xml:space="preserve">, </w:t>
      </w:r>
      <w:r w:rsidRPr="00D754C3">
        <w:rPr>
          <w:rFonts w:ascii="Calibri" w:hAnsi="Calibri" w:cs="Calibri"/>
          <w:color w:val="000000"/>
          <w:sz w:val="22"/>
          <w:szCs w:val="22"/>
        </w:rPr>
        <w:t>K</w:t>
      </w:r>
      <w:r w:rsidRPr="00D754C3">
        <w:rPr>
          <w:rFonts w:ascii="Calibri" w:hAnsi="Calibri" w:cs="Calibri"/>
          <w:color w:val="000000"/>
          <w:sz w:val="22"/>
          <w:szCs w:val="22"/>
          <w:lang w:val="el-GR"/>
        </w:rPr>
        <w:t xml:space="preserve">.  (1986). </w:t>
      </w:r>
      <w:r w:rsidRPr="00D754C3">
        <w:rPr>
          <w:rFonts w:ascii="Calibri" w:hAnsi="Calibri" w:cs="Calibri"/>
          <w:i/>
          <w:color w:val="000000"/>
          <w:sz w:val="22"/>
          <w:szCs w:val="22"/>
          <w:lang w:val="el-GR"/>
        </w:rPr>
        <w:t xml:space="preserve">Η μέθοδος </w:t>
      </w:r>
      <w:r w:rsidRPr="00D754C3">
        <w:rPr>
          <w:rFonts w:ascii="Calibri" w:hAnsi="Calibri" w:cs="Calibri"/>
          <w:i/>
          <w:color w:val="000000"/>
          <w:sz w:val="22"/>
          <w:szCs w:val="22"/>
        </w:rPr>
        <w:t>Project</w:t>
      </w:r>
      <w:r w:rsidRPr="00D754C3">
        <w:rPr>
          <w:rFonts w:ascii="Calibri" w:hAnsi="Calibri" w:cs="Calibri"/>
          <w:color w:val="000000"/>
          <w:sz w:val="22"/>
          <w:szCs w:val="22"/>
          <w:lang w:val="el-GR"/>
        </w:rPr>
        <w:t xml:space="preserve">. Θεσσαλονίκη: Αφοι Κυριακίδη. </w:t>
      </w:r>
    </w:p>
    <w:p w:rsidR="008F57AF" w:rsidRPr="00D754C3" w:rsidRDefault="008F57AF" w:rsidP="00A63159">
      <w:pPr>
        <w:spacing w:beforeLines="40" w:afterLines="40"/>
        <w:ind w:left="567" w:hanging="567"/>
        <w:jc w:val="both"/>
        <w:rPr>
          <w:rFonts w:ascii="Calibri" w:hAnsi="Calibri"/>
          <w:sz w:val="22"/>
          <w:szCs w:val="22"/>
        </w:rPr>
      </w:pPr>
      <w:r w:rsidRPr="00D754C3">
        <w:rPr>
          <w:rFonts w:ascii="Calibri" w:hAnsi="Calibri"/>
          <w:sz w:val="22"/>
          <w:szCs w:val="22"/>
        </w:rPr>
        <w:t xml:space="preserve">Gilbert, J., &amp; Boulter, C. (2000). </w:t>
      </w:r>
      <w:r w:rsidRPr="00D754C3">
        <w:rPr>
          <w:rFonts w:ascii="Calibri" w:hAnsi="Calibri"/>
          <w:i/>
          <w:sz w:val="22"/>
          <w:szCs w:val="22"/>
        </w:rPr>
        <w:t>Developing Models in Science Education.</w:t>
      </w:r>
      <w:r w:rsidRPr="00D754C3">
        <w:rPr>
          <w:rFonts w:ascii="Calibri" w:hAnsi="Calibri"/>
          <w:sz w:val="22"/>
          <w:szCs w:val="22"/>
        </w:rPr>
        <w:t xml:space="preserve"> Dordrecht: Kluwer Academic Publishers.</w:t>
      </w:r>
    </w:p>
    <w:p w:rsidR="008F57AF" w:rsidRPr="00D754C3" w:rsidRDefault="008F57AF" w:rsidP="00A63159">
      <w:pPr>
        <w:autoSpaceDE w:val="0"/>
        <w:autoSpaceDN w:val="0"/>
        <w:adjustRightInd w:val="0"/>
        <w:spacing w:beforeLines="40" w:afterLines="40"/>
        <w:ind w:left="567" w:hanging="567"/>
        <w:jc w:val="both"/>
        <w:rPr>
          <w:rFonts w:ascii="Calibri" w:hAnsi="Calibri"/>
          <w:sz w:val="22"/>
          <w:szCs w:val="22"/>
        </w:rPr>
      </w:pPr>
      <w:r w:rsidRPr="00D754C3">
        <w:rPr>
          <w:rFonts w:ascii="Calibri" w:hAnsi="Calibri"/>
          <w:sz w:val="22"/>
          <w:szCs w:val="22"/>
        </w:rPr>
        <w:t xml:space="preserve">Gillispie, C. C. (1994). </w:t>
      </w:r>
      <w:r w:rsidRPr="00D754C3">
        <w:rPr>
          <w:rFonts w:ascii="Calibri" w:hAnsi="Calibri"/>
          <w:i/>
          <w:sz w:val="22"/>
          <w:szCs w:val="22"/>
        </w:rPr>
        <w:t>The edge of objectivity: An essay in the history of scientific ideas</w:t>
      </w:r>
      <w:r w:rsidRPr="00D754C3">
        <w:rPr>
          <w:rFonts w:ascii="Calibri" w:hAnsi="Calibri"/>
          <w:sz w:val="22"/>
          <w:szCs w:val="22"/>
        </w:rPr>
        <w:t>. Princeton, NJ: Princeton University Press, 1960 (in Greek).</w:t>
      </w:r>
    </w:p>
    <w:p w:rsidR="008F57AF" w:rsidRPr="00D754C3" w:rsidRDefault="008F57AF" w:rsidP="00A63159">
      <w:pPr>
        <w:spacing w:beforeLines="40" w:afterLines="40"/>
        <w:ind w:left="567" w:right="-199" w:hanging="567"/>
        <w:jc w:val="both"/>
        <w:rPr>
          <w:rFonts w:ascii="Calibri" w:hAnsi="Calibri"/>
          <w:sz w:val="22"/>
          <w:szCs w:val="22"/>
        </w:rPr>
      </w:pPr>
      <w:r w:rsidRPr="00D754C3">
        <w:rPr>
          <w:rFonts w:ascii="Calibri" w:eastAsia="Calibri" w:hAnsi="Calibri"/>
          <w:sz w:val="22"/>
          <w:szCs w:val="22"/>
        </w:rPr>
        <w:t>Grant</w:t>
      </w:r>
      <w:r w:rsidRPr="00D754C3">
        <w:rPr>
          <w:rFonts w:ascii="Calibri" w:hAnsi="Calibri"/>
          <w:sz w:val="22"/>
          <w:szCs w:val="22"/>
        </w:rPr>
        <w:t>,</w:t>
      </w:r>
      <w:r w:rsidRPr="00D754C3">
        <w:rPr>
          <w:rFonts w:ascii="Calibri" w:eastAsia="Calibri" w:hAnsi="Calibri"/>
          <w:sz w:val="22"/>
          <w:szCs w:val="22"/>
        </w:rPr>
        <w:t xml:space="preserve"> T</w:t>
      </w:r>
      <w:r w:rsidRPr="00D754C3">
        <w:rPr>
          <w:rFonts w:ascii="Calibri" w:hAnsi="Calibri"/>
          <w:sz w:val="22"/>
          <w:szCs w:val="22"/>
        </w:rPr>
        <w:t>.</w:t>
      </w:r>
      <w:r w:rsidRPr="00D754C3">
        <w:rPr>
          <w:rFonts w:ascii="Calibri" w:eastAsia="Calibri" w:hAnsi="Calibri"/>
          <w:sz w:val="22"/>
          <w:szCs w:val="22"/>
        </w:rPr>
        <w:t xml:space="preserve"> &amp; Littlejohn G</w:t>
      </w:r>
      <w:r w:rsidRPr="00D754C3">
        <w:rPr>
          <w:rFonts w:ascii="Calibri" w:hAnsi="Calibri"/>
          <w:sz w:val="22"/>
          <w:szCs w:val="22"/>
        </w:rPr>
        <w:t>.</w:t>
      </w:r>
      <w:r w:rsidRPr="00D754C3">
        <w:rPr>
          <w:rFonts w:ascii="Calibri" w:eastAsia="Calibri" w:hAnsi="Calibri"/>
          <w:sz w:val="22"/>
          <w:szCs w:val="22"/>
        </w:rPr>
        <w:t xml:space="preserve"> (2001). </w:t>
      </w:r>
      <w:r w:rsidRPr="00D754C3">
        <w:rPr>
          <w:rFonts w:ascii="Calibri" w:eastAsia="Calibri" w:hAnsi="Calibri"/>
          <w:i/>
          <w:sz w:val="22"/>
          <w:szCs w:val="22"/>
        </w:rPr>
        <w:t>Greening School Grounds. Creating Habitats for learning</w:t>
      </w:r>
      <w:r w:rsidRPr="00D754C3">
        <w:rPr>
          <w:rFonts w:ascii="Calibri" w:eastAsia="Calibri" w:hAnsi="Calibri"/>
          <w:sz w:val="22"/>
          <w:szCs w:val="22"/>
        </w:rPr>
        <w:t>. Toronto: Green Teacher.</w:t>
      </w:r>
    </w:p>
    <w:p w:rsidR="008F57AF" w:rsidRPr="00D754C3" w:rsidRDefault="008F57AF" w:rsidP="00A63159">
      <w:pPr>
        <w:spacing w:beforeLines="40" w:afterLines="40"/>
        <w:ind w:left="567" w:hanging="567"/>
        <w:jc w:val="both"/>
        <w:rPr>
          <w:rFonts w:ascii="Calibri" w:hAnsi="Calibri"/>
          <w:sz w:val="22"/>
          <w:szCs w:val="22"/>
        </w:rPr>
      </w:pPr>
      <w:r w:rsidRPr="00D754C3">
        <w:rPr>
          <w:rFonts w:ascii="Calibri" w:hAnsi="Calibri"/>
          <w:sz w:val="22"/>
          <w:szCs w:val="22"/>
        </w:rPr>
        <w:t xml:space="preserve">Guesne,  E. (1985). Light. In R. Driver, E. Guesne, &amp; A. Tiberghien (Eds.) </w:t>
      </w:r>
      <w:r w:rsidRPr="00D754C3">
        <w:rPr>
          <w:rFonts w:ascii="Calibri" w:hAnsi="Calibri"/>
          <w:i/>
          <w:sz w:val="22"/>
          <w:szCs w:val="22"/>
        </w:rPr>
        <w:t xml:space="preserve">Children’s Ideas in Science </w:t>
      </w:r>
      <w:r w:rsidRPr="00D754C3">
        <w:rPr>
          <w:rFonts w:ascii="Calibri" w:hAnsi="Calibri"/>
          <w:sz w:val="22"/>
          <w:szCs w:val="22"/>
        </w:rPr>
        <w:t>(pp. 11-32). Milton Keynes: Open University Press.</w:t>
      </w:r>
    </w:p>
    <w:p w:rsidR="008F57AF" w:rsidRPr="00D754C3" w:rsidRDefault="008F57AF" w:rsidP="008F57AF">
      <w:pPr>
        <w:spacing w:before="40" w:after="40"/>
        <w:ind w:left="567" w:hanging="567"/>
        <w:jc w:val="both"/>
        <w:rPr>
          <w:rFonts w:ascii="Calibri" w:hAnsi="Calibri"/>
          <w:sz w:val="22"/>
          <w:szCs w:val="22"/>
        </w:rPr>
      </w:pPr>
      <w:r w:rsidRPr="00D754C3">
        <w:rPr>
          <w:rFonts w:ascii="Calibri" w:hAnsi="Calibri"/>
          <w:sz w:val="22"/>
          <w:szCs w:val="22"/>
        </w:rPr>
        <w:t xml:space="preserve">Halliday, M.A.K., Martin, J.R. (2004/1993). </w:t>
      </w:r>
      <w:r w:rsidRPr="00D754C3">
        <w:rPr>
          <w:rFonts w:ascii="Calibri" w:hAnsi="Calibri"/>
          <w:i/>
          <w:sz w:val="22"/>
          <w:szCs w:val="22"/>
        </w:rPr>
        <w:t>H</w:t>
      </w:r>
      <w:r w:rsidRPr="00D754C3">
        <w:rPr>
          <w:rFonts w:ascii="Calibri" w:hAnsi="Calibri"/>
          <w:i/>
          <w:sz w:val="22"/>
          <w:szCs w:val="22"/>
          <w:lang w:val="el-GR"/>
        </w:rPr>
        <w:t xml:space="preserve"> γλώσσα της επιστήμης, μτφρ. </w:t>
      </w:r>
      <w:r w:rsidRPr="00D754C3">
        <w:rPr>
          <w:rFonts w:ascii="Calibri" w:hAnsi="Calibri"/>
          <w:i/>
          <w:sz w:val="22"/>
          <w:szCs w:val="22"/>
        </w:rPr>
        <w:t xml:space="preserve">Γ. Γιαννουλοπούλου. </w:t>
      </w:r>
      <w:r w:rsidRPr="00D754C3">
        <w:rPr>
          <w:rFonts w:ascii="Calibri" w:hAnsi="Calibri"/>
          <w:sz w:val="22"/>
          <w:szCs w:val="22"/>
        </w:rPr>
        <w:t xml:space="preserve">Τίτλος πρωτοτύπου: Writing science: Literacy and discursive power. Αθήνα: Μεταίχμιο. </w:t>
      </w:r>
    </w:p>
    <w:p w:rsidR="008F57AF" w:rsidRPr="00D754C3" w:rsidRDefault="008F57AF" w:rsidP="00A63159">
      <w:pPr>
        <w:spacing w:beforeLines="40" w:afterLines="40"/>
        <w:ind w:left="567" w:hanging="567"/>
        <w:jc w:val="both"/>
        <w:rPr>
          <w:rFonts w:ascii="Calibri" w:hAnsi="Calibri"/>
          <w:bCs/>
          <w:sz w:val="22"/>
          <w:szCs w:val="22"/>
          <w:lang w:val="en-GB"/>
        </w:rPr>
      </w:pPr>
      <w:r w:rsidRPr="00D754C3">
        <w:rPr>
          <w:rFonts w:ascii="Calibri" w:hAnsi="Calibri"/>
          <w:bCs/>
          <w:sz w:val="22"/>
          <w:szCs w:val="22"/>
          <w:lang w:val="en-GB"/>
        </w:rPr>
        <w:t xml:space="preserve">Halloun, I., (2004). </w:t>
      </w:r>
      <w:r w:rsidRPr="00D754C3">
        <w:rPr>
          <w:rFonts w:ascii="Calibri" w:hAnsi="Calibri"/>
          <w:bCs/>
          <w:i/>
          <w:sz w:val="22"/>
          <w:szCs w:val="22"/>
          <w:lang w:val="en-GB"/>
        </w:rPr>
        <w:t>Modelling Theory in Science Education</w:t>
      </w:r>
      <w:r w:rsidRPr="00D754C3">
        <w:rPr>
          <w:rFonts w:ascii="Calibri" w:hAnsi="Calibri"/>
          <w:bCs/>
          <w:sz w:val="22"/>
          <w:szCs w:val="22"/>
          <w:lang w:val="en-GB"/>
        </w:rPr>
        <w:t xml:space="preserve">. Dordrecht, The Netherlands: Kluwer Academic Publishers. </w:t>
      </w:r>
    </w:p>
    <w:p w:rsidR="008F57AF" w:rsidRPr="00D754C3" w:rsidRDefault="008F57AF" w:rsidP="00A63159">
      <w:pPr>
        <w:spacing w:beforeLines="40" w:afterLines="40"/>
        <w:ind w:left="567" w:hanging="567"/>
        <w:jc w:val="both"/>
        <w:rPr>
          <w:rFonts w:ascii="Calibri" w:hAnsi="Calibri"/>
          <w:sz w:val="22"/>
          <w:szCs w:val="22"/>
        </w:rPr>
      </w:pPr>
      <w:r w:rsidRPr="00D754C3">
        <w:rPr>
          <w:rFonts w:ascii="Calibri" w:hAnsi="Calibri"/>
          <w:sz w:val="22"/>
          <w:szCs w:val="22"/>
        </w:rPr>
        <w:t>Harlen</w:t>
      </w:r>
      <w:r w:rsidRPr="00D754C3">
        <w:rPr>
          <w:rFonts w:ascii="Calibri" w:hAnsi="Calibri"/>
          <w:sz w:val="22"/>
          <w:szCs w:val="22"/>
          <w:lang w:val="el-GR"/>
        </w:rPr>
        <w:t xml:space="preserve">, </w:t>
      </w:r>
      <w:r w:rsidRPr="00D754C3">
        <w:rPr>
          <w:rFonts w:ascii="Calibri" w:hAnsi="Calibri"/>
          <w:sz w:val="22"/>
          <w:szCs w:val="22"/>
        </w:rPr>
        <w:t>W</w:t>
      </w:r>
      <w:r w:rsidRPr="00D754C3">
        <w:rPr>
          <w:rFonts w:ascii="Calibri" w:hAnsi="Calibri"/>
          <w:sz w:val="22"/>
          <w:szCs w:val="22"/>
          <w:lang w:val="el-GR"/>
        </w:rPr>
        <w:t xml:space="preserve">., </w:t>
      </w:r>
      <w:r w:rsidRPr="00D754C3">
        <w:rPr>
          <w:rFonts w:ascii="Calibri" w:hAnsi="Calibri"/>
          <w:sz w:val="22"/>
          <w:szCs w:val="22"/>
        </w:rPr>
        <w:t>Elstegeest</w:t>
      </w:r>
      <w:r w:rsidRPr="00D754C3">
        <w:rPr>
          <w:rFonts w:ascii="Calibri" w:hAnsi="Calibri"/>
          <w:sz w:val="22"/>
          <w:szCs w:val="22"/>
          <w:lang w:val="el-GR"/>
        </w:rPr>
        <w:t xml:space="preserve">, </w:t>
      </w:r>
      <w:r w:rsidRPr="00D754C3">
        <w:rPr>
          <w:rFonts w:ascii="Calibri" w:hAnsi="Calibri"/>
          <w:sz w:val="22"/>
          <w:szCs w:val="22"/>
        </w:rPr>
        <w:t>J</w:t>
      </w:r>
      <w:r w:rsidRPr="00D754C3">
        <w:rPr>
          <w:rFonts w:ascii="Calibri" w:hAnsi="Calibri"/>
          <w:sz w:val="22"/>
          <w:szCs w:val="22"/>
          <w:lang w:val="el-GR"/>
        </w:rPr>
        <w:t xml:space="preserve">. (2005). </w:t>
      </w:r>
      <w:r w:rsidRPr="00D754C3">
        <w:rPr>
          <w:rFonts w:ascii="Calibri" w:hAnsi="Calibri"/>
          <w:i/>
          <w:sz w:val="22"/>
          <w:szCs w:val="22"/>
          <w:lang w:val="el-GR"/>
        </w:rPr>
        <w:t>Διδασκαλία και Μάθηση των Φυσικών Επιστημών στην Πρωτοβάθμια Εκπαίδευση</w:t>
      </w:r>
      <w:r w:rsidRPr="00D754C3">
        <w:rPr>
          <w:rFonts w:ascii="Calibri" w:hAnsi="Calibri"/>
          <w:sz w:val="22"/>
          <w:szCs w:val="22"/>
          <w:lang w:val="el-GR"/>
        </w:rPr>
        <w:t xml:space="preserve">. </w:t>
      </w:r>
      <w:r w:rsidRPr="00D754C3">
        <w:rPr>
          <w:rFonts w:ascii="Calibri" w:hAnsi="Calibri"/>
          <w:sz w:val="22"/>
          <w:szCs w:val="22"/>
        </w:rPr>
        <w:t>ΤΥΠΩΘΗΤΩ-ΔΑΡΔΑΝΟΣ.</w:t>
      </w:r>
    </w:p>
    <w:p w:rsidR="008F57AF" w:rsidRPr="00D754C3" w:rsidRDefault="008F57AF" w:rsidP="00A63159">
      <w:pPr>
        <w:autoSpaceDE w:val="0"/>
        <w:autoSpaceDN w:val="0"/>
        <w:adjustRightInd w:val="0"/>
        <w:spacing w:beforeLines="40" w:afterLines="40"/>
        <w:ind w:left="567" w:hanging="567"/>
        <w:jc w:val="both"/>
        <w:rPr>
          <w:rFonts w:ascii="Calibri" w:hAnsi="Calibri"/>
          <w:color w:val="000000"/>
          <w:sz w:val="22"/>
          <w:szCs w:val="22"/>
        </w:rPr>
      </w:pPr>
      <w:r w:rsidRPr="00D754C3">
        <w:rPr>
          <w:rFonts w:ascii="Calibri" w:hAnsi="Calibri"/>
          <w:color w:val="000000"/>
          <w:sz w:val="22"/>
          <w:szCs w:val="22"/>
        </w:rPr>
        <w:t xml:space="preserve">Heering, P. (2003). History–science–epistemology: On the use of historical experiments in physics teacher training. In W. F. McComas (Ed.), </w:t>
      </w:r>
      <w:r w:rsidRPr="00D754C3">
        <w:rPr>
          <w:rFonts w:ascii="Calibri" w:hAnsi="Calibri"/>
          <w:i/>
          <w:color w:val="000000"/>
          <w:sz w:val="22"/>
          <w:szCs w:val="22"/>
        </w:rPr>
        <w:t>Proceedings of the 6th IHPST conference Denver</w:t>
      </w:r>
      <w:r w:rsidRPr="00D754C3">
        <w:rPr>
          <w:rFonts w:ascii="Calibri" w:hAnsi="Calibri"/>
          <w:color w:val="000000"/>
          <w:sz w:val="22"/>
          <w:szCs w:val="22"/>
        </w:rPr>
        <w:t xml:space="preserve"> 2001. Avaible from the IHPST Group, IHPST.ORG.</w:t>
      </w:r>
    </w:p>
    <w:p w:rsidR="008F57AF" w:rsidRPr="00D754C3" w:rsidRDefault="008F57AF" w:rsidP="00A63159">
      <w:pPr>
        <w:autoSpaceDE w:val="0"/>
        <w:autoSpaceDN w:val="0"/>
        <w:adjustRightInd w:val="0"/>
        <w:spacing w:beforeLines="40" w:afterLines="40"/>
        <w:ind w:left="567" w:hanging="567"/>
        <w:jc w:val="both"/>
        <w:rPr>
          <w:rFonts w:ascii="Calibri" w:hAnsi="Calibri"/>
          <w:sz w:val="22"/>
          <w:szCs w:val="22"/>
        </w:rPr>
      </w:pPr>
      <w:r w:rsidRPr="00D754C3">
        <w:rPr>
          <w:rFonts w:ascii="Calibri" w:hAnsi="Calibri"/>
          <w:sz w:val="22"/>
          <w:szCs w:val="22"/>
        </w:rPr>
        <w:t xml:space="preserve">Heilbron, J. L. (1979). </w:t>
      </w:r>
      <w:r w:rsidRPr="00D754C3">
        <w:rPr>
          <w:rFonts w:ascii="Calibri" w:hAnsi="Calibri"/>
          <w:i/>
          <w:sz w:val="22"/>
          <w:szCs w:val="22"/>
        </w:rPr>
        <w:t>Electricity in the 17th and 18th centuries: a study of early Modern physics</w:t>
      </w:r>
      <w:r w:rsidRPr="00D754C3">
        <w:rPr>
          <w:rFonts w:ascii="Calibri" w:hAnsi="Calibri"/>
          <w:sz w:val="22"/>
          <w:szCs w:val="22"/>
        </w:rPr>
        <w:t>. Berkeley, CA: University of California Press.</w:t>
      </w:r>
    </w:p>
    <w:p w:rsidR="008F57AF" w:rsidRPr="00D754C3" w:rsidRDefault="008F57AF" w:rsidP="00A63159">
      <w:pPr>
        <w:autoSpaceDE w:val="0"/>
        <w:autoSpaceDN w:val="0"/>
        <w:adjustRightInd w:val="0"/>
        <w:spacing w:beforeLines="40" w:afterLines="40"/>
        <w:ind w:left="567" w:hanging="567"/>
        <w:jc w:val="both"/>
        <w:rPr>
          <w:rFonts w:ascii="Calibri" w:hAnsi="Calibri"/>
          <w:sz w:val="22"/>
          <w:szCs w:val="22"/>
        </w:rPr>
      </w:pPr>
      <w:r w:rsidRPr="00D754C3">
        <w:rPr>
          <w:rFonts w:ascii="Calibri" w:hAnsi="Calibri"/>
          <w:sz w:val="22"/>
          <w:szCs w:val="22"/>
        </w:rPr>
        <w:t xml:space="preserve">Heisenberg, W. (1997). </w:t>
      </w:r>
      <w:r w:rsidRPr="00D754C3">
        <w:rPr>
          <w:rFonts w:ascii="Calibri" w:hAnsi="Calibri"/>
          <w:i/>
          <w:sz w:val="22"/>
          <w:szCs w:val="22"/>
        </w:rPr>
        <w:t>Das naturbild der heutigen physik</w:t>
      </w:r>
      <w:r w:rsidRPr="00D754C3">
        <w:rPr>
          <w:rFonts w:ascii="Calibri" w:hAnsi="Calibri"/>
          <w:sz w:val="22"/>
          <w:szCs w:val="22"/>
        </w:rPr>
        <w:t>. Rowohlt, 1955 (in Greek).</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color w:val="000000"/>
          <w:sz w:val="22"/>
          <w:szCs w:val="22"/>
        </w:rPr>
        <w:t xml:space="preserve">Hewitt, P. G. (2009). </w:t>
      </w:r>
      <w:r w:rsidRPr="00D754C3">
        <w:rPr>
          <w:rFonts w:ascii="Calibri" w:hAnsi="Calibri"/>
          <w:i/>
          <w:iCs/>
          <w:color w:val="000000"/>
          <w:sz w:val="22"/>
          <w:szCs w:val="22"/>
          <w:lang w:val="el-GR"/>
        </w:rPr>
        <w:t>Οι έννοιες της φυσικής</w:t>
      </w:r>
      <w:r w:rsidRPr="00D754C3">
        <w:rPr>
          <w:rFonts w:ascii="Calibri" w:hAnsi="Calibri"/>
          <w:color w:val="000000"/>
          <w:sz w:val="22"/>
          <w:szCs w:val="22"/>
          <w:lang w:val="el-GR"/>
        </w:rPr>
        <w:t>. Ηράκλειο: Πανεπιστημιακές Εκδόσεις Κρήτης.</w:t>
      </w:r>
      <w:r w:rsidRPr="00D754C3">
        <w:rPr>
          <w:rFonts w:ascii="Calibri" w:hAnsi="Calibri"/>
          <w:bCs/>
          <w:color w:val="000000"/>
          <w:sz w:val="22"/>
          <w:szCs w:val="22"/>
        </w:rPr>
        <w:t> </w:t>
      </w:r>
      <w:r w:rsidRPr="00D754C3">
        <w:rPr>
          <w:rFonts w:ascii="Calibri" w:hAnsi="Calibri"/>
          <w:color w:val="000000"/>
          <w:sz w:val="22"/>
          <w:szCs w:val="22"/>
          <w:lang w:val="el-GR"/>
        </w:rPr>
        <w:t xml:space="preserve"> </w:t>
      </w:r>
    </w:p>
    <w:p w:rsidR="008F57AF" w:rsidRPr="00D754C3" w:rsidRDefault="008F57AF" w:rsidP="008F57AF">
      <w:pPr>
        <w:spacing w:before="40" w:after="40"/>
        <w:ind w:left="567" w:hanging="567"/>
        <w:jc w:val="both"/>
        <w:rPr>
          <w:rFonts w:ascii="Calibri" w:hAnsi="Calibri"/>
          <w:sz w:val="22"/>
          <w:szCs w:val="22"/>
        </w:rPr>
      </w:pPr>
      <w:r w:rsidRPr="00D754C3">
        <w:rPr>
          <w:rFonts w:ascii="Calibri" w:hAnsi="Calibri"/>
          <w:sz w:val="22"/>
          <w:szCs w:val="22"/>
        </w:rPr>
        <w:t xml:space="preserve">Hildebrand, G. M. (1996). Redefining Achievement  In P. Murphy &amp; C. Gipps (Eds), </w:t>
      </w:r>
      <w:r w:rsidRPr="00D754C3">
        <w:rPr>
          <w:rFonts w:ascii="Calibri" w:hAnsi="Calibri"/>
          <w:i/>
          <w:sz w:val="22"/>
          <w:szCs w:val="22"/>
        </w:rPr>
        <w:t>Equity in the Classroom: Towards Effective Pedagogy for Girls and Boys</w:t>
      </w:r>
      <w:r w:rsidRPr="00D754C3">
        <w:rPr>
          <w:rFonts w:ascii="Calibri" w:hAnsi="Calibri"/>
          <w:sz w:val="22"/>
          <w:szCs w:val="22"/>
        </w:rPr>
        <w:t>, London: Falmer Press.</w:t>
      </w:r>
    </w:p>
    <w:p w:rsidR="008F57AF" w:rsidRPr="00D754C3" w:rsidRDefault="008F57AF" w:rsidP="00A63159">
      <w:pPr>
        <w:spacing w:beforeLines="40" w:afterLines="40"/>
        <w:ind w:left="567" w:hanging="567"/>
        <w:jc w:val="both"/>
        <w:rPr>
          <w:rFonts w:ascii="Calibri" w:hAnsi="Calibri"/>
          <w:sz w:val="22"/>
          <w:szCs w:val="22"/>
        </w:rPr>
      </w:pPr>
      <w:r w:rsidRPr="00D754C3">
        <w:rPr>
          <w:rFonts w:ascii="Calibri" w:hAnsi="Calibri"/>
          <w:sz w:val="22"/>
          <w:szCs w:val="22"/>
        </w:rPr>
        <w:t>Hutter</w:t>
      </w:r>
      <w:r w:rsidRPr="00D754C3">
        <w:rPr>
          <w:rFonts w:ascii="Calibri" w:hAnsi="Calibri"/>
          <w:sz w:val="22"/>
          <w:szCs w:val="22"/>
          <w:lang w:val="el-GR"/>
        </w:rPr>
        <w:t xml:space="preserve">, </w:t>
      </w:r>
      <w:r w:rsidRPr="00D754C3">
        <w:rPr>
          <w:rFonts w:ascii="Calibri" w:hAnsi="Calibri"/>
          <w:sz w:val="22"/>
          <w:szCs w:val="22"/>
        </w:rPr>
        <w:t>A</w:t>
      </w:r>
      <w:r w:rsidRPr="00D754C3">
        <w:rPr>
          <w:rFonts w:ascii="Calibri" w:hAnsi="Calibri"/>
          <w:sz w:val="22"/>
          <w:szCs w:val="22"/>
          <w:lang w:val="el-GR"/>
        </w:rPr>
        <w:t xml:space="preserve">. (2008). </w:t>
      </w:r>
      <w:r w:rsidRPr="00D754C3">
        <w:rPr>
          <w:rFonts w:ascii="Calibri" w:hAnsi="Calibri"/>
          <w:i/>
          <w:sz w:val="22"/>
          <w:szCs w:val="22"/>
          <w:lang w:val="el-GR"/>
        </w:rPr>
        <w:t>Διδακτική Τεχνολογικών Μαθημάτων – Μέθοδοι και Διαδικασίες</w:t>
      </w:r>
      <w:r w:rsidRPr="00D754C3">
        <w:rPr>
          <w:rFonts w:ascii="Calibri" w:hAnsi="Calibri"/>
          <w:sz w:val="22"/>
          <w:szCs w:val="22"/>
          <w:lang w:val="el-GR"/>
        </w:rPr>
        <w:t xml:space="preserve">. </w:t>
      </w:r>
      <w:r w:rsidRPr="00D754C3">
        <w:rPr>
          <w:rFonts w:ascii="Calibri" w:hAnsi="Calibri"/>
          <w:sz w:val="22"/>
          <w:szCs w:val="22"/>
        </w:rPr>
        <w:t>Ίων.</w:t>
      </w:r>
    </w:p>
    <w:p w:rsidR="008F57AF" w:rsidRPr="00D754C3" w:rsidRDefault="008F57AF" w:rsidP="00A63159">
      <w:pPr>
        <w:spacing w:beforeLines="40" w:afterLines="40"/>
        <w:ind w:left="567" w:right="-1" w:hanging="567"/>
        <w:jc w:val="both"/>
        <w:rPr>
          <w:rFonts w:ascii="Calibri" w:hAnsi="Calibri"/>
          <w:sz w:val="22"/>
          <w:szCs w:val="22"/>
          <w:lang w:val="el-GR"/>
        </w:rPr>
      </w:pPr>
      <w:r w:rsidRPr="00D754C3">
        <w:rPr>
          <w:rFonts w:ascii="Calibri" w:hAnsi="Calibri"/>
          <w:sz w:val="22"/>
          <w:szCs w:val="22"/>
        </w:rPr>
        <w:t xml:space="preserve">Jiménez Alexander, M.P., Otero, J.R.G, Santamaria, F.E. &amp; Mauriz, B. P. (2009). </w:t>
      </w:r>
      <w:r w:rsidRPr="00D754C3">
        <w:rPr>
          <w:rFonts w:ascii="Calibri" w:hAnsi="Calibri"/>
          <w:i/>
          <w:sz w:val="22"/>
          <w:szCs w:val="22"/>
        </w:rPr>
        <w:t xml:space="preserve">Resources for introducing argumentation and the use of evidence in science classrooms. </w:t>
      </w:r>
      <w:r w:rsidRPr="00D754C3">
        <w:rPr>
          <w:rFonts w:ascii="Calibri" w:hAnsi="Calibri"/>
          <w:sz w:val="22"/>
          <w:szCs w:val="22"/>
        </w:rPr>
        <w:t xml:space="preserve">Project Mind the GAP, University of Santiago de Compostella, Danù.  </w:t>
      </w:r>
      <w:r w:rsidRPr="00D754C3">
        <w:rPr>
          <w:rFonts w:ascii="Calibri" w:hAnsi="Calibri"/>
          <w:sz w:val="22"/>
          <w:szCs w:val="22"/>
          <w:lang w:val="el-GR"/>
        </w:rPr>
        <w:t xml:space="preserve">Ανασύρθηκε από: </w:t>
      </w:r>
      <w:hyperlink r:id="rId232" w:history="1">
        <w:r w:rsidRPr="00D754C3">
          <w:rPr>
            <w:rFonts w:ascii="Calibri" w:hAnsi="Calibri"/>
            <w:sz w:val="22"/>
            <w:szCs w:val="22"/>
          </w:rPr>
          <w:t>http</w:t>
        </w:r>
        <w:r w:rsidRPr="00D754C3">
          <w:rPr>
            <w:rFonts w:ascii="Calibri" w:hAnsi="Calibri"/>
            <w:sz w:val="22"/>
            <w:szCs w:val="22"/>
            <w:lang w:val="el-GR"/>
          </w:rPr>
          <w:t>://</w:t>
        </w:r>
        <w:r w:rsidRPr="00D754C3">
          <w:rPr>
            <w:rFonts w:ascii="Calibri" w:hAnsi="Calibri"/>
            <w:sz w:val="22"/>
            <w:szCs w:val="22"/>
          </w:rPr>
          <w:t>rodausc</w:t>
        </w:r>
        <w:r w:rsidRPr="00D754C3">
          <w:rPr>
            <w:rFonts w:ascii="Calibri" w:hAnsi="Calibri"/>
            <w:sz w:val="22"/>
            <w:szCs w:val="22"/>
            <w:lang w:val="el-GR"/>
          </w:rPr>
          <w:t>.</w:t>
        </w:r>
        <w:r w:rsidRPr="00D754C3">
          <w:rPr>
            <w:rFonts w:ascii="Calibri" w:hAnsi="Calibri"/>
            <w:sz w:val="22"/>
            <w:szCs w:val="22"/>
          </w:rPr>
          <w:t>eu</w:t>
        </w:r>
        <w:r w:rsidRPr="00D754C3">
          <w:rPr>
            <w:rFonts w:ascii="Calibri" w:hAnsi="Calibri"/>
            <w:sz w:val="22"/>
            <w:szCs w:val="22"/>
            <w:lang w:val="el-GR"/>
          </w:rPr>
          <w:t>/</w:t>
        </w:r>
        <w:r w:rsidRPr="00D754C3">
          <w:rPr>
            <w:rFonts w:ascii="Calibri" w:hAnsi="Calibri"/>
            <w:sz w:val="22"/>
            <w:szCs w:val="22"/>
          </w:rPr>
          <w:t>central</w:t>
        </w:r>
        <w:r w:rsidRPr="00D754C3">
          <w:rPr>
            <w:rFonts w:ascii="Calibri" w:hAnsi="Calibri"/>
            <w:sz w:val="22"/>
            <w:szCs w:val="22"/>
            <w:lang w:val="el-GR"/>
          </w:rPr>
          <w:t>/090522/</w:t>
        </w:r>
        <w:r w:rsidRPr="00D754C3">
          <w:rPr>
            <w:rFonts w:ascii="Calibri" w:hAnsi="Calibri"/>
            <w:sz w:val="22"/>
            <w:szCs w:val="22"/>
          </w:rPr>
          <w:t>index</w:t>
        </w:r>
        <w:r w:rsidRPr="00D754C3">
          <w:rPr>
            <w:rFonts w:ascii="Calibri" w:hAnsi="Calibri"/>
            <w:sz w:val="22"/>
            <w:szCs w:val="22"/>
            <w:lang w:val="el-GR"/>
          </w:rPr>
          <w:t>.</w:t>
        </w:r>
        <w:r w:rsidRPr="00D754C3">
          <w:rPr>
            <w:rFonts w:ascii="Calibri" w:hAnsi="Calibri"/>
            <w:sz w:val="22"/>
            <w:szCs w:val="22"/>
          </w:rPr>
          <w:t>php</w:t>
        </w:r>
        <w:r w:rsidRPr="00D754C3">
          <w:rPr>
            <w:rFonts w:ascii="Calibri" w:hAnsi="Calibri"/>
            <w:sz w:val="22"/>
            <w:szCs w:val="22"/>
            <w:lang w:val="el-GR"/>
          </w:rPr>
          <w:t>?</w:t>
        </w:r>
        <w:r w:rsidRPr="00D754C3">
          <w:rPr>
            <w:rFonts w:ascii="Calibri" w:hAnsi="Calibri"/>
            <w:sz w:val="22"/>
            <w:szCs w:val="22"/>
          </w:rPr>
          <w:t>option</w:t>
        </w:r>
        <w:r w:rsidRPr="00D754C3">
          <w:rPr>
            <w:rFonts w:ascii="Calibri" w:hAnsi="Calibri"/>
            <w:sz w:val="22"/>
            <w:szCs w:val="22"/>
            <w:lang w:val="el-GR"/>
          </w:rPr>
          <w:t>=</w:t>
        </w:r>
        <w:r w:rsidRPr="00D754C3">
          <w:rPr>
            <w:rFonts w:ascii="Calibri" w:hAnsi="Calibri"/>
            <w:sz w:val="22"/>
            <w:szCs w:val="22"/>
          </w:rPr>
          <w:t>com</w:t>
        </w:r>
        <w:r w:rsidRPr="00D754C3">
          <w:rPr>
            <w:rFonts w:ascii="Calibri" w:hAnsi="Calibri"/>
            <w:sz w:val="22"/>
            <w:szCs w:val="22"/>
            <w:lang w:val="el-GR"/>
          </w:rPr>
          <w:t>_</w:t>
        </w:r>
        <w:r w:rsidRPr="00D754C3">
          <w:rPr>
            <w:rFonts w:ascii="Calibri" w:hAnsi="Calibri"/>
            <w:sz w:val="22"/>
            <w:szCs w:val="22"/>
          </w:rPr>
          <w:t>docman</w:t>
        </w:r>
        <w:r w:rsidRPr="00D754C3">
          <w:rPr>
            <w:rFonts w:ascii="Calibri" w:hAnsi="Calibri"/>
            <w:sz w:val="22"/>
            <w:szCs w:val="22"/>
            <w:lang w:val="el-GR"/>
          </w:rPr>
          <w:t>&amp;</w:t>
        </w:r>
        <w:r w:rsidRPr="00D754C3">
          <w:rPr>
            <w:rFonts w:ascii="Calibri" w:hAnsi="Calibri"/>
            <w:sz w:val="22"/>
            <w:szCs w:val="22"/>
          </w:rPr>
          <w:t>task</w:t>
        </w:r>
        <w:r w:rsidRPr="00D754C3">
          <w:rPr>
            <w:rFonts w:ascii="Calibri" w:hAnsi="Calibri"/>
            <w:sz w:val="22"/>
            <w:szCs w:val="22"/>
            <w:lang w:val="el-GR"/>
          </w:rPr>
          <w:t>=</w:t>
        </w:r>
        <w:r w:rsidRPr="00D754C3">
          <w:rPr>
            <w:rFonts w:ascii="Calibri" w:hAnsi="Calibri"/>
            <w:sz w:val="22"/>
            <w:szCs w:val="22"/>
          </w:rPr>
          <w:t>doc</w:t>
        </w:r>
        <w:r w:rsidRPr="00D754C3">
          <w:rPr>
            <w:rFonts w:ascii="Calibri" w:hAnsi="Calibri"/>
            <w:sz w:val="22"/>
            <w:szCs w:val="22"/>
            <w:lang w:val="el-GR"/>
          </w:rPr>
          <w:t>_</w:t>
        </w:r>
        <w:r w:rsidRPr="00D754C3">
          <w:rPr>
            <w:rFonts w:ascii="Calibri" w:hAnsi="Calibri"/>
            <w:sz w:val="22"/>
            <w:szCs w:val="22"/>
          </w:rPr>
          <w:t>download</w:t>
        </w:r>
        <w:r w:rsidRPr="00D754C3">
          <w:rPr>
            <w:rFonts w:ascii="Calibri" w:hAnsi="Calibri"/>
            <w:sz w:val="22"/>
            <w:szCs w:val="22"/>
            <w:lang w:val="el-GR"/>
          </w:rPr>
          <w:t>&amp;</w:t>
        </w:r>
        <w:r w:rsidRPr="00D754C3">
          <w:rPr>
            <w:rFonts w:ascii="Calibri" w:hAnsi="Calibri"/>
            <w:sz w:val="22"/>
            <w:szCs w:val="22"/>
          </w:rPr>
          <w:t>gid</w:t>
        </w:r>
        <w:r w:rsidRPr="00D754C3">
          <w:rPr>
            <w:rFonts w:ascii="Calibri" w:hAnsi="Calibri"/>
            <w:sz w:val="22"/>
            <w:szCs w:val="22"/>
            <w:lang w:val="el-GR"/>
          </w:rPr>
          <w:t>=15&amp;</w:t>
        </w:r>
        <w:r w:rsidRPr="00D754C3">
          <w:rPr>
            <w:rFonts w:ascii="Calibri" w:hAnsi="Calibri"/>
            <w:sz w:val="22"/>
            <w:szCs w:val="22"/>
          </w:rPr>
          <w:t>Itemid</w:t>
        </w:r>
        <w:r w:rsidRPr="00D754C3">
          <w:rPr>
            <w:rFonts w:ascii="Calibri" w:hAnsi="Calibri"/>
            <w:sz w:val="22"/>
            <w:szCs w:val="22"/>
            <w:lang w:val="el-GR"/>
          </w:rPr>
          <w:t>=9&amp;</w:t>
        </w:r>
        <w:r w:rsidRPr="00D754C3">
          <w:rPr>
            <w:rFonts w:ascii="Calibri" w:hAnsi="Calibri"/>
            <w:sz w:val="22"/>
            <w:szCs w:val="22"/>
          </w:rPr>
          <w:t>lang</w:t>
        </w:r>
        <w:r w:rsidRPr="00D754C3">
          <w:rPr>
            <w:rFonts w:ascii="Calibri" w:hAnsi="Calibri"/>
            <w:sz w:val="22"/>
            <w:szCs w:val="22"/>
            <w:lang w:val="el-GR"/>
          </w:rPr>
          <w:t>=</w:t>
        </w:r>
        <w:r w:rsidRPr="00D754C3">
          <w:rPr>
            <w:rFonts w:ascii="Calibri" w:hAnsi="Calibri"/>
            <w:sz w:val="22"/>
            <w:szCs w:val="22"/>
          </w:rPr>
          <w:t>gl</w:t>
        </w:r>
      </w:hyperlink>
      <w:r w:rsidRPr="00D754C3">
        <w:rPr>
          <w:rFonts w:ascii="Calibri" w:hAnsi="Calibri"/>
          <w:sz w:val="22"/>
          <w:szCs w:val="22"/>
          <w:lang w:val="el-GR"/>
        </w:rPr>
        <w:t xml:space="preserve">. </w:t>
      </w:r>
    </w:p>
    <w:p w:rsidR="008F57AF" w:rsidRPr="00D754C3" w:rsidRDefault="008F57AF" w:rsidP="00A63159">
      <w:pPr>
        <w:autoSpaceDE w:val="0"/>
        <w:autoSpaceDN w:val="0"/>
        <w:adjustRightInd w:val="0"/>
        <w:spacing w:beforeLines="40" w:afterLines="40"/>
        <w:ind w:left="567" w:hanging="567"/>
        <w:jc w:val="both"/>
        <w:rPr>
          <w:rFonts w:ascii="Calibri" w:hAnsi="Calibri"/>
          <w:color w:val="000000"/>
          <w:sz w:val="22"/>
          <w:szCs w:val="22"/>
        </w:rPr>
      </w:pPr>
      <w:r w:rsidRPr="00D754C3">
        <w:rPr>
          <w:rFonts w:ascii="Calibri" w:hAnsi="Calibri"/>
          <w:color w:val="000000"/>
          <w:spacing w:val="-3"/>
          <w:sz w:val="22"/>
          <w:szCs w:val="22"/>
        </w:rPr>
        <w:t xml:space="preserve">Jonassen, D. (2000). </w:t>
      </w:r>
      <w:r w:rsidRPr="00D754C3">
        <w:rPr>
          <w:rFonts w:ascii="Calibri" w:hAnsi="Calibri"/>
          <w:i/>
          <w:color w:val="000000"/>
          <w:spacing w:val="-3"/>
          <w:sz w:val="22"/>
          <w:szCs w:val="22"/>
        </w:rPr>
        <w:t>Computers as mindtools for school: Engaging critical thinking</w:t>
      </w:r>
      <w:r w:rsidRPr="00D754C3">
        <w:rPr>
          <w:rFonts w:ascii="Calibri" w:hAnsi="Calibri"/>
          <w:color w:val="000000"/>
          <w:spacing w:val="-3"/>
          <w:sz w:val="22"/>
          <w:szCs w:val="22"/>
        </w:rPr>
        <w:t>. Upper Saddle</w:t>
      </w:r>
      <w:r w:rsidRPr="00D754C3">
        <w:rPr>
          <w:rFonts w:ascii="Calibri" w:hAnsi="Calibri"/>
          <w:color w:val="000000"/>
          <w:sz w:val="22"/>
          <w:szCs w:val="22"/>
        </w:rPr>
        <w:t xml:space="preserve"> River, NJ: Merrill.</w:t>
      </w:r>
    </w:p>
    <w:p w:rsidR="008F57AF" w:rsidRPr="00D754C3" w:rsidRDefault="008F57AF" w:rsidP="00A63159">
      <w:pPr>
        <w:autoSpaceDE w:val="0"/>
        <w:autoSpaceDN w:val="0"/>
        <w:adjustRightInd w:val="0"/>
        <w:spacing w:beforeLines="40" w:afterLines="40"/>
        <w:ind w:left="567" w:hanging="567"/>
        <w:jc w:val="both"/>
        <w:rPr>
          <w:rFonts w:ascii="Calibri" w:hAnsi="Calibri"/>
          <w:sz w:val="22"/>
          <w:szCs w:val="22"/>
        </w:rPr>
      </w:pPr>
      <w:r w:rsidRPr="00D754C3">
        <w:rPr>
          <w:rFonts w:ascii="Calibri" w:hAnsi="Calibri"/>
          <w:sz w:val="22"/>
          <w:szCs w:val="22"/>
        </w:rPr>
        <w:t xml:space="preserve">Kaptelinin, V., &amp; Nardi, B. (2006). </w:t>
      </w:r>
      <w:r w:rsidRPr="00D754C3">
        <w:rPr>
          <w:rFonts w:ascii="Calibri" w:hAnsi="Calibri"/>
          <w:i/>
          <w:sz w:val="22"/>
          <w:szCs w:val="22"/>
        </w:rPr>
        <w:t>Acting with technology: Activity theory and interaction design</w:t>
      </w:r>
      <w:r w:rsidRPr="00D754C3">
        <w:rPr>
          <w:rFonts w:ascii="Calibri" w:hAnsi="Calibri"/>
          <w:sz w:val="22"/>
          <w:szCs w:val="22"/>
        </w:rPr>
        <w:t xml:space="preserve">. Cambridge: The MIT Press. </w:t>
      </w:r>
    </w:p>
    <w:p w:rsidR="008F57AF" w:rsidRPr="00D754C3" w:rsidRDefault="008F57AF" w:rsidP="00A63159">
      <w:pPr>
        <w:spacing w:beforeLines="40" w:afterLines="40"/>
        <w:ind w:left="567" w:hanging="567"/>
        <w:jc w:val="both"/>
        <w:rPr>
          <w:rFonts w:ascii="Calibri" w:hAnsi="Calibri"/>
          <w:bCs/>
          <w:sz w:val="22"/>
          <w:szCs w:val="22"/>
          <w:lang w:val="es-ES"/>
        </w:rPr>
      </w:pPr>
      <w:r w:rsidRPr="00D754C3">
        <w:rPr>
          <w:rFonts w:ascii="Calibri" w:hAnsi="Calibri"/>
          <w:bCs/>
          <w:sz w:val="22"/>
          <w:szCs w:val="22"/>
          <w:lang w:val="es-ES"/>
        </w:rPr>
        <w:t>Kariotoglou, P. (2002). A Laboratory – Based Teaching Learning Sequence on Fluids: Developing Primary Student Teachers’ Conceptual and Procedural Knowledge. In D. Psillos, &amp; H. Niedderer, (</w:t>
      </w:r>
      <w:r w:rsidRPr="00D754C3">
        <w:rPr>
          <w:rFonts w:ascii="Calibri" w:hAnsi="Calibri"/>
          <w:bCs/>
          <w:sz w:val="22"/>
          <w:szCs w:val="22"/>
        </w:rPr>
        <w:t>Ε</w:t>
      </w:r>
      <w:r w:rsidRPr="00D754C3">
        <w:rPr>
          <w:rFonts w:ascii="Calibri" w:hAnsi="Calibri"/>
          <w:bCs/>
          <w:sz w:val="22"/>
          <w:szCs w:val="22"/>
          <w:lang w:val="es-ES"/>
        </w:rPr>
        <w:t xml:space="preserve">ds.), </w:t>
      </w:r>
      <w:r w:rsidRPr="00D754C3">
        <w:rPr>
          <w:rFonts w:ascii="Calibri" w:hAnsi="Calibri"/>
          <w:bCs/>
          <w:i/>
          <w:sz w:val="22"/>
          <w:szCs w:val="22"/>
          <w:lang w:val="es-ES"/>
        </w:rPr>
        <w:lastRenderedPageBreak/>
        <w:t>Teaching and Learning in the Science Laboratory</w:t>
      </w:r>
      <w:r w:rsidRPr="00D754C3">
        <w:rPr>
          <w:rFonts w:ascii="Calibri" w:hAnsi="Calibri"/>
          <w:bCs/>
          <w:sz w:val="22"/>
          <w:szCs w:val="22"/>
          <w:lang w:val="es-ES"/>
        </w:rPr>
        <w:t xml:space="preserve"> (pp. 79 – 90). The Netherlands</w:t>
      </w:r>
      <w:r w:rsidRPr="00D754C3">
        <w:rPr>
          <w:rFonts w:ascii="Calibri" w:hAnsi="Calibri"/>
          <w:bCs/>
          <w:sz w:val="22"/>
          <w:szCs w:val="22"/>
        </w:rPr>
        <w:t xml:space="preserve">: </w:t>
      </w:r>
      <w:r w:rsidRPr="00D754C3">
        <w:rPr>
          <w:rFonts w:ascii="Calibri" w:hAnsi="Calibri"/>
          <w:bCs/>
          <w:sz w:val="22"/>
          <w:szCs w:val="22"/>
          <w:lang w:val="es-ES"/>
        </w:rPr>
        <w:t xml:space="preserve">Kluwer Academic Publishers. </w:t>
      </w:r>
    </w:p>
    <w:p w:rsidR="008F57AF" w:rsidRPr="00D754C3" w:rsidRDefault="008F57AF" w:rsidP="00A63159">
      <w:pPr>
        <w:spacing w:beforeLines="40" w:afterLines="40"/>
        <w:ind w:left="567" w:hanging="567"/>
        <w:jc w:val="both"/>
        <w:rPr>
          <w:rFonts w:ascii="Calibri" w:hAnsi="Calibri"/>
          <w:sz w:val="22"/>
          <w:szCs w:val="22"/>
        </w:rPr>
      </w:pPr>
      <w:r w:rsidRPr="00D754C3">
        <w:rPr>
          <w:rFonts w:ascii="Calibri" w:hAnsi="Calibri"/>
          <w:sz w:val="22"/>
          <w:szCs w:val="22"/>
        </w:rPr>
        <w:t xml:space="preserve">Kruger, C., Palacio, D., Summers, M. (1991). </w:t>
      </w:r>
      <w:r w:rsidRPr="00D754C3">
        <w:rPr>
          <w:rFonts w:ascii="Calibri" w:hAnsi="Calibri"/>
          <w:i/>
          <w:sz w:val="22"/>
          <w:szCs w:val="22"/>
        </w:rPr>
        <w:t>Understanding energy. Primary School Teachers and Science (PSTS) Project.</w:t>
      </w:r>
      <w:r w:rsidRPr="00D754C3">
        <w:rPr>
          <w:rFonts w:ascii="Calibri" w:hAnsi="Calibri"/>
          <w:sz w:val="22"/>
          <w:szCs w:val="22"/>
        </w:rPr>
        <w:t xml:space="preserve"> Oxford: Oxford University Department of Educational Studies and Westminster College.</w:t>
      </w:r>
    </w:p>
    <w:p w:rsidR="008F57AF" w:rsidRPr="00D754C3" w:rsidRDefault="008F57AF" w:rsidP="00A63159">
      <w:pPr>
        <w:spacing w:beforeLines="40" w:afterLines="40"/>
        <w:ind w:left="567" w:hanging="567"/>
        <w:jc w:val="both"/>
        <w:rPr>
          <w:rFonts w:ascii="Calibri" w:hAnsi="Calibri"/>
          <w:sz w:val="22"/>
          <w:szCs w:val="22"/>
        </w:rPr>
      </w:pPr>
      <w:r w:rsidRPr="00D754C3">
        <w:rPr>
          <w:rFonts w:ascii="Calibri" w:hAnsi="Calibri"/>
          <w:sz w:val="22"/>
          <w:szCs w:val="22"/>
        </w:rPr>
        <w:t>Layton</w:t>
      </w:r>
      <w:r w:rsidRPr="00D754C3">
        <w:rPr>
          <w:rFonts w:ascii="Calibri" w:hAnsi="Calibri"/>
          <w:sz w:val="22"/>
          <w:szCs w:val="22"/>
          <w:lang w:val="el-GR"/>
        </w:rPr>
        <w:t xml:space="preserve">, </w:t>
      </w:r>
      <w:r w:rsidRPr="00D754C3">
        <w:rPr>
          <w:rFonts w:ascii="Calibri" w:hAnsi="Calibri"/>
          <w:sz w:val="22"/>
          <w:szCs w:val="22"/>
        </w:rPr>
        <w:t>D</w:t>
      </w:r>
      <w:r w:rsidRPr="00D754C3">
        <w:rPr>
          <w:rFonts w:ascii="Calibri" w:hAnsi="Calibri"/>
          <w:sz w:val="22"/>
          <w:szCs w:val="22"/>
          <w:lang w:val="el-GR"/>
        </w:rPr>
        <w:t xml:space="preserve">. (2004). </w:t>
      </w:r>
      <w:r w:rsidRPr="00D754C3">
        <w:rPr>
          <w:rFonts w:ascii="Calibri" w:hAnsi="Calibri"/>
          <w:i/>
          <w:sz w:val="22"/>
          <w:szCs w:val="22"/>
          <w:lang w:val="el-GR"/>
        </w:rPr>
        <w:t>Η πρόκληση της τεχνολογίας στη διδασκαλία των φυσικών επιστημών</w:t>
      </w:r>
      <w:r w:rsidRPr="00D754C3">
        <w:rPr>
          <w:rFonts w:ascii="Calibri" w:hAnsi="Calibri"/>
          <w:sz w:val="22"/>
          <w:szCs w:val="22"/>
          <w:lang w:val="el-GR"/>
        </w:rPr>
        <w:t xml:space="preserve">. </w:t>
      </w:r>
      <w:r w:rsidRPr="00D754C3">
        <w:rPr>
          <w:rFonts w:ascii="Calibri" w:hAnsi="Calibri"/>
          <w:sz w:val="22"/>
          <w:szCs w:val="22"/>
        </w:rPr>
        <w:t>Μεταίχμιο.</w:t>
      </w:r>
    </w:p>
    <w:p w:rsidR="008F57AF" w:rsidRPr="00D754C3" w:rsidRDefault="008F57AF" w:rsidP="00A63159">
      <w:pPr>
        <w:autoSpaceDE w:val="0"/>
        <w:autoSpaceDN w:val="0"/>
        <w:adjustRightInd w:val="0"/>
        <w:spacing w:beforeLines="40" w:afterLines="40"/>
        <w:ind w:left="567" w:hanging="567"/>
        <w:jc w:val="both"/>
        <w:rPr>
          <w:rFonts w:ascii="Calibri" w:hAnsi="Calibri"/>
          <w:sz w:val="22"/>
          <w:szCs w:val="22"/>
        </w:rPr>
      </w:pPr>
      <w:r w:rsidRPr="00D754C3">
        <w:rPr>
          <w:rFonts w:ascii="Calibri" w:hAnsi="Calibri"/>
          <w:sz w:val="22"/>
          <w:szCs w:val="22"/>
        </w:rPr>
        <w:t xml:space="preserve">Lederman, N. G. (2007). Nature of science: Past, present, and future. In S. K. Abell &amp; N.G. Lederman (Eds.), </w:t>
      </w:r>
      <w:r w:rsidRPr="00D754C3">
        <w:rPr>
          <w:rFonts w:ascii="Calibri" w:hAnsi="Calibri"/>
          <w:i/>
          <w:iCs/>
          <w:sz w:val="22"/>
          <w:szCs w:val="22"/>
        </w:rPr>
        <w:t xml:space="preserve">Handbook of research on science education </w:t>
      </w:r>
      <w:r w:rsidRPr="00D754C3">
        <w:rPr>
          <w:rFonts w:ascii="Calibri" w:hAnsi="Calibri"/>
          <w:sz w:val="22"/>
          <w:szCs w:val="22"/>
        </w:rPr>
        <w:t>(pp. 831–879). Mahwah, NJ: Lawrence Erlbaum Associates.</w:t>
      </w:r>
    </w:p>
    <w:p w:rsidR="008F57AF" w:rsidRPr="00D754C3" w:rsidRDefault="008F57AF" w:rsidP="00A63159">
      <w:pPr>
        <w:spacing w:beforeLines="40" w:afterLines="40"/>
        <w:ind w:left="567" w:right="-1" w:hanging="567"/>
        <w:jc w:val="both"/>
        <w:rPr>
          <w:rFonts w:ascii="Calibri" w:hAnsi="Calibri"/>
          <w:sz w:val="22"/>
          <w:szCs w:val="22"/>
        </w:rPr>
      </w:pPr>
      <w:r w:rsidRPr="00D754C3">
        <w:rPr>
          <w:rFonts w:ascii="Calibri" w:hAnsi="Calibri"/>
          <w:sz w:val="22"/>
          <w:szCs w:val="22"/>
        </w:rPr>
        <w:t xml:space="preserve">Louv, R. (2008). </w:t>
      </w:r>
      <w:r w:rsidRPr="00D754C3">
        <w:rPr>
          <w:rFonts w:ascii="Calibri" w:hAnsi="Calibri"/>
          <w:i/>
          <w:sz w:val="22"/>
          <w:szCs w:val="22"/>
        </w:rPr>
        <w:t>Last Child in the Woods: Saving Our Children From Nature-Deficit Disorder</w:t>
      </w:r>
      <w:r w:rsidRPr="00D754C3">
        <w:rPr>
          <w:rFonts w:ascii="Calibri" w:hAnsi="Calibri"/>
          <w:sz w:val="22"/>
          <w:szCs w:val="22"/>
        </w:rPr>
        <w:t>. Chapel Hill, NC:</w:t>
      </w:r>
      <w:r w:rsidRPr="00D754C3">
        <w:rPr>
          <w:rStyle w:val="apple-converted-space"/>
          <w:rFonts w:ascii="Calibri" w:eastAsia="Calibri" w:hAnsi="Calibri"/>
          <w:color w:val="666666"/>
          <w:sz w:val="22"/>
          <w:szCs w:val="22"/>
        </w:rPr>
        <w:t> </w:t>
      </w:r>
      <w:hyperlink r:id="rId233" w:tooltip="Algonquin Books" w:history="1">
        <w:r w:rsidRPr="00D754C3">
          <w:rPr>
            <w:rFonts w:ascii="Calibri" w:hAnsi="Calibri"/>
            <w:sz w:val="22"/>
            <w:szCs w:val="22"/>
          </w:rPr>
          <w:t>Algonquin Books</w:t>
        </w:r>
      </w:hyperlink>
      <w:r w:rsidRPr="00D754C3">
        <w:rPr>
          <w:rFonts w:ascii="Calibri" w:hAnsi="Calibri"/>
          <w:sz w:val="22"/>
          <w:szCs w:val="22"/>
        </w:rPr>
        <w:t xml:space="preserve">. </w:t>
      </w:r>
    </w:p>
    <w:p w:rsidR="008F57AF" w:rsidRPr="00D754C3" w:rsidRDefault="008F57AF" w:rsidP="00A63159">
      <w:pPr>
        <w:autoSpaceDE w:val="0"/>
        <w:autoSpaceDN w:val="0"/>
        <w:adjustRightInd w:val="0"/>
        <w:spacing w:beforeLines="40" w:afterLines="40"/>
        <w:ind w:left="567" w:hanging="567"/>
        <w:jc w:val="both"/>
        <w:rPr>
          <w:rFonts w:ascii="Calibri" w:hAnsi="Calibri"/>
          <w:sz w:val="22"/>
          <w:szCs w:val="22"/>
          <w:lang w:val="el-GR"/>
        </w:rPr>
      </w:pPr>
      <w:r w:rsidRPr="00D754C3">
        <w:rPr>
          <w:rFonts w:ascii="Calibri" w:hAnsi="Calibri"/>
          <w:sz w:val="22"/>
          <w:szCs w:val="22"/>
        </w:rPr>
        <w:t xml:space="preserve">Matthews, M. (1994). </w:t>
      </w:r>
      <w:r w:rsidRPr="00D754C3">
        <w:rPr>
          <w:rFonts w:ascii="Calibri" w:hAnsi="Calibri"/>
          <w:i/>
          <w:sz w:val="22"/>
          <w:szCs w:val="22"/>
        </w:rPr>
        <w:t>Science teaching,</w:t>
      </w:r>
      <w:r w:rsidRPr="00D754C3">
        <w:rPr>
          <w:rFonts w:ascii="Calibri" w:hAnsi="Calibri"/>
          <w:sz w:val="22"/>
          <w:szCs w:val="22"/>
        </w:rPr>
        <w:t xml:space="preserve"> </w:t>
      </w:r>
      <w:r w:rsidRPr="00D754C3">
        <w:rPr>
          <w:rFonts w:ascii="Calibri" w:hAnsi="Calibri"/>
          <w:i/>
          <w:sz w:val="22"/>
          <w:szCs w:val="22"/>
        </w:rPr>
        <w:t>The role of history and philosophy of science</w:t>
      </w:r>
      <w:r w:rsidRPr="00D754C3">
        <w:rPr>
          <w:rFonts w:ascii="Calibri" w:hAnsi="Calibri"/>
          <w:sz w:val="22"/>
          <w:szCs w:val="22"/>
        </w:rPr>
        <w:t>. New</w:t>
      </w:r>
      <w:r w:rsidRPr="00D754C3">
        <w:rPr>
          <w:rFonts w:ascii="Calibri" w:hAnsi="Calibri"/>
          <w:sz w:val="22"/>
          <w:szCs w:val="22"/>
          <w:lang w:val="el-GR"/>
        </w:rPr>
        <w:t xml:space="preserve"> </w:t>
      </w:r>
      <w:r w:rsidRPr="00D754C3">
        <w:rPr>
          <w:rFonts w:ascii="Calibri" w:hAnsi="Calibri"/>
          <w:sz w:val="22"/>
          <w:szCs w:val="22"/>
        </w:rPr>
        <w:t>York</w:t>
      </w:r>
      <w:r w:rsidRPr="00D754C3">
        <w:rPr>
          <w:rFonts w:ascii="Calibri" w:hAnsi="Calibri"/>
          <w:sz w:val="22"/>
          <w:szCs w:val="22"/>
          <w:lang w:val="el-GR"/>
        </w:rPr>
        <w:t xml:space="preserve">: </w:t>
      </w:r>
      <w:r w:rsidRPr="00D754C3">
        <w:rPr>
          <w:rFonts w:ascii="Calibri" w:hAnsi="Calibri"/>
          <w:sz w:val="22"/>
          <w:szCs w:val="22"/>
        </w:rPr>
        <w:t>Routledge</w:t>
      </w:r>
      <w:r w:rsidRPr="00D754C3">
        <w:rPr>
          <w:rFonts w:ascii="Calibri" w:hAnsi="Calibri"/>
          <w:sz w:val="22"/>
          <w:szCs w:val="22"/>
          <w:lang w:val="el-GR"/>
        </w:rPr>
        <w:t xml:space="preserve">. </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rPr>
        <w:t>Matthews</w:t>
      </w:r>
      <w:r w:rsidRPr="00D754C3">
        <w:rPr>
          <w:rFonts w:ascii="Calibri" w:hAnsi="Calibri"/>
          <w:sz w:val="22"/>
          <w:szCs w:val="22"/>
          <w:lang w:val="el-GR"/>
        </w:rPr>
        <w:t xml:space="preserve">, </w:t>
      </w:r>
      <w:r w:rsidRPr="00D754C3">
        <w:rPr>
          <w:rFonts w:ascii="Calibri" w:hAnsi="Calibri"/>
          <w:sz w:val="22"/>
          <w:szCs w:val="22"/>
        </w:rPr>
        <w:t>M</w:t>
      </w:r>
      <w:r w:rsidRPr="00D754C3">
        <w:rPr>
          <w:rFonts w:ascii="Calibri" w:hAnsi="Calibri"/>
          <w:sz w:val="22"/>
          <w:szCs w:val="22"/>
          <w:lang w:val="el-GR"/>
        </w:rPr>
        <w:t xml:space="preserve">. (2007). </w:t>
      </w:r>
      <w:r w:rsidRPr="00D754C3">
        <w:rPr>
          <w:rFonts w:ascii="Calibri" w:hAnsi="Calibri"/>
          <w:i/>
          <w:sz w:val="22"/>
          <w:szCs w:val="22"/>
          <w:lang w:val="el-GR"/>
        </w:rPr>
        <w:t>Διδάσκοντας Φυσικές Επιστήμες – Ο ρόλος της ιστορίας και της φιλοσοφίας των φυσικών επιστημών στη διδασκαλία των φυσικών επιστημών.</w:t>
      </w:r>
      <w:r w:rsidRPr="00D754C3">
        <w:rPr>
          <w:rFonts w:ascii="Calibri" w:hAnsi="Calibri"/>
          <w:sz w:val="22"/>
          <w:szCs w:val="22"/>
          <w:lang w:val="el-GR"/>
        </w:rPr>
        <w:t xml:space="preserve"> Επίκεντρο.</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rPr>
        <w:t>Matthews</w:t>
      </w:r>
      <w:r w:rsidRPr="00D754C3">
        <w:rPr>
          <w:rFonts w:ascii="Calibri" w:hAnsi="Calibri"/>
          <w:sz w:val="22"/>
          <w:szCs w:val="22"/>
          <w:lang w:val="el-GR"/>
        </w:rPr>
        <w:t xml:space="preserve">, </w:t>
      </w:r>
      <w:r w:rsidRPr="00D754C3">
        <w:rPr>
          <w:rFonts w:ascii="Calibri" w:hAnsi="Calibri"/>
          <w:sz w:val="22"/>
          <w:szCs w:val="22"/>
        </w:rPr>
        <w:t>M</w:t>
      </w:r>
      <w:r w:rsidRPr="00D754C3">
        <w:rPr>
          <w:rFonts w:ascii="Calibri" w:hAnsi="Calibri"/>
          <w:sz w:val="22"/>
          <w:szCs w:val="22"/>
          <w:lang w:val="el-GR"/>
        </w:rPr>
        <w:t xml:space="preserve">. (2011). </w:t>
      </w:r>
      <w:r w:rsidRPr="00D754C3">
        <w:rPr>
          <w:rFonts w:ascii="Calibri" w:hAnsi="Calibri"/>
          <w:i/>
          <w:sz w:val="22"/>
          <w:szCs w:val="22"/>
          <w:lang w:val="el-GR"/>
        </w:rPr>
        <w:t>Χρόνος για Φυσικές Επιστήμες</w:t>
      </w:r>
      <w:r w:rsidRPr="00D754C3">
        <w:rPr>
          <w:rFonts w:ascii="Calibri" w:hAnsi="Calibri"/>
          <w:sz w:val="22"/>
          <w:szCs w:val="22"/>
          <w:lang w:val="el-GR"/>
        </w:rPr>
        <w:t>. Επίκεντρο.</w:t>
      </w:r>
    </w:p>
    <w:p w:rsidR="008F57AF" w:rsidRPr="00D754C3" w:rsidRDefault="008F57AF" w:rsidP="00A63159">
      <w:pPr>
        <w:autoSpaceDE w:val="0"/>
        <w:autoSpaceDN w:val="0"/>
        <w:adjustRightInd w:val="0"/>
        <w:spacing w:beforeLines="40" w:afterLines="40"/>
        <w:ind w:left="567" w:hanging="567"/>
        <w:jc w:val="both"/>
        <w:rPr>
          <w:rFonts w:ascii="Calibri" w:hAnsi="Calibri"/>
          <w:sz w:val="22"/>
          <w:szCs w:val="22"/>
        </w:rPr>
      </w:pPr>
      <w:r w:rsidRPr="00D754C3">
        <w:rPr>
          <w:rFonts w:ascii="Calibri" w:hAnsi="Calibri"/>
          <w:sz w:val="22"/>
          <w:szCs w:val="22"/>
        </w:rPr>
        <w:t>Minstrell</w:t>
      </w:r>
      <w:r w:rsidRPr="00D754C3">
        <w:rPr>
          <w:rFonts w:ascii="Calibri" w:hAnsi="Calibri"/>
          <w:sz w:val="22"/>
          <w:szCs w:val="22"/>
          <w:lang w:val="el-GR"/>
        </w:rPr>
        <w:t xml:space="preserve">, </w:t>
      </w:r>
      <w:r w:rsidRPr="00D754C3">
        <w:rPr>
          <w:rFonts w:ascii="Calibri" w:hAnsi="Calibri"/>
          <w:sz w:val="22"/>
          <w:szCs w:val="22"/>
        </w:rPr>
        <w:t>J</w:t>
      </w:r>
      <w:r w:rsidRPr="00D754C3">
        <w:rPr>
          <w:rFonts w:ascii="Calibri" w:hAnsi="Calibri"/>
          <w:sz w:val="22"/>
          <w:szCs w:val="22"/>
          <w:lang w:val="el-GR"/>
        </w:rPr>
        <w:t xml:space="preserve">., &amp; </w:t>
      </w:r>
      <w:r w:rsidRPr="00D754C3">
        <w:rPr>
          <w:rFonts w:ascii="Calibri" w:hAnsi="Calibri"/>
          <w:sz w:val="22"/>
          <w:szCs w:val="22"/>
        </w:rPr>
        <w:t>van</w:t>
      </w:r>
      <w:r w:rsidRPr="00D754C3">
        <w:rPr>
          <w:rFonts w:ascii="Calibri" w:hAnsi="Calibri"/>
          <w:sz w:val="22"/>
          <w:szCs w:val="22"/>
          <w:lang w:val="el-GR"/>
        </w:rPr>
        <w:t xml:space="preserve"> </w:t>
      </w:r>
      <w:r w:rsidRPr="00D754C3">
        <w:rPr>
          <w:rFonts w:ascii="Calibri" w:hAnsi="Calibri"/>
          <w:sz w:val="22"/>
          <w:szCs w:val="22"/>
        </w:rPr>
        <w:t>Zee</w:t>
      </w:r>
      <w:r w:rsidRPr="00D754C3">
        <w:rPr>
          <w:rFonts w:ascii="Calibri" w:hAnsi="Calibri"/>
          <w:sz w:val="22"/>
          <w:szCs w:val="22"/>
          <w:lang w:val="el-GR"/>
        </w:rPr>
        <w:t xml:space="preserve">, </w:t>
      </w:r>
      <w:r w:rsidRPr="00D754C3">
        <w:rPr>
          <w:rFonts w:ascii="Calibri" w:hAnsi="Calibri"/>
          <w:sz w:val="22"/>
          <w:szCs w:val="22"/>
        </w:rPr>
        <w:t>E</w:t>
      </w:r>
      <w:r w:rsidRPr="00D754C3">
        <w:rPr>
          <w:rFonts w:ascii="Calibri" w:hAnsi="Calibri"/>
          <w:sz w:val="22"/>
          <w:szCs w:val="22"/>
          <w:lang w:val="el-GR"/>
        </w:rPr>
        <w:t xml:space="preserve">. (2000). </w:t>
      </w:r>
      <w:r w:rsidRPr="00D754C3">
        <w:rPr>
          <w:rFonts w:ascii="Calibri" w:hAnsi="Calibri"/>
          <w:i/>
          <w:iCs/>
          <w:sz w:val="22"/>
          <w:szCs w:val="22"/>
        </w:rPr>
        <w:t xml:space="preserve">Inquiring into inquiry learning and teaching in science. </w:t>
      </w:r>
      <w:r w:rsidRPr="00D754C3">
        <w:rPr>
          <w:rFonts w:ascii="Calibri" w:hAnsi="Calibri"/>
          <w:sz w:val="22"/>
          <w:szCs w:val="22"/>
        </w:rPr>
        <w:t>Washington DC: Association for the Advancement of Science.</w:t>
      </w:r>
    </w:p>
    <w:p w:rsidR="008F57AF" w:rsidRPr="00D754C3" w:rsidRDefault="008F57AF" w:rsidP="00A63159">
      <w:pPr>
        <w:spacing w:beforeLines="40" w:afterLines="40"/>
        <w:ind w:left="567" w:hanging="567"/>
        <w:jc w:val="both"/>
        <w:rPr>
          <w:rFonts w:ascii="Calibri" w:hAnsi="Calibri"/>
          <w:bCs/>
          <w:sz w:val="22"/>
          <w:szCs w:val="22"/>
          <w:lang w:val="en-GB"/>
        </w:rPr>
      </w:pPr>
      <w:r w:rsidRPr="00D754C3">
        <w:rPr>
          <w:rFonts w:ascii="Calibri" w:hAnsi="Calibri"/>
          <w:bCs/>
          <w:sz w:val="22"/>
          <w:szCs w:val="22"/>
          <w:lang w:val="en-GB"/>
        </w:rPr>
        <w:t xml:space="preserve">National Research Council. (2000). </w:t>
      </w:r>
      <w:r w:rsidRPr="00D754C3">
        <w:rPr>
          <w:rFonts w:ascii="Calibri" w:hAnsi="Calibri"/>
          <w:bCs/>
          <w:i/>
          <w:sz w:val="22"/>
          <w:szCs w:val="22"/>
          <w:lang w:val="en-GB"/>
        </w:rPr>
        <w:t>Inquiry and the National Science Education Standards: A guide for teaching and learning</w:t>
      </w:r>
      <w:r w:rsidRPr="00D754C3">
        <w:rPr>
          <w:rFonts w:ascii="Calibri" w:hAnsi="Calibri"/>
          <w:bCs/>
          <w:sz w:val="22"/>
          <w:szCs w:val="22"/>
          <w:lang w:val="en-GB"/>
        </w:rPr>
        <w:t>. Washington, DC: National Academy Press.</w:t>
      </w:r>
    </w:p>
    <w:p w:rsidR="008F57AF" w:rsidRPr="00D754C3" w:rsidRDefault="008F57AF" w:rsidP="00A63159">
      <w:pPr>
        <w:spacing w:beforeLines="40" w:afterLines="40"/>
        <w:ind w:left="567" w:right="-1" w:hanging="567"/>
        <w:jc w:val="both"/>
        <w:rPr>
          <w:rFonts w:ascii="Calibri" w:hAnsi="Calibri"/>
          <w:sz w:val="22"/>
          <w:szCs w:val="22"/>
        </w:rPr>
      </w:pPr>
      <w:r w:rsidRPr="00D754C3">
        <w:rPr>
          <w:rFonts w:ascii="Calibri" w:hAnsi="Calibri"/>
          <w:sz w:val="22"/>
          <w:szCs w:val="22"/>
        </w:rPr>
        <w:t xml:space="preserve">Orr, D.W., Stone, M.K., Barlow, Z. Capra, F. (2005) </w:t>
      </w:r>
      <w:r w:rsidRPr="00D754C3">
        <w:rPr>
          <w:rFonts w:ascii="Calibri" w:hAnsi="Calibri"/>
          <w:i/>
          <w:sz w:val="22"/>
          <w:szCs w:val="22"/>
        </w:rPr>
        <w:t>Ecological Literacy: Educating Our Children for a Sustainable World</w:t>
      </w:r>
      <w:r w:rsidRPr="00D754C3">
        <w:rPr>
          <w:rFonts w:ascii="Calibri" w:hAnsi="Calibri"/>
          <w:sz w:val="22"/>
          <w:szCs w:val="22"/>
        </w:rPr>
        <w:t>. San Francisco, CA:</w:t>
      </w:r>
      <w:r w:rsidRPr="00D754C3">
        <w:rPr>
          <w:rStyle w:val="apple-converted-space"/>
          <w:rFonts w:ascii="Calibri" w:eastAsia="Calibri" w:hAnsi="Calibri"/>
          <w:color w:val="333333"/>
          <w:sz w:val="22"/>
          <w:szCs w:val="22"/>
        </w:rPr>
        <w:t> </w:t>
      </w:r>
      <w:r w:rsidRPr="00D754C3">
        <w:rPr>
          <w:rFonts w:ascii="Calibri" w:hAnsi="Calibri"/>
          <w:sz w:val="22"/>
          <w:szCs w:val="22"/>
        </w:rPr>
        <w:t xml:space="preserve"> Sierra Club Books.</w:t>
      </w:r>
    </w:p>
    <w:p w:rsidR="008F57AF" w:rsidRPr="00D754C3" w:rsidRDefault="008F57AF" w:rsidP="008F57AF">
      <w:pPr>
        <w:autoSpaceDE w:val="0"/>
        <w:autoSpaceDN w:val="0"/>
        <w:adjustRightInd w:val="0"/>
        <w:spacing w:before="40" w:after="40" w:line="276" w:lineRule="auto"/>
        <w:ind w:left="567" w:hanging="567"/>
        <w:jc w:val="both"/>
        <w:rPr>
          <w:rFonts w:ascii="Calibri" w:hAnsi="Calibri"/>
          <w:sz w:val="22"/>
          <w:szCs w:val="22"/>
        </w:rPr>
      </w:pPr>
      <w:r w:rsidRPr="00D754C3">
        <w:rPr>
          <w:rFonts w:ascii="Calibri" w:hAnsi="Calibri"/>
          <w:sz w:val="22"/>
          <w:szCs w:val="22"/>
        </w:rPr>
        <w:t xml:space="preserve">Osborne, J. F. and Collins, S. (2000). </w:t>
      </w:r>
      <w:r w:rsidRPr="00D754C3">
        <w:rPr>
          <w:rFonts w:ascii="Calibri" w:hAnsi="Calibri"/>
          <w:i/>
          <w:sz w:val="22"/>
          <w:szCs w:val="22"/>
        </w:rPr>
        <w:t>Pupils’ and parents’ views of the school science curriculum</w:t>
      </w:r>
      <w:r w:rsidRPr="00D754C3">
        <w:rPr>
          <w:rFonts w:ascii="Calibri" w:hAnsi="Calibri"/>
          <w:sz w:val="22"/>
          <w:szCs w:val="22"/>
        </w:rPr>
        <w:t>, London: King’s College London.</w:t>
      </w:r>
    </w:p>
    <w:p w:rsidR="008F57AF" w:rsidRPr="00D754C3" w:rsidRDefault="00811533" w:rsidP="008F57AF">
      <w:pPr>
        <w:autoSpaceDE w:val="0"/>
        <w:autoSpaceDN w:val="0"/>
        <w:adjustRightInd w:val="0"/>
        <w:spacing w:before="40" w:after="40" w:line="276" w:lineRule="auto"/>
        <w:ind w:left="567" w:hanging="567"/>
        <w:jc w:val="both"/>
        <w:rPr>
          <w:rFonts w:ascii="Calibri" w:hAnsi="Calibri"/>
          <w:sz w:val="22"/>
          <w:szCs w:val="22"/>
        </w:rPr>
      </w:pPr>
      <w:r w:rsidRPr="00D754C3">
        <w:rPr>
          <w:rFonts w:ascii="Calibri" w:hAnsi="Calibri"/>
          <w:sz w:val="22"/>
          <w:szCs w:val="22"/>
          <w:lang w:val="fi-FI"/>
        </w:rPr>
        <w:t>P</w:t>
      </w:r>
      <w:r w:rsidR="008F57AF" w:rsidRPr="00D754C3">
        <w:rPr>
          <w:rFonts w:ascii="Calibri" w:hAnsi="Calibri"/>
          <w:sz w:val="22"/>
          <w:szCs w:val="22"/>
          <w:lang w:val="fi-FI"/>
        </w:rPr>
        <w:t>l</w:t>
      </w:r>
      <w:r w:rsidRPr="00D754C3">
        <w:rPr>
          <w:rFonts w:ascii="Calibri" w:hAnsi="Calibri"/>
          <w:sz w:val="22"/>
          <w:szCs w:val="22"/>
        </w:rPr>
        <w:t>a</w:t>
      </w:r>
      <w:r w:rsidR="008F57AF" w:rsidRPr="00D754C3">
        <w:rPr>
          <w:rFonts w:ascii="Calibri" w:hAnsi="Calibri"/>
          <w:sz w:val="22"/>
          <w:szCs w:val="22"/>
          <w:lang w:val="fi-FI"/>
        </w:rPr>
        <w:t>kitsi et al (</w:t>
      </w:r>
      <w:r w:rsidRPr="00D754C3">
        <w:rPr>
          <w:rFonts w:ascii="Calibri" w:hAnsi="Calibri"/>
          <w:sz w:val="22"/>
          <w:szCs w:val="22"/>
          <w:lang w:val="fi-FI"/>
        </w:rPr>
        <w:t>2013</w:t>
      </w:r>
      <w:r w:rsidR="008F57AF" w:rsidRPr="00D754C3">
        <w:rPr>
          <w:rFonts w:ascii="Calibri" w:hAnsi="Calibri"/>
          <w:sz w:val="22"/>
          <w:szCs w:val="22"/>
          <w:lang w:val="fi-FI"/>
        </w:rPr>
        <w:t xml:space="preserve">). </w:t>
      </w:r>
      <w:r w:rsidR="008F57AF" w:rsidRPr="00D754C3">
        <w:rPr>
          <w:rFonts w:ascii="Calibri" w:hAnsi="Calibri"/>
          <w:i/>
          <w:sz w:val="22"/>
          <w:szCs w:val="22"/>
        </w:rPr>
        <w:t xml:space="preserve">Activity Theory in Formal and Informal Science Education. </w:t>
      </w:r>
      <w:r w:rsidR="008F57AF" w:rsidRPr="00D754C3">
        <w:rPr>
          <w:rFonts w:ascii="Calibri" w:hAnsi="Calibri"/>
          <w:sz w:val="22"/>
          <w:szCs w:val="22"/>
        </w:rPr>
        <w:t>Rotterdam: Sense.</w:t>
      </w:r>
    </w:p>
    <w:p w:rsidR="008F57AF" w:rsidRPr="00D754C3" w:rsidRDefault="008F57AF" w:rsidP="00A63159">
      <w:pPr>
        <w:spacing w:beforeLines="40" w:afterLines="40"/>
        <w:ind w:left="567" w:hanging="567"/>
        <w:jc w:val="both"/>
        <w:rPr>
          <w:rFonts w:ascii="Calibri" w:hAnsi="Calibri"/>
          <w:sz w:val="22"/>
          <w:szCs w:val="22"/>
        </w:rPr>
      </w:pPr>
      <w:r w:rsidRPr="00D754C3">
        <w:rPr>
          <w:rFonts w:ascii="Calibri" w:hAnsi="Calibri"/>
          <w:sz w:val="22"/>
          <w:szCs w:val="22"/>
        </w:rPr>
        <w:t xml:space="preserve">Psillos, D., &amp; Niedderer, H. (2003). </w:t>
      </w:r>
      <w:r w:rsidRPr="00D754C3">
        <w:rPr>
          <w:rFonts w:ascii="Calibri" w:hAnsi="Calibri"/>
          <w:i/>
          <w:sz w:val="22"/>
          <w:szCs w:val="22"/>
        </w:rPr>
        <w:t>Teaching and learning in the science laboratory</w:t>
      </w:r>
      <w:r w:rsidRPr="00D754C3">
        <w:rPr>
          <w:rFonts w:ascii="Calibri" w:hAnsi="Calibri"/>
          <w:sz w:val="22"/>
          <w:szCs w:val="22"/>
        </w:rPr>
        <w:t xml:space="preserve">. The Netherlands: Kluwer Academic Publishers. </w:t>
      </w:r>
    </w:p>
    <w:p w:rsidR="00654463" w:rsidRPr="00D754C3" w:rsidRDefault="00654463" w:rsidP="00A63159">
      <w:pPr>
        <w:spacing w:beforeLines="40" w:afterLines="40"/>
        <w:ind w:left="567" w:hanging="567"/>
        <w:jc w:val="both"/>
        <w:rPr>
          <w:rFonts w:ascii="Calibri" w:hAnsi="Calibri"/>
          <w:i/>
          <w:sz w:val="22"/>
          <w:szCs w:val="22"/>
        </w:rPr>
      </w:pPr>
      <w:r w:rsidRPr="00D754C3">
        <w:rPr>
          <w:rFonts w:ascii="Calibri" w:hAnsi="Calibri"/>
          <w:sz w:val="22"/>
          <w:szCs w:val="22"/>
        </w:rPr>
        <w:t xml:space="preserve">Roth, W.M, Goulart, M.I.M, Plakitsi, K. (2013). </w:t>
      </w:r>
      <w:r w:rsidRPr="00D754C3">
        <w:rPr>
          <w:rFonts w:ascii="Calibri" w:hAnsi="Calibri"/>
          <w:i/>
          <w:sz w:val="22"/>
          <w:szCs w:val="22"/>
        </w:rPr>
        <w:t xml:space="preserve">Science Education during early childhood. ACultural-Historical Perspective. </w:t>
      </w:r>
      <w:r w:rsidRPr="00D754C3">
        <w:rPr>
          <w:rFonts w:ascii="Calibri" w:hAnsi="Calibri"/>
          <w:sz w:val="22"/>
          <w:szCs w:val="22"/>
        </w:rPr>
        <w:t xml:space="preserve">Dordrecht: Springer. </w:t>
      </w:r>
    </w:p>
    <w:p w:rsidR="008F57AF" w:rsidRPr="00D754C3" w:rsidRDefault="008F57AF" w:rsidP="00A63159">
      <w:pPr>
        <w:spacing w:beforeLines="40" w:afterLines="40"/>
        <w:ind w:left="567" w:hanging="567"/>
        <w:jc w:val="both"/>
        <w:rPr>
          <w:rFonts w:ascii="Calibri" w:hAnsi="Calibri"/>
          <w:sz w:val="22"/>
          <w:szCs w:val="22"/>
        </w:rPr>
      </w:pPr>
      <w:r w:rsidRPr="00D754C3">
        <w:rPr>
          <w:rFonts w:ascii="Calibri" w:hAnsi="Calibri"/>
          <w:sz w:val="22"/>
          <w:szCs w:val="22"/>
          <w:lang w:val="en-GB"/>
        </w:rPr>
        <w:t>Spyrtou</w:t>
      </w:r>
      <w:r w:rsidRPr="00D754C3">
        <w:rPr>
          <w:rFonts w:ascii="Calibri" w:hAnsi="Calibri"/>
          <w:sz w:val="22"/>
          <w:szCs w:val="22"/>
        </w:rPr>
        <w:t xml:space="preserve">, </w:t>
      </w:r>
      <w:r w:rsidRPr="00D754C3">
        <w:rPr>
          <w:rFonts w:ascii="Calibri" w:hAnsi="Calibri"/>
          <w:sz w:val="22"/>
          <w:szCs w:val="22"/>
          <w:lang w:val="en-GB"/>
        </w:rPr>
        <w:t>A</w:t>
      </w:r>
      <w:r w:rsidRPr="00D754C3">
        <w:rPr>
          <w:rFonts w:ascii="Calibri" w:hAnsi="Calibri"/>
          <w:sz w:val="22"/>
          <w:szCs w:val="22"/>
        </w:rPr>
        <w:t xml:space="preserve">., </w:t>
      </w:r>
      <w:r w:rsidRPr="00D754C3">
        <w:rPr>
          <w:rFonts w:ascii="Calibri" w:hAnsi="Calibri"/>
          <w:sz w:val="22"/>
          <w:szCs w:val="22"/>
          <w:lang w:val="en-GB"/>
        </w:rPr>
        <w:t>Kariotoglou</w:t>
      </w:r>
      <w:r w:rsidRPr="00D754C3">
        <w:rPr>
          <w:rFonts w:ascii="Calibri" w:hAnsi="Calibri"/>
          <w:sz w:val="22"/>
          <w:szCs w:val="22"/>
        </w:rPr>
        <w:t xml:space="preserve">, </w:t>
      </w:r>
      <w:r w:rsidRPr="00D754C3">
        <w:rPr>
          <w:rFonts w:ascii="Calibri" w:hAnsi="Calibri"/>
          <w:sz w:val="22"/>
          <w:szCs w:val="22"/>
          <w:lang w:val="en-GB"/>
        </w:rPr>
        <w:t>P</w:t>
      </w:r>
      <w:r w:rsidRPr="00D754C3">
        <w:rPr>
          <w:rFonts w:ascii="Calibri" w:hAnsi="Calibri"/>
          <w:sz w:val="22"/>
          <w:szCs w:val="22"/>
        </w:rPr>
        <w:t xml:space="preserve">. (2001). </w:t>
      </w:r>
      <w:r w:rsidRPr="00D754C3">
        <w:rPr>
          <w:rFonts w:ascii="Calibri" w:hAnsi="Calibri"/>
          <w:sz w:val="22"/>
          <w:szCs w:val="22"/>
          <w:lang w:val="en-GB"/>
        </w:rPr>
        <w:t xml:space="preserve">Interlacing content and methodology in educating primary student teachers. </w:t>
      </w:r>
      <w:r w:rsidRPr="00D754C3">
        <w:rPr>
          <w:rFonts w:ascii="Calibri" w:hAnsi="Calibri"/>
          <w:sz w:val="22"/>
          <w:szCs w:val="22"/>
          <w:lang w:val="fr-FR"/>
        </w:rPr>
        <w:t xml:space="preserve">In M. Bandiera, S. Caravita, E. Torracca, M. Vicentini (Eds). </w:t>
      </w:r>
      <w:r w:rsidRPr="00D754C3">
        <w:rPr>
          <w:rFonts w:ascii="Calibri" w:hAnsi="Calibri"/>
          <w:i/>
          <w:iCs/>
          <w:sz w:val="22"/>
          <w:szCs w:val="22"/>
        </w:rPr>
        <w:t xml:space="preserve">Research Education in Europe: The Picture Expands </w:t>
      </w:r>
      <w:r w:rsidRPr="00D754C3">
        <w:rPr>
          <w:rFonts w:ascii="Calibri" w:hAnsi="Calibri"/>
          <w:iCs/>
          <w:sz w:val="22"/>
          <w:szCs w:val="22"/>
        </w:rPr>
        <w:t>(pp.</w:t>
      </w:r>
      <w:r w:rsidRPr="00D754C3">
        <w:rPr>
          <w:rFonts w:ascii="Calibri" w:hAnsi="Calibri"/>
          <w:sz w:val="22"/>
          <w:szCs w:val="22"/>
        </w:rPr>
        <w:t xml:space="preserve"> 651-658)</w:t>
      </w:r>
      <w:r w:rsidRPr="00D754C3">
        <w:rPr>
          <w:rFonts w:ascii="Calibri" w:hAnsi="Calibri"/>
          <w:i/>
          <w:iCs/>
          <w:sz w:val="22"/>
          <w:szCs w:val="22"/>
        </w:rPr>
        <w:t xml:space="preserve">, </w:t>
      </w:r>
      <w:r w:rsidRPr="00D754C3">
        <w:rPr>
          <w:rFonts w:ascii="Calibri" w:hAnsi="Calibri"/>
          <w:sz w:val="22"/>
          <w:szCs w:val="22"/>
        </w:rPr>
        <w:t xml:space="preserve">Roma: Litoflash. </w:t>
      </w:r>
    </w:p>
    <w:p w:rsidR="008F57AF" w:rsidRPr="00D754C3" w:rsidRDefault="008F57AF" w:rsidP="00A63159">
      <w:pPr>
        <w:autoSpaceDE w:val="0"/>
        <w:autoSpaceDN w:val="0"/>
        <w:adjustRightInd w:val="0"/>
        <w:spacing w:beforeLines="40" w:afterLines="40"/>
        <w:ind w:left="567" w:hanging="567"/>
        <w:jc w:val="both"/>
        <w:rPr>
          <w:rFonts w:ascii="Calibri" w:hAnsi="Calibri"/>
          <w:sz w:val="22"/>
          <w:szCs w:val="22"/>
          <w:lang w:val="en-GB"/>
        </w:rPr>
      </w:pPr>
      <w:r w:rsidRPr="00D754C3">
        <w:rPr>
          <w:rFonts w:ascii="Calibri" w:hAnsi="Calibri"/>
          <w:spacing w:val="2"/>
          <w:sz w:val="22"/>
          <w:szCs w:val="22"/>
        </w:rPr>
        <w:t xml:space="preserve">Stinner, A., &amp; Williams, H. (1998). </w:t>
      </w:r>
      <w:r w:rsidRPr="00D754C3">
        <w:rPr>
          <w:rFonts w:ascii="Calibri" w:hAnsi="Calibri"/>
          <w:i/>
          <w:spacing w:val="2"/>
          <w:sz w:val="22"/>
          <w:szCs w:val="22"/>
        </w:rPr>
        <w:t>History and philosophy of science in the science curriculum</w:t>
      </w:r>
      <w:r w:rsidRPr="00D754C3">
        <w:rPr>
          <w:rFonts w:ascii="Calibri" w:hAnsi="Calibri"/>
          <w:spacing w:val="2"/>
          <w:sz w:val="22"/>
          <w:szCs w:val="22"/>
        </w:rPr>
        <w:t>. In B.</w:t>
      </w:r>
      <w:r w:rsidRPr="00D754C3">
        <w:rPr>
          <w:rFonts w:ascii="Calibri" w:hAnsi="Calibri"/>
          <w:sz w:val="22"/>
          <w:szCs w:val="22"/>
        </w:rPr>
        <w:t xml:space="preserve"> Fraser &amp; K. Tobin (Eds.), </w:t>
      </w:r>
      <w:r w:rsidRPr="00D754C3">
        <w:rPr>
          <w:rFonts w:ascii="Calibri" w:hAnsi="Calibri"/>
          <w:i/>
          <w:sz w:val="22"/>
          <w:szCs w:val="22"/>
        </w:rPr>
        <w:t>International handbook of science education</w:t>
      </w:r>
      <w:r w:rsidRPr="00D754C3">
        <w:rPr>
          <w:rFonts w:ascii="Calibri" w:hAnsi="Calibri"/>
          <w:sz w:val="22"/>
          <w:szCs w:val="22"/>
        </w:rPr>
        <w:t xml:space="preserve"> (Pt. 2). Dordrecht/Boston/ London: Kluwer Academic Publishers.</w:t>
      </w:r>
    </w:p>
    <w:p w:rsidR="008F57AF" w:rsidRPr="00D754C3" w:rsidRDefault="008F57AF" w:rsidP="008F57AF">
      <w:pPr>
        <w:spacing w:before="40" w:after="40"/>
        <w:ind w:left="567" w:hanging="567"/>
        <w:jc w:val="both"/>
        <w:rPr>
          <w:rFonts w:ascii="Calibri" w:hAnsi="Calibri"/>
          <w:sz w:val="22"/>
          <w:szCs w:val="22"/>
        </w:rPr>
      </w:pPr>
      <w:r w:rsidRPr="00D754C3">
        <w:rPr>
          <w:rFonts w:ascii="Calibri" w:hAnsi="Calibri"/>
          <w:sz w:val="22"/>
          <w:szCs w:val="22"/>
        </w:rPr>
        <w:t>Tobin, K., &amp; Roth, W.-M. (2007).</w:t>
      </w:r>
      <w:r w:rsidRPr="00D754C3">
        <w:rPr>
          <w:rFonts w:ascii="Calibri" w:hAnsi="Calibri"/>
          <w:i/>
          <w:sz w:val="22"/>
          <w:szCs w:val="22"/>
        </w:rPr>
        <w:t>The culture of science education: Historical and biographical perspectives.</w:t>
      </w:r>
      <w:r w:rsidRPr="00D754C3">
        <w:rPr>
          <w:rFonts w:ascii="Calibri" w:hAnsi="Calibri"/>
          <w:sz w:val="22"/>
          <w:szCs w:val="22"/>
        </w:rPr>
        <w:t xml:space="preserve"> Rotterdam: Sense.</w:t>
      </w:r>
    </w:p>
    <w:p w:rsidR="008F57AF" w:rsidRPr="00D754C3" w:rsidRDefault="008F57AF" w:rsidP="00A63159">
      <w:pPr>
        <w:spacing w:beforeLines="40" w:afterLines="40"/>
        <w:ind w:left="567" w:hanging="567"/>
        <w:jc w:val="both"/>
        <w:rPr>
          <w:rFonts w:ascii="Calibri" w:hAnsi="Calibri"/>
          <w:sz w:val="22"/>
          <w:szCs w:val="22"/>
          <w:lang w:val="en-GB"/>
        </w:rPr>
      </w:pPr>
      <w:r w:rsidRPr="00D754C3">
        <w:rPr>
          <w:rFonts w:ascii="Calibri" w:hAnsi="Calibri"/>
          <w:sz w:val="22"/>
          <w:szCs w:val="22"/>
          <w:lang w:val="en-GB"/>
        </w:rPr>
        <w:t xml:space="preserve">Vosniadou, S. (2010). Instructional considerations in the use of external representations. In Verschaffel et al. (Eds), </w:t>
      </w:r>
      <w:r w:rsidRPr="00D754C3">
        <w:rPr>
          <w:rFonts w:ascii="Calibri" w:hAnsi="Calibri"/>
          <w:i/>
          <w:sz w:val="22"/>
          <w:szCs w:val="22"/>
          <w:lang w:val="en-GB"/>
        </w:rPr>
        <w:t>Use of representations in reasoning and problem solving</w:t>
      </w:r>
      <w:r w:rsidRPr="00D754C3">
        <w:rPr>
          <w:rFonts w:ascii="Calibri" w:hAnsi="Calibri"/>
          <w:sz w:val="22"/>
          <w:szCs w:val="22"/>
          <w:lang w:val="en-GB"/>
        </w:rPr>
        <w:t>, (pp. 36-54). New York: Routledge.</w:t>
      </w:r>
    </w:p>
    <w:p w:rsidR="008F57AF" w:rsidRPr="00D754C3" w:rsidRDefault="008F57AF" w:rsidP="008F57AF">
      <w:pPr>
        <w:autoSpaceDE w:val="0"/>
        <w:autoSpaceDN w:val="0"/>
        <w:adjustRightInd w:val="0"/>
        <w:spacing w:before="40" w:after="40" w:line="276" w:lineRule="auto"/>
        <w:ind w:left="567" w:hanging="567"/>
        <w:jc w:val="both"/>
        <w:rPr>
          <w:rFonts w:ascii="Calibri" w:hAnsi="Calibri"/>
          <w:sz w:val="22"/>
          <w:szCs w:val="22"/>
        </w:rPr>
      </w:pPr>
      <w:r w:rsidRPr="00D754C3">
        <w:rPr>
          <w:rFonts w:ascii="Calibri" w:hAnsi="Calibri"/>
          <w:sz w:val="22"/>
          <w:szCs w:val="22"/>
        </w:rPr>
        <w:t>Vygotsky, L.S. (1978). Mind in society. Cambridge, MA: Harvard University Press</w:t>
      </w:r>
    </w:p>
    <w:p w:rsidR="008F57AF" w:rsidRPr="00D754C3" w:rsidRDefault="008F57AF" w:rsidP="00A63159">
      <w:pPr>
        <w:autoSpaceDE w:val="0"/>
        <w:autoSpaceDN w:val="0"/>
        <w:adjustRightInd w:val="0"/>
        <w:spacing w:beforeLines="40" w:afterLines="40"/>
        <w:ind w:left="567" w:hanging="567"/>
        <w:jc w:val="both"/>
        <w:rPr>
          <w:rFonts w:ascii="Calibri" w:hAnsi="Calibri"/>
          <w:sz w:val="22"/>
          <w:szCs w:val="22"/>
        </w:rPr>
      </w:pPr>
      <w:r w:rsidRPr="00D754C3">
        <w:rPr>
          <w:rFonts w:ascii="Calibri" w:hAnsi="Calibri"/>
          <w:sz w:val="22"/>
          <w:szCs w:val="22"/>
          <w:lang w:val="en-GB"/>
        </w:rPr>
        <w:t xml:space="preserve">Whittaker, Ε. T. (1987). </w:t>
      </w:r>
      <w:r w:rsidRPr="00D754C3">
        <w:rPr>
          <w:rFonts w:ascii="Calibri" w:hAnsi="Calibri"/>
          <w:i/>
          <w:sz w:val="22"/>
          <w:szCs w:val="22"/>
          <w:lang w:val="en-GB"/>
        </w:rPr>
        <w:t>A history of the theories of aether and electricity from the age of Descartes th the close of the nineteenth century</w:t>
      </w:r>
      <w:r w:rsidRPr="00D754C3">
        <w:rPr>
          <w:rFonts w:ascii="Calibri" w:hAnsi="Calibri"/>
          <w:sz w:val="22"/>
          <w:szCs w:val="22"/>
          <w:lang w:val="en-GB"/>
        </w:rPr>
        <w:t>. Dublin</w:t>
      </w:r>
      <w:r w:rsidRPr="00D754C3">
        <w:rPr>
          <w:rFonts w:ascii="Calibri" w:hAnsi="Calibri"/>
          <w:sz w:val="22"/>
          <w:szCs w:val="22"/>
        </w:rPr>
        <w:t xml:space="preserve">: </w:t>
      </w:r>
      <w:r w:rsidRPr="00D754C3">
        <w:rPr>
          <w:rFonts w:ascii="Calibri" w:hAnsi="Calibri"/>
          <w:sz w:val="22"/>
          <w:szCs w:val="22"/>
          <w:lang w:val="en-GB"/>
        </w:rPr>
        <w:t>Dublin</w:t>
      </w:r>
      <w:r w:rsidRPr="00D754C3">
        <w:rPr>
          <w:rFonts w:ascii="Calibri" w:hAnsi="Calibri"/>
          <w:sz w:val="22"/>
          <w:szCs w:val="22"/>
        </w:rPr>
        <w:t xml:space="preserve"> </w:t>
      </w:r>
      <w:r w:rsidRPr="00D754C3">
        <w:rPr>
          <w:rFonts w:ascii="Calibri" w:hAnsi="Calibri"/>
          <w:sz w:val="22"/>
          <w:szCs w:val="22"/>
          <w:lang w:val="en-GB"/>
        </w:rPr>
        <w:t>University</w:t>
      </w:r>
      <w:r w:rsidRPr="00D754C3">
        <w:rPr>
          <w:rFonts w:ascii="Calibri" w:hAnsi="Calibri"/>
          <w:sz w:val="22"/>
          <w:szCs w:val="22"/>
        </w:rPr>
        <w:t xml:space="preserve"> </w:t>
      </w:r>
      <w:r w:rsidRPr="00D754C3">
        <w:rPr>
          <w:rFonts w:ascii="Calibri" w:hAnsi="Calibri"/>
          <w:sz w:val="22"/>
          <w:szCs w:val="22"/>
          <w:lang w:val="en-GB"/>
        </w:rPr>
        <w:t>press</w:t>
      </w:r>
      <w:r w:rsidRPr="00D754C3">
        <w:rPr>
          <w:rFonts w:ascii="Calibri" w:hAnsi="Calibri"/>
          <w:sz w:val="22"/>
          <w:szCs w:val="22"/>
        </w:rPr>
        <w:t>.</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n-GB"/>
        </w:rPr>
        <w:t xml:space="preserve">Wiser, M., &amp; Smith, C. (2008). Learning and teaching about matter in grades K-8: When should the atomic-molecular theory be introduced? </w:t>
      </w:r>
      <w:r w:rsidRPr="00D754C3">
        <w:rPr>
          <w:rFonts w:ascii="Calibri" w:hAnsi="Calibri"/>
          <w:i/>
          <w:sz w:val="22"/>
          <w:szCs w:val="22"/>
          <w:lang w:val="en-GB"/>
        </w:rPr>
        <w:t>In S. Vosniadou (Ed.), International Handbook of Research on Conceptual Change</w:t>
      </w:r>
      <w:r w:rsidRPr="00D754C3">
        <w:rPr>
          <w:rFonts w:ascii="Calibri" w:hAnsi="Calibri"/>
          <w:sz w:val="22"/>
          <w:szCs w:val="22"/>
          <w:lang w:val="en-GB"/>
        </w:rPr>
        <w:t xml:space="preserve"> (pp. 205-239). </w:t>
      </w:r>
      <w:r w:rsidRPr="00D754C3">
        <w:rPr>
          <w:rFonts w:ascii="Calibri" w:hAnsi="Calibri"/>
          <w:sz w:val="22"/>
          <w:szCs w:val="22"/>
        </w:rPr>
        <w:t>New</w:t>
      </w:r>
      <w:r w:rsidRPr="00D754C3">
        <w:rPr>
          <w:rFonts w:ascii="Calibri" w:hAnsi="Calibri"/>
          <w:sz w:val="22"/>
          <w:szCs w:val="22"/>
          <w:lang w:val="el-GR"/>
        </w:rPr>
        <w:t xml:space="preserve"> </w:t>
      </w:r>
      <w:r w:rsidRPr="00D754C3">
        <w:rPr>
          <w:rFonts w:ascii="Calibri" w:hAnsi="Calibri"/>
          <w:sz w:val="22"/>
          <w:szCs w:val="22"/>
        </w:rPr>
        <w:t>York</w:t>
      </w:r>
      <w:r w:rsidRPr="00D754C3">
        <w:rPr>
          <w:rFonts w:ascii="Calibri" w:hAnsi="Calibri"/>
          <w:sz w:val="22"/>
          <w:szCs w:val="22"/>
          <w:lang w:val="el-GR"/>
        </w:rPr>
        <w:t xml:space="preserve">: </w:t>
      </w:r>
      <w:r w:rsidRPr="00D754C3">
        <w:rPr>
          <w:rFonts w:ascii="Calibri" w:hAnsi="Calibri"/>
          <w:sz w:val="22"/>
          <w:szCs w:val="22"/>
        </w:rPr>
        <w:t>Routledge</w:t>
      </w:r>
      <w:r w:rsidRPr="00D754C3">
        <w:rPr>
          <w:rFonts w:ascii="Calibri" w:hAnsi="Calibri"/>
          <w:sz w:val="22"/>
          <w:szCs w:val="22"/>
          <w:lang w:val="el-GR"/>
        </w:rPr>
        <w:t>.</w:t>
      </w:r>
    </w:p>
    <w:p w:rsidR="008F57AF" w:rsidRPr="00D754C3" w:rsidRDefault="008F57AF" w:rsidP="00A63159">
      <w:pPr>
        <w:spacing w:beforeLines="40" w:afterLines="40"/>
        <w:ind w:left="567" w:right="-199" w:hanging="567"/>
        <w:jc w:val="both"/>
        <w:rPr>
          <w:rFonts w:ascii="Calibri" w:hAnsi="Calibri"/>
          <w:sz w:val="22"/>
          <w:szCs w:val="22"/>
          <w:lang w:val="el-GR"/>
        </w:rPr>
      </w:pPr>
      <w:r w:rsidRPr="00D754C3">
        <w:rPr>
          <w:rFonts w:ascii="Calibri" w:hAnsi="Calibri"/>
          <w:sz w:val="22"/>
          <w:szCs w:val="22"/>
          <w:lang w:val="el-GR"/>
        </w:rPr>
        <w:t>Αθανασίου, Κ. (2009). Εισαγωγή στις Βιολογικές Επιστήμες και η Διδακτική τους. Αθήνα: Γρηγόρης</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lastRenderedPageBreak/>
        <w:t xml:space="preserve">Βοσνιάδου, Σ. (2006). </w:t>
      </w:r>
      <w:r w:rsidRPr="00D754C3">
        <w:rPr>
          <w:rFonts w:ascii="Calibri" w:hAnsi="Calibri"/>
          <w:i/>
          <w:sz w:val="22"/>
          <w:szCs w:val="22"/>
          <w:lang w:val="el-GR"/>
        </w:rPr>
        <w:t>Παιδιά, Σχολεία και Υπολογιστές - Προοπτικές, Προβλήματα και Προτάσεις για την αποτελεσματικότερη χρήση των νέων τεχνολογιών στην εκπαίδευση</w:t>
      </w:r>
      <w:r w:rsidRPr="00D754C3">
        <w:rPr>
          <w:rFonts w:ascii="Calibri" w:hAnsi="Calibri"/>
          <w:sz w:val="22"/>
          <w:szCs w:val="22"/>
          <w:lang w:val="el-GR"/>
        </w:rPr>
        <w:t xml:space="preserve">. </w:t>
      </w:r>
      <w:r w:rsidRPr="00D754C3">
        <w:rPr>
          <w:rFonts w:ascii="Calibri" w:hAnsi="Calibri"/>
          <w:sz w:val="22"/>
          <w:szCs w:val="22"/>
        </w:rPr>
        <w:t>GUTENBERG</w:t>
      </w:r>
      <w:r w:rsidRPr="00D754C3">
        <w:rPr>
          <w:rFonts w:ascii="Calibri" w:hAnsi="Calibri"/>
          <w:sz w:val="22"/>
          <w:szCs w:val="22"/>
          <w:lang w:val="el-GR"/>
        </w:rPr>
        <w:t>.</w:t>
      </w:r>
    </w:p>
    <w:p w:rsidR="008F57AF" w:rsidRPr="00D754C3" w:rsidRDefault="008F57AF" w:rsidP="00A63159">
      <w:pPr>
        <w:spacing w:beforeLines="40" w:afterLines="40"/>
        <w:ind w:left="567" w:right="-199" w:hanging="567"/>
        <w:jc w:val="both"/>
        <w:rPr>
          <w:rFonts w:ascii="Calibri" w:hAnsi="Calibri"/>
          <w:sz w:val="22"/>
          <w:szCs w:val="22"/>
          <w:lang w:val="el-GR"/>
        </w:rPr>
      </w:pPr>
      <w:r w:rsidRPr="00D754C3">
        <w:rPr>
          <w:rFonts w:ascii="Calibri" w:hAnsi="Calibri"/>
          <w:sz w:val="22"/>
          <w:szCs w:val="22"/>
          <w:lang w:val="el-GR"/>
        </w:rPr>
        <w:t>Ζόγκζα, Β. (2007).  Η Βιολογική Γνώση στην Παιδική Ηλικία. Αθήνα: Μεταίχμιο.</w:t>
      </w:r>
    </w:p>
    <w:p w:rsidR="008F57AF" w:rsidRPr="00D754C3" w:rsidRDefault="008F57AF" w:rsidP="008F57AF">
      <w:pPr>
        <w:rPr>
          <w:rFonts w:ascii="Calibri" w:hAnsi="Calibri"/>
          <w:sz w:val="22"/>
          <w:szCs w:val="22"/>
          <w:lang w:val="el-GR"/>
        </w:rPr>
      </w:pPr>
      <w:r w:rsidRPr="00D754C3">
        <w:rPr>
          <w:rFonts w:ascii="Calibri" w:hAnsi="Calibri"/>
          <w:sz w:val="22"/>
          <w:szCs w:val="22"/>
          <w:lang w:val="el-GR"/>
        </w:rPr>
        <w:t>Ζόγκζα, Β. (2009). Θέματα Διδακτικής της Βιολογίας. Αθήνα: Μεταίχμιο</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Καλκάνης, Γ. (2007). </w:t>
      </w:r>
      <w:r w:rsidRPr="00D754C3">
        <w:rPr>
          <w:rFonts w:ascii="Calibri" w:hAnsi="Calibri"/>
          <w:i/>
          <w:sz w:val="22"/>
          <w:szCs w:val="22"/>
          <w:lang w:val="el-GR"/>
        </w:rPr>
        <w:t>Πρωτοβάθμια ΕκΠαίδευση στις-με τις ΦΥΣΙΚΕΣ ΕΠΙΣΤΗΜΕΣ.</w:t>
      </w:r>
      <w:r w:rsidRPr="00D754C3">
        <w:rPr>
          <w:rFonts w:ascii="Calibri" w:hAnsi="Calibri"/>
          <w:sz w:val="22"/>
          <w:szCs w:val="22"/>
          <w:lang w:val="el-GR"/>
        </w:rPr>
        <w:t xml:space="preserve"> Αθήνα. </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Καλκάνης, Κ. (1997). </w:t>
      </w:r>
      <w:r w:rsidRPr="00D754C3">
        <w:rPr>
          <w:rFonts w:ascii="Calibri" w:hAnsi="Calibri"/>
          <w:i/>
          <w:sz w:val="22"/>
          <w:szCs w:val="22"/>
          <w:lang w:val="el-GR"/>
        </w:rPr>
        <w:t>Η ενέργεια και οι πηγές της: Τι, Πώς, Γιατί</w:t>
      </w:r>
      <w:r w:rsidRPr="00D754C3">
        <w:rPr>
          <w:rFonts w:ascii="Calibri" w:hAnsi="Calibri"/>
          <w:sz w:val="22"/>
          <w:szCs w:val="22"/>
          <w:lang w:val="el-GR"/>
        </w:rPr>
        <w:t>. ΚΑΠΕ, Υπουργείο Ανάπτυξης, Γενική Γραμματεία Έρευνας &amp; Τεχνολογίας, «Ανοιχτές θύρες».</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Καλλέρη – Βλάχου, Μ. (2010). </w:t>
      </w:r>
      <w:r w:rsidRPr="00D754C3">
        <w:rPr>
          <w:rFonts w:ascii="Calibri" w:hAnsi="Calibri"/>
          <w:i/>
          <w:sz w:val="22"/>
          <w:szCs w:val="22"/>
          <w:lang w:val="el-GR"/>
        </w:rPr>
        <w:t>Έννοιες και φαινόμενα από τη φυσική για τη προσχολική και πρώτη σχολική ηλικία (2 τόμοι).</w:t>
      </w:r>
      <w:r w:rsidRPr="00D754C3">
        <w:rPr>
          <w:rFonts w:ascii="Calibri" w:hAnsi="Calibri"/>
          <w:sz w:val="22"/>
          <w:szCs w:val="22"/>
          <w:lang w:val="el-GR"/>
        </w:rPr>
        <w:t xml:space="preserve"> Θεσσαλονίκη: Αρίων.</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Καριώτογλου, Π. (2006). </w:t>
      </w:r>
      <w:r w:rsidRPr="00D754C3">
        <w:rPr>
          <w:rFonts w:ascii="Calibri" w:hAnsi="Calibri"/>
          <w:i/>
          <w:iCs/>
          <w:sz w:val="22"/>
          <w:szCs w:val="22"/>
          <w:lang w:val="el-GR"/>
        </w:rPr>
        <w:t>Παιδαγωγική γνώση περιεχομένου Φυσικών Επιστημών</w:t>
      </w:r>
      <w:r w:rsidRPr="00D754C3">
        <w:rPr>
          <w:rFonts w:ascii="Calibri" w:hAnsi="Calibri"/>
          <w:sz w:val="22"/>
          <w:szCs w:val="22"/>
          <w:lang w:val="el-GR"/>
        </w:rPr>
        <w:t>. Θεσσαλονίκη: Γράφημα.</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color w:val="000000"/>
          <w:sz w:val="22"/>
          <w:szCs w:val="22"/>
          <w:lang w:val="el-GR"/>
        </w:rPr>
        <w:t xml:space="preserve">Κιούκας, Α. (επιμ.) (2002). </w:t>
      </w:r>
      <w:r w:rsidRPr="00D754C3">
        <w:rPr>
          <w:rFonts w:ascii="Calibri" w:hAnsi="Calibri"/>
          <w:i/>
          <w:iCs/>
          <w:color w:val="000000"/>
          <w:sz w:val="22"/>
          <w:szCs w:val="22"/>
          <w:lang w:val="el-GR"/>
        </w:rPr>
        <w:t xml:space="preserve">Η κινηματογραφική αφήγηση. Μια ιστορία με εικόνες και ήχους </w:t>
      </w:r>
      <w:r w:rsidRPr="00D754C3">
        <w:rPr>
          <w:rFonts w:ascii="Calibri" w:hAnsi="Calibri"/>
          <w:color w:val="000000"/>
          <w:sz w:val="22"/>
          <w:szCs w:val="22"/>
          <w:lang w:val="el-GR"/>
        </w:rPr>
        <w:t>(Τόμος Α΄). Θεσσαλονίκη: Φεστιβάλ Κινηματογράφου Θεσσαλονίκης.</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color w:val="000000"/>
          <w:sz w:val="22"/>
          <w:szCs w:val="22"/>
          <w:lang w:val="el-GR"/>
        </w:rPr>
        <w:t xml:space="preserve">Κόκκος, Α. (επιμ.) (2011). </w:t>
      </w:r>
      <w:r w:rsidRPr="00D754C3">
        <w:rPr>
          <w:rFonts w:ascii="Calibri" w:hAnsi="Calibri"/>
          <w:i/>
          <w:iCs/>
          <w:color w:val="000000"/>
          <w:sz w:val="22"/>
          <w:szCs w:val="22"/>
          <w:lang w:val="el-GR"/>
        </w:rPr>
        <w:t>Εκπαίδευση μέσα από τις Τέχνες.</w:t>
      </w:r>
      <w:r w:rsidRPr="00D754C3">
        <w:rPr>
          <w:rFonts w:ascii="Calibri" w:hAnsi="Calibri"/>
          <w:color w:val="000000"/>
          <w:sz w:val="22"/>
          <w:szCs w:val="22"/>
          <w:lang w:val="el-GR"/>
        </w:rPr>
        <w:t xml:space="preserve"> Αθήνα: Μεταίχμιο.</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Κόκκοτας, Π. (1998).</w:t>
      </w:r>
      <w:r w:rsidRPr="00D754C3">
        <w:rPr>
          <w:rFonts w:ascii="Calibri" w:hAnsi="Calibri"/>
          <w:i/>
          <w:iCs/>
          <w:sz w:val="22"/>
          <w:szCs w:val="22"/>
          <w:lang w:val="el-GR"/>
        </w:rPr>
        <w:t>Διδακτική των Φυσικών Επιστημών (Μέρος 1</w:t>
      </w:r>
      <w:r w:rsidRPr="00D754C3">
        <w:rPr>
          <w:rFonts w:ascii="Calibri" w:hAnsi="Calibri"/>
          <w:i/>
          <w:iCs/>
          <w:sz w:val="22"/>
          <w:szCs w:val="22"/>
          <w:vertAlign w:val="superscript"/>
          <w:lang w:val="el-GR"/>
        </w:rPr>
        <w:t>ο</w:t>
      </w:r>
      <w:r w:rsidRPr="00D754C3">
        <w:rPr>
          <w:rFonts w:ascii="Calibri" w:hAnsi="Calibri"/>
          <w:i/>
          <w:iCs/>
          <w:sz w:val="22"/>
          <w:szCs w:val="22"/>
          <w:lang w:val="el-GR"/>
        </w:rPr>
        <w:t>)</w:t>
      </w:r>
      <w:r w:rsidRPr="00D754C3">
        <w:rPr>
          <w:rFonts w:ascii="Calibri" w:hAnsi="Calibri"/>
          <w:sz w:val="22"/>
          <w:szCs w:val="22"/>
          <w:lang w:val="el-GR"/>
        </w:rPr>
        <w:t>. Αθήνα: Γρηγόρη.</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color w:val="000000"/>
          <w:sz w:val="22"/>
          <w:szCs w:val="22"/>
          <w:lang w:val="el-GR"/>
        </w:rPr>
        <w:t xml:space="preserve">Κόκκοτας, Π. (2002). </w:t>
      </w:r>
      <w:r w:rsidRPr="00D754C3">
        <w:rPr>
          <w:rFonts w:ascii="Calibri" w:hAnsi="Calibri"/>
          <w:i/>
          <w:iCs/>
          <w:color w:val="000000"/>
          <w:sz w:val="22"/>
          <w:szCs w:val="22"/>
          <w:lang w:val="el-GR"/>
        </w:rPr>
        <w:t>Διδακτική των Φυσικών Επιστημών (Μέρος 2</w:t>
      </w:r>
      <w:r w:rsidRPr="00D754C3">
        <w:rPr>
          <w:rFonts w:ascii="Calibri" w:hAnsi="Calibri"/>
          <w:i/>
          <w:iCs/>
          <w:color w:val="000000"/>
          <w:sz w:val="22"/>
          <w:szCs w:val="22"/>
          <w:vertAlign w:val="superscript"/>
          <w:lang w:val="el-GR"/>
        </w:rPr>
        <w:t>ο</w:t>
      </w:r>
      <w:r w:rsidRPr="00D754C3">
        <w:rPr>
          <w:rFonts w:ascii="Calibri" w:hAnsi="Calibri"/>
          <w:i/>
          <w:iCs/>
          <w:color w:val="000000"/>
          <w:sz w:val="22"/>
          <w:szCs w:val="22"/>
          <w:lang w:val="el-GR"/>
        </w:rPr>
        <w:t>). Σύγχρονες προσεγγίσεις στη διδασκαλία των Φυσικών Επιστημών</w:t>
      </w:r>
      <w:r w:rsidRPr="00D754C3">
        <w:rPr>
          <w:rFonts w:ascii="Calibri" w:hAnsi="Calibri"/>
          <w:color w:val="000000"/>
          <w:sz w:val="22"/>
          <w:szCs w:val="22"/>
          <w:lang w:val="el-GR"/>
        </w:rPr>
        <w:t>. Αθήνα: Γρηγόρη.</w:t>
      </w:r>
      <w:r w:rsidRPr="00D754C3">
        <w:rPr>
          <w:rFonts w:ascii="Calibri" w:hAnsi="Calibri"/>
          <w:bCs/>
          <w:color w:val="000000"/>
          <w:sz w:val="22"/>
          <w:szCs w:val="22"/>
        </w:rPr>
        <w:t> </w:t>
      </w:r>
      <w:r w:rsidRPr="00D754C3">
        <w:rPr>
          <w:rFonts w:ascii="Calibri" w:hAnsi="Calibri"/>
          <w:color w:val="000000"/>
          <w:sz w:val="22"/>
          <w:szCs w:val="22"/>
          <w:lang w:val="el-GR"/>
        </w:rPr>
        <w:t xml:space="preserve"> </w:t>
      </w:r>
      <w:r w:rsidRPr="00D754C3">
        <w:rPr>
          <w:rFonts w:ascii="Calibri" w:hAnsi="Calibri"/>
          <w:color w:val="000000"/>
          <w:sz w:val="22"/>
          <w:szCs w:val="22"/>
        </w:rPr>
        <w:t> </w:t>
      </w:r>
      <w:r w:rsidRPr="00D754C3">
        <w:rPr>
          <w:rFonts w:ascii="Calibri" w:hAnsi="Calibri"/>
          <w:color w:val="000000"/>
          <w:sz w:val="22"/>
          <w:szCs w:val="22"/>
          <w:lang w:val="el-GR"/>
        </w:rPr>
        <w:t xml:space="preserve"> </w:t>
      </w:r>
    </w:p>
    <w:p w:rsidR="008F57AF" w:rsidRPr="00D754C3" w:rsidRDefault="008F57AF" w:rsidP="00A63159">
      <w:pPr>
        <w:spacing w:beforeLines="40" w:afterLines="40"/>
        <w:ind w:left="567" w:hanging="567"/>
        <w:jc w:val="both"/>
        <w:rPr>
          <w:rFonts w:ascii="Calibri" w:hAnsi="Calibri"/>
          <w:i/>
          <w:sz w:val="22"/>
          <w:szCs w:val="22"/>
          <w:lang w:val="el-GR"/>
        </w:rPr>
      </w:pPr>
      <w:r w:rsidRPr="00D754C3">
        <w:rPr>
          <w:rFonts w:ascii="Calibri" w:hAnsi="Calibri"/>
          <w:sz w:val="22"/>
          <w:szCs w:val="22"/>
          <w:lang w:val="el-GR"/>
        </w:rPr>
        <w:t xml:space="preserve">Κόκκοτας, Π. (2008). </w:t>
      </w:r>
      <w:r w:rsidRPr="00D754C3">
        <w:rPr>
          <w:rFonts w:ascii="Calibri" w:hAnsi="Calibri"/>
          <w:i/>
          <w:sz w:val="22"/>
          <w:szCs w:val="22"/>
          <w:lang w:val="el-GR"/>
        </w:rPr>
        <w:t xml:space="preserve">Διδακτική των φυσικών επιστημών, τόμος 2. </w:t>
      </w:r>
      <w:r w:rsidRPr="00D754C3">
        <w:rPr>
          <w:rFonts w:ascii="Calibri" w:hAnsi="Calibri"/>
          <w:sz w:val="22"/>
          <w:szCs w:val="22"/>
          <w:lang w:val="el-GR"/>
        </w:rPr>
        <w:t>Αθήνα: Γρηγόρη.</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Κολιόπουλος, Δ. (2006). </w:t>
      </w:r>
      <w:r w:rsidRPr="00D754C3">
        <w:rPr>
          <w:rFonts w:ascii="Calibri" w:hAnsi="Calibri"/>
          <w:i/>
          <w:iCs/>
          <w:sz w:val="22"/>
          <w:szCs w:val="22"/>
          <w:lang w:val="el-GR"/>
        </w:rPr>
        <w:t xml:space="preserve">Θέματα διδακτικής Φυσικών Επιστημών. </w:t>
      </w:r>
      <w:r w:rsidRPr="00D754C3">
        <w:rPr>
          <w:rFonts w:ascii="Calibri" w:hAnsi="Calibri"/>
          <w:sz w:val="22"/>
          <w:szCs w:val="22"/>
          <w:lang w:val="el-GR"/>
        </w:rPr>
        <w:t>Αθήνα: Μεταίχμιο.</w:t>
      </w:r>
    </w:p>
    <w:p w:rsidR="008F57AF" w:rsidRPr="00D754C3" w:rsidRDefault="008F57AF" w:rsidP="008F57AF">
      <w:pPr>
        <w:spacing w:before="40" w:after="40" w:line="276" w:lineRule="auto"/>
        <w:ind w:left="567" w:hanging="567"/>
        <w:jc w:val="both"/>
        <w:rPr>
          <w:rFonts w:ascii="Calibri" w:hAnsi="Calibri"/>
          <w:bCs/>
          <w:sz w:val="22"/>
          <w:szCs w:val="22"/>
          <w:lang w:val="el-GR"/>
        </w:rPr>
      </w:pPr>
      <w:r w:rsidRPr="00D754C3">
        <w:rPr>
          <w:rFonts w:ascii="Calibri" w:hAnsi="Calibri"/>
          <w:bCs/>
          <w:sz w:val="22"/>
          <w:szCs w:val="22"/>
          <w:lang w:val="el-GR"/>
        </w:rPr>
        <w:t xml:space="preserve">Κουλαϊδής, Β. &amp; </w:t>
      </w:r>
      <w:r w:rsidRPr="00D754C3">
        <w:rPr>
          <w:rFonts w:ascii="Calibri" w:hAnsi="Calibri"/>
          <w:bCs/>
          <w:sz w:val="22"/>
          <w:szCs w:val="22"/>
        </w:rPr>
        <w:t>Ogborn</w:t>
      </w:r>
      <w:r w:rsidRPr="00D754C3">
        <w:rPr>
          <w:rFonts w:ascii="Calibri" w:hAnsi="Calibri"/>
          <w:bCs/>
          <w:sz w:val="22"/>
          <w:szCs w:val="22"/>
          <w:lang w:val="el-GR"/>
        </w:rPr>
        <w:t xml:space="preserve">, </w:t>
      </w:r>
      <w:r w:rsidRPr="00D754C3">
        <w:rPr>
          <w:rFonts w:ascii="Calibri" w:hAnsi="Calibri"/>
          <w:bCs/>
          <w:sz w:val="22"/>
          <w:szCs w:val="22"/>
        </w:rPr>
        <w:t>J</w:t>
      </w:r>
      <w:r w:rsidRPr="00D754C3">
        <w:rPr>
          <w:rFonts w:ascii="Calibri" w:hAnsi="Calibri"/>
          <w:bCs/>
          <w:sz w:val="22"/>
          <w:szCs w:val="22"/>
          <w:lang w:val="el-GR"/>
        </w:rPr>
        <w:t xml:space="preserve">. (1994). Αρχές κατασκευής αναλυτικών προγραμμάτων για τη διδασκαλία των Φυσικών Επιστημών. Στο Β. Κουλαϊδής (Επιμ.), </w:t>
      </w:r>
      <w:r w:rsidRPr="00D754C3">
        <w:rPr>
          <w:rFonts w:ascii="Calibri" w:hAnsi="Calibri"/>
          <w:bCs/>
          <w:i/>
          <w:sz w:val="22"/>
          <w:szCs w:val="22"/>
          <w:lang w:val="el-GR"/>
        </w:rPr>
        <w:t xml:space="preserve">Αναπαραστάσεις του φυσικού κόσμου </w:t>
      </w:r>
      <w:r w:rsidRPr="00D754C3">
        <w:rPr>
          <w:rFonts w:ascii="Calibri" w:hAnsi="Calibri"/>
          <w:bCs/>
          <w:sz w:val="22"/>
          <w:szCs w:val="22"/>
          <w:lang w:val="el-GR"/>
        </w:rPr>
        <w:t xml:space="preserve">(σσ. 311-349). Αθήνα: </w:t>
      </w:r>
      <w:r w:rsidRPr="00D754C3">
        <w:rPr>
          <w:rFonts w:ascii="Calibri" w:hAnsi="Calibri"/>
          <w:bCs/>
          <w:sz w:val="22"/>
          <w:szCs w:val="22"/>
        </w:rPr>
        <w:t>Gutenberg</w:t>
      </w:r>
      <w:r w:rsidRPr="00D754C3">
        <w:rPr>
          <w:rFonts w:ascii="Calibri" w:hAnsi="Calibri"/>
          <w:bCs/>
          <w:sz w:val="22"/>
          <w:szCs w:val="22"/>
          <w:lang w:val="el-GR"/>
        </w:rPr>
        <w:t xml:space="preserve">. </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Κουλαϊδής, Β. (επιμ.) (1994). </w:t>
      </w:r>
      <w:r w:rsidRPr="00D754C3">
        <w:rPr>
          <w:rFonts w:ascii="Calibri" w:hAnsi="Calibri"/>
          <w:i/>
          <w:iCs/>
          <w:sz w:val="22"/>
          <w:szCs w:val="22"/>
          <w:lang w:val="el-GR"/>
        </w:rPr>
        <w:t>Αναπαραστάσεις του φυσικού κόσμου. Γνωστική, επιστημονική και διδακτική προσέγγιση</w:t>
      </w:r>
      <w:r w:rsidRPr="00D754C3">
        <w:rPr>
          <w:rFonts w:ascii="Calibri" w:hAnsi="Calibri"/>
          <w:sz w:val="22"/>
          <w:szCs w:val="22"/>
          <w:lang w:val="el-GR"/>
        </w:rPr>
        <w:t xml:space="preserve">. Αθήνα: </w:t>
      </w:r>
      <w:r w:rsidRPr="00D754C3">
        <w:rPr>
          <w:rFonts w:ascii="Calibri" w:hAnsi="Calibri"/>
          <w:sz w:val="22"/>
          <w:szCs w:val="22"/>
        </w:rPr>
        <w:t>Gutetenberg</w:t>
      </w:r>
      <w:r w:rsidRPr="00D754C3">
        <w:rPr>
          <w:rFonts w:ascii="Calibri" w:hAnsi="Calibri"/>
          <w:sz w:val="22"/>
          <w:szCs w:val="22"/>
          <w:lang w:val="el-GR"/>
        </w:rPr>
        <w:t>-Γ. Δαρδανός.</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Κουλαϊδής, Β., Δημόπουλος, Κ., Σκλαβενίτη, Σ., Χρηστίδου, Β. (2002). </w:t>
      </w:r>
      <w:r w:rsidRPr="00D754C3">
        <w:rPr>
          <w:rFonts w:ascii="Calibri" w:hAnsi="Calibri"/>
          <w:i/>
          <w:sz w:val="22"/>
          <w:szCs w:val="22"/>
          <w:lang w:val="el-GR"/>
        </w:rPr>
        <w:t>Τα κείμενα της τεχνο-επιστήμης στον δημόσιο χώρο</w:t>
      </w:r>
      <w:r w:rsidRPr="00D754C3">
        <w:rPr>
          <w:rFonts w:ascii="Calibri" w:hAnsi="Calibri"/>
          <w:sz w:val="22"/>
          <w:szCs w:val="22"/>
          <w:lang w:val="el-GR"/>
        </w:rPr>
        <w:t>. Μεταίχμιο.</w:t>
      </w:r>
    </w:p>
    <w:p w:rsidR="006F22D9" w:rsidRPr="00D754C3" w:rsidRDefault="006F22D9"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Κουλουμπαρίτση, Α.Χ. , Μουρατιάν, Ζ. &amp; ομάδα εκπαιδευτικών (2004.) </w:t>
      </w:r>
      <w:r w:rsidRPr="00D754C3">
        <w:rPr>
          <w:rFonts w:ascii="Calibri" w:hAnsi="Calibri"/>
          <w:i/>
          <w:sz w:val="22"/>
          <w:szCs w:val="22"/>
          <w:lang w:val="el-GR"/>
        </w:rPr>
        <w:t>Σχέδια Εργασίας στην Πράξη και στην Τάξη. Στόχος – Τρόπος – Αξιολόγηση</w:t>
      </w:r>
      <w:r w:rsidRPr="00D754C3">
        <w:rPr>
          <w:rFonts w:ascii="Calibri" w:hAnsi="Calibri"/>
          <w:sz w:val="22"/>
          <w:szCs w:val="22"/>
          <w:lang w:val="el-GR"/>
        </w:rPr>
        <w:t>. Αθήνα: Πατάκης.</w:t>
      </w:r>
    </w:p>
    <w:p w:rsidR="006F22D9" w:rsidRPr="00D754C3" w:rsidRDefault="006F22D9"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Κουλουμπαρίτση, Α.Χ.  (2011). Πολυγραμματισμοί στη Μελέτη Περιβάλλοντος. Στο Α.Χ. Κουλουμπαρίτση (επιμ.) </w:t>
      </w:r>
      <w:r w:rsidRPr="00D754C3">
        <w:rPr>
          <w:rFonts w:ascii="Calibri" w:hAnsi="Calibri"/>
          <w:i/>
          <w:sz w:val="22"/>
          <w:szCs w:val="22"/>
          <w:lang w:val="el-GR"/>
        </w:rPr>
        <w:t>Αναλυτικό Πρόγραμμα και Διδακτικός Σχεδιασμός: Θεωρητικές Αναζητήσεις και Παραδείγματα από το Σχολείο</w:t>
      </w:r>
      <w:r w:rsidRPr="00D754C3">
        <w:rPr>
          <w:rFonts w:ascii="Calibri" w:hAnsi="Calibri"/>
          <w:sz w:val="22"/>
          <w:szCs w:val="22"/>
          <w:lang w:val="el-GR"/>
        </w:rPr>
        <w:t>. Αθήνα: Γρηγόρης.</w:t>
      </w:r>
    </w:p>
    <w:p w:rsidR="006F22D9" w:rsidRPr="00D754C3" w:rsidRDefault="006F22D9"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Κουλουμπαρίτση, Α.Χ. &amp; Ματσαγγούρας, Η.Γ. (2004). Φάκελος Εργασιών του Μαθητή (Portfolio Assessment): Η Αυθεντική Αξιολόγηση στη Διαθεματική Διδασκαλία. Στο Π. Αγγελίδης, και Γ. Μαυροειδής (επιμ.) </w:t>
      </w:r>
      <w:r w:rsidRPr="00D754C3">
        <w:rPr>
          <w:rFonts w:ascii="Calibri" w:hAnsi="Calibri"/>
          <w:i/>
          <w:sz w:val="22"/>
          <w:szCs w:val="22"/>
          <w:lang w:val="el-GR"/>
        </w:rPr>
        <w:t>Εκπαιδευτικές Καινοτομίες στο Σχολείο του Μέλλοντος</w:t>
      </w:r>
      <w:r w:rsidRPr="00D754C3">
        <w:rPr>
          <w:rFonts w:ascii="Calibri" w:hAnsi="Calibri"/>
          <w:sz w:val="22"/>
          <w:szCs w:val="22"/>
          <w:lang w:val="el-GR"/>
        </w:rPr>
        <w:t>. Αθήνα: Gutenberg.</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Κουμαράς, Π. (2002). </w:t>
      </w:r>
      <w:r w:rsidRPr="00D754C3">
        <w:rPr>
          <w:rFonts w:ascii="Calibri" w:hAnsi="Calibri"/>
          <w:i/>
          <w:iCs/>
          <w:sz w:val="22"/>
          <w:szCs w:val="22"/>
          <w:lang w:val="el-GR"/>
        </w:rPr>
        <w:t>Οδηγός για την πειραματική διδασκαλία της Φυσικής</w:t>
      </w:r>
      <w:r w:rsidRPr="00D754C3">
        <w:rPr>
          <w:rFonts w:ascii="Calibri" w:hAnsi="Calibri"/>
          <w:sz w:val="22"/>
          <w:szCs w:val="22"/>
          <w:lang w:val="el-GR"/>
        </w:rPr>
        <w:t>. Θεσσαλονίκη: Χριστοδουλίδης.</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Κουμαράς, Π., Πράμας, Χρ., &amp; Σταμπουλή, Μ. (2010). </w:t>
      </w:r>
      <w:r w:rsidRPr="00D754C3">
        <w:rPr>
          <w:rFonts w:ascii="Calibri" w:hAnsi="Calibri"/>
          <w:i/>
          <w:iCs/>
          <w:sz w:val="22"/>
          <w:szCs w:val="22"/>
          <w:lang w:val="el-GR"/>
        </w:rPr>
        <w:t xml:space="preserve">Προγράμματα Σπουδών Φυσικών Επιστημών στην κατεύθυνση γνώσεις και ικανότητες για τη ζωή, Τόμος </w:t>
      </w:r>
      <w:r w:rsidRPr="00D754C3">
        <w:rPr>
          <w:rFonts w:ascii="Calibri" w:hAnsi="Calibri"/>
          <w:i/>
          <w:iCs/>
          <w:sz w:val="22"/>
          <w:szCs w:val="22"/>
        </w:rPr>
        <w:t>I</w:t>
      </w:r>
      <w:r w:rsidRPr="00D754C3">
        <w:rPr>
          <w:rFonts w:ascii="Calibri" w:hAnsi="Calibri"/>
          <w:i/>
          <w:iCs/>
          <w:sz w:val="22"/>
          <w:szCs w:val="22"/>
          <w:lang w:val="el-GR"/>
        </w:rPr>
        <w:t>: Πρωτοβάθμια Εκπαίδευση</w:t>
      </w:r>
      <w:r w:rsidRPr="00D754C3">
        <w:rPr>
          <w:rFonts w:ascii="Calibri" w:hAnsi="Calibri"/>
          <w:sz w:val="22"/>
          <w:szCs w:val="22"/>
          <w:lang w:val="el-GR"/>
        </w:rPr>
        <w:t>. Θεσσαλονίκη: Επίκεντρο.</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Κουμαράς, Π., Πράμας, Χρ., &amp; Σταμπουλή, Μ. (2011). </w:t>
      </w:r>
      <w:r w:rsidRPr="00D754C3">
        <w:rPr>
          <w:rFonts w:ascii="Calibri" w:hAnsi="Calibri"/>
          <w:i/>
          <w:iCs/>
          <w:sz w:val="22"/>
          <w:szCs w:val="22"/>
          <w:lang w:val="el-GR"/>
        </w:rPr>
        <w:t xml:space="preserve">Προγράμματα Σπουδών Φυσικών Επιστημών στην κατεύθυνση γνώσεις και ικανότητες για τη ζωή, Τόμος </w:t>
      </w:r>
      <w:r w:rsidRPr="00D754C3">
        <w:rPr>
          <w:rFonts w:ascii="Calibri" w:hAnsi="Calibri"/>
          <w:i/>
          <w:iCs/>
          <w:sz w:val="22"/>
          <w:szCs w:val="22"/>
        </w:rPr>
        <w:t>II</w:t>
      </w:r>
      <w:r w:rsidRPr="00D754C3">
        <w:rPr>
          <w:rFonts w:ascii="Calibri" w:hAnsi="Calibri"/>
          <w:i/>
          <w:iCs/>
          <w:sz w:val="22"/>
          <w:szCs w:val="22"/>
          <w:lang w:val="el-GR"/>
        </w:rPr>
        <w:t>: Φυσική Α΄ Γυμνασίου-Α΄ Λυκείου</w:t>
      </w:r>
      <w:r w:rsidRPr="00D754C3">
        <w:rPr>
          <w:rFonts w:ascii="Calibri" w:hAnsi="Calibri"/>
          <w:sz w:val="22"/>
          <w:szCs w:val="22"/>
          <w:lang w:val="el-GR"/>
        </w:rPr>
        <w:t>. Θεσσαλονίκη: Επίκεντρο.</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Κωσταρίδου-Ευκλείδη, Α. (1997). </w:t>
      </w:r>
      <w:r w:rsidRPr="00D754C3">
        <w:rPr>
          <w:rFonts w:ascii="Calibri" w:hAnsi="Calibri"/>
          <w:i/>
          <w:sz w:val="22"/>
          <w:szCs w:val="22"/>
          <w:lang w:val="el-GR"/>
        </w:rPr>
        <w:t>Ψυχολογία της σκέψης</w:t>
      </w:r>
      <w:r w:rsidRPr="00D754C3">
        <w:rPr>
          <w:rFonts w:ascii="Calibri" w:hAnsi="Calibri"/>
          <w:sz w:val="22"/>
          <w:szCs w:val="22"/>
          <w:lang w:val="el-GR"/>
        </w:rPr>
        <w:t>. ΕΛΛΗΝΙΚΑ ΓΡΑΜΜΑΤΑ.</w:t>
      </w:r>
    </w:p>
    <w:p w:rsidR="008F57AF" w:rsidRPr="00D754C3" w:rsidRDefault="008F57AF" w:rsidP="00A63159">
      <w:pPr>
        <w:autoSpaceDE w:val="0"/>
        <w:autoSpaceDN w:val="0"/>
        <w:adjustRightInd w:val="0"/>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Λεγάκις, Α. &amp; Μαραγκού, Π. (2009). </w:t>
      </w:r>
      <w:r w:rsidRPr="00D754C3">
        <w:rPr>
          <w:rFonts w:ascii="Calibri" w:hAnsi="Calibri"/>
          <w:i/>
          <w:sz w:val="22"/>
          <w:szCs w:val="22"/>
          <w:lang w:val="el-GR"/>
        </w:rPr>
        <w:t>Το Κόκκινο Βιβλίο των Απειλούμενων Ζώων στην Ελλάδα</w:t>
      </w:r>
      <w:r w:rsidRPr="00D754C3">
        <w:rPr>
          <w:rFonts w:ascii="Calibri" w:hAnsi="Calibri"/>
          <w:sz w:val="22"/>
          <w:szCs w:val="22"/>
          <w:lang w:val="el-GR"/>
        </w:rPr>
        <w:t xml:space="preserve">. Αθήνα: Ελληνική Ζωολογική Εταιρεία.  Ανασύρθηκε από  </w:t>
      </w:r>
      <w:hyperlink r:id="rId234" w:history="1">
        <w:r w:rsidRPr="00D754C3">
          <w:rPr>
            <w:rStyle w:val="-"/>
            <w:rFonts w:ascii="Calibri" w:hAnsi="Calibri"/>
            <w:sz w:val="22"/>
            <w:szCs w:val="22"/>
            <w:u w:val="none"/>
          </w:rPr>
          <w:t>http</w:t>
        </w:r>
        <w:r w:rsidRPr="00D754C3">
          <w:rPr>
            <w:rStyle w:val="-"/>
            <w:rFonts w:ascii="Calibri" w:hAnsi="Calibri"/>
            <w:sz w:val="22"/>
            <w:szCs w:val="22"/>
            <w:u w:val="none"/>
            <w:lang w:val="el-GR"/>
          </w:rPr>
          <w:t>://</w:t>
        </w:r>
        <w:r w:rsidRPr="00D754C3">
          <w:rPr>
            <w:rStyle w:val="-"/>
            <w:rFonts w:ascii="Calibri" w:hAnsi="Calibri"/>
            <w:sz w:val="22"/>
            <w:szCs w:val="22"/>
            <w:u w:val="none"/>
          </w:rPr>
          <w:t>dipe</w:t>
        </w:r>
        <w:r w:rsidRPr="00D754C3">
          <w:rPr>
            <w:rStyle w:val="-"/>
            <w:rFonts w:ascii="Calibri" w:hAnsi="Calibri"/>
            <w:sz w:val="22"/>
            <w:szCs w:val="22"/>
            <w:u w:val="none"/>
            <w:lang w:val="el-GR"/>
          </w:rPr>
          <w:t>.</w:t>
        </w:r>
        <w:r w:rsidRPr="00D754C3">
          <w:rPr>
            <w:rStyle w:val="-"/>
            <w:rFonts w:ascii="Calibri" w:hAnsi="Calibri"/>
            <w:sz w:val="22"/>
            <w:szCs w:val="22"/>
            <w:u w:val="none"/>
          </w:rPr>
          <w:t>pie</w:t>
        </w:r>
        <w:r w:rsidRPr="00D754C3">
          <w:rPr>
            <w:rStyle w:val="-"/>
            <w:rFonts w:ascii="Calibri" w:hAnsi="Calibri"/>
            <w:sz w:val="22"/>
            <w:szCs w:val="22"/>
            <w:u w:val="none"/>
            <w:lang w:val="el-GR"/>
          </w:rPr>
          <w:t>.</w:t>
        </w:r>
        <w:r w:rsidRPr="00D754C3">
          <w:rPr>
            <w:rStyle w:val="-"/>
            <w:rFonts w:ascii="Calibri" w:hAnsi="Calibri"/>
            <w:sz w:val="22"/>
            <w:szCs w:val="22"/>
            <w:u w:val="none"/>
          </w:rPr>
          <w:t>sch</w:t>
        </w:r>
        <w:r w:rsidRPr="00D754C3">
          <w:rPr>
            <w:rStyle w:val="-"/>
            <w:rFonts w:ascii="Calibri" w:hAnsi="Calibri"/>
            <w:sz w:val="22"/>
            <w:szCs w:val="22"/>
            <w:u w:val="none"/>
            <w:lang w:val="el-GR"/>
          </w:rPr>
          <w:t>.</w:t>
        </w:r>
        <w:r w:rsidRPr="00D754C3">
          <w:rPr>
            <w:rStyle w:val="-"/>
            <w:rFonts w:ascii="Calibri" w:hAnsi="Calibri"/>
            <w:sz w:val="22"/>
            <w:szCs w:val="22"/>
            <w:u w:val="none"/>
          </w:rPr>
          <w:t>gr</w:t>
        </w:r>
        <w:r w:rsidRPr="00D754C3">
          <w:rPr>
            <w:rStyle w:val="-"/>
            <w:rFonts w:ascii="Calibri" w:hAnsi="Calibri"/>
            <w:sz w:val="22"/>
            <w:szCs w:val="22"/>
            <w:u w:val="none"/>
            <w:lang w:val="el-GR"/>
          </w:rPr>
          <w:t>/</w:t>
        </w:r>
        <w:r w:rsidRPr="00D754C3">
          <w:rPr>
            <w:rStyle w:val="-"/>
            <w:rFonts w:ascii="Calibri" w:hAnsi="Calibri"/>
            <w:sz w:val="22"/>
            <w:szCs w:val="22"/>
            <w:u w:val="none"/>
          </w:rPr>
          <w:t>ypperpi</w:t>
        </w:r>
        <w:r w:rsidRPr="00D754C3">
          <w:rPr>
            <w:rStyle w:val="-"/>
            <w:rFonts w:ascii="Calibri" w:hAnsi="Calibri"/>
            <w:sz w:val="22"/>
            <w:szCs w:val="22"/>
            <w:u w:val="none"/>
            <w:lang w:val="el-GR"/>
          </w:rPr>
          <w:t>/</w:t>
        </w:r>
        <w:r w:rsidRPr="00D754C3">
          <w:rPr>
            <w:rStyle w:val="-"/>
            <w:rFonts w:ascii="Calibri" w:hAnsi="Calibri"/>
            <w:sz w:val="22"/>
            <w:szCs w:val="22"/>
            <w:u w:val="none"/>
          </w:rPr>
          <w:t>bibliografia</w:t>
        </w:r>
        <w:r w:rsidRPr="00D754C3">
          <w:rPr>
            <w:rStyle w:val="-"/>
            <w:rFonts w:ascii="Calibri" w:hAnsi="Calibri"/>
            <w:sz w:val="22"/>
            <w:szCs w:val="22"/>
            <w:u w:val="none"/>
            <w:lang w:val="el-GR"/>
          </w:rPr>
          <w:t>/</w:t>
        </w:r>
        <w:r w:rsidRPr="00D754C3">
          <w:rPr>
            <w:rStyle w:val="-"/>
            <w:rFonts w:ascii="Calibri" w:hAnsi="Calibri"/>
            <w:sz w:val="22"/>
            <w:szCs w:val="22"/>
            <w:u w:val="none"/>
          </w:rPr>
          <w:t>kokkino</w:t>
        </w:r>
        <w:r w:rsidRPr="00D754C3">
          <w:rPr>
            <w:rStyle w:val="-"/>
            <w:rFonts w:ascii="Calibri" w:hAnsi="Calibri"/>
            <w:sz w:val="22"/>
            <w:szCs w:val="22"/>
            <w:u w:val="none"/>
            <w:lang w:val="el-GR"/>
          </w:rPr>
          <w:t>_</w:t>
        </w:r>
        <w:r w:rsidRPr="00D754C3">
          <w:rPr>
            <w:rStyle w:val="-"/>
            <w:rFonts w:ascii="Calibri" w:hAnsi="Calibri"/>
            <w:sz w:val="22"/>
            <w:szCs w:val="22"/>
            <w:u w:val="none"/>
          </w:rPr>
          <w:t>biblio</w:t>
        </w:r>
        <w:r w:rsidRPr="00D754C3">
          <w:rPr>
            <w:rStyle w:val="-"/>
            <w:rFonts w:ascii="Calibri" w:hAnsi="Calibri"/>
            <w:sz w:val="22"/>
            <w:szCs w:val="22"/>
            <w:u w:val="none"/>
            <w:lang w:val="el-GR"/>
          </w:rPr>
          <w:t>_2009.</w:t>
        </w:r>
        <w:r w:rsidRPr="00D754C3">
          <w:rPr>
            <w:rStyle w:val="-"/>
            <w:rFonts w:ascii="Calibri" w:hAnsi="Calibri"/>
            <w:sz w:val="22"/>
            <w:szCs w:val="22"/>
            <w:u w:val="none"/>
          </w:rPr>
          <w:t>pdf</w:t>
        </w:r>
      </w:hyperlink>
    </w:p>
    <w:p w:rsidR="008F57AF" w:rsidRPr="00D754C3" w:rsidRDefault="008F57AF" w:rsidP="008F57AF">
      <w:pPr>
        <w:autoSpaceDE w:val="0"/>
        <w:autoSpaceDN w:val="0"/>
        <w:adjustRightInd w:val="0"/>
        <w:ind w:left="567" w:hanging="567"/>
        <w:jc w:val="both"/>
        <w:rPr>
          <w:rFonts w:ascii="Calibri" w:hAnsi="Calibri" w:cs="Calibri"/>
          <w:color w:val="000000"/>
          <w:sz w:val="22"/>
          <w:szCs w:val="22"/>
          <w:lang w:val="el-GR"/>
        </w:rPr>
      </w:pPr>
      <w:r w:rsidRPr="00D754C3">
        <w:rPr>
          <w:rFonts w:ascii="Calibri" w:hAnsi="Calibri" w:cs="Calibri"/>
          <w:color w:val="000000"/>
          <w:sz w:val="22"/>
          <w:szCs w:val="22"/>
          <w:lang w:val="el-GR"/>
        </w:rPr>
        <w:lastRenderedPageBreak/>
        <w:t xml:space="preserve">Ματασαγγούρας, Η. (2006).  </w:t>
      </w:r>
      <w:r w:rsidRPr="00D754C3">
        <w:rPr>
          <w:rFonts w:ascii="Calibri" w:hAnsi="Calibri" w:cs="Calibri"/>
          <w:i/>
          <w:color w:val="000000"/>
          <w:sz w:val="22"/>
          <w:szCs w:val="22"/>
          <w:lang w:val="el-GR"/>
        </w:rPr>
        <w:t>Η διαθεματικότητα στη Σχολική Τάξη, Εννοιοκεντρική Αναπλαισίωση και Σχέδια Εργασίας</w:t>
      </w:r>
      <w:r w:rsidRPr="00D754C3">
        <w:rPr>
          <w:rFonts w:ascii="Calibri" w:hAnsi="Calibri" w:cs="Calibri"/>
          <w:color w:val="000000"/>
          <w:sz w:val="22"/>
          <w:szCs w:val="22"/>
          <w:lang w:val="el-GR"/>
        </w:rPr>
        <w:t xml:space="preserve">. Αθήνα: Γρηγόρη. </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Μίχας, Π. (2005). </w:t>
      </w:r>
      <w:r w:rsidRPr="00D754C3">
        <w:rPr>
          <w:rFonts w:ascii="Calibri" w:hAnsi="Calibri"/>
          <w:i/>
          <w:sz w:val="22"/>
          <w:szCs w:val="22"/>
          <w:lang w:val="el-GR"/>
        </w:rPr>
        <w:t>Η διδακτική της οπτικής μέσα από μια διαχρονική ματιά.</w:t>
      </w:r>
      <w:r w:rsidRPr="00D754C3">
        <w:rPr>
          <w:rFonts w:ascii="Calibri" w:hAnsi="Calibri"/>
          <w:sz w:val="22"/>
          <w:szCs w:val="22"/>
          <w:lang w:val="el-GR"/>
        </w:rPr>
        <w:t xml:space="preserve"> Αθήνα: Τυπωθήτω – Γ. Δάρδανος.</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Παιδαγωγικό Ινστιτούτο (2003). </w:t>
      </w:r>
      <w:r w:rsidRPr="00D754C3">
        <w:rPr>
          <w:rFonts w:ascii="Calibri" w:hAnsi="Calibri"/>
          <w:i/>
          <w:sz w:val="22"/>
          <w:szCs w:val="22"/>
          <w:lang w:val="el-GR"/>
        </w:rPr>
        <w:t>Διαθεματικό Ενιαίο Πλαίσιο Προγραμμάτων Σπουδών</w:t>
      </w:r>
      <w:r w:rsidRPr="00D754C3">
        <w:rPr>
          <w:rFonts w:ascii="Calibri" w:hAnsi="Calibri"/>
          <w:sz w:val="22"/>
          <w:szCs w:val="22"/>
          <w:lang w:val="el-GR"/>
        </w:rPr>
        <w:t xml:space="preserve">, </w:t>
      </w:r>
      <w:r w:rsidRPr="00D754C3">
        <w:rPr>
          <w:rFonts w:ascii="Calibri" w:hAnsi="Calibri"/>
          <w:i/>
          <w:sz w:val="22"/>
          <w:szCs w:val="22"/>
          <w:lang w:val="el-GR"/>
        </w:rPr>
        <w:t>Αναλυτικό πρόγραμμα Σπουδών Γεωλογία – Γεωγραφία,</w:t>
      </w:r>
      <w:r w:rsidRPr="00D754C3">
        <w:rPr>
          <w:rFonts w:ascii="Calibri" w:hAnsi="Calibri"/>
          <w:sz w:val="22"/>
          <w:szCs w:val="22"/>
          <w:lang w:val="el-GR"/>
        </w:rPr>
        <w:t xml:space="preserve"> ΦΕΚ 303</w:t>
      </w:r>
      <w:r w:rsidRPr="00D754C3">
        <w:rPr>
          <w:rFonts w:ascii="Calibri" w:hAnsi="Calibri"/>
          <w:sz w:val="22"/>
          <w:szCs w:val="22"/>
        </w:rPr>
        <w:t>B</w:t>
      </w:r>
      <w:r w:rsidRPr="00D754C3">
        <w:rPr>
          <w:rFonts w:ascii="Calibri" w:hAnsi="Calibri"/>
          <w:sz w:val="22"/>
          <w:szCs w:val="22"/>
          <w:lang w:val="el-GR"/>
        </w:rPr>
        <w:t>/13-3/2003,  ΦΕΚ 304Β/13-3-2003, ΦΕΚ 1196Β/26-8-2003</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Πλακίτση, Κ. (2008). </w:t>
      </w:r>
      <w:r w:rsidRPr="00D754C3">
        <w:rPr>
          <w:rFonts w:ascii="Calibri" w:hAnsi="Calibri"/>
          <w:i/>
          <w:iCs/>
          <w:sz w:val="22"/>
          <w:szCs w:val="22"/>
          <w:lang w:val="el-GR"/>
        </w:rPr>
        <w:t>Διδακτική των Φυσικών Επιστημών στην προσχολική και στην πρώτη σχολική ηλικία: σύγχρονες τάσεις και προοπτικές</w:t>
      </w:r>
      <w:r w:rsidRPr="00D754C3">
        <w:rPr>
          <w:rFonts w:ascii="Calibri" w:hAnsi="Calibri"/>
          <w:sz w:val="22"/>
          <w:szCs w:val="22"/>
          <w:lang w:val="el-GR"/>
        </w:rPr>
        <w:t>. Αθήνα: Πατάκης.</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Ραβάνης, Κ. (1999). </w:t>
      </w:r>
      <w:r w:rsidRPr="00D754C3">
        <w:rPr>
          <w:rFonts w:ascii="Calibri" w:hAnsi="Calibri"/>
          <w:i/>
          <w:sz w:val="22"/>
          <w:szCs w:val="22"/>
          <w:lang w:val="el-GR"/>
        </w:rPr>
        <w:t>Οι Φυσικές Επιστήμες στην Προσχολική Εκπαίδευση</w:t>
      </w:r>
      <w:r w:rsidRPr="00D754C3">
        <w:rPr>
          <w:rFonts w:ascii="Calibri" w:hAnsi="Calibri"/>
          <w:sz w:val="22"/>
          <w:szCs w:val="22"/>
          <w:lang w:val="el-GR"/>
        </w:rPr>
        <w:t xml:space="preserve">, </w:t>
      </w:r>
      <w:r w:rsidRPr="00D754C3">
        <w:rPr>
          <w:rFonts w:ascii="Calibri" w:hAnsi="Calibri"/>
          <w:i/>
          <w:sz w:val="22"/>
          <w:szCs w:val="22"/>
          <w:lang w:val="el-GR"/>
        </w:rPr>
        <w:t>Διδακτική και γνωστική προσέγγιση</w:t>
      </w:r>
      <w:r w:rsidRPr="00D754C3">
        <w:rPr>
          <w:rFonts w:ascii="Calibri" w:hAnsi="Calibri"/>
          <w:sz w:val="22"/>
          <w:szCs w:val="22"/>
          <w:lang w:val="el-GR"/>
        </w:rPr>
        <w:t>. Αθήνα: Τυπωθήτω - Γ. Δαρδανός.</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Ραβάνης, Κ. (2003). </w:t>
      </w:r>
      <w:r w:rsidRPr="00D754C3">
        <w:rPr>
          <w:rFonts w:ascii="Calibri" w:hAnsi="Calibri"/>
          <w:i/>
          <w:sz w:val="22"/>
          <w:szCs w:val="22"/>
          <w:lang w:val="el-GR"/>
        </w:rPr>
        <w:t xml:space="preserve">Εισαγωγή στη Διδακτική των Φυσικών Επιστημών. </w:t>
      </w:r>
      <w:r w:rsidRPr="00D754C3">
        <w:rPr>
          <w:rFonts w:ascii="Calibri" w:hAnsi="Calibri"/>
          <w:sz w:val="22"/>
          <w:szCs w:val="22"/>
          <w:lang w:val="el-GR"/>
        </w:rPr>
        <w:t>Αθήνα: Εκδόσεις Νέων Τεχνολογιών.</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Σκορδούλης, Κ., Σωτηράκου, Μ. (2005). </w:t>
      </w:r>
      <w:r w:rsidRPr="00D754C3">
        <w:rPr>
          <w:rFonts w:ascii="Calibri" w:hAnsi="Calibri"/>
          <w:i/>
          <w:sz w:val="22"/>
          <w:szCs w:val="22"/>
          <w:lang w:val="el-GR"/>
        </w:rPr>
        <w:t>Περιβάλλον, Επιστήμη &amp; Εκπαίδευση</w:t>
      </w:r>
      <w:r w:rsidRPr="00D754C3">
        <w:rPr>
          <w:rFonts w:ascii="Calibri" w:hAnsi="Calibri"/>
          <w:sz w:val="22"/>
          <w:szCs w:val="22"/>
          <w:lang w:val="el-GR"/>
        </w:rPr>
        <w:t xml:space="preserve">. </w:t>
      </w:r>
      <w:r w:rsidRPr="00D754C3">
        <w:rPr>
          <w:rFonts w:ascii="Calibri" w:hAnsi="Calibri"/>
          <w:sz w:val="22"/>
          <w:szCs w:val="22"/>
        </w:rPr>
        <w:t>Leader</w:t>
      </w:r>
      <w:r w:rsidRPr="00D754C3">
        <w:rPr>
          <w:rFonts w:ascii="Calibri" w:hAnsi="Calibri"/>
          <w:sz w:val="22"/>
          <w:szCs w:val="22"/>
          <w:lang w:val="el-GR"/>
        </w:rPr>
        <w:t xml:space="preserve"> </w:t>
      </w:r>
      <w:r w:rsidRPr="00D754C3">
        <w:rPr>
          <w:rFonts w:ascii="Calibri" w:hAnsi="Calibri"/>
          <w:sz w:val="22"/>
          <w:szCs w:val="22"/>
        </w:rPr>
        <w:t>Books</w:t>
      </w:r>
      <w:r w:rsidRPr="00D754C3">
        <w:rPr>
          <w:rFonts w:ascii="Calibri" w:hAnsi="Calibri"/>
          <w:sz w:val="22"/>
          <w:szCs w:val="22"/>
          <w:lang w:val="el-GR"/>
        </w:rPr>
        <w:t>.</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Σολωμονίδου, Χ. (2006). </w:t>
      </w:r>
      <w:r w:rsidRPr="00D754C3">
        <w:rPr>
          <w:rFonts w:ascii="Calibri" w:hAnsi="Calibri"/>
          <w:i/>
          <w:sz w:val="22"/>
          <w:szCs w:val="22"/>
          <w:lang w:val="el-GR"/>
        </w:rPr>
        <w:t>Νέες τάσεις στην εκπαιδευτική τεχνολογία</w:t>
      </w:r>
      <w:r w:rsidRPr="00D754C3">
        <w:rPr>
          <w:rFonts w:ascii="Calibri" w:hAnsi="Calibri"/>
          <w:sz w:val="22"/>
          <w:szCs w:val="22"/>
          <w:lang w:val="el-GR"/>
        </w:rPr>
        <w:t>. ΜΕΤΑΙΧΜΙΟ ΕΚΔΟΤΙΚΗ Α.Ε.</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Σταυρίδου, Ε. (2000). </w:t>
      </w:r>
      <w:r w:rsidRPr="00D754C3">
        <w:rPr>
          <w:rFonts w:ascii="Calibri" w:hAnsi="Calibri"/>
          <w:i/>
          <w:iCs/>
          <w:sz w:val="22"/>
          <w:szCs w:val="22"/>
          <w:lang w:val="el-GR"/>
        </w:rPr>
        <w:t>Συνεργατική μάθηση στις Φυσικές Επιστήμες. Μια εφαρμογή στο Δημοτικό σχολείο.</w:t>
      </w:r>
      <w:r w:rsidRPr="00D754C3">
        <w:rPr>
          <w:rFonts w:ascii="Calibri" w:hAnsi="Calibri"/>
          <w:sz w:val="22"/>
          <w:szCs w:val="22"/>
          <w:lang w:val="el-GR"/>
        </w:rPr>
        <w:t xml:space="preserve"> Βόλος: Πανεπιστημιακές εκδόσεις Θεσσαλίας.</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Τσελφές, Β. (2002). </w:t>
      </w:r>
      <w:r w:rsidRPr="00D754C3">
        <w:rPr>
          <w:rFonts w:ascii="Calibri" w:hAnsi="Calibri"/>
          <w:i/>
          <w:iCs/>
          <w:sz w:val="22"/>
          <w:szCs w:val="22"/>
          <w:lang w:val="el-GR"/>
        </w:rPr>
        <w:t>Δοκιμή και Πλάνη: Το εργαστήριο στη διδασκαλία των Φυσικών Επιστημών</w:t>
      </w:r>
      <w:r w:rsidRPr="00D754C3">
        <w:rPr>
          <w:rFonts w:ascii="Calibri" w:hAnsi="Calibri"/>
          <w:sz w:val="22"/>
          <w:szCs w:val="22"/>
          <w:lang w:val="el-GR"/>
        </w:rPr>
        <w:t>. Αθήνα: Νήσος.</w:t>
      </w:r>
    </w:p>
    <w:p w:rsidR="008F57AF" w:rsidRPr="00D754C3" w:rsidRDefault="008F57AF" w:rsidP="00A63159">
      <w:pPr>
        <w:spacing w:beforeLines="40" w:afterLines="40"/>
        <w:ind w:left="567" w:hanging="567"/>
        <w:jc w:val="both"/>
        <w:rPr>
          <w:rFonts w:ascii="Calibri" w:eastAsia="ヒラギノ角ゴ Pro W3" w:hAnsi="Calibri"/>
          <w:color w:val="000000"/>
          <w:sz w:val="22"/>
          <w:szCs w:val="22"/>
          <w:lang w:val="el-GR"/>
        </w:rPr>
      </w:pPr>
      <w:r w:rsidRPr="00D754C3">
        <w:rPr>
          <w:rFonts w:ascii="Calibri" w:eastAsia="Helvetica" w:hAnsi="Calibri"/>
          <w:color w:val="000000"/>
          <w:sz w:val="22"/>
          <w:szCs w:val="22"/>
          <w:lang w:val="el-GR"/>
        </w:rPr>
        <w:t xml:space="preserve">Φέρμελη, Γ., Ρουσσομουστακάκη – Θεοδωράκη, Μ., Χατζηκώστα, Κ., Γκαίτλιχ, Μ. (2009). </w:t>
      </w:r>
      <w:r w:rsidRPr="00D754C3">
        <w:rPr>
          <w:rFonts w:ascii="Calibri" w:eastAsia="Helvetica" w:hAnsi="Calibri"/>
          <w:i/>
          <w:color w:val="000000"/>
          <w:sz w:val="22"/>
          <w:szCs w:val="22"/>
          <w:lang w:val="el-GR"/>
        </w:rPr>
        <w:t>Οδηγός Ανάπτυξης Διαθεματικών Δραστηριοτήτων Περιβαλλοντικής Εκπαίδευσης</w:t>
      </w:r>
      <w:r w:rsidRPr="00D754C3">
        <w:rPr>
          <w:rFonts w:ascii="Calibri" w:eastAsia="Helvetica" w:hAnsi="Calibri"/>
          <w:color w:val="000000"/>
          <w:sz w:val="22"/>
          <w:szCs w:val="22"/>
          <w:lang w:val="el-GR"/>
        </w:rPr>
        <w:t xml:space="preserve">, ΥΠ.Ε.Π.Θ. –Π.Ι., ΟΕΔΒ. Ανασύρθηκε από </w:t>
      </w:r>
      <w:hyperlink r:id="rId235" w:history="1">
        <w:r w:rsidRPr="00D754C3">
          <w:rPr>
            <w:rFonts w:ascii="Calibri" w:eastAsia="Helvetica" w:hAnsi="Calibri"/>
            <w:color w:val="000099"/>
            <w:sz w:val="22"/>
            <w:szCs w:val="22"/>
          </w:rPr>
          <w:t>http</w:t>
        </w:r>
      </w:hyperlink>
      <w:hyperlink r:id="rId236" w:history="1">
        <w:r w:rsidRPr="00D754C3">
          <w:rPr>
            <w:rFonts w:ascii="Calibri" w:eastAsia="Helvetica" w:hAnsi="Calibri"/>
            <w:color w:val="000099"/>
            <w:sz w:val="22"/>
            <w:szCs w:val="22"/>
            <w:lang w:val="el-GR"/>
          </w:rPr>
          <w:t>://</w:t>
        </w:r>
      </w:hyperlink>
      <w:hyperlink r:id="rId237" w:history="1">
        <w:r w:rsidRPr="00D754C3">
          <w:rPr>
            <w:rFonts w:ascii="Calibri" w:eastAsia="Helvetica" w:hAnsi="Calibri"/>
            <w:color w:val="000099"/>
            <w:sz w:val="22"/>
            <w:szCs w:val="22"/>
          </w:rPr>
          <w:t>www</w:t>
        </w:r>
      </w:hyperlink>
      <w:hyperlink r:id="rId238" w:history="1">
        <w:r w:rsidRPr="00D754C3">
          <w:rPr>
            <w:rFonts w:ascii="Calibri" w:eastAsia="Helvetica" w:hAnsi="Calibri"/>
            <w:color w:val="000099"/>
            <w:sz w:val="22"/>
            <w:szCs w:val="22"/>
            <w:lang w:val="el-GR"/>
          </w:rPr>
          <w:t>.</w:t>
        </w:r>
      </w:hyperlink>
      <w:hyperlink r:id="rId239" w:history="1">
        <w:r w:rsidRPr="00D754C3">
          <w:rPr>
            <w:rFonts w:ascii="Calibri" w:eastAsia="Helvetica" w:hAnsi="Calibri"/>
            <w:color w:val="000099"/>
            <w:sz w:val="22"/>
            <w:szCs w:val="22"/>
          </w:rPr>
          <w:t>env</w:t>
        </w:r>
      </w:hyperlink>
      <w:hyperlink r:id="rId240" w:history="1">
        <w:r w:rsidRPr="00D754C3">
          <w:rPr>
            <w:rFonts w:ascii="Calibri" w:eastAsia="Helvetica" w:hAnsi="Calibri"/>
            <w:color w:val="000099"/>
            <w:sz w:val="22"/>
            <w:szCs w:val="22"/>
            <w:lang w:val="el-GR"/>
          </w:rPr>
          <w:t>-</w:t>
        </w:r>
      </w:hyperlink>
      <w:hyperlink r:id="rId241" w:history="1">
        <w:r w:rsidRPr="00D754C3">
          <w:rPr>
            <w:rFonts w:ascii="Calibri" w:eastAsia="Helvetica" w:hAnsi="Calibri"/>
            <w:color w:val="000099"/>
            <w:sz w:val="22"/>
            <w:szCs w:val="22"/>
          </w:rPr>
          <w:t>edu</w:t>
        </w:r>
      </w:hyperlink>
      <w:hyperlink r:id="rId242" w:history="1">
        <w:r w:rsidRPr="00D754C3">
          <w:rPr>
            <w:rFonts w:ascii="Calibri" w:eastAsia="Helvetica" w:hAnsi="Calibri"/>
            <w:color w:val="000099"/>
            <w:sz w:val="22"/>
            <w:szCs w:val="22"/>
            <w:lang w:val="el-GR"/>
          </w:rPr>
          <w:t>.</w:t>
        </w:r>
      </w:hyperlink>
      <w:hyperlink r:id="rId243" w:history="1">
        <w:r w:rsidRPr="00D754C3">
          <w:rPr>
            <w:rFonts w:ascii="Calibri" w:eastAsia="Helvetica" w:hAnsi="Calibri"/>
            <w:color w:val="000099"/>
            <w:sz w:val="22"/>
            <w:szCs w:val="22"/>
          </w:rPr>
          <w:t>gr</w:t>
        </w:r>
      </w:hyperlink>
      <w:hyperlink r:id="rId244" w:history="1">
        <w:r w:rsidRPr="00D754C3">
          <w:rPr>
            <w:rFonts w:ascii="Calibri" w:eastAsia="Helvetica" w:hAnsi="Calibri"/>
            <w:color w:val="000099"/>
            <w:sz w:val="22"/>
            <w:szCs w:val="22"/>
            <w:lang w:val="el-GR"/>
          </w:rPr>
          <w:t>/</w:t>
        </w:r>
      </w:hyperlink>
      <w:hyperlink r:id="rId245" w:history="1">
        <w:r w:rsidRPr="00D754C3">
          <w:rPr>
            <w:rFonts w:ascii="Calibri" w:eastAsia="Helvetica" w:hAnsi="Calibri"/>
            <w:color w:val="000099"/>
            <w:sz w:val="22"/>
            <w:szCs w:val="22"/>
          </w:rPr>
          <w:t>ViewPack</w:t>
        </w:r>
      </w:hyperlink>
      <w:hyperlink r:id="rId246" w:history="1">
        <w:r w:rsidRPr="00D754C3">
          <w:rPr>
            <w:rFonts w:ascii="Calibri" w:eastAsia="Helvetica" w:hAnsi="Calibri"/>
            <w:color w:val="000099"/>
            <w:sz w:val="22"/>
            <w:szCs w:val="22"/>
            <w:lang w:val="el-GR"/>
          </w:rPr>
          <w:t>.</w:t>
        </w:r>
      </w:hyperlink>
      <w:hyperlink r:id="rId247" w:history="1">
        <w:r w:rsidRPr="00D754C3">
          <w:rPr>
            <w:rFonts w:ascii="Calibri" w:eastAsia="Helvetica" w:hAnsi="Calibri"/>
            <w:color w:val="000099"/>
            <w:sz w:val="22"/>
            <w:szCs w:val="22"/>
          </w:rPr>
          <w:t>aspx</w:t>
        </w:r>
      </w:hyperlink>
      <w:hyperlink r:id="rId248" w:history="1">
        <w:r w:rsidRPr="00D754C3">
          <w:rPr>
            <w:rFonts w:ascii="Calibri" w:eastAsia="Helvetica" w:hAnsi="Calibri"/>
            <w:color w:val="000099"/>
            <w:sz w:val="22"/>
            <w:szCs w:val="22"/>
            <w:lang w:val="el-GR"/>
          </w:rPr>
          <w:t>?</w:t>
        </w:r>
      </w:hyperlink>
      <w:hyperlink r:id="rId249" w:history="1">
        <w:r w:rsidRPr="00D754C3">
          <w:rPr>
            <w:rFonts w:ascii="Calibri" w:eastAsia="Helvetica" w:hAnsi="Calibri"/>
            <w:color w:val="000099"/>
            <w:sz w:val="22"/>
            <w:szCs w:val="22"/>
          </w:rPr>
          <w:t>id</w:t>
        </w:r>
      </w:hyperlink>
      <w:hyperlink r:id="rId250" w:history="1">
        <w:r w:rsidRPr="00D754C3">
          <w:rPr>
            <w:rFonts w:ascii="Calibri" w:eastAsia="Helvetica" w:hAnsi="Calibri"/>
            <w:color w:val="000099"/>
            <w:sz w:val="22"/>
            <w:szCs w:val="22"/>
            <w:lang w:val="el-GR"/>
          </w:rPr>
          <w:t>=42</w:t>
        </w:r>
      </w:hyperlink>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Φρυδάκη, Ε. (2009). </w:t>
      </w:r>
      <w:r w:rsidRPr="00D754C3">
        <w:rPr>
          <w:rFonts w:ascii="Calibri" w:hAnsi="Calibri"/>
          <w:i/>
          <w:sz w:val="22"/>
          <w:szCs w:val="22"/>
          <w:lang w:val="el-GR"/>
        </w:rPr>
        <w:t>Η διδασκαλία στην τομή της νεωτερικής και της μετανεωτερικής σκέψης</w:t>
      </w:r>
      <w:r w:rsidRPr="00D754C3">
        <w:rPr>
          <w:rFonts w:ascii="Calibri" w:hAnsi="Calibri"/>
          <w:sz w:val="22"/>
          <w:szCs w:val="22"/>
          <w:lang w:val="el-GR"/>
        </w:rPr>
        <w:t>. ΚΡΙΤΙΚΗ.</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Χαλκιά, Κ. (2010). </w:t>
      </w:r>
      <w:r w:rsidRPr="00D754C3">
        <w:rPr>
          <w:rFonts w:ascii="Calibri" w:hAnsi="Calibri"/>
          <w:i/>
          <w:sz w:val="22"/>
          <w:szCs w:val="22"/>
          <w:lang w:val="el-GR"/>
        </w:rPr>
        <w:t>Διδάσκοντας φυσικές επιστήμες: Θεωρητικά ζητήματα, προβληματισμοί, προτάσεις (2 τόμοι)</w:t>
      </w:r>
      <w:r w:rsidRPr="00D754C3">
        <w:rPr>
          <w:rFonts w:ascii="Calibri" w:hAnsi="Calibri"/>
          <w:sz w:val="22"/>
          <w:szCs w:val="22"/>
          <w:lang w:val="el-GR"/>
        </w:rPr>
        <w:t>. Αθήνα: Πατάκης.</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Χάμοντ, Ρ. (2010). </w:t>
      </w:r>
      <w:r w:rsidRPr="00D754C3">
        <w:rPr>
          <w:rFonts w:ascii="Calibri" w:hAnsi="Calibri"/>
          <w:i/>
          <w:iCs/>
          <w:sz w:val="22"/>
          <w:szCs w:val="22"/>
          <w:lang w:val="el-GR"/>
        </w:rPr>
        <w:t>Εκρηκτική Φυσική</w:t>
      </w:r>
      <w:r w:rsidRPr="00D754C3">
        <w:rPr>
          <w:rFonts w:ascii="Calibri" w:hAnsi="Calibri"/>
          <w:sz w:val="22"/>
          <w:szCs w:val="22"/>
          <w:lang w:val="el-GR"/>
        </w:rPr>
        <w:t xml:space="preserve"> (μτφ. Γ. Ζαρρής). Αθήνα: </w:t>
      </w:r>
      <w:r w:rsidRPr="00D754C3">
        <w:rPr>
          <w:rFonts w:ascii="Calibri" w:hAnsi="Calibri"/>
          <w:sz w:val="22"/>
          <w:szCs w:val="22"/>
        </w:rPr>
        <w:t>Polaris</w:t>
      </w:r>
      <w:r w:rsidRPr="00D754C3">
        <w:rPr>
          <w:rFonts w:ascii="Calibri" w:hAnsi="Calibri"/>
          <w:sz w:val="22"/>
          <w:szCs w:val="22"/>
          <w:lang w:val="el-GR"/>
        </w:rPr>
        <w:t>.</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Χατζηγεωργίου, Ι. (2003). </w:t>
      </w:r>
      <w:r w:rsidRPr="00D754C3">
        <w:rPr>
          <w:rFonts w:ascii="Calibri" w:hAnsi="Calibri"/>
          <w:i/>
          <w:iCs/>
          <w:sz w:val="22"/>
          <w:szCs w:val="22"/>
          <w:lang w:val="el-GR"/>
        </w:rPr>
        <w:t>Ήχος, φως, νερό και αέρας. Ξεκίνημα στις Φυσικές Επιστήμες</w:t>
      </w:r>
      <w:r w:rsidRPr="00D754C3">
        <w:rPr>
          <w:rFonts w:ascii="Calibri" w:hAnsi="Calibri"/>
          <w:sz w:val="22"/>
          <w:szCs w:val="22"/>
          <w:lang w:val="el-GR"/>
        </w:rPr>
        <w:t>. Αθήνα: Γρηγόρη.</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Χατζηγεωργίου, Ι. (2005). </w:t>
      </w:r>
      <w:r w:rsidRPr="00D754C3">
        <w:rPr>
          <w:rFonts w:ascii="Calibri" w:hAnsi="Calibri"/>
          <w:i/>
          <w:iCs/>
          <w:sz w:val="22"/>
          <w:szCs w:val="22"/>
          <w:lang w:val="el-GR"/>
        </w:rPr>
        <w:t>Προς μια επιστημονική παιδεία</w:t>
      </w:r>
      <w:r w:rsidRPr="00D754C3">
        <w:rPr>
          <w:rFonts w:ascii="Calibri" w:hAnsi="Calibri"/>
          <w:sz w:val="22"/>
          <w:szCs w:val="22"/>
          <w:lang w:val="el-GR"/>
        </w:rPr>
        <w:t>.</w:t>
      </w:r>
      <w:r w:rsidRPr="00D754C3">
        <w:rPr>
          <w:rFonts w:ascii="Calibri" w:hAnsi="Calibri"/>
          <w:i/>
          <w:iCs/>
          <w:sz w:val="22"/>
          <w:szCs w:val="22"/>
          <w:lang w:val="el-GR"/>
        </w:rPr>
        <w:t xml:space="preserve"> Επαναπροσδιορίζοντας το αναλυτικό πρόγραμμα και τη διδασκαλία των φυσικών επιστημών.</w:t>
      </w:r>
      <w:r w:rsidRPr="00D754C3">
        <w:rPr>
          <w:rFonts w:ascii="Calibri" w:hAnsi="Calibri"/>
          <w:sz w:val="22"/>
          <w:szCs w:val="22"/>
          <w:lang w:val="el-GR"/>
        </w:rPr>
        <w:t xml:space="preserve"> Αθήνα: Γρηγόρη.</w:t>
      </w:r>
    </w:p>
    <w:p w:rsidR="008F57AF" w:rsidRPr="00D754C3" w:rsidRDefault="008F57AF"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Χρηστίδου, Β. (επιμ.) (2008). </w:t>
      </w:r>
      <w:r w:rsidRPr="00D754C3">
        <w:rPr>
          <w:rFonts w:ascii="Calibri" w:hAnsi="Calibri"/>
          <w:i/>
          <w:iCs/>
          <w:sz w:val="22"/>
          <w:szCs w:val="22"/>
          <w:lang w:val="el-GR"/>
        </w:rPr>
        <w:t>Εκπαιδεύοντας τα μικρά παιδιά στις Φυσικές Επιστήμες. Ερευνητικοί προβληματισμοί και παιδαγωγικές πρακτικές</w:t>
      </w:r>
      <w:r w:rsidRPr="00D754C3">
        <w:rPr>
          <w:rFonts w:ascii="Calibri" w:hAnsi="Calibri"/>
          <w:sz w:val="22"/>
          <w:szCs w:val="22"/>
          <w:lang w:val="el-GR"/>
        </w:rPr>
        <w:t>. Θεσσαλονίκη: Αφοι Κυριακίδη.</w:t>
      </w:r>
    </w:p>
    <w:p w:rsidR="008F57AF" w:rsidRPr="00D754C3" w:rsidRDefault="008F57AF" w:rsidP="00A63159">
      <w:pPr>
        <w:spacing w:beforeLines="40" w:afterLines="40"/>
        <w:ind w:left="567" w:hanging="567"/>
        <w:jc w:val="both"/>
        <w:rPr>
          <w:rFonts w:ascii="Calibri" w:hAnsi="Calibri"/>
          <w:sz w:val="22"/>
          <w:szCs w:val="22"/>
          <w:lang w:val="el-GR"/>
        </w:rPr>
      </w:pPr>
    </w:p>
    <w:p w:rsidR="00FF0879" w:rsidRPr="00D754C3" w:rsidRDefault="00FF0879" w:rsidP="00FF0879">
      <w:pPr>
        <w:rPr>
          <w:rFonts w:ascii="Calibri" w:hAnsi="Calibri"/>
          <w:b/>
          <w:i/>
          <w:sz w:val="22"/>
          <w:szCs w:val="22"/>
          <w:lang w:val="el-GR"/>
        </w:rPr>
      </w:pPr>
      <w:r w:rsidRPr="00D754C3">
        <w:rPr>
          <w:rFonts w:ascii="Calibri" w:hAnsi="Calibri"/>
          <w:b/>
          <w:i/>
          <w:sz w:val="22"/>
          <w:szCs w:val="22"/>
          <w:lang w:val="el-GR"/>
        </w:rPr>
        <w:t xml:space="preserve">Σχολικά Εγχειρίδια </w:t>
      </w:r>
    </w:p>
    <w:p w:rsidR="00FF0879" w:rsidRPr="00D754C3" w:rsidRDefault="00FF0879" w:rsidP="00A63159">
      <w:pPr>
        <w:autoSpaceDE w:val="0"/>
        <w:autoSpaceDN w:val="0"/>
        <w:adjustRightInd w:val="0"/>
        <w:spacing w:beforeLines="40" w:afterLines="40"/>
        <w:ind w:left="567" w:hanging="567"/>
        <w:jc w:val="both"/>
        <w:rPr>
          <w:rFonts w:ascii="Calibri" w:hAnsi="Calibri"/>
          <w:sz w:val="22"/>
          <w:szCs w:val="22"/>
          <w:lang w:val="el-GR"/>
        </w:rPr>
      </w:pPr>
    </w:p>
    <w:p w:rsidR="00FF0879" w:rsidRPr="00D754C3" w:rsidRDefault="00FF0879" w:rsidP="00A63159">
      <w:pPr>
        <w:autoSpaceDE w:val="0"/>
        <w:autoSpaceDN w:val="0"/>
        <w:adjustRightInd w:val="0"/>
        <w:spacing w:beforeLines="40" w:afterLines="40"/>
        <w:ind w:left="567" w:hanging="567"/>
        <w:jc w:val="both"/>
        <w:rPr>
          <w:rFonts w:asciiTheme="minorHAnsi" w:hAnsiTheme="minorHAnsi" w:cstheme="minorHAnsi"/>
          <w:sz w:val="22"/>
          <w:szCs w:val="22"/>
          <w:lang w:val="el-GR"/>
        </w:rPr>
      </w:pPr>
      <w:r w:rsidRPr="00D754C3">
        <w:rPr>
          <w:rFonts w:asciiTheme="minorHAnsi" w:hAnsiTheme="minorHAnsi" w:cstheme="minorHAnsi"/>
          <w:sz w:val="22"/>
          <w:szCs w:val="22"/>
          <w:lang w:val="el-GR"/>
        </w:rPr>
        <w:t xml:space="preserve">Αποστολάκης, Ε., Παναγοπούλου, Ε., Σάββας, Σ., Τσαγλιώτης, Ν., Παναγής, Γ., Σωτηρίου, Σ., Τόλιας, Β., Τσαγκογεώργα, Α &amp; Καλκάνης, Γ., (2008). </w:t>
      </w:r>
      <w:r w:rsidRPr="00D754C3">
        <w:rPr>
          <w:rFonts w:asciiTheme="minorHAnsi" w:hAnsiTheme="minorHAnsi" w:cstheme="minorHAnsi"/>
          <w:i/>
          <w:iCs/>
          <w:sz w:val="22"/>
          <w:szCs w:val="22"/>
          <w:lang w:val="el-GR"/>
        </w:rPr>
        <w:t>Φυσικά Ε’ Δημοτικού, Βιβλίο Δασκάλου</w:t>
      </w:r>
      <w:r w:rsidRPr="00D754C3">
        <w:rPr>
          <w:rFonts w:asciiTheme="minorHAnsi" w:hAnsiTheme="minorHAnsi" w:cstheme="minorHAnsi"/>
          <w:sz w:val="22"/>
          <w:szCs w:val="22"/>
          <w:lang w:val="el-GR"/>
        </w:rPr>
        <w:t xml:space="preserve">. Αθήνα: ΟΕΔΒ. Ανασύρθηκε από </w:t>
      </w:r>
      <w:hyperlink r:id="rId251" w:history="1">
        <w:r w:rsidRPr="00D754C3">
          <w:rPr>
            <w:rStyle w:val="-"/>
            <w:rFonts w:asciiTheme="minorHAnsi" w:hAnsiTheme="minorHAnsi" w:cstheme="minorHAnsi"/>
            <w:sz w:val="22"/>
            <w:szCs w:val="22"/>
          </w:rPr>
          <w:t>http</w:t>
        </w:r>
        <w:r w:rsidRPr="00D754C3">
          <w:rPr>
            <w:rStyle w:val="-"/>
            <w:rFonts w:asciiTheme="minorHAnsi" w:hAnsiTheme="minorHAnsi" w:cstheme="minorHAnsi"/>
            <w:sz w:val="22"/>
            <w:szCs w:val="22"/>
            <w:lang w:val="el-GR"/>
          </w:rPr>
          <w:t>://</w:t>
        </w:r>
        <w:r w:rsidRPr="00D754C3">
          <w:rPr>
            <w:rStyle w:val="-"/>
            <w:rFonts w:asciiTheme="minorHAnsi" w:hAnsiTheme="minorHAnsi" w:cstheme="minorHAnsi"/>
            <w:sz w:val="22"/>
            <w:szCs w:val="22"/>
          </w:rPr>
          <w:t>ebooks</w:t>
        </w:r>
        <w:r w:rsidRPr="00D754C3">
          <w:rPr>
            <w:rStyle w:val="-"/>
            <w:rFonts w:asciiTheme="minorHAnsi" w:hAnsiTheme="minorHAnsi" w:cstheme="minorHAnsi"/>
            <w:sz w:val="22"/>
            <w:szCs w:val="22"/>
            <w:lang w:val="el-GR"/>
          </w:rPr>
          <w:t>.</w:t>
        </w:r>
        <w:r w:rsidRPr="00D754C3">
          <w:rPr>
            <w:rStyle w:val="-"/>
            <w:rFonts w:asciiTheme="minorHAnsi" w:hAnsiTheme="minorHAnsi" w:cstheme="minorHAnsi"/>
            <w:sz w:val="22"/>
            <w:szCs w:val="22"/>
          </w:rPr>
          <w:t>edu</w:t>
        </w:r>
        <w:r w:rsidRPr="00D754C3">
          <w:rPr>
            <w:rStyle w:val="-"/>
            <w:rFonts w:asciiTheme="minorHAnsi" w:hAnsiTheme="minorHAnsi" w:cstheme="minorHAnsi"/>
            <w:sz w:val="22"/>
            <w:szCs w:val="22"/>
            <w:lang w:val="el-GR"/>
          </w:rPr>
          <w:t>.</w:t>
        </w:r>
        <w:r w:rsidRPr="00D754C3">
          <w:rPr>
            <w:rStyle w:val="-"/>
            <w:rFonts w:asciiTheme="minorHAnsi" w:hAnsiTheme="minorHAnsi" w:cstheme="minorHAnsi"/>
            <w:sz w:val="22"/>
            <w:szCs w:val="22"/>
          </w:rPr>
          <w:t>gr</w:t>
        </w:r>
        <w:r w:rsidRPr="00D754C3">
          <w:rPr>
            <w:rStyle w:val="-"/>
            <w:rFonts w:asciiTheme="minorHAnsi" w:hAnsiTheme="minorHAnsi" w:cstheme="minorHAnsi"/>
            <w:sz w:val="22"/>
            <w:szCs w:val="22"/>
            <w:lang w:val="el-GR"/>
          </w:rPr>
          <w:t>/</w:t>
        </w:r>
      </w:hyperlink>
      <w:r w:rsidRPr="00D754C3">
        <w:rPr>
          <w:rFonts w:asciiTheme="minorHAnsi" w:hAnsiTheme="minorHAnsi" w:cstheme="minorHAnsi"/>
          <w:sz w:val="22"/>
          <w:szCs w:val="22"/>
          <w:lang w:val="el-GR"/>
        </w:rPr>
        <w:t xml:space="preserve">  </w:t>
      </w:r>
    </w:p>
    <w:p w:rsidR="00FF0879" w:rsidRPr="00D754C3" w:rsidRDefault="00FF0879" w:rsidP="00A63159">
      <w:pPr>
        <w:tabs>
          <w:tab w:val="num" w:pos="720"/>
        </w:tabs>
        <w:spacing w:beforeLines="40" w:afterLines="40"/>
        <w:ind w:left="567" w:hanging="567"/>
        <w:jc w:val="both"/>
        <w:rPr>
          <w:rFonts w:asciiTheme="minorHAnsi" w:hAnsiTheme="minorHAnsi" w:cstheme="minorHAnsi"/>
          <w:sz w:val="22"/>
          <w:szCs w:val="22"/>
          <w:lang w:val="el-GR"/>
        </w:rPr>
      </w:pPr>
      <w:r w:rsidRPr="00D754C3">
        <w:rPr>
          <w:rFonts w:asciiTheme="minorHAnsi" w:hAnsiTheme="minorHAnsi" w:cstheme="minorHAnsi"/>
          <w:sz w:val="22"/>
          <w:szCs w:val="22"/>
          <w:lang w:val="el-GR"/>
        </w:rPr>
        <w:t xml:space="preserve">Αποστολάκης, Ε., Παναγοπούλου, Ε., Σάββας, Σ., Τσαγλιώτης, Ν., Παναγής, Γ., Σωτηρίου, Σ., Τόλιας, Β., Τσαγκογεώργα, Α &amp; Καλκάνης, Γ., (2008). </w:t>
      </w:r>
      <w:r w:rsidRPr="00D754C3">
        <w:rPr>
          <w:rFonts w:asciiTheme="minorHAnsi" w:hAnsiTheme="minorHAnsi" w:cstheme="minorHAnsi"/>
          <w:i/>
          <w:iCs/>
          <w:sz w:val="22"/>
          <w:szCs w:val="22"/>
          <w:lang w:val="el-GR"/>
        </w:rPr>
        <w:t>Φυσικά Στ’ Δημοτικού, Βιβλίο Δασκάλου</w:t>
      </w:r>
      <w:r w:rsidRPr="00D754C3">
        <w:rPr>
          <w:rFonts w:asciiTheme="minorHAnsi" w:hAnsiTheme="minorHAnsi" w:cstheme="minorHAnsi"/>
          <w:sz w:val="22"/>
          <w:szCs w:val="22"/>
          <w:lang w:val="el-GR"/>
        </w:rPr>
        <w:t xml:space="preserve">. Αθήνα: ΟΕΔΒ. Ανασύρθηκε από </w:t>
      </w:r>
      <w:hyperlink r:id="rId252" w:history="1">
        <w:r w:rsidRPr="00D754C3">
          <w:rPr>
            <w:rStyle w:val="-"/>
            <w:rFonts w:asciiTheme="minorHAnsi" w:hAnsiTheme="minorHAnsi" w:cstheme="minorHAnsi"/>
            <w:sz w:val="22"/>
            <w:szCs w:val="22"/>
          </w:rPr>
          <w:t>http</w:t>
        </w:r>
        <w:r w:rsidRPr="00D754C3">
          <w:rPr>
            <w:rStyle w:val="-"/>
            <w:rFonts w:asciiTheme="minorHAnsi" w:hAnsiTheme="minorHAnsi" w:cstheme="minorHAnsi"/>
            <w:sz w:val="22"/>
            <w:szCs w:val="22"/>
            <w:lang w:val="el-GR"/>
          </w:rPr>
          <w:t>://</w:t>
        </w:r>
        <w:r w:rsidRPr="00D754C3">
          <w:rPr>
            <w:rStyle w:val="-"/>
            <w:rFonts w:asciiTheme="minorHAnsi" w:hAnsiTheme="minorHAnsi" w:cstheme="minorHAnsi"/>
            <w:sz w:val="22"/>
            <w:szCs w:val="22"/>
          </w:rPr>
          <w:t>ebooks</w:t>
        </w:r>
        <w:r w:rsidRPr="00D754C3">
          <w:rPr>
            <w:rStyle w:val="-"/>
            <w:rFonts w:asciiTheme="minorHAnsi" w:hAnsiTheme="minorHAnsi" w:cstheme="minorHAnsi"/>
            <w:sz w:val="22"/>
            <w:szCs w:val="22"/>
            <w:lang w:val="el-GR"/>
          </w:rPr>
          <w:t>.</w:t>
        </w:r>
        <w:r w:rsidRPr="00D754C3">
          <w:rPr>
            <w:rStyle w:val="-"/>
            <w:rFonts w:asciiTheme="minorHAnsi" w:hAnsiTheme="minorHAnsi" w:cstheme="minorHAnsi"/>
            <w:sz w:val="22"/>
            <w:szCs w:val="22"/>
          </w:rPr>
          <w:t>edu</w:t>
        </w:r>
        <w:r w:rsidRPr="00D754C3">
          <w:rPr>
            <w:rStyle w:val="-"/>
            <w:rFonts w:asciiTheme="minorHAnsi" w:hAnsiTheme="minorHAnsi" w:cstheme="minorHAnsi"/>
            <w:sz w:val="22"/>
            <w:szCs w:val="22"/>
            <w:lang w:val="el-GR"/>
          </w:rPr>
          <w:t>.</w:t>
        </w:r>
        <w:r w:rsidRPr="00D754C3">
          <w:rPr>
            <w:rStyle w:val="-"/>
            <w:rFonts w:asciiTheme="minorHAnsi" w:hAnsiTheme="minorHAnsi" w:cstheme="minorHAnsi"/>
            <w:sz w:val="22"/>
            <w:szCs w:val="22"/>
          </w:rPr>
          <w:t>gr</w:t>
        </w:r>
        <w:r w:rsidRPr="00D754C3">
          <w:rPr>
            <w:rStyle w:val="-"/>
            <w:rFonts w:asciiTheme="minorHAnsi" w:hAnsiTheme="minorHAnsi" w:cstheme="minorHAnsi"/>
            <w:sz w:val="22"/>
            <w:szCs w:val="22"/>
            <w:lang w:val="el-GR"/>
          </w:rPr>
          <w:t>/</w:t>
        </w:r>
      </w:hyperlink>
      <w:r w:rsidRPr="00D754C3">
        <w:rPr>
          <w:rFonts w:asciiTheme="minorHAnsi" w:hAnsiTheme="minorHAnsi" w:cstheme="minorHAnsi"/>
          <w:sz w:val="22"/>
          <w:szCs w:val="22"/>
          <w:lang w:val="el-GR"/>
        </w:rPr>
        <w:t xml:space="preserve"> </w:t>
      </w:r>
    </w:p>
    <w:p w:rsidR="00FF0879" w:rsidRPr="00D754C3" w:rsidRDefault="00FF0879" w:rsidP="00A63159">
      <w:pPr>
        <w:autoSpaceDE w:val="0"/>
        <w:autoSpaceDN w:val="0"/>
        <w:adjustRightInd w:val="0"/>
        <w:spacing w:beforeLines="40" w:afterLines="40"/>
        <w:ind w:left="567" w:hanging="567"/>
        <w:jc w:val="both"/>
        <w:rPr>
          <w:rFonts w:asciiTheme="minorHAnsi" w:hAnsiTheme="minorHAnsi" w:cstheme="minorHAnsi"/>
          <w:sz w:val="22"/>
          <w:szCs w:val="22"/>
          <w:lang w:val="el-GR"/>
        </w:rPr>
      </w:pPr>
      <w:r w:rsidRPr="00D754C3">
        <w:rPr>
          <w:rFonts w:asciiTheme="minorHAnsi" w:hAnsiTheme="minorHAnsi" w:cstheme="minorHAnsi"/>
          <w:sz w:val="22"/>
          <w:szCs w:val="22"/>
          <w:lang w:val="el-GR"/>
        </w:rPr>
        <w:t xml:space="preserve">Αποστολάκης, Ε., Παναγοπούλου, Ε., Σάββας, Σ., Τσαγλιώτης, Ν., Παναγής, Γ., Σωτηρίου, Σ., Τόλιας, Β., Τσαγκογεώργα, Α &amp; Καλκάνης, Γ., (2008). </w:t>
      </w:r>
      <w:r w:rsidRPr="00D754C3">
        <w:rPr>
          <w:rFonts w:asciiTheme="minorHAnsi" w:hAnsiTheme="minorHAnsi" w:cstheme="minorHAnsi"/>
          <w:i/>
          <w:iCs/>
          <w:sz w:val="22"/>
          <w:szCs w:val="22"/>
          <w:lang w:val="el-GR"/>
        </w:rPr>
        <w:t>Φυσικά Ε’ Δημοτικού</w:t>
      </w:r>
      <w:r w:rsidRPr="00D754C3">
        <w:rPr>
          <w:rFonts w:asciiTheme="minorHAnsi" w:hAnsiTheme="minorHAnsi" w:cstheme="minorHAnsi"/>
          <w:sz w:val="22"/>
          <w:szCs w:val="22"/>
          <w:lang w:val="el-GR"/>
        </w:rPr>
        <w:t xml:space="preserve">. Αθήνα: ΟΕΔΒ. Ανασύρθηκε από </w:t>
      </w:r>
      <w:hyperlink r:id="rId253" w:history="1">
        <w:r w:rsidRPr="00D754C3">
          <w:rPr>
            <w:rStyle w:val="-"/>
            <w:rFonts w:asciiTheme="minorHAnsi" w:hAnsiTheme="minorHAnsi" w:cstheme="minorHAnsi"/>
            <w:sz w:val="22"/>
            <w:szCs w:val="22"/>
          </w:rPr>
          <w:t>http</w:t>
        </w:r>
        <w:r w:rsidRPr="00D754C3">
          <w:rPr>
            <w:rStyle w:val="-"/>
            <w:rFonts w:asciiTheme="minorHAnsi" w:hAnsiTheme="minorHAnsi" w:cstheme="minorHAnsi"/>
            <w:sz w:val="22"/>
            <w:szCs w:val="22"/>
            <w:lang w:val="el-GR"/>
          </w:rPr>
          <w:t>://</w:t>
        </w:r>
        <w:r w:rsidRPr="00D754C3">
          <w:rPr>
            <w:rStyle w:val="-"/>
            <w:rFonts w:asciiTheme="minorHAnsi" w:hAnsiTheme="minorHAnsi" w:cstheme="minorHAnsi"/>
            <w:sz w:val="22"/>
            <w:szCs w:val="22"/>
          </w:rPr>
          <w:t>ebooks</w:t>
        </w:r>
        <w:r w:rsidRPr="00D754C3">
          <w:rPr>
            <w:rStyle w:val="-"/>
            <w:rFonts w:asciiTheme="minorHAnsi" w:hAnsiTheme="minorHAnsi" w:cstheme="minorHAnsi"/>
            <w:sz w:val="22"/>
            <w:szCs w:val="22"/>
            <w:lang w:val="el-GR"/>
          </w:rPr>
          <w:t>.</w:t>
        </w:r>
        <w:r w:rsidRPr="00D754C3">
          <w:rPr>
            <w:rStyle w:val="-"/>
            <w:rFonts w:asciiTheme="minorHAnsi" w:hAnsiTheme="minorHAnsi" w:cstheme="minorHAnsi"/>
            <w:sz w:val="22"/>
            <w:szCs w:val="22"/>
          </w:rPr>
          <w:t>edu</w:t>
        </w:r>
        <w:r w:rsidRPr="00D754C3">
          <w:rPr>
            <w:rStyle w:val="-"/>
            <w:rFonts w:asciiTheme="minorHAnsi" w:hAnsiTheme="minorHAnsi" w:cstheme="minorHAnsi"/>
            <w:sz w:val="22"/>
            <w:szCs w:val="22"/>
            <w:lang w:val="el-GR"/>
          </w:rPr>
          <w:t>.</w:t>
        </w:r>
        <w:r w:rsidRPr="00D754C3">
          <w:rPr>
            <w:rStyle w:val="-"/>
            <w:rFonts w:asciiTheme="minorHAnsi" w:hAnsiTheme="minorHAnsi" w:cstheme="minorHAnsi"/>
            <w:sz w:val="22"/>
            <w:szCs w:val="22"/>
          </w:rPr>
          <w:t>gr</w:t>
        </w:r>
        <w:r w:rsidRPr="00D754C3">
          <w:rPr>
            <w:rStyle w:val="-"/>
            <w:rFonts w:asciiTheme="minorHAnsi" w:hAnsiTheme="minorHAnsi" w:cstheme="minorHAnsi"/>
            <w:sz w:val="22"/>
            <w:szCs w:val="22"/>
            <w:lang w:val="el-GR"/>
          </w:rPr>
          <w:t>/</w:t>
        </w:r>
      </w:hyperlink>
      <w:r w:rsidRPr="00D754C3">
        <w:rPr>
          <w:rFonts w:asciiTheme="minorHAnsi" w:hAnsiTheme="minorHAnsi" w:cstheme="minorHAnsi"/>
          <w:sz w:val="22"/>
          <w:szCs w:val="22"/>
          <w:lang w:val="el-GR"/>
        </w:rPr>
        <w:t xml:space="preserve"> </w:t>
      </w:r>
    </w:p>
    <w:p w:rsidR="00FF0879" w:rsidRPr="00D754C3" w:rsidRDefault="00FF0879" w:rsidP="00A63159">
      <w:pPr>
        <w:tabs>
          <w:tab w:val="num" w:pos="720"/>
        </w:tabs>
        <w:spacing w:beforeLines="40" w:afterLines="40"/>
        <w:ind w:left="567" w:hanging="567"/>
        <w:jc w:val="both"/>
        <w:rPr>
          <w:rFonts w:asciiTheme="minorHAnsi" w:hAnsiTheme="minorHAnsi" w:cstheme="minorHAnsi"/>
          <w:sz w:val="22"/>
          <w:szCs w:val="22"/>
          <w:lang w:val="el-GR"/>
        </w:rPr>
      </w:pPr>
      <w:r w:rsidRPr="00D754C3">
        <w:rPr>
          <w:rFonts w:asciiTheme="minorHAnsi" w:hAnsiTheme="minorHAnsi" w:cstheme="minorHAnsi"/>
          <w:sz w:val="22"/>
          <w:szCs w:val="22"/>
          <w:lang w:val="el-GR"/>
        </w:rPr>
        <w:t xml:space="preserve">Αποστολάκης, Ε., Παναγοπούλου, Ε., Σάββας, Σ., Τσαγλιώτης, Ν., Παναγής, Γ., Σωτηρίου, Σ., Τόλιας, Β., Τσαγκογεώργα, Α &amp; Καλκάνης, Γ., (2008). </w:t>
      </w:r>
      <w:r w:rsidRPr="00D754C3">
        <w:rPr>
          <w:rFonts w:asciiTheme="minorHAnsi" w:hAnsiTheme="minorHAnsi" w:cstheme="minorHAnsi"/>
          <w:i/>
          <w:iCs/>
          <w:sz w:val="22"/>
          <w:szCs w:val="22"/>
          <w:lang w:val="el-GR"/>
        </w:rPr>
        <w:t>Φυσικά Στ’ Δημοτικού</w:t>
      </w:r>
      <w:r w:rsidRPr="00D754C3">
        <w:rPr>
          <w:rFonts w:asciiTheme="minorHAnsi" w:hAnsiTheme="minorHAnsi" w:cstheme="minorHAnsi"/>
          <w:sz w:val="22"/>
          <w:szCs w:val="22"/>
          <w:lang w:val="el-GR"/>
        </w:rPr>
        <w:t xml:space="preserve">. Αθήνα: ΟΕΔΒ. Ανασύρθηκε από </w:t>
      </w:r>
      <w:hyperlink r:id="rId254" w:history="1">
        <w:r w:rsidRPr="00D754C3">
          <w:rPr>
            <w:rStyle w:val="-"/>
            <w:rFonts w:asciiTheme="minorHAnsi" w:hAnsiTheme="minorHAnsi" w:cstheme="minorHAnsi"/>
            <w:sz w:val="22"/>
            <w:szCs w:val="22"/>
          </w:rPr>
          <w:t>http</w:t>
        </w:r>
        <w:r w:rsidRPr="00D754C3">
          <w:rPr>
            <w:rStyle w:val="-"/>
            <w:rFonts w:asciiTheme="minorHAnsi" w:hAnsiTheme="minorHAnsi" w:cstheme="minorHAnsi"/>
            <w:sz w:val="22"/>
            <w:szCs w:val="22"/>
            <w:lang w:val="el-GR"/>
          </w:rPr>
          <w:t>://</w:t>
        </w:r>
        <w:r w:rsidRPr="00D754C3">
          <w:rPr>
            <w:rStyle w:val="-"/>
            <w:rFonts w:asciiTheme="minorHAnsi" w:hAnsiTheme="minorHAnsi" w:cstheme="minorHAnsi"/>
            <w:sz w:val="22"/>
            <w:szCs w:val="22"/>
          </w:rPr>
          <w:t>ebooks</w:t>
        </w:r>
        <w:r w:rsidRPr="00D754C3">
          <w:rPr>
            <w:rStyle w:val="-"/>
            <w:rFonts w:asciiTheme="minorHAnsi" w:hAnsiTheme="minorHAnsi" w:cstheme="minorHAnsi"/>
            <w:sz w:val="22"/>
            <w:szCs w:val="22"/>
            <w:lang w:val="el-GR"/>
          </w:rPr>
          <w:t>.</w:t>
        </w:r>
        <w:r w:rsidRPr="00D754C3">
          <w:rPr>
            <w:rStyle w:val="-"/>
            <w:rFonts w:asciiTheme="minorHAnsi" w:hAnsiTheme="minorHAnsi" w:cstheme="minorHAnsi"/>
            <w:sz w:val="22"/>
            <w:szCs w:val="22"/>
          </w:rPr>
          <w:t>edu</w:t>
        </w:r>
        <w:r w:rsidRPr="00D754C3">
          <w:rPr>
            <w:rStyle w:val="-"/>
            <w:rFonts w:asciiTheme="minorHAnsi" w:hAnsiTheme="minorHAnsi" w:cstheme="minorHAnsi"/>
            <w:sz w:val="22"/>
            <w:szCs w:val="22"/>
            <w:lang w:val="el-GR"/>
          </w:rPr>
          <w:t>.</w:t>
        </w:r>
        <w:r w:rsidRPr="00D754C3">
          <w:rPr>
            <w:rStyle w:val="-"/>
            <w:rFonts w:asciiTheme="minorHAnsi" w:hAnsiTheme="minorHAnsi" w:cstheme="minorHAnsi"/>
            <w:sz w:val="22"/>
            <w:szCs w:val="22"/>
          </w:rPr>
          <w:t>gr</w:t>
        </w:r>
        <w:r w:rsidRPr="00D754C3">
          <w:rPr>
            <w:rStyle w:val="-"/>
            <w:rFonts w:asciiTheme="minorHAnsi" w:hAnsiTheme="minorHAnsi" w:cstheme="minorHAnsi"/>
            <w:sz w:val="22"/>
            <w:szCs w:val="22"/>
            <w:lang w:val="el-GR"/>
          </w:rPr>
          <w:t>/</w:t>
        </w:r>
      </w:hyperlink>
      <w:r w:rsidRPr="00D754C3">
        <w:rPr>
          <w:rFonts w:asciiTheme="minorHAnsi" w:hAnsiTheme="minorHAnsi" w:cstheme="minorHAnsi"/>
          <w:sz w:val="22"/>
          <w:szCs w:val="22"/>
          <w:lang w:val="el-GR"/>
        </w:rPr>
        <w:t xml:space="preserve">  </w:t>
      </w:r>
    </w:p>
    <w:p w:rsidR="00FF0879" w:rsidRPr="00D754C3" w:rsidRDefault="00FF0879" w:rsidP="00A63159">
      <w:pPr>
        <w:autoSpaceDE w:val="0"/>
        <w:autoSpaceDN w:val="0"/>
        <w:adjustRightInd w:val="0"/>
        <w:spacing w:beforeLines="40" w:afterLines="40"/>
        <w:ind w:left="567" w:hanging="567"/>
        <w:jc w:val="both"/>
        <w:rPr>
          <w:rFonts w:asciiTheme="minorHAnsi" w:hAnsiTheme="minorHAnsi" w:cstheme="minorHAnsi"/>
          <w:sz w:val="22"/>
          <w:szCs w:val="22"/>
          <w:lang w:val="el-GR"/>
        </w:rPr>
      </w:pPr>
      <w:r w:rsidRPr="00D754C3">
        <w:rPr>
          <w:rFonts w:asciiTheme="minorHAnsi" w:hAnsiTheme="minorHAnsi" w:cstheme="minorHAnsi"/>
          <w:bCs/>
          <w:sz w:val="22"/>
          <w:szCs w:val="22"/>
          <w:lang w:val="el-GR"/>
        </w:rPr>
        <w:lastRenderedPageBreak/>
        <w:t>Δημοπούλου, Μ., Zόμπολας, Τ., Mπαμπίλα, Ε., Σκαναβή, Κ., Φραντζή, Α. &amp; Xατζημιχαήλ, Μ. (2006). Μελέτη Π</w:t>
      </w:r>
      <w:r w:rsidRPr="00D754C3">
        <w:rPr>
          <w:rFonts w:asciiTheme="minorHAnsi" w:hAnsiTheme="minorHAnsi" w:cstheme="minorHAnsi"/>
          <w:sz w:val="22"/>
          <w:szCs w:val="22"/>
          <w:lang w:val="el-GR"/>
        </w:rPr>
        <w:t xml:space="preserve">εριβάλλοντος Β΄ Δημοτικού, Βιβλίο μαθητή, Ανασύρθηκε από </w:t>
      </w:r>
      <w:hyperlink r:id="rId255" w:history="1">
        <w:r w:rsidRPr="00D754C3">
          <w:rPr>
            <w:rStyle w:val="-"/>
            <w:rFonts w:asciiTheme="minorHAnsi" w:hAnsiTheme="minorHAnsi" w:cstheme="minorHAnsi"/>
            <w:sz w:val="22"/>
            <w:szCs w:val="22"/>
          </w:rPr>
          <w:t>http</w:t>
        </w:r>
        <w:r w:rsidRPr="00D754C3">
          <w:rPr>
            <w:rStyle w:val="-"/>
            <w:rFonts w:asciiTheme="minorHAnsi" w:hAnsiTheme="minorHAnsi" w:cstheme="minorHAnsi"/>
            <w:sz w:val="22"/>
            <w:szCs w:val="22"/>
            <w:lang w:val="el-GR"/>
          </w:rPr>
          <w:t>://</w:t>
        </w:r>
        <w:r w:rsidRPr="00D754C3">
          <w:rPr>
            <w:rStyle w:val="-"/>
            <w:rFonts w:asciiTheme="minorHAnsi" w:hAnsiTheme="minorHAnsi" w:cstheme="minorHAnsi"/>
            <w:sz w:val="22"/>
            <w:szCs w:val="22"/>
          </w:rPr>
          <w:t>ebooks</w:t>
        </w:r>
        <w:r w:rsidRPr="00D754C3">
          <w:rPr>
            <w:rStyle w:val="-"/>
            <w:rFonts w:asciiTheme="minorHAnsi" w:hAnsiTheme="minorHAnsi" w:cstheme="minorHAnsi"/>
            <w:sz w:val="22"/>
            <w:szCs w:val="22"/>
            <w:lang w:val="el-GR"/>
          </w:rPr>
          <w:t>.</w:t>
        </w:r>
        <w:r w:rsidRPr="00D754C3">
          <w:rPr>
            <w:rStyle w:val="-"/>
            <w:rFonts w:asciiTheme="minorHAnsi" w:hAnsiTheme="minorHAnsi" w:cstheme="minorHAnsi"/>
            <w:sz w:val="22"/>
            <w:szCs w:val="22"/>
          </w:rPr>
          <w:t>edu</w:t>
        </w:r>
        <w:r w:rsidRPr="00D754C3">
          <w:rPr>
            <w:rStyle w:val="-"/>
            <w:rFonts w:asciiTheme="minorHAnsi" w:hAnsiTheme="minorHAnsi" w:cstheme="minorHAnsi"/>
            <w:sz w:val="22"/>
            <w:szCs w:val="22"/>
            <w:lang w:val="el-GR"/>
          </w:rPr>
          <w:t>.</w:t>
        </w:r>
        <w:r w:rsidRPr="00D754C3">
          <w:rPr>
            <w:rStyle w:val="-"/>
            <w:rFonts w:asciiTheme="minorHAnsi" w:hAnsiTheme="minorHAnsi" w:cstheme="minorHAnsi"/>
            <w:sz w:val="22"/>
            <w:szCs w:val="22"/>
          </w:rPr>
          <w:t>gr</w:t>
        </w:r>
        <w:r w:rsidRPr="00D754C3">
          <w:rPr>
            <w:rStyle w:val="-"/>
            <w:rFonts w:asciiTheme="minorHAnsi" w:hAnsiTheme="minorHAnsi" w:cstheme="minorHAnsi"/>
            <w:sz w:val="22"/>
            <w:szCs w:val="22"/>
            <w:lang w:val="el-GR"/>
          </w:rPr>
          <w:t>/</w:t>
        </w:r>
      </w:hyperlink>
      <w:r w:rsidRPr="00D754C3">
        <w:rPr>
          <w:rFonts w:asciiTheme="minorHAnsi" w:hAnsiTheme="minorHAnsi" w:cstheme="minorHAnsi"/>
          <w:sz w:val="22"/>
          <w:szCs w:val="22"/>
          <w:lang w:val="el-GR"/>
        </w:rPr>
        <w:t xml:space="preserve"> </w:t>
      </w:r>
    </w:p>
    <w:p w:rsidR="00FF0879" w:rsidRPr="00D754C3" w:rsidRDefault="00FF0879" w:rsidP="00A63159">
      <w:pPr>
        <w:autoSpaceDE w:val="0"/>
        <w:autoSpaceDN w:val="0"/>
        <w:adjustRightInd w:val="0"/>
        <w:spacing w:beforeLines="40" w:afterLines="40"/>
        <w:ind w:left="567" w:hanging="567"/>
        <w:jc w:val="both"/>
        <w:rPr>
          <w:rFonts w:asciiTheme="minorHAnsi" w:hAnsiTheme="minorHAnsi" w:cstheme="minorHAnsi"/>
          <w:sz w:val="22"/>
          <w:szCs w:val="22"/>
          <w:lang w:val="el-GR"/>
        </w:rPr>
      </w:pPr>
      <w:r w:rsidRPr="00D754C3">
        <w:rPr>
          <w:rFonts w:asciiTheme="minorHAnsi" w:hAnsiTheme="minorHAnsi" w:cstheme="minorHAnsi"/>
          <w:bCs/>
          <w:sz w:val="22"/>
          <w:szCs w:val="22"/>
          <w:lang w:val="el-GR"/>
        </w:rPr>
        <w:t xml:space="preserve">Δημοπούλου, Μ., Zόμπολας, Τ., Mπαμπίλα, Ε., Σκαναβή, Κ., Φραντζή, Α. &amp; Xατζημιχαήλ, Μ. (2006). Μελέτη </w:t>
      </w:r>
      <w:r w:rsidRPr="00D754C3">
        <w:rPr>
          <w:rFonts w:asciiTheme="minorHAnsi" w:hAnsiTheme="minorHAnsi" w:cstheme="minorHAnsi"/>
          <w:sz w:val="22"/>
          <w:szCs w:val="22"/>
          <w:lang w:val="el-GR"/>
        </w:rPr>
        <w:t xml:space="preserve">Περιβάλλοντος Β΄ Δημοτικού, Τετράδιο εργασιών, Ανασύρθηκε από </w:t>
      </w:r>
      <w:hyperlink r:id="rId256" w:history="1">
        <w:r w:rsidRPr="00D754C3">
          <w:rPr>
            <w:rStyle w:val="-"/>
            <w:rFonts w:asciiTheme="minorHAnsi" w:hAnsiTheme="minorHAnsi" w:cstheme="minorHAnsi"/>
            <w:sz w:val="22"/>
            <w:szCs w:val="22"/>
          </w:rPr>
          <w:t>http</w:t>
        </w:r>
        <w:r w:rsidRPr="00D754C3">
          <w:rPr>
            <w:rStyle w:val="-"/>
            <w:rFonts w:asciiTheme="minorHAnsi" w:hAnsiTheme="minorHAnsi" w:cstheme="minorHAnsi"/>
            <w:sz w:val="22"/>
            <w:szCs w:val="22"/>
            <w:lang w:val="el-GR"/>
          </w:rPr>
          <w:t>://</w:t>
        </w:r>
        <w:r w:rsidRPr="00D754C3">
          <w:rPr>
            <w:rStyle w:val="-"/>
            <w:rFonts w:asciiTheme="minorHAnsi" w:hAnsiTheme="minorHAnsi" w:cstheme="minorHAnsi"/>
            <w:sz w:val="22"/>
            <w:szCs w:val="22"/>
          </w:rPr>
          <w:t>ebooks</w:t>
        </w:r>
        <w:r w:rsidRPr="00D754C3">
          <w:rPr>
            <w:rStyle w:val="-"/>
            <w:rFonts w:asciiTheme="minorHAnsi" w:hAnsiTheme="minorHAnsi" w:cstheme="minorHAnsi"/>
            <w:sz w:val="22"/>
            <w:szCs w:val="22"/>
            <w:lang w:val="el-GR"/>
          </w:rPr>
          <w:t>.</w:t>
        </w:r>
        <w:r w:rsidRPr="00D754C3">
          <w:rPr>
            <w:rStyle w:val="-"/>
            <w:rFonts w:asciiTheme="minorHAnsi" w:hAnsiTheme="minorHAnsi" w:cstheme="minorHAnsi"/>
            <w:sz w:val="22"/>
            <w:szCs w:val="22"/>
          </w:rPr>
          <w:t>edu</w:t>
        </w:r>
        <w:r w:rsidRPr="00D754C3">
          <w:rPr>
            <w:rStyle w:val="-"/>
            <w:rFonts w:asciiTheme="minorHAnsi" w:hAnsiTheme="minorHAnsi" w:cstheme="minorHAnsi"/>
            <w:sz w:val="22"/>
            <w:szCs w:val="22"/>
            <w:lang w:val="el-GR"/>
          </w:rPr>
          <w:t>.</w:t>
        </w:r>
        <w:r w:rsidRPr="00D754C3">
          <w:rPr>
            <w:rStyle w:val="-"/>
            <w:rFonts w:asciiTheme="minorHAnsi" w:hAnsiTheme="minorHAnsi" w:cstheme="minorHAnsi"/>
            <w:sz w:val="22"/>
            <w:szCs w:val="22"/>
          </w:rPr>
          <w:t>gr</w:t>
        </w:r>
        <w:r w:rsidRPr="00D754C3">
          <w:rPr>
            <w:rStyle w:val="-"/>
            <w:rFonts w:asciiTheme="minorHAnsi" w:hAnsiTheme="minorHAnsi" w:cstheme="minorHAnsi"/>
            <w:sz w:val="22"/>
            <w:szCs w:val="22"/>
            <w:lang w:val="el-GR"/>
          </w:rPr>
          <w:t>/</w:t>
        </w:r>
      </w:hyperlink>
      <w:r w:rsidRPr="00D754C3">
        <w:rPr>
          <w:rFonts w:asciiTheme="minorHAnsi" w:hAnsiTheme="minorHAnsi" w:cstheme="minorHAnsi"/>
          <w:sz w:val="22"/>
          <w:szCs w:val="22"/>
          <w:lang w:val="el-GR"/>
        </w:rPr>
        <w:t xml:space="preserve"> </w:t>
      </w:r>
    </w:p>
    <w:p w:rsidR="00FF0879" w:rsidRPr="00D754C3" w:rsidRDefault="00FF0879" w:rsidP="00A63159">
      <w:pPr>
        <w:spacing w:beforeLines="40" w:afterLines="40"/>
        <w:ind w:left="567" w:hanging="567"/>
        <w:jc w:val="both"/>
        <w:rPr>
          <w:rFonts w:asciiTheme="minorHAnsi" w:hAnsiTheme="minorHAnsi" w:cstheme="minorHAnsi"/>
          <w:sz w:val="22"/>
          <w:szCs w:val="22"/>
          <w:lang w:val="el-GR"/>
        </w:rPr>
      </w:pPr>
      <w:r w:rsidRPr="00D754C3">
        <w:rPr>
          <w:rFonts w:asciiTheme="minorHAnsi" w:hAnsiTheme="minorHAnsi" w:cstheme="minorHAnsi"/>
          <w:sz w:val="22"/>
          <w:szCs w:val="22"/>
          <w:lang w:val="el-GR"/>
        </w:rPr>
        <w:t xml:space="preserve">Κόκκοτας Π., Αλεξόπουλος Δ., Μαλαμίτσα Α., Μαντάς Γ., Παλαμαρά Μ. &amp; Παναγιωτάκη Π., (2006). </w:t>
      </w:r>
      <w:r w:rsidRPr="00D754C3">
        <w:rPr>
          <w:rFonts w:asciiTheme="minorHAnsi" w:hAnsiTheme="minorHAnsi" w:cstheme="minorHAnsi"/>
          <w:i/>
          <w:sz w:val="22"/>
          <w:szCs w:val="22"/>
          <w:lang w:val="el-GR"/>
        </w:rPr>
        <w:t>Μελέτη Περιβάλλοντος</w:t>
      </w:r>
      <w:r w:rsidRPr="00D754C3">
        <w:rPr>
          <w:rFonts w:asciiTheme="minorHAnsi" w:hAnsiTheme="minorHAnsi" w:cstheme="minorHAnsi"/>
          <w:sz w:val="22"/>
          <w:szCs w:val="22"/>
          <w:lang w:val="el-GR"/>
        </w:rPr>
        <w:t xml:space="preserve"> </w:t>
      </w:r>
      <w:r w:rsidRPr="00D754C3">
        <w:rPr>
          <w:rFonts w:asciiTheme="minorHAnsi" w:hAnsiTheme="minorHAnsi" w:cstheme="minorHAnsi"/>
          <w:i/>
          <w:sz w:val="22"/>
          <w:szCs w:val="22"/>
          <w:lang w:val="el-GR"/>
        </w:rPr>
        <w:t>Γ΄ Δημοτικού,</w:t>
      </w:r>
      <w:r w:rsidRPr="00D754C3">
        <w:rPr>
          <w:rFonts w:asciiTheme="minorHAnsi" w:hAnsiTheme="minorHAnsi" w:cstheme="minorHAnsi"/>
          <w:sz w:val="22"/>
          <w:szCs w:val="22"/>
          <w:lang w:val="el-GR"/>
        </w:rPr>
        <w:t xml:space="preserve"> ΟΕΔΒ-Πατάκη, Αθήνα </w:t>
      </w:r>
      <w:hyperlink r:id="rId257" w:history="1">
        <w:r w:rsidRPr="00D754C3">
          <w:rPr>
            <w:rStyle w:val="-"/>
            <w:rFonts w:asciiTheme="minorHAnsi" w:hAnsiTheme="minorHAnsi" w:cstheme="minorHAnsi"/>
            <w:sz w:val="22"/>
            <w:szCs w:val="22"/>
            <w:lang w:val="el-GR"/>
          </w:rPr>
          <w:t>http://ebooks.edu.gr/</w:t>
        </w:r>
      </w:hyperlink>
      <w:r w:rsidRPr="00D754C3">
        <w:rPr>
          <w:rFonts w:asciiTheme="minorHAnsi" w:hAnsiTheme="minorHAnsi" w:cstheme="minorHAnsi"/>
          <w:sz w:val="22"/>
          <w:szCs w:val="22"/>
          <w:lang w:val="el-GR"/>
        </w:rPr>
        <w:t xml:space="preserve"> </w:t>
      </w:r>
    </w:p>
    <w:p w:rsidR="00FF0879" w:rsidRPr="00D754C3" w:rsidRDefault="00FF0879" w:rsidP="00A63159">
      <w:pPr>
        <w:spacing w:beforeLines="40" w:afterLines="40"/>
        <w:ind w:left="567" w:hanging="567"/>
        <w:jc w:val="both"/>
        <w:rPr>
          <w:rFonts w:asciiTheme="minorHAnsi" w:hAnsiTheme="minorHAnsi" w:cstheme="minorHAnsi"/>
          <w:sz w:val="22"/>
          <w:szCs w:val="22"/>
          <w:lang w:val="el-GR"/>
        </w:rPr>
      </w:pPr>
      <w:r w:rsidRPr="00D754C3">
        <w:rPr>
          <w:rFonts w:asciiTheme="minorHAnsi" w:hAnsiTheme="minorHAnsi" w:cstheme="minorHAnsi"/>
          <w:sz w:val="22"/>
          <w:szCs w:val="22"/>
          <w:lang w:val="el-GR"/>
        </w:rPr>
        <w:t xml:space="preserve">Κόκκοτας Π., Αλεξόπουλος Δ., Μαλαμίτσα Α., Μαντάς Γ., Παλαμαρά Μ. &amp; Παναγιωτάκη Π., (2006). </w:t>
      </w:r>
      <w:r w:rsidRPr="00D754C3">
        <w:rPr>
          <w:rFonts w:asciiTheme="minorHAnsi" w:hAnsiTheme="minorHAnsi" w:cstheme="minorHAnsi"/>
          <w:i/>
          <w:sz w:val="22"/>
          <w:szCs w:val="22"/>
          <w:lang w:val="el-GR"/>
        </w:rPr>
        <w:t>Μελέτη Περιβάλλοντος</w:t>
      </w:r>
      <w:r w:rsidRPr="00D754C3">
        <w:rPr>
          <w:rFonts w:asciiTheme="minorHAnsi" w:hAnsiTheme="minorHAnsi" w:cstheme="minorHAnsi"/>
          <w:sz w:val="22"/>
          <w:szCs w:val="22"/>
          <w:lang w:val="el-GR"/>
        </w:rPr>
        <w:t xml:space="preserve"> Γ΄ </w:t>
      </w:r>
      <w:r w:rsidRPr="00D754C3">
        <w:rPr>
          <w:rFonts w:asciiTheme="minorHAnsi" w:hAnsiTheme="minorHAnsi" w:cstheme="minorHAnsi"/>
          <w:i/>
          <w:sz w:val="22"/>
          <w:szCs w:val="22"/>
          <w:lang w:val="el-GR"/>
        </w:rPr>
        <w:t>Δημοτικού, Τετράδιο Εργασιών</w:t>
      </w:r>
      <w:r w:rsidRPr="00D754C3">
        <w:rPr>
          <w:rFonts w:asciiTheme="minorHAnsi" w:hAnsiTheme="minorHAnsi" w:cstheme="minorHAnsi"/>
          <w:sz w:val="22"/>
          <w:szCs w:val="22"/>
          <w:lang w:val="el-GR"/>
        </w:rPr>
        <w:t xml:space="preserve">, ΟΕΔΒ-Πατάκη, Αθήνα </w:t>
      </w:r>
      <w:hyperlink r:id="rId258" w:history="1">
        <w:r w:rsidRPr="00D754C3">
          <w:rPr>
            <w:rStyle w:val="-"/>
            <w:rFonts w:asciiTheme="minorHAnsi" w:hAnsiTheme="minorHAnsi" w:cstheme="minorHAnsi"/>
            <w:sz w:val="22"/>
            <w:szCs w:val="22"/>
            <w:lang w:val="el-GR"/>
          </w:rPr>
          <w:t>http://ebooks.edu.gr/</w:t>
        </w:r>
      </w:hyperlink>
      <w:r w:rsidRPr="00D754C3">
        <w:rPr>
          <w:rFonts w:asciiTheme="minorHAnsi" w:hAnsiTheme="minorHAnsi" w:cstheme="minorHAnsi"/>
          <w:sz w:val="22"/>
          <w:szCs w:val="22"/>
          <w:lang w:val="el-GR"/>
        </w:rPr>
        <w:t xml:space="preserve"> </w:t>
      </w:r>
    </w:p>
    <w:p w:rsidR="00FF0879" w:rsidRPr="00D754C3" w:rsidRDefault="00FF0879" w:rsidP="00A63159">
      <w:pPr>
        <w:spacing w:beforeLines="40" w:afterLines="40"/>
        <w:ind w:left="567" w:hanging="567"/>
        <w:jc w:val="both"/>
        <w:rPr>
          <w:rFonts w:asciiTheme="minorHAnsi" w:hAnsiTheme="minorHAnsi" w:cstheme="minorHAnsi"/>
          <w:sz w:val="22"/>
          <w:szCs w:val="22"/>
          <w:lang w:val="el-GR"/>
        </w:rPr>
      </w:pPr>
      <w:r w:rsidRPr="00D754C3">
        <w:rPr>
          <w:rFonts w:asciiTheme="minorHAnsi" w:hAnsiTheme="minorHAnsi" w:cstheme="minorHAnsi"/>
          <w:sz w:val="22"/>
          <w:szCs w:val="22"/>
          <w:lang w:val="el-GR"/>
        </w:rPr>
        <w:t xml:space="preserve">Κόκκοτας Π., Αλεξόπουλος Δ., Μαλαμίτσα Α., Μαντάς Γ., Παλαμαρά Μ., Παναγιωτάκη Π. &amp; Πήλιουρας Π. (2006). </w:t>
      </w:r>
      <w:r w:rsidRPr="00D754C3">
        <w:rPr>
          <w:rFonts w:asciiTheme="minorHAnsi" w:hAnsiTheme="minorHAnsi" w:cstheme="minorHAnsi"/>
          <w:i/>
          <w:sz w:val="22"/>
          <w:szCs w:val="22"/>
          <w:lang w:val="el-GR"/>
        </w:rPr>
        <w:t xml:space="preserve">Μελέτη </w:t>
      </w:r>
      <w:r w:rsidRPr="00D754C3">
        <w:rPr>
          <w:rFonts w:asciiTheme="minorHAnsi" w:hAnsiTheme="minorHAnsi" w:cstheme="minorHAnsi"/>
          <w:sz w:val="22"/>
          <w:szCs w:val="22"/>
          <w:lang w:val="el-GR"/>
        </w:rPr>
        <w:t xml:space="preserve">Περιβάλλοντος Δ΄ Δημοτικού, ΟΕΔΒ-Πατάκη, Αθήνα </w:t>
      </w:r>
      <w:hyperlink r:id="rId259" w:history="1">
        <w:r w:rsidRPr="00D754C3">
          <w:rPr>
            <w:rStyle w:val="-"/>
            <w:rFonts w:asciiTheme="minorHAnsi" w:hAnsiTheme="minorHAnsi" w:cstheme="minorHAnsi"/>
            <w:sz w:val="22"/>
            <w:szCs w:val="22"/>
            <w:lang w:val="el-GR"/>
          </w:rPr>
          <w:t>http://ebooks.edu.gr/</w:t>
        </w:r>
      </w:hyperlink>
      <w:r w:rsidRPr="00D754C3">
        <w:rPr>
          <w:rFonts w:asciiTheme="minorHAnsi" w:hAnsiTheme="minorHAnsi" w:cstheme="minorHAnsi"/>
          <w:sz w:val="22"/>
          <w:szCs w:val="22"/>
          <w:lang w:val="el-GR"/>
        </w:rPr>
        <w:t xml:space="preserve"> </w:t>
      </w:r>
    </w:p>
    <w:p w:rsidR="00FF0879" w:rsidRPr="00D754C3" w:rsidRDefault="00FF0879" w:rsidP="00A63159">
      <w:pPr>
        <w:spacing w:beforeLines="40" w:afterLines="40"/>
        <w:ind w:left="567" w:hanging="567"/>
        <w:jc w:val="both"/>
        <w:rPr>
          <w:rFonts w:asciiTheme="minorHAnsi" w:hAnsiTheme="minorHAnsi" w:cstheme="minorHAnsi"/>
          <w:sz w:val="22"/>
          <w:szCs w:val="22"/>
          <w:lang w:val="el-GR"/>
        </w:rPr>
      </w:pPr>
      <w:r w:rsidRPr="00D754C3">
        <w:rPr>
          <w:rFonts w:asciiTheme="minorHAnsi" w:hAnsiTheme="minorHAnsi" w:cstheme="minorHAnsi"/>
          <w:sz w:val="22"/>
          <w:szCs w:val="22"/>
          <w:lang w:val="el-GR"/>
        </w:rPr>
        <w:t xml:space="preserve">Κόκκοτας Π., Αλεξόπουλος Δ., Μαλαμίτσα Α., Μαντάς Γ., Παλαμαρά Μ., Παναγιωτάκη Π. &amp; Πήλιουρας Π. (2006). </w:t>
      </w:r>
      <w:r w:rsidRPr="00D754C3">
        <w:rPr>
          <w:rFonts w:asciiTheme="minorHAnsi" w:hAnsiTheme="minorHAnsi" w:cstheme="minorHAnsi"/>
          <w:i/>
          <w:sz w:val="22"/>
          <w:szCs w:val="22"/>
          <w:lang w:val="el-GR"/>
        </w:rPr>
        <w:t>Μελέτη Περιβάλλοντος Δ΄ Δημοτικού, Τετράδιο Εργασιών</w:t>
      </w:r>
      <w:r w:rsidRPr="00D754C3">
        <w:rPr>
          <w:rFonts w:asciiTheme="minorHAnsi" w:hAnsiTheme="minorHAnsi" w:cstheme="minorHAnsi"/>
          <w:sz w:val="22"/>
          <w:szCs w:val="22"/>
          <w:lang w:val="el-GR"/>
        </w:rPr>
        <w:t xml:space="preserve">, ΟΕΔΒ-Πατάκη, Αθήνα </w:t>
      </w:r>
      <w:hyperlink r:id="rId260" w:history="1">
        <w:r w:rsidRPr="00D754C3">
          <w:rPr>
            <w:rStyle w:val="-"/>
            <w:rFonts w:asciiTheme="minorHAnsi" w:hAnsiTheme="minorHAnsi" w:cstheme="minorHAnsi"/>
            <w:sz w:val="22"/>
            <w:szCs w:val="22"/>
            <w:lang w:val="el-GR"/>
          </w:rPr>
          <w:t>http://ebooks.edu.gr/</w:t>
        </w:r>
      </w:hyperlink>
      <w:r w:rsidRPr="00D754C3">
        <w:rPr>
          <w:rFonts w:asciiTheme="minorHAnsi" w:hAnsiTheme="minorHAnsi" w:cstheme="minorHAnsi"/>
          <w:sz w:val="22"/>
          <w:szCs w:val="22"/>
          <w:lang w:val="el-GR"/>
        </w:rPr>
        <w:t xml:space="preserve"> </w:t>
      </w:r>
    </w:p>
    <w:p w:rsidR="00FF0879" w:rsidRPr="00D754C3" w:rsidRDefault="00FF0879" w:rsidP="00A63159">
      <w:pPr>
        <w:spacing w:beforeLines="40" w:afterLines="40"/>
        <w:ind w:left="567" w:hanging="567"/>
        <w:jc w:val="both"/>
        <w:rPr>
          <w:rFonts w:asciiTheme="minorHAnsi" w:hAnsiTheme="minorHAnsi" w:cstheme="minorHAnsi"/>
          <w:sz w:val="22"/>
          <w:szCs w:val="22"/>
          <w:lang w:val="el-GR"/>
        </w:rPr>
      </w:pPr>
      <w:r w:rsidRPr="00D754C3">
        <w:rPr>
          <w:rFonts w:asciiTheme="minorHAnsi" w:hAnsiTheme="minorHAnsi" w:cstheme="minorHAnsi"/>
          <w:sz w:val="22"/>
          <w:szCs w:val="22"/>
          <w:lang w:val="el-GR"/>
        </w:rPr>
        <w:t xml:space="preserve">Πλακίτση Α., Κοντογιάννη Ά., Σπυράτου Ε. &amp; Μανώλη Β. (2006). </w:t>
      </w:r>
      <w:r w:rsidRPr="00D754C3">
        <w:rPr>
          <w:rFonts w:asciiTheme="minorHAnsi" w:hAnsiTheme="minorHAnsi" w:cstheme="minorHAnsi"/>
          <w:i/>
          <w:sz w:val="22"/>
          <w:szCs w:val="22"/>
          <w:lang w:val="el-GR"/>
        </w:rPr>
        <w:t>Μελέτη Περιβάλλοντος Α΄ Δημοτικού</w:t>
      </w:r>
      <w:r w:rsidRPr="00D754C3">
        <w:rPr>
          <w:rFonts w:asciiTheme="minorHAnsi" w:hAnsiTheme="minorHAnsi" w:cstheme="minorHAnsi"/>
          <w:sz w:val="22"/>
          <w:szCs w:val="22"/>
          <w:lang w:val="el-GR"/>
        </w:rPr>
        <w:t xml:space="preserve">, ΟΕΔΒ-Πατάκη, Αθήνα </w:t>
      </w:r>
      <w:hyperlink r:id="rId261" w:history="1">
        <w:r w:rsidRPr="00D754C3">
          <w:rPr>
            <w:rStyle w:val="-"/>
            <w:rFonts w:asciiTheme="minorHAnsi" w:hAnsiTheme="minorHAnsi" w:cstheme="minorHAnsi"/>
            <w:sz w:val="22"/>
            <w:szCs w:val="22"/>
            <w:lang w:val="el-GR"/>
          </w:rPr>
          <w:t>http://ebooks.edu.gr/</w:t>
        </w:r>
      </w:hyperlink>
      <w:r w:rsidRPr="00D754C3">
        <w:rPr>
          <w:rFonts w:asciiTheme="minorHAnsi" w:hAnsiTheme="minorHAnsi" w:cstheme="minorHAnsi"/>
          <w:sz w:val="22"/>
          <w:szCs w:val="22"/>
          <w:lang w:val="el-GR"/>
        </w:rPr>
        <w:t xml:space="preserve"> </w:t>
      </w:r>
    </w:p>
    <w:p w:rsidR="00FF0879" w:rsidRPr="00D754C3" w:rsidRDefault="00FF0879" w:rsidP="00A63159">
      <w:pPr>
        <w:spacing w:beforeLines="40" w:afterLines="40"/>
        <w:ind w:left="567" w:hanging="567"/>
        <w:jc w:val="both"/>
        <w:rPr>
          <w:rFonts w:asciiTheme="minorHAnsi" w:hAnsiTheme="minorHAnsi" w:cstheme="minorHAnsi"/>
          <w:sz w:val="22"/>
          <w:szCs w:val="22"/>
          <w:lang w:val="el-GR"/>
        </w:rPr>
      </w:pPr>
      <w:r w:rsidRPr="00D754C3">
        <w:rPr>
          <w:rFonts w:asciiTheme="minorHAnsi" w:hAnsiTheme="minorHAnsi" w:cstheme="minorHAnsi"/>
          <w:sz w:val="22"/>
          <w:szCs w:val="22"/>
          <w:lang w:val="el-GR"/>
        </w:rPr>
        <w:t xml:space="preserve">Πλακίτση Α., Κοντογιάννη Ά., Σπυράτου Ε. &amp; Μανώλη Β. (2006). </w:t>
      </w:r>
      <w:r w:rsidRPr="00D754C3">
        <w:rPr>
          <w:rFonts w:asciiTheme="minorHAnsi" w:hAnsiTheme="minorHAnsi" w:cstheme="minorHAnsi"/>
          <w:i/>
          <w:sz w:val="22"/>
          <w:szCs w:val="22"/>
          <w:lang w:val="el-GR"/>
        </w:rPr>
        <w:t>Μελέτη Περιβάλλοντος</w:t>
      </w:r>
      <w:r w:rsidRPr="00D754C3">
        <w:rPr>
          <w:rFonts w:asciiTheme="minorHAnsi" w:hAnsiTheme="minorHAnsi" w:cstheme="minorHAnsi"/>
          <w:sz w:val="22"/>
          <w:szCs w:val="22"/>
          <w:lang w:val="el-GR"/>
        </w:rPr>
        <w:t xml:space="preserve"> Α΄ </w:t>
      </w:r>
      <w:r w:rsidRPr="00D754C3">
        <w:rPr>
          <w:rFonts w:asciiTheme="minorHAnsi" w:hAnsiTheme="minorHAnsi" w:cstheme="minorHAnsi"/>
          <w:i/>
          <w:sz w:val="22"/>
          <w:szCs w:val="22"/>
          <w:lang w:val="el-GR"/>
        </w:rPr>
        <w:t>Δημοτικού, Τετράδιο Εργασιών</w:t>
      </w:r>
      <w:r w:rsidRPr="00D754C3">
        <w:rPr>
          <w:rFonts w:asciiTheme="minorHAnsi" w:hAnsiTheme="minorHAnsi" w:cstheme="minorHAnsi"/>
          <w:sz w:val="22"/>
          <w:szCs w:val="22"/>
          <w:lang w:val="el-GR"/>
        </w:rPr>
        <w:t xml:space="preserve">, ΟΕΔΒ-Πατάκη, Αθήνα </w:t>
      </w:r>
      <w:hyperlink r:id="rId262" w:history="1">
        <w:r w:rsidRPr="00D754C3">
          <w:rPr>
            <w:rStyle w:val="-"/>
            <w:rFonts w:asciiTheme="minorHAnsi" w:hAnsiTheme="minorHAnsi" w:cstheme="minorHAnsi"/>
            <w:sz w:val="22"/>
            <w:szCs w:val="22"/>
            <w:lang w:val="el-GR"/>
          </w:rPr>
          <w:t>http://ebooks.edu.gr/</w:t>
        </w:r>
      </w:hyperlink>
      <w:r w:rsidRPr="00D754C3">
        <w:rPr>
          <w:rFonts w:asciiTheme="minorHAnsi" w:hAnsiTheme="minorHAnsi" w:cstheme="minorHAnsi"/>
          <w:sz w:val="22"/>
          <w:szCs w:val="22"/>
          <w:lang w:val="el-GR"/>
        </w:rPr>
        <w:t xml:space="preserve"> </w:t>
      </w:r>
    </w:p>
    <w:p w:rsidR="00FF0879" w:rsidRPr="00D754C3" w:rsidRDefault="00FF0879" w:rsidP="00A63159">
      <w:pPr>
        <w:spacing w:beforeLines="40" w:afterLines="40"/>
        <w:ind w:left="567" w:hanging="567"/>
        <w:jc w:val="both"/>
        <w:rPr>
          <w:rFonts w:asciiTheme="minorHAnsi" w:hAnsiTheme="minorHAnsi" w:cstheme="minorHAnsi"/>
          <w:sz w:val="22"/>
          <w:szCs w:val="22"/>
          <w:lang w:val="el-GR"/>
        </w:rPr>
      </w:pPr>
    </w:p>
    <w:p w:rsidR="00FF0879" w:rsidRPr="00D754C3" w:rsidRDefault="00FF0879" w:rsidP="00FF0879">
      <w:pPr>
        <w:rPr>
          <w:rFonts w:ascii="Calibri" w:hAnsi="Calibri"/>
          <w:b/>
          <w:i/>
          <w:sz w:val="22"/>
          <w:szCs w:val="22"/>
          <w:lang w:val="el-GR"/>
        </w:rPr>
      </w:pPr>
      <w:r w:rsidRPr="00D754C3">
        <w:rPr>
          <w:rFonts w:ascii="Calibri" w:hAnsi="Calibri"/>
          <w:b/>
          <w:i/>
          <w:sz w:val="22"/>
          <w:szCs w:val="22"/>
          <w:lang w:val="el-GR"/>
        </w:rPr>
        <w:t xml:space="preserve">Ηλεκτρονικές πηγές </w:t>
      </w:r>
    </w:p>
    <w:p w:rsidR="00FF0879" w:rsidRPr="00D754C3" w:rsidRDefault="00FF0879" w:rsidP="00A63159">
      <w:pPr>
        <w:autoSpaceDE w:val="0"/>
        <w:autoSpaceDN w:val="0"/>
        <w:adjustRightInd w:val="0"/>
        <w:spacing w:beforeLines="40" w:afterLines="40"/>
        <w:jc w:val="both"/>
        <w:rPr>
          <w:rFonts w:ascii="Calibri" w:hAnsi="Calibri"/>
          <w:sz w:val="22"/>
          <w:szCs w:val="22"/>
          <w:lang w:val="el-GR"/>
        </w:rPr>
      </w:pPr>
    </w:p>
    <w:p w:rsidR="00FF0879" w:rsidRPr="00D754C3" w:rsidRDefault="00FF0879" w:rsidP="00FF0879">
      <w:pPr>
        <w:autoSpaceDE w:val="0"/>
        <w:autoSpaceDN w:val="0"/>
        <w:adjustRightInd w:val="0"/>
        <w:spacing w:before="120" w:after="120"/>
        <w:ind w:left="567" w:hanging="567"/>
        <w:jc w:val="both"/>
        <w:rPr>
          <w:rFonts w:ascii="Calibri" w:hAnsi="Calibri"/>
          <w:sz w:val="22"/>
          <w:szCs w:val="22"/>
        </w:rPr>
      </w:pPr>
      <w:r w:rsidRPr="00D754C3">
        <w:rPr>
          <w:rFonts w:ascii="Calibri" w:hAnsi="Calibri"/>
          <w:sz w:val="22"/>
          <w:szCs w:val="22"/>
          <w:lang w:val="el-GR"/>
        </w:rPr>
        <w:t xml:space="preserve">Amazon.com. (2011, </w:t>
      </w:r>
      <w:r w:rsidRPr="00D754C3">
        <w:rPr>
          <w:rFonts w:ascii="Calibri" w:hAnsi="Calibri"/>
          <w:color w:val="000000"/>
          <w:sz w:val="22"/>
          <w:szCs w:val="22"/>
          <w:lang w:val="el-GR"/>
        </w:rPr>
        <w:t>Μάιος 10</w:t>
      </w:r>
      <w:r w:rsidRPr="00D754C3">
        <w:rPr>
          <w:rFonts w:ascii="Calibri" w:hAnsi="Calibri"/>
          <w:sz w:val="22"/>
          <w:szCs w:val="22"/>
          <w:lang w:val="el-GR"/>
        </w:rPr>
        <w:t xml:space="preserve">). </w:t>
      </w:r>
      <w:r w:rsidRPr="00D754C3">
        <w:rPr>
          <w:rFonts w:ascii="Calibri" w:hAnsi="Calibri"/>
          <w:sz w:val="22"/>
          <w:szCs w:val="22"/>
        </w:rPr>
        <w:t xml:space="preserve">Wind-up Toys. </w:t>
      </w:r>
      <w:r w:rsidRPr="00D754C3">
        <w:rPr>
          <w:rFonts w:ascii="Calibri" w:hAnsi="Calibri"/>
          <w:sz w:val="22"/>
          <w:szCs w:val="22"/>
          <w:lang w:val="el-GR"/>
        </w:rPr>
        <w:t>Διαθέσιμο</w:t>
      </w:r>
      <w:r w:rsidRPr="00D754C3">
        <w:rPr>
          <w:rFonts w:ascii="Calibri" w:hAnsi="Calibri"/>
          <w:sz w:val="22"/>
          <w:szCs w:val="22"/>
        </w:rPr>
        <w:t xml:space="preserve"> </w:t>
      </w:r>
      <w:r w:rsidRPr="00D754C3">
        <w:rPr>
          <w:rFonts w:ascii="Calibri" w:hAnsi="Calibri"/>
          <w:sz w:val="22"/>
          <w:szCs w:val="22"/>
          <w:lang w:val="el-GR"/>
        </w:rPr>
        <w:t>στο</w:t>
      </w:r>
      <w:r w:rsidRPr="00D754C3">
        <w:rPr>
          <w:rFonts w:ascii="Calibri" w:hAnsi="Calibri"/>
          <w:sz w:val="22"/>
          <w:szCs w:val="22"/>
        </w:rPr>
        <w:t xml:space="preserve"> </w:t>
      </w:r>
      <w:hyperlink r:id="rId263" w:history="1">
        <w:r w:rsidRPr="00D754C3">
          <w:rPr>
            <w:rFonts w:ascii="Calibri" w:hAnsi="Calibri"/>
            <w:color w:val="0000FF"/>
            <w:sz w:val="22"/>
            <w:szCs w:val="22"/>
          </w:rPr>
          <w:t>http</w:t>
        </w:r>
      </w:hyperlink>
      <w:hyperlink r:id="rId264" w:history="1">
        <w:r w:rsidRPr="00D754C3">
          <w:rPr>
            <w:rFonts w:ascii="Calibri" w:hAnsi="Calibri"/>
            <w:color w:val="0000FF"/>
            <w:sz w:val="22"/>
            <w:szCs w:val="22"/>
          </w:rPr>
          <w:t>://</w:t>
        </w:r>
      </w:hyperlink>
      <w:hyperlink r:id="rId265" w:history="1">
        <w:r w:rsidRPr="00D754C3">
          <w:rPr>
            <w:rFonts w:ascii="Calibri" w:hAnsi="Calibri"/>
            <w:color w:val="0000FF"/>
            <w:sz w:val="22"/>
            <w:szCs w:val="22"/>
          </w:rPr>
          <w:t>www</w:t>
        </w:r>
      </w:hyperlink>
      <w:hyperlink r:id="rId266" w:history="1">
        <w:r w:rsidRPr="00D754C3">
          <w:rPr>
            <w:rFonts w:ascii="Calibri" w:hAnsi="Calibri"/>
            <w:color w:val="0000FF"/>
            <w:sz w:val="22"/>
            <w:szCs w:val="22"/>
          </w:rPr>
          <w:t>.</w:t>
        </w:r>
      </w:hyperlink>
      <w:hyperlink r:id="rId267" w:history="1">
        <w:r w:rsidRPr="00D754C3">
          <w:rPr>
            <w:rFonts w:ascii="Calibri" w:hAnsi="Calibri"/>
            <w:color w:val="0000FF"/>
            <w:sz w:val="22"/>
            <w:szCs w:val="22"/>
          </w:rPr>
          <w:t>amazon</w:t>
        </w:r>
      </w:hyperlink>
      <w:hyperlink r:id="rId268" w:history="1">
        <w:r w:rsidRPr="00D754C3">
          <w:rPr>
            <w:rFonts w:ascii="Calibri" w:hAnsi="Calibri"/>
            <w:color w:val="0000FF"/>
            <w:sz w:val="22"/>
            <w:szCs w:val="22"/>
          </w:rPr>
          <w:t>.</w:t>
        </w:r>
      </w:hyperlink>
      <w:hyperlink r:id="rId269" w:history="1">
        <w:r w:rsidRPr="00D754C3">
          <w:rPr>
            <w:rFonts w:ascii="Calibri" w:hAnsi="Calibri"/>
            <w:color w:val="0000FF"/>
            <w:sz w:val="22"/>
            <w:szCs w:val="22"/>
          </w:rPr>
          <w:t>com</w:t>
        </w:r>
      </w:hyperlink>
      <w:hyperlink r:id="rId270" w:history="1">
        <w:r w:rsidRPr="00D754C3">
          <w:rPr>
            <w:rFonts w:ascii="Calibri" w:hAnsi="Calibri"/>
            <w:color w:val="0000FF"/>
            <w:sz w:val="22"/>
            <w:szCs w:val="22"/>
          </w:rPr>
          <w:t>/</w:t>
        </w:r>
      </w:hyperlink>
      <w:hyperlink r:id="rId271" w:history="1">
        <w:r w:rsidRPr="00D754C3">
          <w:rPr>
            <w:rFonts w:ascii="Calibri" w:hAnsi="Calibri"/>
            <w:color w:val="0000FF"/>
            <w:sz w:val="22"/>
            <w:szCs w:val="22"/>
          </w:rPr>
          <w:t>b</w:t>
        </w:r>
      </w:hyperlink>
      <w:hyperlink r:id="rId272" w:history="1">
        <w:r w:rsidRPr="00D754C3">
          <w:rPr>
            <w:rFonts w:ascii="Calibri" w:hAnsi="Calibri"/>
            <w:color w:val="0000FF"/>
            <w:sz w:val="22"/>
            <w:szCs w:val="22"/>
          </w:rPr>
          <w:t>?</w:t>
        </w:r>
      </w:hyperlink>
      <w:hyperlink r:id="rId273" w:history="1">
        <w:r w:rsidRPr="00D754C3">
          <w:rPr>
            <w:rFonts w:ascii="Calibri" w:hAnsi="Calibri"/>
            <w:color w:val="0000FF"/>
            <w:sz w:val="22"/>
            <w:szCs w:val="22"/>
          </w:rPr>
          <w:t>ie</w:t>
        </w:r>
      </w:hyperlink>
      <w:hyperlink r:id="rId274" w:history="1">
        <w:r w:rsidRPr="00D754C3">
          <w:rPr>
            <w:rFonts w:ascii="Calibri" w:hAnsi="Calibri"/>
            <w:color w:val="0000FF"/>
            <w:sz w:val="22"/>
            <w:szCs w:val="22"/>
          </w:rPr>
          <w:t>=</w:t>
        </w:r>
      </w:hyperlink>
      <w:hyperlink r:id="rId275" w:history="1">
        <w:r w:rsidRPr="00D754C3">
          <w:rPr>
            <w:rFonts w:ascii="Calibri" w:hAnsi="Calibri"/>
            <w:color w:val="0000FF"/>
            <w:sz w:val="22"/>
            <w:szCs w:val="22"/>
          </w:rPr>
          <w:t>UTF</w:t>
        </w:r>
      </w:hyperlink>
      <w:hyperlink r:id="rId276" w:history="1">
        <w:r w:rsidRPr="00D754C3">
          <w:rPr>
            <w:rFonts w:ascii="Calibri" w:hAnsi="Calibri"/>
            <w:color w:val="0000FF"/>
            <w:sz w:val="22"/>
            <w:szCs w:val="22"/>
          </w:rPr>
          <w:t>8&amp;</w:t>
        </w:r>
      </w:hyperlink>
      <w:hyperlink r:id="rId277" w:history="1">
        <w:r w:rsidRPr="00D754C3">
          <w:rPr>
            <w:rFonts w:ascii="Calibri" w:hAnsi="Calibri"/>
            <w:color w:val="0000FF"/>
            <w:sz w:val="22"/>
            <w:szCs w:val="22"/>
          </w:rPr>
          <w:t>node</w:t>
        </w:r>
      </w:hyperlink>
      <w:hyperlink r:id="rId278" w:history="1">
        <w:r w:rsidRPr="00D754C3">
          <w:rPr>
            <w:rFonts w:ascii="Calibri" w:hAnsi="Calibri"/>
            <w:color w:val="0000FF"/>
            <w:sz w:val="22"/>
            <w:szCs w:val="22"/>
          </w:rPr>
          <w:t>=166054011</w:t>
        </w:r>
      </w:hyperlink>
      <w:r w:rsidRPr="00D754C3">
        <w:rPr>
          <w:rFonts w:ascii="Calibri" w:hAnsi="Calibri"/>
          <w:color w:val="000000"/>
          <w:sz w:val="22"/>
          <w:szCs w:val="22"/>
        </w:rPr>
        <w:t xml:space="preserve"> </w:t>
      </w:r>
    </w:p>
    <w:p w:rsidR="00FF0879" w:rsidRPr="00D754C3" w:rsidRDefault="00FF0879" w:rsidP="00FF0879">
      <w:pPr>
        <w:spacing w:before="120" w:after="120"/>
        <w:ind w:left="567" w:hanging="567"/>
        <w:rPr>
          <w:rFonts w:ascii="Calibri" w:hAnsi="Calibri"/>
          <w:iCs/>
          <w:sz w:val="22"/>
          <w:szCs w:val="22"/>
          <w:lang w:val="el-GR"/>
        </w:rPr>
      </w:pPr>
      <w:r w:rsidRPr="00D754C3">
        <w:rPr>
          <w:rFonts w:ascii="Calibri" w:hAnsi="Calibri"/>
          <w:iCs/>
          <w:sz w:val="22"/>
          <w:szCs w:val="22"/>
        </w:rPr>
        <w:t xml:space="preserve">Atlas wiki. </w:t>
      </w:r>
      <w:r w:rsidRPr="00D754C3">
        <w:rPr>
          <w:rFonts w:ascii="Calibri" w:hAnsi="Calibri"/>
          <w:iCs/>
          <w:sz w:val="22"/>
          <w:szCs w:val="22"/>
          <w:lang w:val="el-GR"/>
        </w:rPr>
        <w:t xml:space="preserve">(2011, Μάιος 10). Ανασύρθηκε από </w:t>
      </w:r>
      <w:hyperlink r:id="rId279" w:history="1">
        <w:r w:rsidRPr="00D754C3">
          <w:rPr>
            <w:rStyle w:val="-"/>
            <w:rFonts w:ascii="Calibri" w:hAnsi="Calibri"/>
            <w:iCs/>
            <w:sz w:val="22"/>
            <w:szCs w:val="22"/>
            <w:lang w:val="el-GR"/>
          </w:rPr>
          <w:t>http://atlaswikigr.wetpaint.com</w:t>
        </w:r>
      </w:hyperlink>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rPr>
        <w:t xml:space="preserve">BBC Schools. (2011, </w:t>
      </w:r>
      <w:r w:rsidRPr="00D754C3">
        <w:rPr>
          <w:rFonts w:ascii="Calibri" w:hAnsi="Calibri"/>
          <w:sz w:val="22"/>
          <w:szCs w:val="22"/>
          <w:lang w:val="el-GR"/>
        </w:rPr>
        <w:t>Μάιος</w:t>
      </w:r>
      <w:r w:rsidRPr="00D754C3">
        <w:rPr>
          <w:rFonts w:ascii="Calibri" w:hAnsi="Calibri"/>
          <w:sz w:val="22"/>
          <w:szCs w:val="22"/>
        </w:rPr>
        <w:t xml:space="preserve"> 10). Cases around us. </w:t>
      </w:r>
      <w:r w:rsidRPr="00D754C3">
        <w:rPr>
          <w:rFonts w:ascii="Calibri" w:hAnsi="Calibri"/>
          <w:sz w:val="22"/>
          <w:szCs w:val="22"/>
          <w:lang w:val="el-GR"/>
        </w:rPr>
        <w:t xml:space="preserve">Ανασύρθηκε από </w:t>
      </w:r>
      <w:hyperlink r:id="rId280" w:history="1">
        <w:r w:rsidRPr="00D754C3">
          <w:rPr>
            <w:rStyle w:val="-"/>
            <w:rFonts w:ascii="Calibri" w:hAnsi="Calibri"/>
            <w:sz w:val="22"/>
            <w:szCs w:val="22"/>
            <w:lang w:val="el-GR"/>
          </w:rPr>
          <w:t>http://www.bbc.co.uk/schools/scienceclips/ages/9_10/gases_fs.shtml</w:t>
        </w:r>
      </w:hyperlink>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rPr>
        <w:t xml:space="preserve">BBC Schools. (2011, </w:t>
      </w:r>
      <w:r w:rsidRPr="00D754C3">
        <w:rPr>
          <w:rFonts w:ascii="Calibri" w:hAnsi="Calibri"/>
          <w:sz w:val="22"/>
          <w:szCs w:val="22"/>
          <w:lang w:val="el-GR"/>
        </w:rPr>
        <w:t>Μάιος</w:t>
      </w:r>
      <w:r w:rsidRPr="00D754C3">
        <w:rPr>
          <w:rFonts w:ascii="Calibri" w:hAnsi="Calibri"/>
          <w:sz w:val="22"/>
          <w:szCs w:val="22"/>
        </w:rPr>
        <w:t xml:space="preserve"> 10). Changing state. </w:t>
      </w:r>
      <w:r w:rsidRPr="00D754C3">
        <w:rPr>
          <w:rFonts w:ascii="Calibri" w:hAnsi="Calibri"/>
          <w:sz w:val="22"/>
          <w:szCs w:val="22"/>
          <w:lang w:val="el-GR"/>
        </w:rPr>
        <w:t xml:space="preserve">Ανασύρθηκε από </w:t>
      </w:r>
      <w:hyperlink r:id="rId281" w:history="1">
        <w:r w:rsidRPr="00D754C3">
          <w:rPr>
            <w:rStyle w:val="-"/>
            <w:rFonts w:ascii="Calibri" w:hAnsi="Calibri"/>
            <w:sz w:val="22"/>
            <w:szCs w:val="22"/>
            <w:lang w:val="el-GR"/>
          </w:rPr>
          <w:t>http://www.bbc.co.uk/schools/scienceclips/ages/9_10/changing_state.shtml</w:t>
        </w:r>
      </w:hyperlink>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rPr>
        <w:t xml:space="preserve">BBC Schools. (2011, </w:t>
      </w:r>
      <w:r w:rsidRPr="00D754C3">
        <w:rPr>
          <w:rFonts w:ascii="Calibri" w:hAnsi="Calibri"/>
          <w:sz w:val="22"/>
          <w:szCs w:val="22"/>
          <w:lang w:val="el-GR"/>
        </w:rPr>
        <w:t>Μάιος</w:t>
      </w:r>
      <w:r w:rsidRPr="00D754C3">
        <w:rPr>
          <w:rFonts w:ascii="Calibri" w:hAnsi="Calibri"/>
          <w:sz w:val="22"/>
          <w:szCs w:val="22"/>
        </w:rPr>
        <w:t xml:space="preserve"> 10). Characteristics of materials. </w:t>
      </w:r>
      <w:r w:rsidRPr="00D754C3">
        <w:rPr>
          <w:rFonts w:ascii="Calibri" w:hAnsi="Calibri"/>
          <w:sz w:val="22"/>
          <w:szCs w:val="22"/>
          <w:lang w:val="el-GR"/>
        </w:rPr>
        <w:t xml:space="preserve">Ανασύρθηκε από </w:t>
      </w:r>
      <w:hyperlink r:id="rId282" w:history="1">
        <w:r w:rsidRPr="00D754C3">
          <w:rPr>
            <w:rStyle w:val="-"/>
            <w:rFonts w:ascii="Calibri" w:hAnsi="Calibri"/>
            <w:sz w:val="22"/>
            <w:szCs w:val="22"/>
            <w:lang w:val="el-GR"/>
          </w:rPr>
          <w:t>http://www.bbc.co.uk/schools/scienceclips/ages/7_8/characteristics_materials_fs.shtml</w:t>
        </w:r>
      </w:hyperlink>
      <w:r w:rsidRPr="00D754C3">
        <w:rPr>
          <w:rFonts w:ascii="Calibri" w:hAnsi="Calibri"/>
          <w:sz w:val="22"/>
          <w:szCs w:val="22"/>
          <w:lang w:val="el-GR"/>
        </w:rPr>
        <w:t xml:space="preserve"> </w:t>
      </w:r>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rPr>
        <w:t xml:space="preserve">BBC Schools. (2011, </w:t>
      </w:r>
      <w:r w:rsidRPr="00D754C3">
        <w:rPr>
          <w:rFonts w:ascii="Calibri" w:hAnsi="Calibri"/>
          <w:sz w:val="22"/>
          <w:szCs w:val="22"/>
          <w:lang w:val="el-GR"/>
        </w:rPr>
        <w:t>Μάιος</w:t>
      </w:r>
      <w:r w:rsidRPr="00D754C3">
        <w:rPr>
          <w:rFonts w:ascii="Calibri" w:hAnsi="Calibri"/>
          <w:sz w:val="22"/>
          <w:szCs w:val="22"/>
        </w:rPr>
        <w:t xml:space="preserve"> 10). Keeping warm. </w:t>
      </w:r>
      <w:r w:rsidRPr="00D754C3">
        <w:rPr>
          <w:rFonts w:ascii="Calibri" w:hAnsi="Calibri"/>
          <w:sz w:val="22"/>
          <w:szCs w:val="22"/>
          <w:lang w:val="el-GR"/>
        </w:rPr>
        <w:t xml:space="preserve">Ανασύρθηκε από </w:t>
      </w:r>
      <w:hyperlink r:id="rId283" w:history="1">
        <w:r w:rsidRPr="00D754C3">
          <w:rPr>
            <w:rStyle w:val="-"/>
            <w:rFonts w:ascii="Calibri" w:hAnsi="Calibri"/>
            <w:sz w:val="22"/>
            <w:szCs w:val="22"/>
            <w:lang w:val="el-GR"/>
          </w:rPr>
          <w:t>http://www.bbc.co.uk/schools/scienceclips/ages/8_9/keeping_warm.shtml</w:t>
        </w:r>
      </w:hyperlink>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rPr>
        <w:t xml:space="preserve">BBC Schools. (2011, </w:t>
      </w:r>
      <w:r w:rsidRPr="00D754C3">
        <w:rPr>
          <w:rFonts w:ascii="Calibri" w:hAnsi="Calibri"/>
          <w:sz w:val="22"/>
          <w:szCs w:val="22"/>
          <w:lang w:val="el-GR"/>
        </w:rPr>
        <w:t>Μάιος</w:t>
      </w:r>
      <w:r w:rsidRPr="00D754C3">
        <w:rPr>
          <w:rFonts w:ascii="Calibri" w:hAnsi="Calibri"/>
          <w:sz w:val="22"/>
          <w:szCs w:val="22"/>
        </w:rPr>
        <w:t xml:space="preserve"> 10). Science clips. </w:t>
      </w:r>
      <w:r w:rsidRPr="00D754C3">
        <w:rPr>
          <w:rFonts w:ascii="Calibri" w:hAnsi="Calibri"/>
          <w:sz w:val="22"/>
          <w:szCs w:val="22"/>
          <w:lang w:val="el-GR"/>
        </w:rPr>
        <w:t xml:space="preserve">Ανασύρθηκε από </w:t>
      </w:r>
      <w:hyperlink r:id="rId284" w:history="1">
        <w:r w:rsidRPr="00D754C3">
          <w:rPr>
            <w:rStyle w:val="-"/>
            <w:rFonts w:ascii="Calibri" w:hAnsi="Calibri"/>
            <w:sz w:val="22"/>
            <w:szCs w:val="22"/>
            <w:lang w:val="el-GR"/>
          </w:rPr>
          <w:t>http://www.bbc.co.uk/schools/scienceclips</w:t>
        </w:r>
      </w:hyperlink>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rPr>
        <w:t xml:space="preserve">BBC Schools. (2011, </w:t>
      </w:r>
      <w:r w:rsidRPr="00D754C3">
        <w:rPr>
          <w:rFonts w:ascii="Calibri" w:hAnsi="Calibri"/>
          <w:sz w:val="22"/>
          <w:szCs w:val="22"/>
          <w:lang w:val="el-GR"/>
        </w:rPr>
        <w:t>Μάιος</w:t>
      </w:r>
      <w:r w:rsidRPr="00D754C3">
        <w:rPr>
          <w:rFonts w:ascii="Calibri" w:hAnsi="Calibri"/>
          <w:sz w:val="22"/>
          <w:szCs w:val="22"/>
        </w:rPr>
        <w:t xml:space="preserve"> 10). Solids and liquids. </w:t>
      </w:r>
      <w:r w:rsidRPr="00D754C3">
        <w:rPr>
          <w:rFonts w:ascii="Calibri" w:hAnsi="Calibri"/>
          <w:sz w:val="22"/>
          <w:szCs w:val="22"/>
          <w:lang w:val="el-GR"/>
        </w:rPr>
        <w:t xml:space="preserve">Ανασύρθηκε από </w:t>
      </w:r>
      <w:hyperlink r:id="rId285" w:history="1">
        <w:r w:rsidRPr="00D754C3">
          <w:rPr>
            <w:rStyle w:val="-"/>
            <w:rFonts w:ascii="Calibri" w:hAnsi="Calibri"/>
            <w:sz w:val="22"/>
            <w:szCs w:val="22"/>
            <w:lang w:val="el-GR"/>
          </w:rPr>
          <w:t>http://www.bbc.co.uk/schools/scienceclips/ages/8_9/solid_liquids.shtml</w:t>
        </w:r>
      </w:hyperlink>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rPr>
        <w:t xml:space="preserve">Corrinfunnell. (2011, </w:t>
      </w:r>
      <w:r w:rsidRPr="00D754C3">
        <w:rPr>
          <w:rFonts w:ascii="Calibri" w:hAnsi="Calibri"/>
          <w:sz w:val="22"/>
          <w:szCs w:val="22"/>
          <w:lang w:val="el-GR"/>
        </w:rPr>
        <w:t>Μάιος</w:t>
      </w:r>
      <w:r w:rsidRPr="00D754C3">
        <w:rPr>
          <w:rFonts w:ascii="Calibri" w:hAnsi="Calibri"/>
          <w:sz w:val="22"/>
          <w:szCs w:val="22"/>
        </w:rPr>
        <w:t xml:space="preserve"> 10). Air crushes can! </w:t>
      </w:r>
      <w:r w:rsidRPr="00D754C3">
        <w:rPr>
          <w:rFonts w:ascii="Calibri" w:hAnsi="Calibri"/>
          <w:sz w:val="22"/>
          <w:szCs w:val="22"/>
          <w:lang w:val="el-GR"/>
        </w:rPr>
        <w:t>[Αρχείο βίντεο]. Ανασύρθηκε από</w:t>
      </w:r>
      <w:r w:rsidRPr="00D754C3">
        <w:rPr>
          <w:rFonts w:ascii="Calibri" w:hAnsi="Calibri"/>
          <w:color w:val="0000FF"/>
          <w:sz w:val="22"/>
          <w:szCs w:val="22"/>
          <w:lang w:val="el-GR"/>
        </w:rPr>
        <w:t xml:space="preserve"> </w:t>
      </w:r>
      <w:hyperlink r:id="rId286" w:history="1">
        <w:r w:rsidRPr="00D754C3">
          <w:rPr>
            <w:rStyle w:val="-"/>
            <w:rFonts w:ascii="Calibri" w:hAnsi="Calibri"/>
            <w:sz w:val="22"/>
            <w:szCs w:val="22"/>
            <w:lang w:val="el-GR"/>
          </w:rPr>
          <w:t>http://www.youtube.com/watch?v=qbakZL62d6U&amp;feature=related</w:t>
        </w:r>
      </w:hyperlink>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rPr>
        <w:t xml:space="preserve">Edheads, Activate your mind. (2011, </w:t>
      </w:r>
      <w:r w:rsidRPr="00D754C3">
        <w:rPr>
          <w:rFonts w:ascii="Calibri" w:hAnsi="Calibri"/>
          <w:sz w:val="22"/>
          <w:szCs w:val="22"/>
          <w:lang w:val="el-GR"/>
        </w:rPr>
        <w:t>Μάιος</w:t>
      </w:r>
      <w:r w:rsidRPr="00D754C3">
        <w:rPr>
          <w:rFonts w:ascii="Calibri" w:hAnsi="Calibri"/>
          <w:sz w:val="22"/>
          <w:szCs w:val="22"/>
        </w:rPr>
        <w:t xml:space="preserve"> 10). </w:t>
      </w:r>
      <w:r w:rsidRPr="00D754C3">
        <w:rPr>
          <w:rFonts w:ascii="Calibri" w:hAnsi="Calibri"/>
          <w:sz w:val="22"/>
          <w:szCs w:val="22"/>
          <w:lang w:val="el-GR"/>
        </w:rPr>
        <w:t xml:space="preserve">Simple machines [Αρχείο βίντεο]. Ανασύρθηκε από </w:t>
      </w:r>
      <w:hyperlink r:id="rId287" w:history="1">
        <w:r w:rsidRPr="00D754C3">
          <w:rPr>
            <w:rStyle w:val="-"/>
            <w:rFonts w:ascii="Calibri" w:hAnsi="Calibri"/>
            <w:sz w:val="22"/>
            <w:szCs w:val="22"/>
            <w:lang w:val="el-GR"/>
          </w:rPr>
          <w:t>http://www.edheads.org/activities/simple-machines/index.shtml</w:t>
        </w:r>
      </w:hyperlink>
    </w:p>
    <w:p w:rsidR="00FF0879" w:rsidRPr="00D754C3" w:rsidRDefault="00FF0879" w:rsidP="00FF0879">
      <w:pPr>
        <w:spacing w:before="120" w:after="120"/>
        <w:ind w:left="567" w:hanging="567"/>
        <w:jc w:val="both"/>
        <w:rPr>
          <w:rFonts w:ascii="Calibri" w:hAnsi="Calibri"/>
          <w:sz w:val="22"/>
          <w:szCs w:val="22"/>
        </w:rPr>
      </w:pPr>
      <w:r w:rsidRPr="00D754C3">
        <w:rPr>
          <w:rFonts w:ascii="Calibri" w:hAnsi="Calibri"/>
          <w:sz w:val="22"/>
          <w:szCs w:val="22"/>
        </w:rPr>
        <w:t xml:space="preserve">Encyclopedia Interactica. (2011, </w:t>
      </w:r>
      <w:r w:rsidRPr="00D754C3">
        <w:rPr>
          <w:rFonts w:ascii="Calibri" w:hAnsi="Calibri"/>
          <w:sz w:val="22"/>
          <w:szCs w:val="22"/>
          <w:lang w:val="el-GR"/>
        </w:rPr>
        <w:t>Μάιος</w:t>
      </w:r>
      <w:r w:rsidRPr="00D754C3">
        <w:rPr>
          <w:rFonts w:ascii="Calibri" w:hAnsi="Calibri"/>
          <w:sz w:val="22"/>
          <w:szCs w:val="22"/>
        </w:rPr>
        <w:t xml:space="preserve"> 10). </w:t>
      </w:r>
      <w:r w:rsidRPr="00D754C3">
        <w:rPr>
          <w:rFonts w:ascii="Calibri" w:hAnsi="Calibri"/>
          <w:sz w:val="22"/>
          <w:szCs w:val="22"/>
          <w:lang w:val="el-GR"/>
        </w:rPr>
        <w:t>Ανασύρθηκε</w:t>
      </w:r>
      <w:r w:rsidRPr="00D754C3">
        <w:rPr>
          <w:rFonts w:ascii="Calibri" w:hAnsi="Calibri"/>
          <w:sz w:val="22"/>
          <w:szCs w:val="22"/>
        </w:rPr>
        <w:t xml:space="preserve"> </w:t>
      </w:r>
      <w:r w:rsidRPr="00D754C3">
        <w:rPr>
          <w:rFonts w:ascii="Calibri" w:hAnsi="Calibri"/>
          <w:sz w:val="22"/>
          <w:szCs w:val="22"/>
          <w:lang w:val="el-GR"/>
        </w:rPr>
        <w:t>από</w:t>
      </w:r>
      <w:r w:rsidRPr="00D754C3">
        <w:rPr>
          <w:rFonts w:ascii="Calibri" w:hAnsi="Calibri"/>
          <w:sz w:val="22"/>
          <w:szCs w:val="22"/>
        </w:rPr>
        <w:t xml:space="preserve"> </w:t>
      </w:r>
      <w:hyperlink r:id="rId288" w:history="1">
        <w:r w:rsidRPr="00D754C3">
          <w:rPr>
            <w:rStyle w:val="-"/>
            <w:rFonts w:ascii="Calibri" w:hAnsi="Calibri"/>
            <w:sz w:val="22"/>
            <w:szCs w:val="22"/>
          </w:rPr>
          <w:t>http://www.poissonrouge.com/</w:t>
        </w:r>
      </w:hyperlink>
      <w:r w:rsidRPr="00D754C3">
        <w:rPr>
          <w:rFonts w:ascii="Calibri" w:hAnsi="Calibri"/>
          <w:sz w:val="22"/>
          <w:szCs w:val="22"/>
        </w:rPr>
        <w:t xml:space="preserve"> </w:t>
      </w:r>
    </w:p>
    <w:p w:rsidR="00FF0879" w:rsidRPr="00D754C3" w:rsidRDefault="00FF0879" w:rsidP="00FF0879">
      <w:pPr>
        <w:autoSpaceDE w:val="0"/>
        <w:autoSpaceDN w:val="0"/>
        <w:adjustRightInd w:val="0"/>
        <w:spacing w:before="120" w:after="120"/>
        <w:ind w:left="567" w:hanging="567"/>
        <w:jc w:val="both"/>
        <w:rPr>
          <w:rFonts w:ascii="Calibri" w:hAnsi="Calibri"/>
          <w:color w:val="0000FF"/>
          <w:sz w:val="22"/>
          <w:szCs w:val="22"/>
          <w:lang w:val="el-GR"/>
        </w:rPr>
      </w:pPr>
      <w:r w:rsidRPr="00D754C3">
        <w:rPr>
          <w:rFonts w:ascii="Calibri" w:hAnsi="Calibri"/>
          <w:sz w:val="22"/>
          <w:szCs w:val="22"/>
        </w:rPr>
        <w:t xml:space="preserve">Eureka!. (2011, </w:t>
      </w:r>
      <w:r w:rsidRPr="00D754C3">
        <w:rPr>
          <w:rFonts w:ascii="Calibri" w:hAnsi="Calibri"/>
          <w:sz w:val="22"/>
          <w:szCs w:val="22"/>
          <w:lang w:val="el-GR"/>
        </w:rPr>
        <w:t>Μάιος</w:t>
      </w:r>
      <w:r w:rsidRPr="00D754C3">
        <w:rPr>
          <w:rFonts w:ascii="Calibri" w:hAnsi="Calibri"/>
          <w:sz w:val="22"/>
          <w:szCs w:val="22"/>
        </w:rPr>
        <w:t xml:space="preserve"> 10). </w:t>
      </w:r>
      <w:r w:rsidRPr="00D754C3">
        <w:rPr>
          <w:rFonts w:ascii="Calibri" w:hAnsi="Calibri"/>
          <w:sz w:val="22"/>
          <w:szCs w:val="22"/>
          <w:lang w:val="el-GR"/>
        </w:rPr>
        <w:t>ΜΑΖΑ</w:t>
      </w:r>
      <w:r w:rsidRPr="00D754C3">
        <w:rPr>
          <w:rFonts w:ascii="Calibri" w:hAnsi="Calibri"/>
          <w:sz w:val="22"/>
          <w:szCs w:val="22"/>
        </w:rPr>
        <w:t>, Episode 2 [</w:t>
      </w:r>
      <w:r w:rsidRPr="00D754C3">
        <w:rPr>
          <w:rFonts w:ascii="Calibri" w:hAnsi="Calibri"/>
          <w:sz w:val="22"/>
          <w:szCs w:val="22"/>
          <w:lang w:val="el-GR"/>
        </w:rPr>
        <w:t>Αρχείο</w:t>
      </w:r>
      <w:r w:rsidRPr="00D754C3">
        <w:rPr>
          <w:rFonts w:ascii="Calibri" w:hAnsi="Calibri"/>
          <w:sz w:val="22"/>
          <w:szCs w:val="22"/>
        </w:rPr>
        <w:t xml:space="preserve"> </w:t>
      </w:r>
      <w:r w:rsidRPr="00D754C3">
        <w:rPr>
          <w:rFonts w:ascii="Calibri" w:hAnsi="Calibri"/>
          <w:sz w:val="22"/>
          <w:szCs w:val="22"/>
          <w:lang w:val="el-GR"/>
        </w:rPr>
        <w:t>βίντεο</w:t>
      </w:r>
      <w:r w:rsidRPr="00D754C3">
        <w:rPr>
          <w:rFonts w:ascii="Calibri" w:hAnsi="Calibri"/>
          <w:sz w:val="22"/>
          <w:szCs w:val="22"/>
        </w:rPr>
        <w:t xml:space="preserve">]. </w:t>
      </w:r>
      <w:r w:rsidRPr="00D754C3">
        <w:rPr>
          <w:rFonts w:ascii="Calibri" w:hAnsi="Calibri"/>
          <w:sz w:val="22"/>
          <w:szCs w:val="22"/>
          <w:lang w:val="el-GR"/>
        </w:rPr>
        <w:t xml:space="preserve">Ανασύρθηκε από </w:t>
      </w:r>
      <w:hyperlink r:id="rId289" w:history="1">
        <w:r w:rsidRPr="00D754C3">
          <w:rPr>
            <w:rStyle w:val="-"/>
            <w:rFonts w:ascii="Calibri" w:hAnsi="Calibri"/>
            <w:sz w:val="22"/>
            <w:szCs w:val="22"/>
            <w:lang w:val="el-GR"/>
          </w:rPr>
          <w:t>http://www.youtube.com/watch?v=H3br-ntj_Sw&amp;NR=1</w:t>
        </w:r>
      </w:hyperlink>
      <w:r w:rsidRPr="00D754C3">
        <w:rPr>
          <w:rFonts w:ascii="Calibri" w:hAnsi="Calibri"/>
          <w:color w:val="0000FF"/>
          <w:sz w:val="22"/>
          <w:szCs w:val="22"/>
          <w:lang w:val="el-GR"/>
        </w:rPr>
        <w:t xml:space="preserve"> </w:t>
      </w:r>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rPr>
        <w:t xml:space="preserve">Footprints-Science. (2011, </w:t>
      </w:r>
      <w:r w:rsidRPr="00D754C3">
        <w:rPr>
          <w:rFonts w:ascii="Calibri" w:hAnsi="Calibri"/>
          <w:sz w:val="22"/>
          <w:szCs w:val="22"/>
          <w:lang w:val="el-GR"/>
        </w:rPr>
        <w:t>Μάιος</w:t>
      </w:r>
      <w:r w:rsidRPr="00D754C3">
        <w:rPr>
          <w:rFonts w:ascii="Calibri" w:hAnsi="Calibri"/>
          <w:sz w:val="22"/>
          <w:szCs w:val="22"/>
        </w:rPr>
        <w:t xml:space="preserve"> 10). Electric Bell. </w:t>
      </w:r>
      <w:r w:rsidRPr="00D754C3">
        <w:rPr>
          <w:rFonts w:ascii="Calibri" w:hAnsi="Calibri"/>
          <w:sz w:val="22"/>
          <w:szCs w:val="22"/>
          <w:lang w:val="el-GR"/>
        </w:rPr>
        <w:t xml:space="preserve">Ανασύρθηκε από </w:t>
      </w:r>
      <w:hyperlink r:id="rId290" w:history="1">
        <w:r w:rsidRPr="00D754C3">
          <w:rPr>
            <w:rStyle w:val="-"/>
            <w:rFonts w:ascii="Calibri" w:hAnsi="Calibri"/>
            <w:sz w:val="22"/>
            <w:szCs w:val="22"/>
            <w:lang w:val="el-GR"/>
          </w:rPr>
          <w:t>http://www.footprints-science.co.uk/electricbell.htm</w:t>
        </w:r>
      </w:hyperlink>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rPr>
        <w:lastRenderedPageBreak/>
        <w:t xml:space="preserve">Footprints-Science. (2011, </w:t>
      </w:r>
      <w:r w:rsidRPr="00D754C3">
        <w:rPr>
          <w:rFonts w:ascii="Calibri" w:hAnsi="Calibri"/>
          <w:sz w:val="22"/>
          <w:szCs w:val="22"/>
          <w:lang w:val="el-GR"/>
        </w:rPr>
        <w:t>Μάιος</w:t>
      </w:r>
      <w:r w:rsidRPr="00D754C3">
        <w:rPr>
          <w:rFonts w:ascii="Calibri" w:hAnsi="Calibri"/>
          <w:sz w:val="22"/>
          <w:szCs w:val="22"/>
        </w:rPr>
        <w:t xml:space="preserve"> 10). Power station. </w:t>
      </w:r>
      <w:r w:rsidRPr="00D754C3">
        <w:rPr>
          <w:rFonts w:ascii="Calibri" w:hAnsi="Calibri"/>
          <w:sz w:val="22"/>
          <w:szCs w:val="22"/>
          <w:lang w:val="el-GR"/>
        </w:rPr>
        <w:t xml:space="preserve">Ανασύρθηκε από </w:t>
      </w:r>
      <w:hyperlink r:id="rId291" w:history="1">
        <w:r w:rsidRPr="00D754C3">
          <w:rPr>
            <w:rStyle w:val="-"/>
            <w:rFonts w:ascii="Calibri" w:hAnsi="Calibri"/>
            <w:sz w:val="22"/>
            <w:szCs w:val="22"/>
            <w:lang w:val="el-GR"/>
          </w:rPr>
          <w:t>http://www.footprints-science.co.uk/power.htm</w:t>
        </w:r>
      </w:hyperlink>
    </w:p>
    <w:p w:rsidR="00FF0879" w:rsidRPr="00D754C3" w:rsidRDefault="00FF0879" w:rsidP="00FF0879">
      <w:pPr>
        <w:spacing w:before="120" w:after="120"/>
        <w:ind w:left="567" w:hanging="567"/>
        <w:rPr>
          <w:rFonts w:ascii="Calibri" w:hAnsi="Calibri"/>
          <w:sz w:val="22"/>
          <w:szCs w:val="22"/>
          <w:lang w:val="el-GR"/>
        </w:rPr>
      </w:pPr>
      <w:r w:rsidRPr="00D754C3">
        <w:rPr>
          <w:rFonts w:ascii="Calibri" w:hAnsi="Calibri"/>
          <w:sz w:val="22"/>
          <w:szCs w:val="22"/>
          <w:lang w:val="el-GR"/>
        </w:rPr>
        <w:t xml:space="preserve">GhostofaNinja. (2011, Μάιος 10). Frozen Balloon [Αρχείο βίντεο]. Ανασύρθηκε από </w:t>
      </w:r>
      <w:hyperlink r:id="rId292" w:history="1">
        <w:r w:rsidRPr="00D754C3">
          <w:rPr>
            <w:rStyle w:val="-"/>
            <w:rFonts w:ascii="Calibri" w:hAnsi="Calibri"/>
            <w:sz w:val="22"/>
            <w:szCs w:val="22"/>
            <w:lang w:val="el-GR"/>
          </w:rPr>
          <w:t>http://www.youtube.com/watch?v=5doUIdm0jTU&amp;feature=related</w:t>
        </w:r>
      </w:hyperlink>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Health Protection Agency. (2011, Μάιος 10). E-bag: Τόπος διασκέδασης και γνώσης για τα μικρόβια. Ανασύρθηκε από </w:t>
      </w:r>
      <w:hyperlink r:id="rId293" w:history="1">
        <w:r w:rsidRPr="00D754C3">
          <w:rPr>
            <w:rFonts w:ascii="Calibri" w:hAnsi="Calibri"/>
            <w:sz w:val="22"/>
            <w:szCs w:val="22"/>
            <w:lang w:val="el-GR"/>
          </w:rPr>
          <w:t>http://www.e-bug.eu/</w:t>
        </w:r>
      </w:hyperlink>
      <w:r w:rsidRPr="00D754C3">
        <w:rPr>
          <w:rFonts w:ascii="Calibri" w:hAnsi="Calibri"/>
          <w:sz w:val="22"/>
          <w:szCs w:val="22"/>
          <w:lang w:val="el-GR"/>
        </w:rPr>
        <w:t xml:space="preserve"> (είσοδος στα ελληνικά password: greece)</w:t>
      </w:r>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bCs/>
          <w:sz w:val="22"/>
          <w:szCs w:val="22"/>
          <w:lang w:val="el-GR"/>
        </w:rPr>
        <w:t xml:space="preserve">Hellaspath. </w:t>
      </w:r>
      <w:r w:rsidRPr="00D754C3">
        <w:rPr>
          <w:rFonts w:ascii="Calibri" w:hAnsi="Calibri"/>
          <w:sz w:val="22"/>
          <w:szCs w:val="22"/>
          <w:lang w:val="el-GR"/>
        </w:rPr>
        <w:t xml:space="preserve">(2001, Μάιος 10). Διαδρομές. Ανασύρθηκε από </w:t>
      </w:r>
      <w:hyperlink r:id="rId294" w:history="1">
        <w:r w:rsidRPr="00D754C3">
          <w:rPr>
            <w:rStyle w:val="-"/>
            <w:rFonts w:ascii="Calibri" w:hAnsi="Calibri"/>
            <w:sz w:val="22"/>
            <w:szCs w:val="22"/>
            <w:lang w:val="el-GR"/>
          </w:rPr>
          <w:t>http://www.hellaspath.gr/index.php?p=2</w:t>
        </w:r>
      </w:hyperlink>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rPr>
        <w:t xml:space="preserve">Interactive science &amp; engineering (for 9-11 year olds). </w:t>
      </w:r>
      <w:r w:rsidRPr="00D754C3">
        <w:rPr>
          <w:rFonts w:ascii="Calibri" w:hAnsi="Calibri"/>
          <w:sz w:val="22"/>
          <w:szCs w:val="22"/>
          <w:lang w:val="el-GR"/>
        </w:rPr>
        <w:t xml:space="preserve">(2011, Μάιος 10). Friction. Ανασύρθηκε από </w:t>
      </w:r>
      <w:hyperlink r:id="rId295" w:history="1">
        <w:r w:rsidRPr="00D754C3">
          <w:rPr>
            <w:rStyle w:val="-"/>
            <w:rFonts w:ascii="Calibri" w:hAnsi="Calibri"/>
            <w:sz w:val="22"/>
            <w:szCs w:val="22"/>
            <w:lang w:val="el-GR"/>
          </w:rPr>
          <w:t>http://www.engineeringinteract.org/resources/parkworldplot/flash/concepts/friction.htm</w:t>
        </w:r>
      </w:hyperlink>
      <w:r w:rsidRPr="00D754C3">
        <w:rPr>
          <w:rFonts w:ascii="Calibri" w:hAnsi="Calibri"/>
          <w:sz w:val="22"/>
          <w:szCs w:val="22"/>
          <w:lang w:val="el-GR"/>
        </w:rPr>
        <w:t xml:space="preserve"> </w:t>
      </w:r>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rPr>
        <w:t xml:space="preserve">Jubilantgnome. (2011, </w:t>
      </w:r>
      <w:r w:rsidRPr="00D754C3">
        <w:rPr>
          <w:rFonts w:ascii="Calibri" w:hAnsi="Calibri"/>
          <w:sz w:val="22"/>
          <w:szCs w:val="22"/>
          <w:lang w:val="el-GR"/>
        </w:rPr>
        <w:t>Μάιος</w:t>
      </w:r>
      <w:r w:rsidRPr="00D754C3">
        <w:rPr>
          <w:rFonts w:ascii="Calibri" w:hAnsi="Calibri"/>
          <w:sz w:val="22"/>
          <w:szCs w:val="22"/>
        </w:rPr>
        <w:t xml:space="preserve"> 10). Fluid Pressure [</w:t>
      </w:r>
      <w:r w:rsidRPr="00D754C3">
        <w:rPr>
          <w:rFonts w:ascii="Calibri" w:hAnsi="Calibri"/>
          <w:sz w:val="22"/>
          <w:szCs w:val="22"/>
          <w:lang w:val="el-GR"/>
        </w:rPr>
        <w:t>Αρχείο</w:t>
      </w:r>
      <w:r w:rsidRPr="00D754C3">
        <w:rPr>
          <w:rFonts w:ascii="Calibri" w:hAnsi="Calibri"/>
          <w:sz w:val="22"/>
          <w:szCs w:val="22"/>
        </w:rPr>
        <w:t xml:space="preserve"> </w:t>
      </w:r>
      <w:r w:rsidRPr="00D754C3">
        <w:rPr>
          <w:rFonts w:ascii="Calibri" w:hAnsi="Calibri"/>
          <w:sz w:val="22"/>
          <w:szCs w:val="22"/>
          <w:lang w:val="el-GR"/>
        </w:rPr>
        <w:t>βίντεο</w:t>
      </w:r>
      <w:r w:rsidRPr="00D754C3">
        <w:rPr>
          <w:rFonts w:ascii="Calibri" w:hAnsi="Calibri"/>
          <w:sz w:val="22"/>
          <w:szCs w:val="22"/>
        </w:rPr>
        <w:t xml:space="preserve">]. </w:t>
      </w:r>
      <w:r w:rsidRPr="00D754C3">
        <w:rPr>
          <w:rFonts w:ascii="Calibri" w:hAnsi="Calibri"/>
          <w:sz w:val="22"/>
          <w:szCs w:val="22"/>
          <w:lang w:val="el-GR"/>
        </w:rPr>
        <w:t xml:space="preserve">Ανασύρθηκε από </w:t>
      </w:r>
      <w:hyperlink r:id="rId296" w:history="1">
        <w:r w:rsidRPr="00D754C3">
          <w:rPr>
            <w:rStyle w:val="-"/>
            <w:rFonts w:ascii="Calibri" w:hAnsi="Calibri"/>
            <w:sz w:val="22"/>
            <w:szCs w:val="22"/>
            <w:lang w:val="el-GR"/>
          </w:rPr>
          <w:t>http://www.youtube.com/watch?v=LpTl7PbMQqI&amp;feature=related</w:t>
        </w:r>
      </w:hyperlink>
      <w:r w:rsidRPr="00D754C3">
        <w:rPr>
          <w:rFonts w:ascii="Calibri" w:hAnsi="Calibri"/>
          <w:sz w:val="22"/>
          <w:szCs w:val="22"/>
          <w:lang w:val="el-GR"/>
        </w:rPr>
        <w:t xml:space="preserve"> </w:t>
      </w:r>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Magnet Lab. (2011, Μάιος 10). Προσομοίωση. Ανασύρθηκε από </w:t>
      </w:r>
      <w:hyperlink r:id="rId297" w:history="1">
        <w:r w:rsidRPr="00D754C3">
          <w:rPr>
            <w:rStyle w:val="-"/>
            <w:rFonts w:ascii="Calibri" w:hAnsi="Calibri"/>
            <w:sz w:val="22"/>
            <w:szCs w:val="22"/>
            <w:lang w:val="el-GR"/>
          </w:rPr>
          <w:t>http://www.magnet.fsu.edu/education/tutorials/java/oersted/index.htm</w:t>
        </w:r>
      </w:hyperlink>
      <w:r w:rsidRPr="00D754C3">
        <w:rPr>
          <w:rFonts w:ascii="Calibri" w:hAnsi="Calibri"/>
          <w:sz w:val="22"/>
          <w:szCs w:val="22"/>
          <w:lang w:val="el-GR"/>
        </w:rPr>
        <w:t xml:space="preserve"> </w:t>
      </w:r>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Metacafe. (2011, Μάιος 10). Η τέχνη της Θερμογραφίας. Ανασύρθηκε από </w:t>
      </w:r>
      <w:hyperlink r:id="rId298" w:history="1">
        <w:r w:rsidRPr="00D754C3">
          <w:rPr>
            <w:rStyle w:val="-"/>
            <w:rFonts w:ascii="Calibri" w:hAnsi="Calibri"/>
            <w:sz w:val="22"/>
            <w:szCs w:val="22"/>
            <w:lang w:val="el-GR"/>
          </w:rPr>
          <w:t>http://www.metacafe.com/watch/815381/heat_art/</w:t>
        </w:r>
      </w:hyperlink>
      <w:r w:rsidRPr="00D754C3">
        <w:rPr>
          <w:rFonts w:ascii="Calibri" w:hAnsi="Calibri"/>
          <w:sz w:val="22"/>
          <w:szCs w:val="22"/>
          <w:lang w:val="el-GR"/>
        </w:rPr>
        <w:t xml:space="preserve"> </w:t>
      </w:r>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Micro-kosmos. (2011, Μάιος 10). Ανασύρθηκε από </w:t>
      </w:r>
      <w:hyperlink r:id="rId299" w:tgtFrame="_blank" w:history="1">
        <w:r w:rsidRPr="00D754C3">
          <w:rPr>
            <w:rFonts w:ascii="Calibri" w:hAnsi="Calibri"/>
            <w:color w:val="0000FF"/>
            <w:sz w:val="22"/>
            <w:szCs w:val="22"/>
            <w:lang w:val="el-GR"/>
          </w:rPr>
          <w:t>http://micro-kosmos.uoa.gr/gr/gr-index.htm</w:t>
        </w:r>
      </w:hyperlink>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NASA Educators. (2011, Μάιος 10). Ανασύρθηκε από </w:t>
      </w:r>
      <w:hyperlink r:id="rId300" w:history="1">
        <w:r w:rsidRPr="00D754C3">
          <w:rPr>
            <w:rStyle w:val="-"/>
            <w:rFonts w:ascii="Calibri" w:hAnsi="Calibri"/>
            <w:sz w:val="22"/>
            <w:szCs w:val="22"/>
            <w:lang w:val="el-GR"/>
          </w:rPr>
          <w:t>http://www.nasa.gov/audience/foreducators</w:t>
        </w:r>
      </w:hyperlink>
      <w:r w:rsidRPr="00D754C3">
        <w:rPr>
          <w:rFonts w:ascii="Calibri" w:hAnsi="Calibri"/>
          <w:sz w:val="22"/>
          <w:szCs w:val="22"/>
          <w:lang w:val="el-GR"/>
        </w:rPr>
        <w:t xml:space="preserve"> </w:t>
      </w:r>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Nelson Thornes. (2011, Μάιος 10). Κατασκευάζοντας έναν ηλεκτρομαγνήτη. Ανασύρθηκε από </w:t>
      </w:r>
      <w:hyperlink r:id="rId301" w:history="1">
        <w:r w:rsidRPr="00D754C3">
          <w:rPr>
            <w:rStyle w:val="-"/>
            <w:rFonts w:ascii="Calibri" w:hAnsi="Calibri"/>
            <w:sz w:val="22"/>
            <w:szCs w:val="22"/>
            <w:lang w:val="el-GR"/>
          </w:rPr>
          <w:t>http://www.nelsonthornes.com/secondary/science/scinet/scinet/electric/magnets/making.htm</w:t>
        </w:r>
      </w:hyperlink>
      <w:r w:rsidRPr="00D754C3">
        <w:rPr>
          <w:rFonts w:ascii="Calibri" w:hAnsi="Calibri"/>
          <w:sz w:val="22"/>
          <w:szCs w:val="22"/>
          <w:lang w:val="el-GR"/>
        </w:rPr>
        <w:t xml:space="preserve"> </w:t>
      </w:r>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Nelson Thornes. (2011, Μάιος 10). Προσθέτοντας ένα πυρήνα σιδήρου στον ηλεκτρομαγνήτη. Ανασύρθηκε από </w:t>
      </w:r>
      <w:hyperlink r:id="rId302" w:history="1">
        <w:r w:rsidRPr="00D754C3">
          <w:rPr>
            <w:rStyle w:val="-"/>
            <w:rFonts w:ascii="Calibri" w:hAnsi="Calibri"/>
            <w:sz w:val="22"/>
            <w:szCs w:val="22"/>
            <w:lang w:val="el-GR"/>
          </w:rPr>
          <w:t>http://www.nelsonthornes.com/secondary/science/scinet/scinet/electric/magnets/core.htm</w:t>
        </w:r>
      </w:hyperlink>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lang w:val="el-GR"/>
        </w:rPr>
        <w:t>Npapastam. (2011, Μάιος 10). Φτιάξε έναν ...πύραυλο! [Αρχείο βίντεο]. Ανασύρθηκε από</w:t>
      </w:r>
      <w:r w:rsidRPr="00D754C3">
        <w:rPr>
          <w:rFonts w:ascii="Calibri" w:hAnsi="Calibri"/>
          <w:color w:val="0000FF"/>
          <w:sz w:val="22"/>
          <w:szCs w:val="22"/>
          <w:lang w:val="el-GR"/>
        </w:rPr>
        <w:t xml:space="preserve"> </w:t>
      </w:r>
      <w:hyperlink r:id="rId303" w:history="1">
        <w:r w:rsidRPr="00D754C3">
          <w:rPr>
            <w:rStyle w:val="-"/>
            <w:rFonts w:ascii="Calibri" w:hAnsi="Calibri"/>
            <w:sz w:val="22"/>
            <w:szCs w:val="22"/>
            <w:lang w:val="el-GR"/>
          </w:rPr>
          <w:t>http://www.youtube.com/watch?v=3_EUhgN-IWA&amp;NR=1</w:t>
        </w:r>
      </w:hyperlink>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rPr>
        <w:t xml:space="preserve">Performance Assessment Links in Science. </w:t>
      </w:r>
      <w:r w:rsidRPr="00D754C3">
        <w:rPr>
          <w:rFonts w:ascii="Calibri" w:hAnsi="Calibri"/>
          <w:sz w:val="22"/>
          <w:szCs w:val="22"/>
          <w:lang w:val="el-GR"/>
        </w:rPr>
        <w:t xml:space="preserve">(2011, Μάιος 10). Ανασύρθηκε από </w:t>
      </w:r>
      <w:hyperlink r:id="rId304" w:history="1">
        <w:r w:rsidRPr="00D754C3">
          <w:rPr>
            <w:rStyle w:val="-"/>
            <w:rFonts w:ascii="Calibri" w:hAnsi="Calibri"/>
            <w:sz w:val="22"/>
            <w:szCs w:val="22"/>
            <w:lang w:val="el-GR"/>
          </w:rPr>
          <w:t>http://pals.sri.com</w:t>
        </w:r>
      </w:hyperlink>
      <w:r w:rsidRPr="00D754C3">
        <w:rPr>
          <w:rFonts w:ascii="Calibri" w:hAnsi="Calibri"/>
          <w:sz w:val="22"/>
          <w:szCs w:val="22"/>
          <w:lang w:val="el-GR"/>
        </w:rPr>
        <w:t xml:space="preserve"> </w:t>
      </w:r>
    </w:p>
    <w:p w:rsidR="00FF0879" w:rsidRPr="00D754C3" w:rsidRDefault="00FF0879" w:rsidP="00FF0879">
      <w:pPr>
        <w:autoSpaceDE w:val="0"/>
        <w:autoSpaceDN w:val="0"/>
        <w:adjustRightInd w:val="0"/>
        <w:spacing w:before="120" w:after="120"/>
        <w:ind w:left="567" w:hanging="567"/>
        <w:jc w:val="both"/>
        <w:rPr>
          <w:rFonts w:ascii="Calibri" w:hAnsi="Calibri"/>
          <w:sz w:val="22"/>
          <w:szCs w:val="22"/>
        </w:rPr>
      </w:pPr>
      <w:r w:rsidRPr="00D754C3">
        <w:rPr>
          <w:rFonts w:ascii="Calibri" w:hAnsi="Calibri"/>
          <w:sz w:val="22"/>
          <w:szCs w:val="22"/>
        </w:rPr>
        <w:t xml:space="preserve">PhET, University of Colorado, Interactive Simulations. </w:t>
      </w:r>
      <w:r w:rsidRPr="00D754C3">
        <w:rPr>
          <w:rFonts w:ascii="Calibri" w:hAnsi="Calibri"/>
          <w:sz w:val="22"/>
          <w:szCs w:val="22"/>
          <w:lang w:val="el-GR"/>
        </w:rPr>
        <w:t>(2011, Μάιος 10). Προσομοίωση Μπαλόνια και Στατικός Ηλεκτρισμός [Αρχείο βίντεο]. Ανασύρθηκε</w:t>
      </w:r>
      <w:r w:rsidRPr="00D754C3">
        <w:rPr>
          <w:rFonts w:ascii="Calibri" w:hAnsi="Calibri"/>
          <w:sz w:val="22"/>
          <w:szCs w:val="22"/>
        </w:rPr>
        <w:t xml:space="preserve"> </w:t>
      </w:r>
      <w:r w:rsidRPr="00D754C3">
        <w:rPr>
          <w:rFonts w:ascii="Calibri" w:hAnsi="Calibri"/>
          <w:sz w:val="22"/>
          <w:szCs w:val="22"/>
          <w:lang w:val="el-GR"/>
        </w:rPr>
        <w:t>από</w:t>
      </w:r>
      <w:r w:rsidRPr="00D754C3">
        <w:rPr>
          <w:rFonts w:ascii="Calibri" w:hAnsi="Calibri"/>
          <w:sz w:val="22"/>
          <w:szCs w:val="22"/>
        </w:rPr>
        <w:t xml:space="preserve"> </w:t>
      </w:r>
      <w:hyperlink r:id="rId305" w:history="1">
        <w:r w:rsidRPr="00D754C3">
          <w:rPr>
            <w:rStyle w:val="-"/>
            <w:rFonts w:ascii="Calibri" w:hAnsi="Calibri"/>
            <w:sz w:val="22"/>
            <w:szCs w:val="22"/>
          </w:rPr>
          <w:t>http://phet.colorado.edu/el/simulations/translated/el</w:t>
        </w:r>
      </w:hyperlink>
      <w:r w:rsidRPr="00D754C3">
        <w:rPr>
          <w:rFonts w:ascii="Calibri" w:hAnsi="Calibri"/>
          <w:sz w:val="22"/>
          <w:szCs w:val="22"/>
        </w:rPr>
        <w:t xml:space="preserve"> </w:t>
      </w:r>
    </w:p>
    <w:p w:rsidR="00FF0879" w:rsidRPr="00D754C3" w:rsidRDefault="00FF0879" w:rsidP="00FF0879">
      <w:pPr>
        <w:autoSpaceDE w:val="0"/>
        <w:autoSpaceDN w:val="0"/>
        <w:adjustRightInd w:val="0"/>
        <w:spacing w:before="120" w:after="120"/>
        <w:ind w:left="567" w:hanging="567"/>
        <w:jc w:val="both"/>
        <w:rPr>
          <w:rFonts w:ascii="Calibri" w:hAnsi="Calibri"/>
          <w:sz w:val="22"/>
          <w:szCs w:val="22"/>
        </w:rPr>
      </w:pPr>
      <w:r w:rsidRPr="00D754C3">
        <w:rPr>
          <w:rFonts w:ascii="Calibri" w:hAnsi="Calibri"/>
          <w:sz w:val="22"/>
          <w:szCs w:val="22"/>
        </w:rPr>
        <w:t xml:space="preserve">PhET, University of Colorado, Interactive Simulations. </w:t>
      </w:r>
      <w:r w:rsidRPr="00D754C3">
        <w:rPr>
          <w:rFonts w:ascii="Calibri" w:hAnsi="Calibri"/>
          <w:sz w:val="22"/>
          <w:szCs w:val="22"/>
          <w:lang w:val="el-GR"/>
        </w:rPr>
        <w:t>(2011, Μάιος 10). Προσομοίωση «Εργαστήριο Ηλεκτρομαγνητισμού Faraday». Ανασύρθηκε</w:t>
      </w:r>
      <w:r w:rsidRPr="00D754C3">
        <w:rPr>
          <w:rFonts w:ascii="Calibri" w:hAnsi="Calibri"/>
          <w:sz w:val="22"/>
          <w:szCs w:val="22"/>
        </w:rPr>
        <w:t xml:space="preserve"> </w:t>
      </w:r>
      <w:r w:rsidRPr="00D754C3">
        <w:rPr>
          <w:rFonts w:ascii="Calibri" w:hAnsi="Calibri"/>
          <w:sz w:val="22"/>
          <w:szCs w:val="22"/>
          <w:lang w:val="el-GR"/>
        </w:rPr>
        <w:t>από</w:t>
      </w:r>
      <w:r w:rsidRPr="00D754C3">
        <w:rPr>
          <w:rFonts w:ascii="Calibri" w:hAnsi="Calibri"/>
          <w:sz w:val="22"/>
          <w:szCs w:val="22"/>
        </w:rPr>
        <w:t xml:space="preserve"> </w:t>
      </w:r>
      <w:hyperlink r:id="rId306" w:history="1">
        <w:r w:rsidRPr="00D754C3">
          <w:rPr>
            <w:rStyle w:val="-"/>
            <w:rFonts w:ascii="Calibri" w:hAnsi="Calibri"/>
            <w:sz w:val="22"/>
            <w:szCs w:val="22"/>
          </w:rPr>
          <w:t>http://phet.colorado.edu/el/simulations/translated/el</w:t>
        </w:r>
      </w:hyperlink>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rPr>
        <w:t xml:space="preserve">PhET, University of Colorado, Interactive Simulations. </w:t>
      </w:r>
      <w:r w:rsidRPr="00D754C3">
        <w:rPr>
          <w:rFonts w:ascii="Calibri" w:hAnsi="Calibri"/>
          <w:sz w:val="22"/>
          <w:szCs w:val="22"/>
          <w:lang w:val="el-GR"/>
        </w:rPr>
        <w:t xml:space="preserve">(2011, Μάιος 10). Density. Ανασύρθηκε από </w:t>
      </w:r>
      <w:hyperlink r:id="rId307" w:history="1">
        <w:r w:rsidRPr="00D754C3">
          <w:rPr>
            <w:rStyle w:val="-"/>
            <w:rFonts w:ascii="Calibri" w:hAnsi="Calibri"/>
            <w:sz w:val="22"/>
            <w:szCs w:val="22"/>
            <w:lang w:val="el-GR"/>
          </w:rPr>
          <w:t>http://phet.colorado.edu/en/simulation/density</w:t>
        </w:r>
      </w:hyperlink>
    </w:p>
    <w:p w:rsidR="00FF0879" w:rsidRPr="00D754C3" w:rsidRDefault="00FF0879" w:rsidP="00FF0879">
      <w:pPr>
        <w:spacing w:before="120" w:after="120"/>
        <w:ind w:left="567" w:hanging="567"/>
        <w:jc w:val="both"/>
        <w:rPr>
          <w:rFonts w:ascii="Calibri" w:hAnsi="Calibri"/>
          <w:color w:val="000000"/>
          <w:sz w:val="22"/>
          <w:szCs w:val="22"/>
          <w:lang w:val="el-GR"/>
        </w:rPr>
      </w:pPr>
      <w:r w:rsidRPr="00D754C3">
        <w:rPr>
          <w:rFonts w:ascii="Calibri" w:hAnsi="Calibri"/>
          <w:sz w:val="22"/>
          <w:szCs w:val="22"/>
        </w:rPr>
        <w:t xml:space="preserve">PhET, University of Colorado, Interactive Simulations. </w:t>
      </w:r>
      <w:r w:rsidRPr="00D754C3">
        <w:rPr>
          <w:rFonts w:ascii="Calibri" w:hAnsi="Calibri"/>
          <w:sz w:val="22"/>
          <w:szCs w:val="22"/>
          <w:lang w:val="el-GR"/>
        </w:rPr>
        <w:t xml:space="preserve">(2011, Μάιος 10). Sound. Ανασύρθηκε από </w:t>
      </w:r>
      <w:hyperlink r:id="rId308" w:history="1">
        <w:r w:rsidRPr="00D754C3">
          <w:rPr>
            <w:rStyle w:val="-"/>
            <w:rFonts w:ascii="Calibri" w:hAnsi="Calibri"/>
            <w:sz w:val="22"/>
            <w:szCs w:val="22"/>
            <w:lang w:val="el-GR"/>
          </w:rPr>
          <w:t>http://phet.colorado.edu/en/simulation/sound</w:t>
        </w:r>
      </w:hyperlink>
      <w:r w:rsidRPr="00D754C3">
        <w:rPr>
          <w:rFonts w:ascii="Calibri" w:hAnsi="Calibri"/>
          <w:color w:val="000000"/>
          <w:sz w:val="22"/>
          <w:szCs w:val="22"/>
          <w:lang w:val="el-GR"/>
        </w:rPr>
        <w:t xml:space="preserve"> </w:t>
      </w:r>
    </w:p>
    <w:p w:rsidR="00FF0879" w:rsidRPr="00D754C3" w:rsidRDefault="00FF0879" w:rsidP="00FF0879">
      <w:pPr>
        <w:autoSpaceDE w:val="0"/>
        <w:autoSpaceDN w:val="0"/>
        <w:adjustRightInd w:val="0"/>
        <w:spacing w:before="120" w:after="120"/>
        <w:ind w:left="567" w:hanging="567"/>
        <w:jc w:val="both"/>
        <w:rPr>
          <w:rFonts w:ascii="Calibri" w:hAnsi="Calibri"/>
          <w:sz w:val="22"/>
          <w:szCs w:val="22"/>
        </w:rPr>
      </w:pPr>
      <w:r w:rsidRPr="00D754C3">
        <w:rPr>
          <w:rFonts w:ascii="Calibri" w:hAnsi="Calibri"/>
          <w:sz w:val="22"/>
          <w:szCs w:val="22"/>
        </w:rPr>
        <w:t xml:space="preserve">PhET, University of Colorado, Interactive Simulations. (2011, </w:t>
      </w:r>
      <w:r w:rsidRPr="00D754C3">
        <w:rPr>
          <w:rFonts w:ascii="Calibri" w:hAnsi="Calibri"/>
          <w:sz w:val="22"/>
          <w:szCs w:val="22"/>
          <w:lang w:val="el-GR"/>
        </w:rPr>
        <w:t>Μάιος</w:t>
      </w:r>
      <w:r w:rsidRPr="00D754C3">
        <w:rPr>
          <w:rFonts w:ascii="Calibri" w:hAnsi="Calibri"/>
          <w:sz w:val="22"/>
          <w:szCs w:val="22"/>
        </w:rPr>
        <w:t xml:space="preserve"> 10). States of matter. </w:t>
      </w:r>
      <w:r w:rsidRPr="00D754C3">
        <w:rPr>
          <w:rFonts w:ascii="Calibri" w:hAnsi="Calibri"/>
          <w:sz w:val="22"/>
          <w:szCs w:val="22"/>
          <w:lang w:val="el-GR"/>
        </w:rPr>
        <w:t>Ανασύρθηκε</w:t>
      </w:r>
      <w:r w:rsidRPr="00D754C3">
        <w:rPr>
          <w:rFonts w:ascii="Calibri" w:hAnsi="Calibri"/>
          <w:sz w:val="22"/>
          <w:szCs w:val="22"/>
        </w:rPr>
        <w:t xml:space="preserve"> </w:t>
      </w:r>
      <w:r w:rsidRPr="00D754C3">
        <w:rPr>
          <w:rFonts w:ascii="Calibri" w:hAnsi="Calibri"/>
          <w:sz w:val="22"/>
          <w:szCs w:val="22"/>
          <w:lang w:val="el-GR"/>
        </w:rPr>
        <w:t>από</w:t>
      </w:r>
      <w:r w:rsidRPr="00D754C3">
        <w:rPr>
          <w:rFonts w:ascii="Calibri" w:hAnsi="Calibri"/>
          <w:sz w:val="22"/>
          <w:szCs w:val="22"/>
        </w:rPr>
        <w:t xml:space="preserve"> </w:t>
      </w:r>
      <w:hyperlink r:id="rId309" w:history="1">
        <w:r w:rsidRPr="00D754C3">
          <w:rPr>
            <w:rStyle w:val="-"/>
            <w:rFonts w:ascii="Calibri" w:hAnsi="Calibri"/>
            <w:sz w:val="22"/>
            <w:szCs w:val="22"/>
          </w:rPr>
          <w:t>http://phet.colorado.edu/en/simulation/states-of-matter</w:t>
        </w:r>
      </w:hyperlink>
      <w:r w:rsidRPr="00D754C3">
        <w:rPr>
          <w:rFonts w:ascii="Calibri" w:hAnsi="Calibri"/>
          <w:sz w:val="22"/>
          <w:szCs w:val="22"/>
        </w:rPr>
        <w:t xml:space="preserve"> </w:t>
      </w:r>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rPr>
        <w:t xml:space="preserve">Physics is FUN!. (2011, </w:t>
      </w:r>
      <w:r w:rsidRPr="00D754C3">
        <w:rPr>
          <w:rFonts w:ascii="Calibri" w:hAnsi="Calibri"/>
          <w:sz w:val="22"/>
          <w:szCs w:val="22"/>
          <w:lang w:val="el-GR"/>
        </w:rPr>
        <w:t>Μάιος</w:t>
      </w:r>
      <w:r w:rsidRPr="00D754C3">
        <w:rPr>
          <w:rFonts w:ascii="Calibri" w:hAnsi="Calibri"/>
          <w:sz w:val="22"/>
          <w:szCs w:val="22"/>
        </w:rPr>
        <w:t xml:space="preserve"> 10). Liquid Pressure [</w:t>
      </w:r>
      <w:r w:rsidRPr="00D754C3">
        <w:rPr>
          <w:rFonts w:ascii="Calibri" w:hAnsi="Calibri"/>
          <w:sz w:val="22"/>
          <w:szCs w:val="22"/>
          <w:lang w:val="el-GR"/>
        </w:rPr>
        <w:t>Αρχείο</w:t>
      </w:r>
      <w:r w:rsidRPr="00D754C3">
        <w:rPr>
          <w:rFonts w:ascii="Calibri" w:hAnsi="Calibri"/>
          <w:sz w:val="22"/>
          <w:szCs w:val="22"/>
        </w:rPr>
        <w:t xml:space="preserve"> </w:t>
      </w:r>
      <w:r w:rsidRPr="00D754C3">
        <w:rPr>
          <w:rFonts w:ascii="Calibri" w:hAnsi="Calibri"/>
          <w:sz w:val="22"/>
          <w:szCs w:val="22"/>
          <w:lang w:val="el-GR"/>
        </w:rPr>
        <w:t>βίντεο</w:t>
      </w:r>
      <w:r w:rsidRPr="00D754C3">
        <w:rPr>
          <w:rFonts w:ascii="Calibri" w:hAnsi="Calibri"/>
          <w:sz w:val="22"/>
          <w:szCs w:val="22"/>
        </w:rPr>
        <w:t xml:space="preserve">]. </w:t>
      </w:r>
      <w:r w:rsidRPr="00D754C3">
        <w:rPr>
          <w:rFonts w:ascii="Calibri" w:hAnsi="Calibri"/>
          <w:sz w:val="22"/>
          <w:szCs w:val="22"/>
          <w:lang w:val="el-GR"/>
        </w:rPr>
        <w:t>Ανασύρθηκε από</w:t>
      </w:r>
      <w:r w:rsidRPr="00D754C3">
        <w:rPr>
          <w:rFonts w:ascii="Calibri" w:hAnsi="Calibri"/>
          <w:color w:val="0000FF"/>
          <w:sz w:val="22"/>
          <w:szCs w:val="22"/>
          <w:lang w:val="el-GR"/>
        </w:rPr>
        <w:t xml:space="preserve"> </w:t>
      </w:r>
      <w:hyperlink r:id="rId310" w:history="1">
        <w:r w:rsidRPr="00D754C3">
          <w:rPr>
            <w:rStyle w:val="-"/>
            <w:rFonts w:ascii="Calibri" w:hAnsi="Calibri"/>
            <w:sz w:val="22"/>
            <w:szCs w:val="22"/>
            <w:lang w:val="el-GR"/>
          </w:rPr>
          <w:t>http://www.youtube.com/watch?v=oUK7agBG4KA</w:t>
        </w:r>
      </w:hyperlink>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Science Kids. </w:t>
      </w:r>
      <w:r w:rsidRPr="00D754C3">
        <w:rPr>
          <w:rFonts w:ascii="Calibri" w:hAnsi="Calibri"/>
          <w:sz w:val="22"/>
          <w:szCs w:val="22"/>
        </w:rPr>
        <w:t xml:space="preserve">(2011, </w:t>
      </w:r>
      <w:r w:rsidRPr="00D754C3">
        <w:rPr>
          <w:rFonts w:ascii="Calibri" w:hAnsi="Calibri"/>
          <w:sz w:val="22"/>
          <w:szCs w:val="22"/>
          <w:lang w:val="el-GR"/>
        </w:rPr>
        <w:t>Μάιος</w:t>
      </w:r>
      <w:r w:rsidRPr="00D754C3">
        <w:rPr>
          <w:rFonts w:ascii="Calibri" w:hAnsi="Calibri"/>
          <w:sz w:val="22"/>
          <w:szCs w:val="22"/>
        </w:rPr>
        <w:t xml:space="preserve"> 10) Science games for Kids. </w:t>
      </w:r>
      <w:r w:rsidRPr="00D754C3">
        <w:rPr>
          <w:rFonts w:ascii="Calibri" w:hAnsi="Calibri"/>
          <w:sz w:val="22"/>
          <w:szCs w:val="22"/>
          <w:lang w:val="el-GR"/>
        </w:rPr>
        <w:t xml:space="preserve">Ανασύρθηκε από </w:t>
      </w:r>
      <w:hyperlink r:id="rId311" w:history="1">
        <w:r w:rsidRPr="00D754C3">
          <w:rPr>
            <w:rStyle w:val="-"/>
            <w:rFonts w:ascii="Calibri" w:hAnsi="Calibri"/>
            <w:sz w:val="22"/>
            <w:szCs w:val="22"/>
            <w:lang w:val="el-GR"/>
          </w:rPr>
          <w:t>http://www.sciencekids.co.nz/gamesactivities.html</w:t>
        </w:r>
      </w:hyperlink>
      <w:r w:rsidRPr="00D754C3">
        <w:rPr>
          <w:rFonts w:ascii="Calibri" w:hAnsi="Calibri"/>
          <w:sz w:val="22"/>
          <w:szCs w:val="22"/>
          <w:lang w:val="el-GR"/>
        </w:rPr>
        <w:t xml:space="preserve"> </w:t>
      </w:r>
    </w:p>
    <w:p w:rsidR="00FF0879" w:rsidRPr="00D754C3" w:rsidRDefault="00FF0879" w:rsidP="00FF0879">
      <w:pPr>
        <w:spacing w:before="120" w:after="120"/>
        <w:ind w:left="567" w:hanging="567"/>
        <w:jc w:val="both"/>
        <w:rPr>
          <w:rFonts w:ascii="Calibri" w:hAnsi="Calibri"/>
          <w:sz w:val="22"/>
          <w:szCs w:val="22"/>
        </w:rPr>
      </w:pPr>
      <w:r w:rsidRPr="00D754C3">
        <w:rPr>
          <w:rFonts w:ascii="Calibri" w:hAnsi="Calibri"/>
          <w:sz w:val="22"/>
          <w:szCs w:val="22"/>
        </w:rPr>
        <w:t xml:space="preserve">Science NetLinks. (2011, </w:t>
      </w:r>
      <w:r w:rsidRPr="00D754C3">
        <w:rPr>
          <w:rFonts w:ascii="Calibri" w:hAnsi="Calibri"/>
          <w:sz w:val="22"/>
          <w:szCs w:val="22"/>
          <w:lang w:val="el-GR"/>
        </w:rPr>
        <w:t>Μάιος</w:t>
      </w:r>
      <w:r w:rsidRPr="00D754C3">
        <w:rPr>
          <w:rFonts w:ascii="Calibri" w:hAnsi="Calibri"/>
          <w:sz w:val="22"/>
          <w:szCs w:val="22"/>
        </w:rPr>
        <w:t xml:space="preserve"> 10). </w:t>
      </w:r>
      <w:r w:rsidRPr="00D754C3">
        <w:rPr>
          <w:rFonts w:ascii="Calibri" w:hAnsi="Calibri"/>
          <w:sz w:val="22"/>
          <w:szCs w:val="22"/>
          <w:lang w:val="el-GR"/>
        </w:rPr>
        <w:t>Ανασύρθηκε</w:t>
      </w:r>
      <w:r w:rsidRPr="00D754C3">
        <w:rPr>
          <w:rFonts w:ascii="Calibri" w:hAnsi="Calibri"/>
          <w:sz w:val="22"/>
          <w:szCs w:val="22"/>
        </w:rPr>
        <w:t xml:space="preserve"> </w:t>
      </w:r>
      <w:r w:rsidRPr="00D754C3">
        <w:rPr>
          <w:rFonts w:ascii="Calibri" w:hAnsi="Calibri"/>
          <w:sz w:val="22"/>
          <w:szCs w:val="22"/>
          <w:lang w:val="el-GR"/>
        </w:rPr>
        <w:t>από</w:t>
      </w:r>
      <w:r w:rsidRPr="00D754C3">
        <w:rPr>
          <w:rFonts w:ascii="Calibri" w:hAnsi="Calibri"/>
          <w:sz w:val="22"/>
          <w:szCs w:val="22"/>
        </w:rPr>
        <w:t xml:space="preserve"> </w:t>
      </w:r>
      <w:hyperlink r:id="rId312" w:history="1">
        <w:r w:rsidRPr="00D754C3">
          <w:rPr>
            <w:rStyle w:val="-"/>
            <w:rFonts w:ascii="Calibri" w:hAnsi="Calibri"/>
            <w:sz w:val="22"/>
            <w:szCs w:val="22"/>
          </w:rPr>
          <w:t>http://www.sciencenetlinks.com</w:t>
        </w:r>
      </w:hyperlink>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rPr>
        <w:t xml:space="preserve">Seilias, Physics and Photography. </w:t>
      </w:r>
      <w:r w:rsidRPr="00D754C3">
        <w:rPr>
          <w:rFonts w:ascii="Calibri" w:hAnsi="Calibri"/>
          <w:sz w:val="22"/>
          <w:szCs w:val="22"/>
          <w:lang w:val="el-GR"/>
        </w:rPr>
        <w:t xml:space="preserve">(2011, Μάιος 10). Faraday. Ανασύρθηκε από </w:t>
      </w:r>
      <w:hyperlink r:id="rId313" w:history="1">
        <w:r w:rsidRPr="00D754C3">
          <w:rPr>
            <w:rStyle w:val="-"/>
            <w:rFonts w:ascii="Calibri" w:hAnsi="Calibri"/>
            <w:sz w:val="22"/>
            <w:szCs w:val="22"/>
            <w:lang w:val="el-GR"/>
          </w:rPr>
          <w:t>http://www.seilias.gr/index.php?option=com_content&amp;task=view&amp;id=27&amp;Itemid=32&amp;catid=20</w:t>
        </w:r>
      </w:hyperlink>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rPr>
        <w:lastRenderedPageBreak/>
        <w:t xml:space="preserve">Simple machines. (2011, </w:t>
      </w:r>
      <w:r w:rsidRPr="00D754C3">
        <w:rPr>
          <w:rFonts w:ascii="Calibri" w:hAnsi="Calibri"/>
          <w:sz w:val="22"/>
          <w:szCs w:val="22"/>
          <w:lang w:val="el-GR"/>
        </w:rPr>
        <w:t>Μάιος</w:t>
      </w:r>
      <w:r w:rsidRPr="00D754C3">
        <w:rPr>
          <w:rFonts w:ascii="Calibri" w:hAnsi="Calibri"/>
          <w:sz w:val="22"/>
          <w:szCs w:val="22"/>
        </w:rPr>
        <w:t xml:space="preserve"> 10). [</w:t>
      </w:r>
      <w:r w:rsidRPr="00D754C3">
        <w:rPr>
          <w:rFonts w:ascii="Calibri" w:hAnsi="Calibri"/>
          <w:sz w:val="22"/>
          <w:szCs w:val="22"/>
          <w:lang w:val="el-GR"/>
        </w:rPr>
        <w:t>Αρχείο</w:t>
      </w:r>
      <w:r w:rsidRPr="00D754C3">
        <w:rPr>
          <w:rFonts w:ascii="Calibri" w:hAnsi="Calibri"/>
          <w:sz w:val="22"/>
          <w:szCs w:val="22"/>
        </w:rPr>
        <w:t xml:space="preserve"> </w:t>
      </w:r>
      <w:r w:rsidRPr="00D754C3">
        <w:rPr>
          <w:rFonts w:ascii="Calibri" w:hAnsi="Calibri"/>
          <w:sz w:val="22"/>
          <w:szCs w:val="22"/>
          <w:lang w:val="el-GR"/>
        </w:rPr>
        <w:t>βίντεο</w:t>
      </w:r>
      <w:r w:rsidRPr="00D754C3">
        <w:rPr>
          <w:rFonts w:ascii="Calibri" w:hAnsi="Calibri"/>
          <w:sz w:val="22"/>
          <w:szCs w:val="22"/>
        </w:rPr>
        <w:t xml:space="preserve">]. </w:t>
      </w:r>
      <w:r w:rsidRPr="00D754C3">
        <w:rPr>
          <w:rFonts w:ascii="Calibri" w:hAnsi="Calibri"/>
          <w:sz w:val="22"/>
          <w:szCs w:val="22"/>
          <w:lang w:val="el-GR"/>
        </w:rPr>
        <w:t>Ανασύρθηκε από</w:t>
      </w:r>
      <w:r w:rsidRPr="00D754C3">
        <w:rPr>
          <w:rFonts w:ascii="Calibri" w:hAnsi="Calibri"/>
          <w:color w:val="0000FF"/>
          <w:sz w:val="22"/>
          <w:szCs w:val="22"/>
          <w:lang w:val="el-GR"/>
        </w:rPr>
        <w:t xml:space="preserve"> </w:t>
      </w:r>
      <w:hyperlink r:id="rId314" w:history="1">
        <w:r w:rsidRPr="00D754C3">
          <w:rPr>
            <w:rStyle w:val="-"/>
            <w:rFonts w:ascii="Calibri" w:hAnsi="Calibri"/>
            <w:sz w:val="22"/>
            <w:szCs w:val="22"/>
            <w:lang w:val="el-GR"/>
          </w:rPr>
          <w:t>http://www.google.gr/search?q=simple+machines&amp;hl=el&amp;client=firefox-a&amp;rls=org.mozilla:el:official&amp;channel=s&amp;biw=1024&amp;bih=602&amp;prmd=ivns&amp;tbm=isch&amp;tbo=u&amp;source=univ&amp;sa=X&amp;ei=YFsgTvDGN4PJswbe2_iPAg&amp;sqi=2&amp;ved=0CD4QsAQ</w:t>
        </w:r>
      </w:hyperlink>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Skoool. Gr. (2011, Μάιος 10). Δικτυακός τόπος με εργαλεία μάθησης για την επιστήμη και την τεχνολογία. Ανασύρθηκε από </w:t>
      </w:r>
      <w:hyperlink r:id="rId315" w:history="1">
        <w:r w:rsidRPr="00D754C3">
          <w:rPr>
            <w:rStyle w:val="-"/>
            <w:rFonts w:ascii="Calibri" w:hAnsi="Calibri"/>
            <w:sz w:val="22"/>
            <w:szCs w:val="22"/>
            <w:lang w:val="el-GR"/>
          </w:rPr>
          <w:t>http://www.skoool.gr</w:t>
        </w:r>
      </w:hyperlink>
      <w:r w:rsidRPr="00D754C3">
        <w:rPr>
          <w:rFonts w:ascii="Calibri" w:hAnsi="Calibri"/>
          <w:sz w:val="22"/>
          <w:szCs w:val="22"/>
          <w:lang w:val="el-GR"/>
        </w:rPr>
        <w:t xml:space="preserve"> </w:t>
      </w:r>
    </w:p>
    <w:p w:rsidR="00FF0879" w:rsidRPr="00D754C3" w:rsidRDefault="00FF0879" w:rsidP="00FF0879">
      <w:pPr>
        <w:spacing w:before="120" w:after="120"/>
        <w:ind w:left="567" w:hanging="567"/>
        <w:jc w:val="both"/>
        <w:rPr>
          <w:rFonts w:ascii="Calibri" w:hAnsi="Calibri"/>
          <w:color w:val="000000"/>
          <w:sz w:val="22"/>
          <w:szCs w:val="22"/>
          <w:lang w:val="el-GR"/>
        </w:rPr>
      </w:pPr>
      <w:r w:rsidRPr="00D754C3">
        <w:rPr>
          <w:rFonts w:ascii="Calibri" w:hAnsi="Calibri"/>
          <w:color w:val="000000"/>
          <w:sz w:val="22"/>
          <w:szCs w:val="22"/>
          <w:lang w:val="el-GR"/>
        </w:rPr>
        <w:t xml:space="preserve">Skoool.gr. (2011, Μάιος 10). Ήχος. Ανασύρθηκε από </w:t>
      </w:r>
      <w:hyperlink r:id="rId316" w:history="1">
        <w:r w:rsidRPr="00D754C3">
          <w:rPr>
            <w:rStyle w:val="-"/>
            <w:rFonts w:ascii="Calibri" w:hAnsi="Calibri"/>
            <w:sz w:val="22"/>
            <w:szCs w:val="22"/>
            <w:lang w:val="el-GR"/>
          </w:rPr>
          <w:t>http://www.skoool.gr/content/los/primary/science/sound_vibrations/launch.html</w:t>
        </w:r>
      </w:hyperlink>
      <w:r w:rsidRPr="00D754C3">
        <w:rPr>
          <w:rFonts w:ascii="Calibri" w:hAnsi="Calibri"/>
          <w:color w:val="000000"/>
          <w:sz w:val="22"/>
          <w:szCs w:val="22"/>
          <w:lang w:val="el-GR"/>
        </w:rPr>
        <w:t xml:space="preserve"> </w:t>
      </w:r>
    </w:p>
    <w:p w:rsidR="00FF0879" w:rsidRPr="00D754C3" w:rsidRDefault="00FF0879" w:rsidP="00FF0879">
      <w:pPr>
        <w:spacing w:before="120" w:after="120"/>
        <w:ind w:left="567" w:hanging="567"/>
        <w:jc w:val="both"/>
        <w:rPr>
          <w:rFonts w:ascii="Calibri" w:hAnsi="Calibri"/>
          <w:color w:val="000000"/>
          <w:sz w:val="22"/>
          <w:szCs w:val="22"/>
          <w:lang w:val="el-GR"/>
        </w:rPr>
      </w:pPr>
      <w:r w:rsidRPr="00D754C3">
        <w:rPr>
          <w:rFonts w:ascii="Calibri" w:hAnsi="Calibri"/>
          <w:color w:val="000000"/>
          <w:sz w:val="22"/>
          <w:szCs w:val="22"/>
          <w:lang w:val="el-GR"/>
        </w:rPr>
        <w:t xml:space="preserve">Skoool.gr. (2011, Μάιος 10). Τα Αυτιά Και Η Ακοή. Ανασύρθηκε από </w:t>
      </w:r>
      <w:hyperlink r:id="rId317" w:history="1">
        <w:r w:rsidRPr="00D754C3">
          <w:rPr>
            <w:rStyle w:val="-"/>
            <w:rFonts w:ascii="Calibri" w:hAnsi="Calibri"/>
            <w:sz w:val="22"/>
            <w:szCs w:val="22"/>
            <w:lang w:val="el-GR"/>
          </w:rPr>
          <w:t>http://www.skoool.gr/content/los/primary/science/ears_and_hearing/launch.html</w:t>
        </w:r>
      </w:hyperlink>
      <w:r w:rsidRPr="00D754C3">
        <w:rPr>
          <w:rFonts w:ascii="Calibri" w:hAnsi="Calibri"/>
          <w:color w:val="000000"/>
          <w:sz w:val="22"/>
          <w:szCs w:val="22"/>
          <w:lang w:val="el-GR"/>
        </w:rPr>
        <w:t xml:space="preserve"> </w:t>
      </w:r>
    </w:p>
    <w:p w:rsidR="00FF0879" w:rsidRPr="00D754C3" w:rsidRDefault="00FF0879" w:rsidP="00FF0879">
      <w:pPr>
        <w:spacing w:before="120" w:after="120"/>
        <w:ind w:left="567" w:hanging="567"/>
        <w:jc w:val="both"/>
        <w:rPr>
          <w:rFonts w:ascii="Calibri" w:hAnsi="Calibri"/>
          <w:color w:val="000000"/>
          <w:sz w:val="22"/>
          <w:szCs w:val="22"/>
        </w:rPr>
      </w:pPr>
      <w:r w:rsidRPr="00D754C3">
        <w:rPr>
          <w:rFonts w:ascii="Calibri" w:hAnsi="Calibri"/>
          <w:sz w:val="22"/>
          <w:szCs w:val="22"/>
        </w:rPr>
        <w:t xml:space="preserve">Solar Cookers World Network. (2011, </w:t>
      </w:r>
      <w:r w:rsidRPr="00D754C3">
        <w:rPr>
          <w:rFonts w:ascii="Calibri" w:hAnsi="Calibri"/>
          <w:color w:val="000000"/>
          <w:sz w:val="22"/>
          <w:szCs w:val="22"/>
          <w:lang w:val="el-GR"/>
        </w:rPr>
        <w:t>Μάιος</w:t>
      </w:r>
      <w:r w:rsidRPr="00D754C3">
        <w:rPr>
          <w:rFonts w:ascii="Calibri" w:hAnsi="Calibri"/>
          <w:color w:val="000000"/>
          <w:sz w:val="22"/>
          <w:szCs w:val="22"/>
        </w:rPr>
        <w:t xml:space="preserve"> 10</w:t>
      </w:r>
      <w:r w:rsidRPr="00D754C3">
        <w:rPr>
          <w:rFonts w:ascii="Calibri" w:hAnsi="Calibri"/>
          <w:sz w:val="22"/>
          <w:szCs w:val="22"/>
        </w:rPr>
        <w:t xml:space="preserve">). “Minimum” Solar Box Cooker. </w:t>
      </w:r>
      <w:r w:rsidRPr="00D754C3">
        <w:rPr>
          <w:rFonts w:ascii="Calibri" w:hAnsi="Calibri"/>
          <w:sz w:val="22"/>
          <w:szCs w:val="22"/>
          <w:lang w:val="el-GR"/>
        </w:rPr>
        <w:t>Διαθέσιμο</w:t>
      </w:r>
      <w:r w:rsidRPr="00D754C3">
        <w:rPr>
          <w:rFonts w:ascii="Calibri" w:hAnsi="Calibri"/>
          <w:sz w:val="22"/>
          <w:szCs w:val="22"/>
        </w:rPr>
        <w:t xml:space="preserve"> </w:t>
      </w:r>
      <w:r w:rsidRPr="00D754C3">
        <w:rPr>
          <w:rFonts w:ascii="Calibri" w:hAnsi="Calibri"/>
          <w:sz w:val="22"/>
          <w:szCs w:val="22"/>
          <w:lang w:val="el-GR"/>
        </w:rPr>
        <w:t>στο</w:t>
      </w:r>
      <w:r w:rsidRPr="00D754C3">
        <w:rPr>
          <w:rFonts w:ascii="Calibri" w:hAnsi="Calibri"/>
          <w:color w:val="0000FF"/>
          <w:sz w:val="22"/>
          <w:szCs w:val="22"/>
        </w:rPr>
        <w:t xml:space="preserve"> </w:t>
      </w:r>
      <w:hyperlink r:id="rId318" w:history="1">
        <w:r w:rsidRPr="00D754C3">
          <w:rPr>
            <w:rFonts w:ascii="Calibri" w:hAnsi="Calibri"/>
            <w:color w:val="0000FF"/>
            <w:sz w:val="22"/>
            <w:szCs w:val="22"/>
          </w:rPr>
          <w:t>http</w:t>
        </w:r>
      </w:hyperlink>
      <w:hyperlink r:id="rId319" w:history="1">
        <w:r w:rsidRPr="00D754C3">
          <w:rPr>
            <w:rFonts w:ascii="Calibri" w:hAnsi="Calibri"/>
            <w:color w:val="0000FF"/>
            <w:sz w:val="22"/>
            <w:szCs w:val="22"/>
          </w:rPr>
          <w:t>://</w:t>
        </w:r>
      </w:hyperlink>
      <w:hyperlink r:id="rId320" w:history="1">
        <w:r w:rsidRPr="00D754C3">
          <w:rPr>
            <w:rFonts w:ascii="Calibri" w:hAnsi="Calibri"/>
            <w:color w:val="0000FF"/>
            <w:sz w:val="22"/>
            <w:szCs w:val="22"/>
          </w:rPr>
          <w:t>solarcooking</w:t>
        </w:r>
      </w:hyperlink>
      <w:hyperlink r:id="rId321" w:history="1">
        <w:r w:rsidRPr="00D754C3">
          <w:rPr>
            <w:rFonts w:ascii="Calibri" w:hAnsi="Calibri"/>
            <w:color w:val="0000FF"/>
            <w:sz w:val="22"/>
            <w:szCs w:val="22"/>
          </w:rPr>
          <w:t>.</w:t>
        </w:r>
      </w:hyperlink>
      <w:hyperlink r:id="rId322" w:history="1">
        <w:r w:rsidRPr="00D754C3">
          <w:rPr>
            <w:rFonts w:ascii="Calibri" w:hAnsi="Calibri"/>
            <w:color w:val="0000FF"/>
            <w:sz w:val="22"/>
            <w:szCs w:val="22"/>
          </w:rPr>
          <w:t>wikia</w:t>
        </w:r>
      </w:hyperlink>
      <w:hyperlink r:id="rId323" w:history="1">
        <w:r w:rsidRPr="00D754C3">
          <w:rPr>
            <w:rFonts w:ascii="Calibri" w:hAnsi="Calibri"/>
            <w:color w:val="0000FF"/>
            <w:sz w:val="22"/>
            <w:szCs w:val="22"/>
          </w:rPr>
          <w:t>.</w:t>
        </w:r>
      </w:hyperlink>
      <w:hyperlink r:id="rId324" w:history="1">
        <w:r w:rsidRPr="00D754C3">
          <w:rPr>
            <w:rFonts w:ascii="Calibri" w:hAnsi="Calibri"/>
            <w:color w:val="0000FF"/>
            <w:sz w:val="22"/>
            <w:szCs w:val="22"/>
          </w:rPr>
          <w:t>com</w:t>
        </w:r>
      </w:hyperlink>
      <w:hyperlink r:id="rId325" w:history="1">
        <w:r w:rsidRPr="00D754C3">
          <w:rPr>
            <w:rFonts w:ascii="Calibri" w:hAnsi="Calibri"/>
            <w:color w:val="0000FF"/>
            <w:sz w:val="22"/>
            <w:szCs w:val="22"/>
          </w:rPr>
          <w:t>/</w:t>
        </w:r>
      </w:hyperlink>
      <w:hyperlink r:id="rId326" w:history="1">
        <w:r w:rsidRPr="00D754C3">
          <w:rPr>
            <w:rFonts w:ascii="Calibri" w:hAnsi="Calibri"/>
            <w:color w:val="0000FF"/>
            <w:sz w:val="22"/>
            <w:szCs w:val="22"/>
          </w:rPr>
          <w:t>wiki</w:t>
        </w:r>
      </w:hyperlink>
      <w:hyperlink r:id="rId327" w:history="1">
        <w:r w:rsidRPr="00D754C3">
          <w:rPr>
            <w:rFonts w:ascii="Calibri" w:hAnsi="Calibri"/>
            <w:color w:val="0000FF"/>
            <w:sz w:val="22"/>
            <w:szCs w:val="22"/>
          </w:rPr>
          <w:t>/</w:t>
        </w:r>
      </w:hyperlink>
      <w:hyperlink r:id="rId328" w:history="1">
        <w:r w:rsidRPr="00D754C3">
          <w:rPr>
            <w:rFonts w:ascii="Calibri" w:hAnsi="Calibri"/>
            <w:color w:val="0000FF"/>
            <w:sz w:val="22"/>
            <w:szCs w:val="22"/>
          </w:rPr>
          <w:t>Minimum</w:t>
        </w:r>
      </w:hyperlink>
      <w:hyperlink r:id="rId329" w:history="1">
        <w:r w:rsidRPr="00D754C3">
          <w:rPr>
            <w:rFonts w:ascii="Calibri" w:hAnsi="Calibri"/>
            <w:color w:val="0000FF"/>
            <w:sz w:val="22"/>
            <w:szCs w:val="22"/>
          </w:rPr>
          <w:t>_</w:t>
        </w:r>
      </w:hyperlink>
      <w:hyperlink r:id="rId330" w:history="1">
        <w:r w:rsidRPr="00D754C3">
          <w:rPr>
            <w:rFonts w:ascii="Calibri" w:hAnsi="Calibri"/>
            <w:color w:val="0000FF"/>
            <w:sz w:val="22"/>
            <w:szCs w:val="22"/>
          </w:rPr>
          <w:t>Solar</w:t>
        </w:r>
      </w:hyperlink>
      <w:hyperlink r:id="rId331" w:history="1">
        <w:r w:rsidRPr="00D754C3">
          <w:rPr>
            <w:rFonts w:ascii="Calibri" w:hAnsi="Calibri"/>
            <w:color w:val="0000FF"/>
            <w:sz w:val="22"/>
            <w:szCs w:val="22"/>
          </w:rPr>
          <w:t>_</w:t>
        </w:r>
      </w:hyperlink>
      <w:hyperlink r:id="rId332" w:history="1">
        <w:r w:rsidRPr="00D754C3">
          <w:rPr>
            <w:rFonts w:ascii="Calibri" w:hAnsi="Calibri"/>
            <w:color w:val="0000FF"/>
            <w:sz w:val="22"/>
            <w:szCs w:val="22"/>
          </w:rPr>
          <w:t>Box</w:t>
        </w:r>
      </w:hyperlink>
      <w:hyperlink r:id="rId333" w:history="1">
        <w:r w:rsidRPr="00D754C3">
          <w:rPr>
            <w:rFonts w:ascii="Calibri" w:hAnsi="Calibri"/>
            <w:color w:val="0000FF"/>
            <w:sz w:val="22"/>
            <w:szCs w:val="22"/>
          </w:rPr>
          <w:t>_</w:t>
        </w:r>
      </w:hyperlink>
      <w:hyperlink r:id="rId334" w:history="1">
        <w:r w:rsidRPr="00D754C3">
          <w:rPr>
            <w:rFonts w:ascii="Calibri" w:hAnsi="Calibri"/>
            <w:color w:val="0000FF"/>
            <w:sz w:val="22"/>
            <w:szCs w:val="22"/>
          </w:rPr>
          <w:t>Cooker</w:t>
        </w:r>
      </w:hyperlink>
      <w:r w:rsidRPr="00D754C3">
        <w:rPr>
          <w:rFonts w:ascii="Calibri" w:hAnsi="Calibri"/>
          <w:color w:val="000000"/>
          <w:sz w:val="22"/>
          <w:szCs w:val="22"/>
        </w:rPr>
        <w:t xml:space="preserve"> </w:t>
      </w:r>
    </w:p>
    <w:p w:rsidR="00FF0879" w:rsidRPr="00D754C3" w:rsidRDefault="00FF0879" w:rsidP="00FF0879">
      <w:pPr>
        <w:spacing w:before="120" w:after="120"/>
        <w:ind w:left="567" w:hanging="567"/>
        <w:jc w:val="both"/>
        <w:rPr>
          <w:rFonts w:ascii="Calibri" w:hAnsi="Calibri"/>
          <w:color w:val="0000FF"/>
          <w:sz w:val="22"/>
          <w:szCs w:val="22"/>
        </w:rPr>
      </w:pPr>
      <w:r w:rsidRPr="00D754C3">
        <w:rPr>
          <w:rFonts w:ascii="Calibri" w:hAnsi="Calibri"/>
          <w:sz w:val="22"/>
          <w:szCs w:val="22"/>
        </w:rPr>
        <w:t xml:space="preserve">Steve Spangler Science. (2011, </w:t>
      </w:r>
      <w:r w:rsidRPr="00D754C3">
        <w:rPr>
          <w:rFonts w:ascii="Calibri" w:hAnsi="Calibri"/>
          <w:sz w:val="22"/>
          <w:szCs w:val="22"/>
          <w:lang w:val="el-GR"/>
        </w:rPr>
        <w:t>Μάιος</w:t>
      </w:r>
      <w:r w:rsidRPr="00D754C3">
        <w:rPr>
          <w:rFonts w:ascii="Calibri" w:hAnsi="Calibri"/>
          <w:sz w:val="22"/>
          <w:szCs w:val="22"/>
        </w:rPr>
        <w:t xml:space="preserve"> 10). Bed of nails [</w:t>
      </w:r>
      <w:r w:rsidRPr="00D754C3">
        <w:rPr>
          <w:rFonts w:ascii="Calibri" w:hAnsi="Calibri"/>
          <w:sz w:val="22"/>
          <w:szCs w:val="22"/>
          <w:lang w:val="el-GR"/>
        </w:rPr>
        <w:t>Αρχείο</w:t>
      </w:r>
      <w:r w:rsidRPr="00D754C3">
        <w:rPr>
          <w:rFonts w:ascii="Calibri" w:hAnsi="Calibri"/>
          <w:sz w:val="22"/>
          <w:szCs w:val="22"/>
        </w:rPr>
        <w:t xml:space="preserve"> </w:t>
      </w:r>
      <w:r w:rsidRPr="00D754C3">
        <w:rPr>
          <w:rFonts w:ascii="Calibri" w:hAnsi="Calibri"/>
          <w:sz w:val="22"/>
          <w:szCs w:val="22"/>
          <w:lang w:val="el-GR"/>
        </w:rPr>
        <w:t>βίντεο</w:t>
      </w:r>
      <w:r w:rsidRPr="00D754C3">
        <w:rPr>
          <w:rFonts w:ascii="Calibri" w:hAnsi="Calibri"/>
          <w:sz w:val="22"/>
          <w:szCs w:val="22"/>
        </w:rPr>
        <w:t xml:space="preserve">]. </w:t>
      </w:r>
      <w:r w:rsidRPr="00D754C3">
        <w:rPr>
          <w:rFonts w:ascii="Calibri" w:hAnsi="Calibri"/>
          <w:sz w:val="22"/>
          <w:szCs w:val="22"/>
          <w:lang w:val="el-GR"/>
        </w:rPr>
        <w:t>Ανασύρθηκε</w:t>
      </w:r>
      <w:r w:rsidRPr="00D754C3">
        <w:rPr>
          <w:rFonts w:ascii="Calibri" w:hAnsi="Calibri"/>
          <w:sz w:val="22"/>
          <w:szCs w:val="22"/>
        </w:rPr>
        <w:t xml:space="preserve"> </w:t>
      </w:r>
      <w:r w:rsidRPr="00D754C3">
        <w:rPr>
          <w:rFonts w:ascii="Calibri" w:hAnsi="Calibri"/>
          <w:sz w:val="22"/>
          <w:szCs w:val="22"/>
          <w:lang w:val="el-GR"/>
        </w:rPr>
        <w:t>από</w:t>
      </w:r>
      <w:r w:rsidRPr="00D754C3">
        <w:rPr>
          <w:rFonts w:ascii="Calibri" w:hAnsi="Calibri"/>
          <w:color w:val="0000FF"/>
          <w:sz w:val="22"/>
          <w:szCs w:val="22"/>
        </w:rPr>
        <w:t xml:space="preserve"> </w:t>
      </w:r>
      <w:hyperlink r:id="rId335" w:history="1">
        <w:r w:rsidRPr="00D754C3">
          <w:rPr>
            <w:rStyle w:val="-"/>
            <w:rFonts w:ascii="Calibri" w:hAnsi="Calibri"/>
            <w:sz w:val="22"/>
            <w:szCs w:val="22"/>
          </w:rPr>
          <w:t>http://www.youtube.com/watch?v=vo2iE94iAoA</w:t>
        </w:r>
      </w:hyperlink>
    </w:p>
    <w:p w:rsidR="00FF0879" w:rsidRPr="00D754C3" w:rsidRDefault="00FF0879" w:rsidP="00FF0879">
      <w:pPr>
        <w:spacing w:before="120" w:after="120"/>
        <w:ind w:left="567" w:hanging="567"/>
        <w:jc w:val="both"/>
        <w:rPr>
          <w:rFonts w:ascii="Calibri" w:hAnsi="Calibri"/>
          <w:sz w:val="22"/>
          <w:szCs w:val="22"/>
        </w:rPr>
      </w:pPr>
      <w:r w:rsidRPr="00D754C3">
        <w:rPr>
          <w:rFonts w:ascii="Calibri" w:hAnsi="Calibri"/>
          <w:sz w:val="22"/>
          <w:szCs w:val="22"/>
        </w:rPr>
        <w:t xml:space="preserve">The Franklin Institute, Resources for Science learning. (2011, </w:t>
      </w:r>
      <w:r w:rsidRPr="00D754C3">
        <w:rPr>
          <w:rFonts w:ascii="Calibri" w:hAnsi="Calibri"/>
          <w:sz w:val="22"/>
          <w:szCs w:val="22"/>
          <w:lang w:val="el-GR"/>
        </w:rPr>
        <w:t>Μάιος</w:t>
      </w:r>
      <w:r w:rsidRPr="00D754C3">
        <w:rPr>
          <w:rFonts w:ascii="Calibri" w:hAnsi="Calibri"/>
          <w:sz w:val="22"/>
          <w:szCs w:val="22"/>
        </w:rPr>
        <w:t xml:space="preserve"> 10). Simple Machines. </w:t>
      </w:r>
      <w:r w:rsidRPr="00D754C3">
        <w:rPr>
          <w:rFonts w:ascii="Calibri" w:hAnsi="Calibri"/>
          <w:sz w:val="22"/>
          <w:szCs w:val="22"/>
          <w:lang w:val="el-GR"/>
        </w:rPr>
        <w:t>Ανασύρθηκε</w:t>
      </w:r>
      <w:r w:rsidRPr="00D754C3">
        <w:rPr>
          <w:rFonts w:ascii="Calibri" w:hAnsi="Calibri"/>
          <w:sz w:val="22"/>
          <w:szCs w:val="22"/>
        </w:rPr>
        <w:t xml:space="preserve"> </w:t>
      </w:r>
      <w:r w:rsidRPr="00D754C3">
        <w:rPr>
          <w:rFonts w:ascii="Calibri" w:hAnsi="Calibri"/>
          <w:sz w:val="22"/>
          <w:szCs w:val="22"/>
          <w:lang w:val="el-GR"/>
        </w:rPr>
        <w:t>από</w:t>
      </w:r>
      <w:r w:rsidRPr="00D754C3">
        <w:rPr>
          <w:rFonts w:ascii="Calibri" w:hAnsi="Calibri"/>
          <w:sz w:val="22"/>
          <w:szCs w:val="22"/>
        </w:rPr>
        <w:t xml:space="preserve"> </w:t>
      </w:r>
      <w:hyperlink r:id="rId336" w:history="1">
        <w:r w:rsidRPr="00D754C3">
          <w:rPr>
            <w:rStyle w:val="-"/>
            <w:rFonts w:ascii="Calibri" w:hAnsi="Calibri"/>
            <w:sz w:val="22"/>
            <w:szCs w:val="22"/>
          </w:rPr>
          <w:t>http://www.fi.edu/qa97/spotlight3/</w:t>
        </w:r>
      </w:hyperlink>
    </w:p>
    <w:p w:rsidR="00FF0879" w:rsidRPr="00D754C3" w:rsidRDefault="00FF0879" w:rsidP="00FF0879">
      <w:pPr>
        <w:spacing w:before="120" w:after="120"/>
        <w:ind w:left="567" w:hanging="567"/>
        <w:jc w:val="both"/>
        <w:rPr>
          <w:rFonts w:ascii="Calibri" w:hAnsi="Calibri"/>
          <w:color w:val="000000"/>
          <w:sz w:val="22"/>
          <w:szCs w:val="22"/>
          <w:lang w:val="el-GR"/>
        </w:rPr>
      </w:pPr>
      <w:r w:rsidRPr="00D754C3">
        <w:rPr>
          <w:rFonts w:ascii="Calibri" w:hAnsi="Calibri"/>
          <w:color w:val="000000"/>
          <w:sz w:val="22"/>
          <w:szCs w:val="22"/>
        </w:rPr>
        <w:t xml:space="preserve">The Straw Flute, A Simple Musical Instrument. </w:t>
      </w:r>
      <w:r w:rsidRPr="00D754C3">
        <w:rPr>
          <w:rFonts w:ascii="Calibri" w:hAnsi="Calibri"/>
          <w:color w:val="000000"/>
          <w:sz w:val="22"/>
          <w:szCs w:val="22"/>
          <w:lang w:val="el-GR"/>
        </w:rPr>
        <w:t xml:space="preserve">(2011, Μάιος 10). Ανασύρθηκε από </w:t>
      </w:r>
      <w:hyperlink r:id="rId337" w:history="1">
        <w:r w:rsidRPr="00D754C3">
          <w:rPr>
            <w:rStyle w:val="-"/>
            <w:rFonts w:ascii="Calibri" w:hAnsi="Calibri"/>
            <w:sz w:val="22"/>
            <w:szCs w:val="22"/>
            <w:lang w:val="el-GR"/>
          </w:rPr>
          <w:t>http://littleshop.physics.colostate.edu/onlineexperiments/Straw.html</w:t>
        </w:r>
      </w:hyperlink>
      <w:r w:rsidRPr="00D754C3">
        <w:rPr>
          <w:rFonts w:ascii="Calibri" w:hAnsi="Calibri"/>
          <w:color w:val="000000"/>
          <w:sz w:val="22"/>
          <w:szCs w:val="22"/>
          <w:lang w:val="el-GR"/>
        </w:rPr>
        <w:t xml:space="preserve"> </w:t>
      </w:r>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rPr>
        <w:t xml:space="preserve">The Water cycle. (2011, </w:t>
      </w:r>
      <w:r w:rsidRPr="00D754C3">
        <w:rPr>
          <w:rFonts w:ascii="Calibri" w:hAnsi="Calibri"/>
          <w:sz w:val="22"/>
          <w:szCs w:val="22"/>
          <w:lang w:val="el-GR"/>
        </w:rPr>
        <w:t>Μάιος</w:t>
      </w:r>
      <w:r w:rsidRPr="00D754C3">
        <w:rPr>
          <w:rFonts w:ascii="Calibri" w:hAnsi="Calibri"/>
          <w:sz w:val="22"/>
          <w:szCs w:val="22"/>
        </w:rPr>
        <w:t xml:space="preserve"> 10). [</w:t>
      </w:r>
      <w:r w:rsidRPr="00D754C3">
        <w:rPr>
          <w:rFonts w:ascii="Calibri" w:hAnsi="Calibri"/>
          <w:sz w:val="22"/>
          <w:szCs w:val="22"/>
          <w:lang w:val="el-GR"/>
        </w:rPr>
        <w:t>Αρχείο</w:t>
      </w:r>
      <w:r w:rsidRPr="00D754C3">
        <w:rPr>
          <w:rFonts w:ascii="Calibri" w:hAnsi="Calibri"/>
          <w:sz w:val="22"/>
          <w:szCs w:val="22"/>
        </w:rPr>
        <w:t xml:space="preserve"> </w:t>
      </w:r>
      <w:r w:rsidRPr="00D754C3">
        <w:rPr>
          <w:rFonts w:ascii="Calibri" w:hAnsi="Calibri"/>
          <w:sz w:val="22"/>
          <w:szCs w:val="22"/>
          <w:lang w:val="el-GR"/>
        </w:rPr>
        <w:t>βίντεο</w:t>
      </w:r>
      <w:r w:rsidRPr="00D754C3">
        <w:rPr>
          <w:rFonts w:ascii="Calibri" w:hAnsi="Calibri"/>
          <w:sz w:val="22"/>
          <w:szCs w:val="22"/>
        </w:rPr>
        <w:t xml:space="preserve">]. </w:t>
      </w:r>
      <w:r w:rsidRPr="00D754C3">
        <w:rPr>
          <w:rFonts w:ascii="Calibri" w:hAnsi="Calibri"/>
          <w:sz w:val="22"/>
          <w:szCs w:val="22"/>
          <w:lang w:val="el-GR"/>
        </w:rPr>
        <w:t xml:space="preserve">Ανασύρθηκε από </w:t>
      </w:r>
      <w:hyperlink r:id="rId338" w:history="1">
        <w:r w:rsidRPr="00D754C3">
          <w:rPr>
            <w:rStyle w:val="-"/>
            <w:rFonts w:ascii="Calibri" w:hAnsi="Calibri"/>
            <w:sz w:val="22"/>
            <w:szCs w:val="22"/>
            <w:lang w:val="el-GR"/>
          </w:rPr>
          <w:t>http://www.youtube.com/watch?v=0_c0ZzZfC8c&amp;feature=related</w:t>
        </w:r>
      </w:hyperlink>
      <w:r w:rsidRPr="00D754C3">
        <w:rPr>
          <w:rFonts w:ascii="Calibri" w:hAnsi="Calibri"/>
          <w:sz w:val="22"/>
          <w:szCs w:val="22"/>
          <w:lang w:val="el-GR"/>
        </w:rPr>
        <w:t xml:space="preserve"> </w:t>
      </w:r>
    </w:p>
    <w:p w:rsidR="00FF0879" w:rsidRPr="00D754C3" w:rsidRDefault="00FF0879" w:rsidP="00FF0879">
      <w:pPr>
        <w:spacing w:before="120" w:after="120"/>
        <w:ind w:left="567" w:hanging="567"/>
        <w:jc w:val="both"/>
        <w:rPr>
          <w:rFonts w:ascii="Calibri" w:hAnsi="Calibri"/>
          <w:color w:val="000000"/>
          <w:sz w:val="22"/>
          <w:szCs w:val="22"/>
          <w:lang w:val="el-GR"/>
        </w:rPr>
      </w:pPr>
      <w:r w:rsidRPr="00D754C3">
        <w:rPr>
          <w:rFonts w:ascii="Calibri" w:hAnsi="Calibri"/>
          <w:color w:val="000000"/>
          <w:sz w:val="22"/>
          <w:szCs w:val="22"/>
        </w:rPr>
        <w:t xml:space="preserve">UN Conference of Environment and Development (Earth summit, Rio, 1992). Agenda 21, Chapter 36. (2011, June 10). Promoting education, public awareness and training. </w:t>
      </w:r>
      <w:r w:rsidRPr="00D754C3">
        <w:rPr>
          <w:rFonts w:ascii="Calibri" w:hAnsi="Calibri"/>
          <w:color w:val="000000"/>
          <w:sz w:val="22"/>
          <w:szCs w:val="22"/>
          <w:lang w:val="el-GR"/>
        </w:rPr>
        <w:t>Ανασύρθηκε</w:t>
      </w:r>
      <w:r w:rsidRPr="00D754C3">
        <w:rPr>
          <w:rFonts w:ascii="Calibri" w:hAnsi="Calibri"/>
          <w:color w:val="000000"/>
          <w:sz w:val="22"/>
          <w:szCs w:val="22"/>
        </w:rPr>
        <w:t xml:space="preserve"> </w:t>
      </w:r>
      <w:r w:rsidRPr="00D754C3">
        <w:rPr>
          <w:rFonts w:ascii="Calibri" w:hAnsi="Calibri"/>
          <w:color w:val="000000"/>
          <w:sz w:val="22"/>
          <w:szCs w:val="22"/>
          <w:lang w:val="el-GR"/>
        </w:rPr>
        <w:t>από</w:t>
      </w:r>
      <w:r w:rsidRPr="00D754C3">
        <w:rPr>
          <w:rFonts w:ascii="Calibri" w:hAnsi="Calibri"/>
          <w:color w:val="000000"/>
          <w:sz w:val="22"/>
          <w:szCs w:val="22"/>
        </w:rPr>
        <w:t xml:space="preserve"> </w:t>
      </w:r>
      <w:hyperlink r:id="rId339" w:history="1">
        <w:r w:rsidRPr="00D754C3">
          <w:rPr>
            <w:rStyle w:val="-"/>
            <w:rFonts w:ascii="Calibri" w:hAnsi="Calibri"/>
            <w:sz w:val="22"/>
            <w:szCs w:val="22"/>
          </w:rPr>
          <w:t>http://www.un.org/esa/dsd/agenda21/res_agenda21_36.shtml</w:t>
        </w:r>
      </w:hyperlink>
      <w:r w:rsidRPr="00D754C3">
        <w:rPr>
          <w:rFonts w:ascii="Calibri" w:hAnsi="Calibri"/>
          <w:color w:val="000000"/>
          <w:sz w:val="22"/>
          <w:szCs w:val="22"/>
        </w:rPr>
        <w:t xml:space="preserve">. </w:t>
      </w:r>
      <w:r w:rsidRPr="00D754C3">
        <w:rPr>
          <w:rFonts w:ascii="Calibri" w:hAnsi="Calibri"/>
          <w:color w:val="000000"/>
          <w:sz w:val="22"/>
          <w:szCs w:val="22"/>
          <w:lang w:val="el-GR"/>
        </w:rPr>
        <w:t xml:space="preserve">Διαθέσιμο στα Ελληνικά από </w:t>
      </w:r>
      <w:hyperlink r:id="rId340" w:history="1">
        <w:r w:rsidRPr="00D754C3">
          <w:rPr>
            <w:rStyle w:val="-"/>
            <w:rFonts w:ascii="Calibri" w:hAnsi="Calibri"/>
            <w:sz w:val="22"/>
            <w:szCs w:val="22"/>
            <w:lang w:val="el-GR"/>
          </w:rPr>
          <w:t>http://kpe-kastor.kas.sch.gr/peekpe/text/agenda.htm</w:t>
        </w:r>
      </w:hyperlink>
      <w:r w:rsidRPr="00D754C3">
        <w:rPr>
          <w:rFonts w:ascii="Calibri" w:hAnsi="Calibri"/>
          <w:color w:val="000000"/>
          <w:sz w:val="22"/>
          <w:szCs w:val="22"/>
          <w:lang w:val="el-GR"/>
        </w:rPr>
        <w:t xml:space="preserve"> </w:t>
      </w:r>
    </w:p>
    <w:p w:rsidR="00FF0879" w:rsidRPr="00D754C3" w:rsidRDefault="00FF0879" w:rsidP="00FF0879">
      <w:pPr>
        <w:spacing w:before="120" w:after="120"/>
        <w:ind w:left="567" w:hanging="567"/>
        <w:jc w:val="both"/>
        <w:rPr>
          <w:rFonts w:ascii="Calibri" w:hAnsi="Calibri"/>
          <w:color w:val="0000FF"/>
          <w:sz w:val="22"/>
          <w:szCs w:val="22"/>
          <w:lang w:val="el-GR"/>
        </w:rPr>
      </w:pPr>
      <w:r w:rsidRPr="00D754C3">
        <w:rPr>
          <w:rFonts w:ascii="Calibri" w:hAnsi="Calibri"/>
          <w:sz w:val="22"/>
          <w:szCs w:val="22"/>
          <w:lang w:val="el-GR"/>
        </w:rPr>
        <w:t xml:space="preserve">Webnode. (2011, Μάιος 10). Η ΠΙΕΣΗ ΣΤΑ ΣΤΕΡΕΑ-ΥΓΡΑ-ΑΕΡΙΑ. Ανασύρθηκε από </w:t>
      </w:r>
      <w:hyperlink r:id="rId341" w:history="1">
        <w:r w:rsidRPr="00D754C3">
          <w:rPr>
            <w:rStyle w:val="-"/>
            <w:rFonts w:ascii="Calibri" w:hAnsi="Calibri"/>
            <w:sz w:val="22"/>
            <w:szCs w:val="22"/>
            <w:lang w:val="el-GR"/>
          </w:rPr>
          <w:t>http://sxedioergasias.webnode.com</w:t>
        </w:r>
      </w:hyperlink>
    </w:p>
    <w:p w:rsidR="00FF0879" w:rsidRPr="00D754C3" w:rsidRDefault="00FF0879" w:rsidP="00FF0879">
      <w:pPr>
        <w:spacing w:before="120" w:after="120"/>
        <w:ind w:left="567" w:hanging="567"/>
        <w:jc w:val="both"/>
        <w:rPr>
          <w:rFonts w:ascii="Calibri" w:hAnsi="Calibri"/>
          <w:color w:val="000000"/>
          <w:sz w:val="22"/>
          <w:szCs w:val="22"/>
          <w:lang w:val="el-GR"/>
        </w:rPr>
      </w:pPr>
      <w:r w:rsidRPr="00D754C3">
        <w:rPr>
          <w:rFonts w:ascii="Calibri" w:hAnsi="Calibri"/>
          <w:sz w:val="22"/>
          <w:szCs w:val="22"/>
          <w:lang w:val="el-GR"/>
        </w:rPr>
        <w:t xml:space="preserve">WWF Ελλάς. (2011, </w:t>
      </w:r>
      <w:r w:rsidRPr="00D754C3">
        <w:rPr>
          <w:rFonts w:ascii="Calibri" w:hAnsi="Calibri"/>
          <w:color w:val="000000"/>
          <w:sz w:val="22"/>
          <w:szCs w:val="22"/>
          <w:lang w:val="el-GR"/>
        </w:rPr>
        <w:t>Μάιος 10</w:t>
      </w:r>
      <w:r w:rsidRPr="00D754C3">
        <w:rPr>
          <w:rFonts w:ascii="Calibri" w:hAnsi="Calibri"/>
          <w:sz w:val="22"/>
          <w:szCs w:val="22"/>
          <w:lang w:val="el-GR"/>
        </w:rPr>
        <w:t>). Υπολογίστε το ενεργειακό σας αποτύπωμα. Διαθέσιμο στο</w:t>
      </w:r>
      <w:r w:rsidRPr="00D754C3">
        <w:rPr>
          <w:rFonts w:ascii="Calibri" w:hAnsi="Calibri"/>
          <w:color w:val="000099"/>
          <w:sz w:val="22"/>
          <w:szCs w:val="22"/>
          <w:lang w:val="el-GR"/>
        </w:rPr>
        <w:t xml:space="preserve"> </w:t>
      </w:r>
      <w:hyperlink r:id="rId342" w:history="1">
        <w:r w:rsidRPr="00D754C3">
          <w:rPr>
            <w:rStyle w:val="-"/>
            <w:rFonts w:ascii="Calibri" w:hAnsi="Calibri"/>
            <w:sz w:val="22"/>
            <w:szCs w:val="22"/>
            <w:lang w:val="el-GR"/>
          </w:rPr>
          <w:t>http://www.wwf.gr/footprint</w:t>
        </w:r>
      </w:hyperlink>
      <w:r w:rsidRPr="00D754C3">
        <w:rPr>
          <w:rFonts w:ascii="Calibri" w:hAnsi="Calibri"/>
          <w:color w:val="000099"/>
          <w:sz w:val="22"/>
          <w:szCs w:val="22"/>
          <w:lang w:val="el-GR"/>
        </w:rPr>
        <w:t xml:space="preserve"> </w:t>
      </w:r>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Αρχαία ελληνική τεχνολογία. (2011, Μάιος 10). </w:t>
      </w:r>
      <w:r w:rsidRPr="00D754C3">
        <w:rPr>
          <w:rStyle w:val="ekthematatitletext"/>
          <w:rFonts w:ascii="Calibri" w:hAnsi="Calibri"/>
          <w:sz w:val="22"/>
          <w:szCs w:val="22"/>
          <w:lang w:val="el-GR"/>
        </w:rPr>
        <w:t xml:space="preserve">Η υδραυλική τεχνολογία των αρχαίων Ελλήνων. </w:t>
      </w:r>
      <w:r w:rsidRPr="00D754C3">
        <w:rPr>
          <w:rFonts w:ascii="Calibri" w:hAnsi="Calibri"/>
          <w:sz w:val="22"/>
          <w:szCs w:val="22"/>
          <w:lang w:val="el-GR"/>
        </w:rPr>
        <w:t>Ανασύρθηκε από</w:t>
      </w:r>
      <w:r w:rsidRPr="00D754C3">
        <w:rPr>
          <w:rFonts w:ascii="Calibri" w:hAnsi="Calibri"/>
          <w:color w:val="0000FF"/>
          <w:sz w:val="22"/>
          <w:szCs w:val="22"/>
          <w:lang w:val="el-GR"/>
        </w:rPr>
        <w:t xml:space="preserve"> </w:t>
      </w:r>
      <w:hyperlink r:id="rId343" w:history="1">
        <w:r w:rsidRPr="00D754C3">
          <w:rPr>
            <w:rStyle w:val="-"/>
            <w:rFonts w:ascii="Calibri" w:hAnsi="Calibri"/>
            <w:sz w:val="22"/>
            <w:szCs w:val="22"/>
            <w:lang w:val="el-GR"/>
          </w:rPr>
          <w:t>http://www.kotsanas.gr/gr/index_ekthemata.html</w:t>
        </w:r>
      </w:hyperlink>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bCs/>
          <w:sz w:val="22"/>
          <w:szCs w:val="22"/>
          <w:lang w:val="el-GR"/>
        </w:rPr>
        <w:t xml:space="preserve">Βικιπαίδεια. </w:t>
      </w:r>
      <w:r w:rsidRPr="00D754C3">
        <w:rPr>
          <w:rFonts w:ascii="Calibri" w:hAnsi="Calibri"/>
          <w:sz w:val="22"/>
          <w:szCs w:val="22"/>
          <w:lang w:val="el-GR"/>
        </w:rPr>
        <w:t xml:space="preserve">(2001, Μάιος 10). </w:t>
      </w:r>
      <w:r w:rsidRPr="00D754C3">
        <w:rPr>
          <w:rFonts w:ascii="Calibri" w:hAnsi="Calibri"/>
          <w:bCs/>
          <w:sz w:val="22"/>
          <w:szCs w:val="22"/>
          <w:lang w:val="el-GR"/>
        </w:rPr>
        <w:t>Πυξίδα</w:t>
      </w:r>
      <w:r w:rsidRPr="00D754C3">
        <w:rPr>
          <w:rFonts w:ascii="Calibri" w:hAnsi="Calibri"/>
          <w:sz w:val="22"/>
          <w:szCs w:val="22"/>
          <w:lang w:val="el-GR"/>
        </w:rPr>
        <w:t xml:space="preserve"> (compass). Ανασύρθηκε από </w:t>
      </w:r>
      <w:hyperlink r:id="rId344" w:history="1">
        <w:r w:rsidRPr="00D754C3">
          <w:rPr>
            <w:rStyle w:val="-"/>
            <w:rFonts w:ascii="Calibri" w:hAnsi="Calibri"/>
            <w:sz w:val="22"/>
            <w:szCs w:val="22"/>
            <w:lang w:val="el-GR"/>
          </w:rPr>
          <w:t>http://el.wikipedia.org/wiki/%CE%A0%CF%85%CE%BE%CE%AF%CE%B4%CE%B1</w:t>
        </w:r>
      </w:hyperlink>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bCs/>
          <w:sz w:val="22"/>
          <w:szCs w:val="22"/>
          <w:lang w:val="el-GR"/>
        </w:rPr>
        <w:t>Βικιπαίδεια</w:t>
      </w:r>
      <w:r w:rsidRPr="00D754C3">
        <w:rPr>
          <w:rFonts w:ascii="Calibri" w:hAnsi="Calibri"/>
          <w:bCs/>
          <w:sz w:val="22"/>
          <w:szCs w:val="22"/>
        </w:rPr>
        <w:t>. (2011, M</w:t>
      </w:r>
      <w:r w:rsidRPr="00D754C3">
        <w:rPr>
          <w:rFonts w:ascii="Calibri" w:hAnsi="Calibri"/>
          <w:bCs/>
          <w:sz w:val="22"/>
          <w:szCs w:val="22"/>
          <w:lang w:val="el-GR"/>
        </w:rPr>
        <w:t>άιος</w:t>
      </w:r>
      <w:r w:rsidRPr="00D754C3">
        <w:rPr>
          <w:rFonts w:ascii="Calibri" w:hAnsi="Calibri"/>
          <w:bCs/>
          <w:sz w:val="22"/>
          <w:szCs w:val="22"/>
        </w:rPr>
        <w:t xml:space="preserve"> 10). GPS (Global Positioning System). </w:t>
      </w:r>
      <w:r w:rsidRPr="00D754C3">
        <w:rPr>
          <w:rFonts w:ascii="Calibri" w:hAnsi="Calibri"/>
          <w:bCs/>
          <w:sz w:val="22"/>
          <w:szCs w:val="22"/>
          <w:lang w:val="el-GR"/>
        </w:rPr>
        <w:t xml:space="preserve">Παγκόσμιο Σύστημα Θεσιθεσίας. Ανασύρθηκε από </w:t>
      </w:r>
      <w:hyperlink r:id="rId345" w:history="1">
        <w:r w:rsidRPr="00D754C3">
          <w:rPr>
            <w:rStyle w:val="-"/>
            <w:rFonts w:ascii="Calibri" w:hAnsi="Calibri"/>
            <w:sz w:val="22"/>
            <w:szCs w:val="22"/>
            <w:lang w:val="el-GR"/>
          </w:rPr>
          <w:t>http://el.wikipedia.org/wiki/GPS</w:t>
        </w:r>
      </w:hyperlink>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Βιοκλιματικό σπίτι, εξοικονόμηση ενέργειας. (2011, Μάιος 10). [Αρχείο βίντεο]. Ανασύρθηκε από </w:t>
      </w:r>
      <w:hyperlink r:id="rId346" w:history="1">
        <w:r w:rsidRPr="00D754C3">
          <w:rPr>
            <w:rStyle w:val="-"/>
            <w:rFonts w:ascii="Calibri" w:hAnsi="Calibri"/>
            <w:sz w:val="22"/>
            <w:szCs w:val="22"/>
            <w:lang w:val="el-GR"/>
          </w:rPr>
          <w:t>http://www.youtube.com/watch?v=PGFQ009Ix9w</w:t>
        </w:r>
      </w:hyperlink>
      <w:r w:rsidRPr="00D754C3">
        <w:rPr>
          <w:rFonts w:ascii="Calibri" w:hAnsi="Calibri"/>
          <w:sz w:val="22"/>
          <w:szCs w:val="22"/>
          <w:lang w:val="el-GR"/>
        </w:rPr>
        <w:t xml:space="preserve"> </w:t>
      </w:r>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ΔΕΗ. (2011, Μάιος 10). Ορθολογική χρήση της ενέργειας στο σπίτι. Ανασύρθηκε από </w:t>
      </w:r>
      <w:hyperlink r:id="rId347" w:history="1">
        <w:r w:rsidRPr="00D754C3">
          <w:rPr>
            <w:rStyle w:val="-"/>
            <w:rFonts w:ascii="Calibri" w:hAnsi="Calibri"/>
            <w:sz w:val="22"/>
            <w:szCs w:val="22"/>
            <w:lang w:val="el-GR"/>
          </w:rPr>
          <w:t>http://www.dei.gr/Documents2/EMPORIKA%20ENTYPA/DEH%20orthologiki_new_01.pdf</w:t>
        </w:r>
      </w:hyperlink>
      <w:r w:rsidRPr="00D754C3">
        <w:rPr>
          <w:rFonts w:ascii="Calibri" w:hAnsi="Calibri"/>
          <w:sz w:val="22"/>
          <w:szCs w:val="22"/>
          <w:lang w:val="el-GR"/>
        </w:rPr>
        <w:t xml:space="preserve"> </w:t>
      </w:r>
    </w:p>
    <w:p w:rsidR="00FF0879" w:rsidRPr="00D754C3" w:rsidRDefault="00FF0879" w:rsidP="00FF0879">
      <w:pPr>
        <w:spacing w:before="120" w:after="120"/>
        <w:ind w:left="567" w:hanging="567"/>
        <w:jc w:val="both"/>
        <w:rPr>
          <w:rFonts w:ascii="Calibri" w:hAnsi="Calibri"/>
          <w:color w:val="000000"/>
          <w:sz w:val="22"/>
          <w:szCs w:val="22"/>
          <w:lang w:val="el-GR"/>
        </w:rPr>
      </w:pPr>
      <w:r w:rsidRPr="00D754C3">
        <w:rPr>
          <w:rFonts w:ascii="Calibri" w:hAnsi="Calibri"/>
          <w:sz w:val="22"/>
          <w:szCs w:val="22"/>
          <w:lang w:val="el-GR"/>
        </w:rPr>
        <w:t>Διεύθυνση Πρωτοβάθμιας Εκπαίδευσης Σερρών. (2011, Μάιος 10). Οικολογικό αποτύπωμα σχολείων. Ανασύρθηκε από</w:t>
      </w:r>
      <w:r w:rsidRPr="00D754C3">
        <w:rPr>
          <w:rFonts w:ascii="Calibri" w:hAnsi="Calibri"/>
          <w:color w:val="000099"/>
          <w:sz w:val="22"/>
          <w:szCs w:val="22"/>
          <w:lang w:val="el-GR"/>
        </w:rPr>
        <w:t xml:space="preserve"> </w:t>
      </w:r>
      <w:hyperlink r:id="rId348" w:history="1">
        <w:r w:rsidRPr="00D754C3">
          <w:rPr>
            <w:rFonts w:ascii="Calibri" w:hAnsi="Calibri"/>
            <w:color w:val="000099"/>
            <w:sz w:val="22"/>
            <w:szCs w:val="22"/>
            <w:lang w:val="el-GR"/>
          </w:rPr>
          <w:t>http</w:t>
        </w:r>
      </w:hyperlink>
      <w:hyperlink r:id="rId349" w:history="1">
        <w:r w:rsidRPr="00D754C3">
          <w:rPr>
            <w:rFonts w:ascii="Calibri" w:hAnsi="Calibri"/>
            <w:color w:val="000099"/>
            <w:sz w:val="22"/>
            <w:szCs w:val="22"/>
            <w:lang w:val="el-GR"/>
          </w:rPr>
          <w:t>://</w:t>
        </w:r>
      </w:hyperlink>
      <w:hyperlink r:id="rId350" w:history="1">
        <w:r w:rsidRPr="00D754C3">
          <w:rPr>
            <w:rFonts w:ascii="Calibri" w:hAnsi="Calibri"/>
            <w:color w:val="000099"/>
            <w:sz w:val="22"/>
            <w:szCs w:val="22"/>
            <w:lang w:val="el-GR"/>
          </w:rPr>
          <w:t>www</w:t>
        </w:r>
      </w:hyperlink>
      <w:hyperlink r:id="rId351" w:history="1">
        <w:r w:rsidRPr="00D754C3">
          <w:rPr>
            <w:rFonts w:ascii="Calibri" w:hAnsi="Calibri"/>
            <w:color w:val="000099"/>
            <w:sz w:val="22"/>
            <w:szCs w:val="22"/>
            <w:lang w:val="el-GR"/>
          </w:rPr>
          <w:t>.</w:t>
        </w:r>
      </w:hyperlink>
      <w:hyperlink r:id="rId352" w:history="1">
        <w:r w:rsidRPr="00D754C3">
          <w:rPr>
            <w:rFonts w:ascii="Calibri" w:hAnsi="Calibri"/>
            <w:color w:val="000099"/>
            <w:sz w:val="22"/>
            <w:szCs w:val="22"/>
            <w:lang w:val="el-GR"/>
          </w:rPr>
          <w:t>dipe</w:t>
        </w:r>
      </w:hyperlink>
      <w:hyperlink r:id="rId353" w:history="1">
        <w:r w:rsidRPr="00D754C3">
          <w:rPr>
            <w:rFonts w:ascii="Calibri" w:hAnsi="Calibri"/>
            <w:color w:val="000099"/>
            <w:sz w:val="22"/>
            <w:szCs w:val="22"/>
            <w:lang w:val="el-GR"/>
          </w:rPr>
          <w:t>-</w:t>
        </w:r>
      </w:hyperlink>
      <w:hyperlink r:id="rId354" w:history="1">
        <w:r w:rsidRPr="00D754C3">
          <w:rPr>
            <w:rFonts w:ascii="Calibri" w:hAnsi="Calibri"/>
            <w:color w:val="000099"/>
            <w:sz w:val="22"/>
            <w:szCs w:val="22"/>
            <w:lang w:val="el-GR"/>
          </w:rPr>
          <w:t>serron</w:t>
        </w:r>
      </w:hyperlink>
      <w:hyperlink r:id="rId355" w:history="1">
        <w:r w:rsidRPr="00D754C3">
          <w:rPr>
            <w:rFonts w:ascii="Calibri" w:hAnsi="Calibri"/>
            <w:color w:val="000099"/>
            <w:sz w:val="22"/>
            <w:szCs w:val="22"/>
            <w:lang w:val="el-GR"/>
          </w:rPr>
          <w:t>.</w:t>
        </w:r>
      </w:hyperlink>
      <w:hyperlink r:id="rId356" w:history="1">
        <w:r w:rsidRPr="00D754C3">
          <w:rPr>
            <w:rFonts w:ascii="Calibri" w:hAnsi="Calibri"/>
            <w:color w:val="000099"/>
            <w:sz w:val="22"/>
            <w:szCs w:val="22"/>
            <w:lang w:val="el-GR"/>
          </w:rPr>
          <w:t>gr</w:t>
        </w:r>
      </w:hyperlink>
      <w:hyperlink r:id="rId357" w:history="1">
        <w:r w:rsidRPr="00D754C3">
          <w:rPr>
            <w:rFonts w:ascii="Calibri" w:hAnsi="Calibri"/>
            <w:color w:val="000099"/>
            <w:sz w:val="22"/>
            <w:szCs w:val="22"/>
            <w:lang w:val="el-GR"/>
          </w:rPr>
          <w:t>/</w:t>
        </w:r>
      </w:hyperlink>
      <w:hyperlink r:id="rId358" w:history="1">
        <w:r w:rsidRPr="00D754C3">
          <w:rPr>
            <w:rFonts w:ascii="Calibri" w:hAnsi="Calibri"/>
            <w:color w:val="000099"/>
            <w:sz w:val="22"/>
            <w:szCs w:val="22"/>
            <w:lang w:val="el-GR"/>
          </w:rPr>
          <w:t>co</w:t>
        </w:r>
      </w:hyperlink>
      <w:hyperlink r:id="rId359" w:history="1">
        <w:r w:rsidRPr="00D754C3">
          <w:rPr>
            <w:rFonts w:ascii="Calibri" w:hAnsi="Calibri"/>
            <w:color w:val="000099"/>
            <w:sz w:val="22"/>
            <w:szCs w:val="22"/>
            <w:lang w:val="el-GR"/>
          </w:rPr>
          <w:t>2</w:t>
        </w:r>
      </w:hyperlink>
      <w:hyperlink r:id="rId360" w:history="1">
        <w:r w:rsidRPr="00D754C3">
          <w:rPr>
            <w:rFonts w:ascii="Calibri" w:hAnsi="Calibri"/>
            <w:color w:val="000099"/>
            <w:sz w:val="22"/>
            <w:szCs w:val="22"/>
            <w:lang w:val="el-GR"/>
          </w:rPr>
          <w:t>schools</w:t>
        </w:r>
      </w:hyperlink>
      <w:hyperlink r:id="rId361" w:history="1">
        <w:r w:rsidRPr="00D754C3">
          <w:rPr>
            <w:rFonts w:ascii="Calibri" w:hAnsi="Calibri"/>
            <w:color w:val="000099"/>
            <w:sz w:val="22"/>
            <w:szCs w:val="22"/>
            <w:lang w:val="el-GR"/>
          </w:rPr>
          <w:t>/</w:t>
        </w:r>
      </w:hyperlink>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Εθνικό Κέντρο Άμεσης Βοήθειας (Ε.Κ.Α.Β.). (2011, Μάιος 10). Οδηγίες προστασίας από τον ήλιο. Ανασύρθηκε από </w:t>
      </w:r>
      <w:hyperlink r:id="rId362" w:history="1">
        <w:r w:rsidRPr="00D754C3">
          <w:rPr>
            <w:rStyle w:val="-"/>
            <w:rFonts w:ascii="Calibri" w:hAnsi="Calibri"/>
            <w:sz w:val="22"/>
            <w:szCs w:val="22"/>
            <w:lang w:val="el-GR"/>
          </w:rPr>
          <w:t>http://www.ekab.gr/hl-aktinobolia.html</w:t>
        </w:r>
      </w:hyperlink>
      <w:r w:rsidRPr="00D754C3">
        <w:rPr>
          <w:rFonts w:ascii="Calibri" w:hAnsi="Calibri"/>
          <w:sz w:val="22"/>
          <w:szCs w:val="22"/>
          <w:lang w:val="el-GR"/>
        </w:rPr>
        <w:t xml:space="preserve"> </w:t>
      </w:r>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Εκπαιδευτική Πύλη Υπ.Ε.Π.Θ. (2011, Μάιος 10). Ανασύρθηκε από </w:t>
      </w:r>
      <w:hyperlink r:id="rId363" w:history="1">
        <w:r w:rsidRPr="00D754C3">
          <w:rPr>
            <w:rStyle w:val="-"/>
            <w:rFonts w:ascii="Calibri" w:hAnsi="Calibri"/>
            <w:sz w:val="22"/>
            <w:szCs w:val="22"/>
            <w:lang w:val="el-GR"/>
          </w:rPr>
          <w:t>http://www2.e-yliko.gr</w:t>
        </w:r>
      </w:hyperlink>
      <w:r w:rsidRPr="00D754C3">
        <w:rPr>
          <w:rFonts w:ascii="Calibri" w:hAnsi="Calibri"/>
          <w:sz w:val="22"/>
          <w:szCs w:val="22"/>
          <w:lang w:val="el-GR"/>
        </w:rPr>
        <w:t xml:space="preserve"> </w:t>
      </w:r>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Εκπαιδευτική τηλεόραση. (2011, Μάιος 10). Καταιγίδα. Ανασύρθηκε από </w:t>
      </w:r>
      <w:hyperlink r:id="rId364" w:history="1">
        <w:r w:rsidRPr="00D754C3">
          <w:rPr>
            <w:rStyle w:val="-"/>
            <w:rFonts w:ascii="Calibri" w:hAnsi="Calibri"/>
            <w:sz w:val="22"/>
            <w:szCs w:val="22"/>
            <w:lang w:val="el-GR"/>
          </w:rPr>
          <w:t>http://www.gscp.gr/games/kataigida5.htm</w:t>
        </w:r>
      </w:hyperlink>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lang w:val="el-GR"/>
        </w:rPr>
        <w:lastRenderedPageBreak/>
        <w:t xml:space="preserve">Εκπαιδευτική τηλεόραση. (2011, Μάιος 10). </w:t>
      </w:r>
      <w:hyperlink r:id="rId365" w:history="1">
        <w:r w:rsidRPr="00D754C3">
          <w:rPr>
            <w:rFonts w:ascii="Calibri" w:hAnsi="Calibri"/>
            <w:sz w:val="22"/>
            <w:szCs w:val="22"/>
            <w:lang w:val="el-GR"/>
          </w:rPr>
          <w:t>Κεραυνός, μαγεία και δέος</w:t>
        </w:r>
      </w:hyperlink>
      <w:r w:rsidRPr="00D754C3">
        <w:rPr>
          <w:rFonts w:ascii="Calibri" w:hAnsi="Calibri"/>
          <w:sz w:val="22"/>
          <w:szCs w:val="22"/>
          <w:lang w:val="el-GR"/>
        </w:rPr>
        <w:t xml:space="preserve"> [Αρχείο βίντεο]. Ανασύρθηκε από </w:t>
      </w:r>
      <w:hyperlink r:id="rId366" w:history="1">
        <w:r w:rsidRPr="00D754C3">
          <w:rPr>
            <w:rStyle w:val="-"/>
            <w:rFonts w:ascii="Calibri" w:hAnsi="Calibri"/>
            <w:sz w:val="22"/>
            <w:szCs w:val="22"/>
            <w:lang w:val="el-GR"/>
          </w:rPr>
          <w:t>http://www.edutv.gr/index.php?option=com_content&amp;task=view&amp;id=399&amp;Itemid=72</w:t>
        </w:r>
      </w:hyperlink>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Εκπαιδευτικό Δίκτυο Δυτικής Μακεδονίας. (2011, Μάιος 10). Ανασύρθηκε από </w:t>
      </w:r>
      <w:hyperlink r:id="rId367" w:history="1">
        <w:r w:rsidRPr="00D754C3">
          <w:rPr>
            <w:rStyle w:val="-"/>
            <w:rFonts w:ascii="Calibri" w:hAnsi="Calibri"/>
            <w:sz w:val="22"/>
            <w:szCs w:val="22"/>
            <w:lang w:val="el-GR"/>
          </w:rPr>
          <w:t>http://ekdidyma.web.uowm.gr</w:t>
        </w:r>
      </w:hyperlink>
      <w:r w:rsidRPr="00D754C3">
        <w:rPr>
          <w:rFonts w:ascii="Calibri" w:hAnsi="Calibri"/>
          <w:sz w:val="22"/>
          <w:szCs w:val="22"/>
          <w:lang w:val="el-GR"/>
        </w:rPr>
        <w:t xml:space="preserve"> </w:t>
      </w:r>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Εργαστήριο Πειραματικής Διδασκαλίας των Φυσικών Επιστημών, Α.Π.Θ. (2011, Μάιος 10). Ανασύρθηκε από </w:t>
      </w:r>
      <w:hyperlink r:id="rId368" w:tgtFrame="_blank" w:history="1">
        <w:r w:rsidRPr="00D754C3">
          <w:rPr>
            <w:rFonts w:ascii="Calibri" w:hAnsi="Calibri"/>
            <w:color w:val="0000FF"/>
            <w:sz w:val="22"/>
            <w:szCs w:val="22"/>
            <w:lang w:val="el-GR"/>
          </w:rPr>
          <w:t>http://aplo.eled.auth.gr/index.htm</w:t>
        </w:r>
      </w:hyperlink>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Ευρωπαϊκή Επιτροπή Μεταφορών. (2011, Μάιος 10). Οδηγίες για την προστασία πεζών. Ανασύρθηκε από </w:t>
      </w:r>
      <w:hyperlink r:id="rId369" w:history="1">
        <w:r w:rsidRPr="00D754C3">
          <w:rPr>
            <w:rStyle w:val="-"/>
            <w:rFonts w:ascii="Calibri" w:hAnsi="Calibri"/>
            <w:sz w:val="22"/>
            <w:szCs w:val="22"/>
            <w:lang w:val="el-GR"/>
          </w:rPr>
          <w:t>http://ec.europa.eu/transport/road_safety/users/pedestrians/index_el.htm</w:t>
        </w:r>
      </w:hyperlink>
      <w:r w:rsidRPr="00D754C3">
        <w:rPr>
          <w:rFonts w:ascii="Calibri" w:hAnsi="Calibri"/>
          <w:sz w:val="22"/>
          <w:szCs w:val="22"/>
          <w:lang w:val="el-GR"/>
        </w:rPr>
        <w:t xml:space="preserve"> </w:t>
      </w:r>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Κατασκευή πυξίδας. (2011, Μάιος 10). [Αρχείο βίντεο]. Ανασύρθηκε από </w:t>
      </w:r>
      <w:hyperlink r:id="rId370" w:history="1">
        <w:r w:rsidRPr="00D754C3">
          <w:rPr>
            <w:rStyle w:val="-"/>
            <w:rFonts w:ascii="Calibri" w:hAnsi="Calibri"/>
            <w:sz w:val="22"/>
            <w:szCs w:val="22"/>
            <w:lang w:val="el-GR"/>
          </w:rPr>
          <w:t>http://www.youtube.com/watch?v=6UDOgSzoPHU&amp;feature=related</w:t>
        </w:r>
      </w:hyperlink>
    </w:p>
    <w:p w:rsidR="00FF0879" w:rsidRPr="00D754C3" w:rsidRDefault="00FF0879" w:rsidP="00FF0879">
      <w:pPr>
        <w:autoSpaceDE w:val="0"/>
        <w:autoSpaceDN w:val="0"/>
        <w:adjustRightInd w:val="0"/>
        <w:spacing w:before="120" w:after="120"/>
        <w:ind w:left="567" w:hanging="567"/>
        <w:jc w:val="both"/>
        <w:rPr>
          <w:rFonts w:ascii="Calibri" w:hAnsi="Calibri"/>
          <w:color w:val="000000"/>
          <w:sz w:val="22"/>
          <w:szCs w:val="22"/>
        </w:rPr>
      </w:pPr>
      <w:r w:rsidRPr="00D754C3">
        <w:rPr>
          <w:rFonts w:ascii="Calibri" w:hAnsi="Calibri"/>
          <w:color w:val="000000"/>
          <w:sz w:val="22"/>
          <w:szCs w:val="22"/>
          <w:lang w:val="el-GR"/>
        </w:rPr>
        <w:t xml:space="preserve">Κέντρο Ανανεώσιμων Πηγών Ενέργειας (ΚΑΠΕ). (2011, Ιούνιος 10). Βιοκλιματικός Σχεδιασμός. Ανασύρθηκε από </w:t>
      </w:r>
      <w:hyperlink r:id="rId371" w:history="1">
        <w:r w:rsidRPr="00D754C3">
          <w:rPr>
            <w:rFonts w:ascii="Calibri" w:hAnsi="Calibri"/>
            <w:color w:val="000099"/>
            <w:sz w:val="22"/>
            <w:szCs w:val="22"/>
            <w:lang w:val="el-GR"/>
          </w:rPr>
          <w:t>http</w:t>
        </w:r>
      </w:hyperlink>
      <w:hyperlink r:id="rId372" w:history="1">
        <w:r w:rsidRPr="00D754C3">
          <w:rPr>
            <w:rFonts w:ascii="Calibri" w:hAnsi="Calibri"/>
            <w:color w:val="000099"/>
            <w:sz w:val="22"/>
            <w:szCs w:val="22"/>
            <w:lang w:val="el-GR"/>
          </w:rPr>
          <w:t>://</w:t>
        </w:r>
      </w:hyperlink>
      <w:hyperlink r:id="rId373" w:history="1">
        <w:r w:rsidRPr="00D754C3">
          <w:rPr>
            <w:rFonts w:ascii="Calibri" w:hAnsi="Calibri"/>
            <w:color w:val="000099"/>
            <w:sz w:val="22"/>
            <w:szCs w:val="22"/>
            <w:lang w:val="el-GR"/>
          </w:rPr>
          <w:t>www</w:t>
        </w:r>
      </w:hyperlink>
      <w:hyperlink r:id="rId374" w:history="1">
        <w:r w:rsidRPr="00D754C3">
          <w:rPr>
            <w:rFonts w:ascii="Calibri" w:hAnsi="Calibri"/>
            <w:color w:val="000099"/>
            <w:sz w:val="22"/>
            <w:szCs w:val="22"/>
            <w:lang w:val="el-GR"/>
          </w:rPr>
          <w:t>.</w:t>
        </w:r>
      </w:hyperlink>
      <w:hyperlink r:id="rId375" w:history="1">
        <w:r w:rsidRPr="00D754C3">
          <w:rPr>
            <w:rFonts w:ascii="Calibri" w:hAnsi="Calibri"/>
            <w:color w:val="000099"/>
            <w:sz w:val="22"/>
            <w:szCs w:val="22"/>
          </w:rPr>
          <w:t>cres</w:t>
        </w:r>
      </w:hyperlink>
      <w:hyperlink r:id="rId376" w:history="1">
        <w:r w:rsidRPr="00D754C3">
          <w:rPr>
            <w:rFonts w:ascii="Calibri" w:hAnsi="Calibri"/>
            <w:color w:val="000099"/>
            <w:sz w:val="22"/>
            <w:szCs w:val="22"/>
          </w:rPr>
          <w:t>.</w:t>
        </w:r>
      </w:hyperlink>
      <w:hyperlink r:id="rId377" w:history="1">
        <w:r w:rsidRPr="00D754C3">
          <w:rPr>
            <w:rFonts w:ascii="Calibri" w:hAnsi="Calibri"/>
            <w:color w:val="000099"/>
            <w:sz w:val="22"/>
            <w:szCs w:val="22"/>
          </w:rPr>
          <w:t>gr</w:t>
        </w:r>
      </w:hyperlink>
      <w:hyperlink r:id="rId378" w:history="1">
        <w:r w:rsidRPr="00D754C3">
          <w:rPr>
            <w:rFonts w:ascii="Calibri" w:hAnsi="Calibri"/>
            <w:color w:val="000099"/>
            <w:sz w:val="22"/>
            <w:szCs w:val="22"/>
          </w:rPr>
          <w:t>/</w:t>
        </w:r>
      </w:hyperlink>
      <w:hyperlink r:id="rId379" w:history="1">
        <w:r w:rsidRPr="00D754C3">
          <w:rPr>
            <w:rFonts w:ascii="Calibri" w:hAnsi="Calibri"/>
            <w:color w:val="000099"/>
            <w:sz w:val="22"/>
            <w:szCs w:val="22"/>
          </w:rPr>
          <w:t>energy</w:t>
        </w:r>
      </w:hyperlink>
      <w:hyperlink r:id="rId380" w:history="1">
        <w:r w:rsidRPr="00D754C3">
          <w:rPr>
            <w:rFonts w:ascii="Calibri" w:hAnsi="Calibri"/>
            <w:color w:val="000099"/>
            <w:sz w:val="22"/>
            <w:szCs w:val="22"/>
          </w:rPr>
          <w:t>-</w:t>
        </w:r>
      </w:hyperlink>
      <w:hyperlink r:id="rId381" w:history="1">
        <w:r w:rsidRPr="00D754C3">
          <w:rPr>
            <w:rFonts w:ascii="Calibri" w:hAnsi="Calibri"/>
            <w:color w:val="000099"/>
            <w:sz w:val="22"/>
            <w:szCs w:val="22"/>
          </w:rPr>
          <w:t>saving</w:t>
        </w:r>
      </w:hyperlink>
      <w:hyperlink r:id="rId382" w:history="1">
        <w:r w:rsidRPr="00D754C3">
          <w:rPr>
            <w:rFonts w:ascii="Calibri" w:hAnsi="Calibri"/>
            <w:color w:val="000099"/>
            <w:sz w:val="22"/>
            <w:szCs w:val="22"/>
          </w:rPr>
          <w:t>/</w:t>
        </w:r>
      </w:hyperlink>
      <w:hyperlink r:id="rId383" w:history="1">
        <w:r w:rsidRPr="00D754C3">
          <w:rPr>
            <w:rFonts w:ascii="Calibri" w:hAnsi="Calibri"/>
            <w:color w:val="000099"/>
            <w:sz w:val="22"/>
            <w:szCs w:val="22"/>
          </w:rPr>
          <w:t>enimerosi</w:t>
        </w:r>
      </w:hyperlink>
      <w:hyperlink r:id="rId384" w:history="1">
        <w:r w:rsidRPr="00D754C3">
          <w:rPr>
            <w:rFonts w:ascii="Calibri" w:hAnsi="Calibri"/>
            <w:color w:val="000099"/>
            <w:sz w:val="22"/>
            <w:szCs w:val="22"/>
          </w:rPr>
          <w:t>_</w:t>
        </w:r>
      </w:hyperlink>
      <w:hyperlink r:id="rId385" w:history="1">
        <w:r w:rsidRPr="00D754C3">
          <w:rPr>
            <w:rFonts w:ascii="Calibri" w:hAnsi="Calibri"/>
            <w:color w:val="000099"/>
            <w:sz w:val="22"/>
            <w:szCs w:val="22"/>
          </w:rPr>
          <w:t>bioclimatikos</w:t>
        </w:r>
      </w:hyperlink>
      <w:hyperlink r:id="rId386" w:history="1">
        <w:r w:rsidRPr="00D754C3">
          <w:rPr>
            <w:rFonts w:ascii="Calibri" w:hAnsi="Calibri"/>
            <w:color w:val="000099"/>
            <w:sz w:val="22"/>
            <w:szCs w:val="22"/>
          </w:rPr>
          <w:t>.</w:t>
        </w:r>
      </w:hyperlink>
      <w:hyperlink r:id="rId387" w:history="1">
        <w:r w:rsidRPr="00D754C3">
          <w:rPr>
            <w:rFonts w:ascii="Calibri" w:hAnsi="Calibri"/>
            <w:color w:val="000099"/>
            <w:sz w:val="22"/>
            <w:szCs w:val="22"/>
          </w:rPr>
          <w:t>htm</w:t>
        </w:r>
      </w:hyperlink>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lang w:val="el-GR"/>
        </w:rPr>
        <w:t>Κέντρο</w:t>
      </w:r>
      <w:r w:rsidRPr="00D754C3">
        <w:rPr>
          <w:rFonts w:ascii="Calibri" w:hAnsi="Calibri"/>
          <w:sz w:val="22"/>
          <w:szCs w:val="22"/>
        </w:rPr>
        <w:t xml:space="preserve"> </w:t>
      </w:r>
      <w:r w:rsidRPr="00D754C3">
        <w:rPr>
          <w:rFonts w:ascii="Calibri" w:hAnsi="Calibri"/>
          <w:sz w:val="22"/>
          <w:szCs w:val="22"/>
          <w:lang w:val="el-GR"/>
        </w:rPr>
        <w:t>Ανανεώσιμων</w:t>
      </w:r>
      <w:r w:rsidRPr="00D754C3">
        <w:rPr>
          <w:rFonts w:ascii="Calibri" w:hAnsi="Calibri"/>
          <w:sz w:val="22"/>
          <w:szCs w:val="22"/>
        </w:rPr>
        <w:t xml:space="preserve"> </w:t>
      </w:r>
      <w:r w:rsidRPr="00D754C3">
        <w:rPr>
          <w:rFonts w:ascii="Calibri" w:hAnsi="Calibri"/>
          <w:sz w:val="22"/>
          <w:szCs w:val="22"/>
          <w:lang w:val="el-GR"/>
        </w:rPr>
        <w:t>Πηγών</w:t>
      </w:r>
      <w:r w:rsidRPr="00D754C3">
        <w:rPr>
          <w:rFonts w:ascii="Calibri" w:hAnsi="Calibri"/>
          <w:sz w:val="22"/>
          <w:szCs w:val="22"/>
        </w:rPr>
        <w:t xml:space="preserve"> </w:t>
      </w:r>
      <w:r w:rsidRPr="00D754C3">
        <w:rPr>
          <w:rFonts w:ascii="Calibri" w:hAnsi="Calibri"/>
          <w:sz w:val="22"/>
          <w:szCs w:val="22"/>
          <w:lang w:val="el-GR"/>
        </w:rPr>
        <w:t>Ενέργειας</w:t>
      </w:r>
      <w:r w:rsidRPr="00D754C3">
        <w:rPr>
          <w:rFonts w:ascii="Calibri" w:hAnsi="Calibri"/>
          <w:sz w:val="22"/>
          <w:szCs w:val="22"/>
        </w:rPr>
        <w:t xml:space="preserve"> (</w:t>
      </w:r>
      <w:r w:rsidRPr="00D754C3">
        <w:rPr>
          <w:rFonts w:ascii="Calibri" w:hAnsi="Calibri"/>
          <w:sz w:val="22"/>
          <w:szCs w:val="22"/>
          <w:lang w:val="el-GR"/>
        </w:rPr>
        <w:t>ΚΑΠΕ</w:t>
      </w:r>
      <w:r w:rsidRPr="00D754C3">
        <w:rPr>
          <w:rFonts w:ascii="Calibri" w:hAnsi="Calibri"/>
          <w:sz w:val="22"/>
          <w:szCs w:val="22"/>
        </w:rPr>
        <w:t xml:space="preserve">). </w:t>
      </w:r>
      <w:r w:rsidRPr="00D754C3">
        <w:rPr>
          <w:rFonts w:ascii="Calibri" w:hAnsi="Calibri"/>
          <w:sz w:val="22"/>
          <w:szCs w:val="22"/>
          <w:lang w:val="el-GR"/>
        </w:rPr>
        <w:t xml:space="preserve">(2011, Μάιος 10). Εργαστήριο ενέργειας. Ανασύρθηκε από </w:t>
      </w:r>
      <w:hyperlink r:id="rId388" w:history="1">
        <w:r w:rsidRPr="00D754C3">
          <w:rPr>
            <w:rStyle w:val="-"/>
            <w:rFonts w:ascii="Calibri" w:hAnsi="Calibri"/>
            <w:sz w:val="22"/>
            <w:szCs w:val="22"/>
            <w:lang w:val="el-GR"/>
          </w:rPr>
          <w:t>http://www.energolab.gr/index.asp?c=1</w:t>
        </w:r>
      </w:hyperlink>
      <w:r w:rsidRPr="00D754C3">
        <w:rPr>
          <w:rFonts w:ascii="Calibri" w:hAnsi="Calibri"/>
          <w:sz w:val="22"/>
          <w:szCs w:val="22"/>
          <w:lang w:val="el-GR"/>
        </w:rPr>
        <w:t xml:space="preserve"> </w:t>
      </w:r>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ΚΠΕ Καστοριάς. (2011, Μάιος 10). Βιοποικιλότητα: Το Εργαστήρι της Ζωής. Ανασύρθηκε από </w:t>
      </w:r>
      <w:hyperlink r:id="rId389" w:history="1">
        <w:r w:rsidRPr="00D754C3">
          <w:rPr>
            <w:rStyle w:val="-"/>
            <w:rFonts w:ascii="Calibri" w:hAnsi="Calibri"/>
            <w:sz w:val="22"/>
            <w:szCs w:val="22"/>
            <w:lang w:val="el-GR"/>
          </w:rPr>
          <w:t>http://kpe-kastor.kas.sch.gr/biodiversity_site/cgomain1.html</w:t>
        </w:r>
      </w:hyperlink>
      <w:r w:rsidRPr="00D754C3">
        <w:rPr>
          <w:rFonts w:ascii="Calibri" w:hAnsi="Calibri"/>
          <w:sz w:val="22"/>
          <w:szCs w:val="22"/>
          <w:lang w:val="el-GR"/>
        </w:rPr>
        <w:t xml:space="preserve"> </w:t>
      </w:r>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ΚΠΕ Καστοριάς. (2011, Μάιος 10). Το Δάσος. Ανασύρθηκε από </w:t>
      </w:r>
      <w:hyperlink r:id="rId390" w:history="1">
        <w:r w:rsidRPr="00D754C3">
          <w:rPr>
            <w:rStyle w:val="-"/>
            <w:rFonts w:ascii="Calibri" w:hAnsi="Calibri"/>
            <w:sz w:val="22"/>
            <w:szCs w:val="22"/>
            <w:lang w:val="el-GR"/>
          </w:rPr>
          <w:t>http://kpe-kastor.kas.sch.gr/dasos/introduction/contents.htm</w:t>
        </w:r>
      </w:hyperlink>
      <w:r w:rsidRPr="00D754C3">
        <w:rPr>
          <w:rFonts w:ascii="Calibri" w:hAnsi="Calibri"/>
          <w:sz w:val="22"/>
          <w:szCs w:val="22"/>
          <w:lang w:val="el-GR"/>
        </w:rPr>
        <w:t xml:space="preserve"> </w:t>
      </w:r>
    </w:p>
    <w:p w:rsidR="00FF0879" w:rsidRPr="00D754C3" w:rsidRDefault="00FF0879" w:rsidP="00FF0879">
      <w:pPr>
        <w:autoSpaceDE w:val="0"/>
        <w:autoSpaceDN w:val="0"/>
        <w:adjustRightInd w:val="0"/>
        <w:spacing w:before="120" w:after="120"/>
        <w:ind w:left="567" w:hanging="567"/>
        <w:jc w:val="both"/>
        <w:rPr>
          <w:rFonts w:ascii="Calibri" w:hAnsi="Calibri"/>
          <w:color w:val="000000"/>
          <w:sz w:val="22"/>
          <w:szCs w:val="22"/>
          <w:lang w:val="el-GR"/>
        </w:rPr>
      </w:pPr>
      <w:r w:rsidRPr="00D754C3">
        <w:rPr>
          <w:rFonts w:ascii="Calibri" w:hAnsi="Calibri"/>
          <w:sz w:val="22"/>
          <w:szCs w:val="22"/>
          <w:lang w:val="el-GR"/>
        </w:rPr>
        <w:t xml:space="preserve">Νάντσου, Τ. (2011, </w:t>
      </w:r>
      <w:r w:rsidRPr="00D754C3">
        <w:rPr>
          <w:rFonts w:ascii="Calibri" w:hAnsi="Calibri"/>
          <w:color w:val="000000"/>
          <w:sz w:val="22"/>
          <w:szCs w:val="22"/>
          <w:lang w:val="el-GR"/>
        </w:rPr>
        <w:t>Μάιος 10</w:t>
      </w:r>
      <w:r w:rsidRPr="00D754C3">
        <w:rPr>
          <w:rFonts w:ascii="Calibri" w:hAnsi="Calibri"/>
          <w:sz w:val="22"/>
          <w:szCs w:val="22"/>
          <w:lang w:val="el-GR"/>
        </w:rPr>
        <w:t xml:space="preserve">). Πειράματα Φυσικής με Απλά Υλικά - Science Experiments for Kids. Ανασύρθηκε από </w:t>
      </w:r>
      <w:r w:rsidRPr="00D754C3">
        <w:rPr>
          <w:rFonts w:ascii="Calibri" w:hAnsi="Calibri"/>
          <w:color w:val="000000"/>
          <w:sz w:val="22"/>
          <w:szCs w:val="22"/>
          <w:lang w:val="el-GR"/>
        </w:rPr>
        <w:t>http://</w:t>
      </w:r>
      <w:hyperlink r:id="rId391" w:history="1">
        <w:r w:rsidRPr="00D754C3">
          <w:rPr>
            <w:rFonts w:ascii="Calibri" w:hAnsi="Calibri"/>
            <w:color w:val="000099"/>
            <w:sz w:val="22"/>
            <w:szCs w:val="22"/>
            <w:lang w:val="el-GR"/>
          </w:rPr>
          <w:t>tinanantsou</w:t>
        </w:r>
      </w:hyperlink>
      <w:hyperlink r:id="rId392" w:history="1">
        <w:r w:rsidRPr="00D754C3">
          <w:rPr>
            <w:rFonts w:ascii="Calibri" w:hAnsi="Calibri"/>
            <w:color w:val="000099"/>
            <w:sz w:val="22"/>
            <w:szCs w:val="22"/>
            <w:lang w:val="el-GR"/>
          </w:rPr>
          <w:t>.</w:t>
        </w:r>
      </w:hyperlink>
      <w:hyperlink r:id="rId393" w:history="1">
        <w:r w:rsidRPr="00D754C3">
          <w:rPr>
            <w:rFonts w:ascii="Calibri" w:hAnsi="Calibri"/>
            <w:color w:val="000099"/>
            <w:sz w:val="22"/>
            <w:szCs w:val="22"/>
            <w:lang w:val="el-GR"/>
          </w:rPr>
          <w:t>blogspot</w:t>
        </w:r>
      </w:hyperlink>
      <w:hyperlink r:id="rId394" w:history="1">
        <w:r w:rsidRPr="00D754C3">
          <w:rPr>
            <w:rFonts w:ascii="Calibri" w:hAnsi="Calibri"/>
            <w:color w:val="000099"/>
            <w:sz w:val="22"/>
            <w:szCs w:val="22"/>
            <w:lang w:val="el-GR"/>
          </w:rPr>
          <w:t>.</w:t>
        </w:r>
      </w:hyperlink>
      <w:hyperlink r:id="rId395" w:history="1">
        <w:r w:rsidRPr="00D754C3">
          <w:rPr>
            <w:rFonts w:ascii="Calibri" w:hAnsi="Calibri"/>
            <w:color w:val="000099"/>
            <w:sz w:val="22"/>
            <w:szCs w:val="22"/>
            <w:lang w:val="el-GR"/>
          </w:rPr>
          <w:t>com</w:t>
        </w:r>
      </w:hyperlink>
    </w:p>
    <w:p w:rsidR="00FF0879" w:rsidRPr="00D754C3" w:rsidRDefault="00FF0879" w:rsidP="00FF0879">
      <w:pPr>
        <w:autoSpaceDE w:val="0"/>
        <w:autoSpaceDN w:val="0"/>
        <w:adjustRightInd w:val="0"/>
        <w:spacing w:before="120" w:after="120"/>
        <w:ind w:left="567" w:hanging="567"/>
        <w:jc w:val="both"/>
        <w:rPr>
          <w:rFonts w:ascii="Calibri" w:hAnsi="Calibri"/>
          <w:color w:val="000000"/>
          <w:sz w:val="22"/>
          <w:szCs w:val="22"/>
          <w:lang w:val="el-GR"/>
        </w:rPr>
      </w:pPr>
      <w:r w:rsidRPr="00D754C3">
        <w:rPr>
          <w:rFonts w:ascii="Calibri" w:hAnsi="Calibri"/>
          <w:color w:val="000000"/>
          <w:sz w:val="22"/>
          <w:szCs w:val="22"/>
          <w:lang w:val="el-GR"/>
        </w:rPr>
        <w:t>Πιερράκος, Η. (2011, Ιούνιος 12). Το ταξίδι της ηλεκτρικής ενέργειας [Αρχείο βίντεο]. Ανασύρθηκε από http://</w:t>
      </w:r>
      <w:hyperlink r:id="rId396" w:history="1">
        <w:r w:rsidRPr="00D754C3">
          <w:rPr>
            <w:rFonts w:ascii="Calibri" w:hAnsi="Calibri"/>
            <w:color w:val="0000FF"/>
            <w:sz w:val="22"/>
            <w:szCs w:val="22"/>
            <w:lang w:val="el-GR"/>
          </w:rPr>
          <w:t>www</w:t>
        </w:r>
      </w:hyperlink>
      <w:hyperlink r:id="rId397" w:history="1">
        <w:r w:rsidRPr="00D754C3">
          <w:rPr>
            <w:rFonts w:ascii="Calibri" w:hAnsi="Calibri"/>
            <w:color w:val="0000FF"/>
            <w:sz w:val="22"/>
            <w:szCs w:val="22"/>
            <w:lang w:val="el-GR"/>
          </w:rPr>
          <w:t>.</w:t>
        </w:r>
      </w:hyperlink>
      <w:hyperlink r:id="rId398" w:history="1">
        <w:r w:rsidRPr="00D754C3">
          <w:rPr>
            <w:rFonts w:ascii="Calibri" w:hAnsi="Calibri"/>
            <w:color w:val="0000FF"/>
            <w:sz w:val="22"/>
            <w:szCs w:val="22"/>
            <w:lang w:val="el-GR"/>
          </w:rPr>
          <w:t>youtube</w:t>
        </w:r>
      </w:hyperlink>
      <w:hyperlink r:id="rId399" w:history="1">
        <w:r w:rsidRPr="00D754C3">
          <w:rPr>
            <w:rFonts w:ascii="Calibri" w:hAnsi="Calibri"/>
            <w:color w:val="0000FF"/>
            <w:sz w:val="22"/>
            <w:szCs w:val="22"/>
            <w:lang w:val="el-GR"/>
          </w:rPr>
          <w:t>.</w:t>
        </w:r>
      </w:hyperlink>
      <w:hyperlink r:id="rId400" w:history="1">
        <w:r w:rsidRPr="00D754C3">
          <w:rPr>
            <w:rFonts w:ascii="Calibri" w:hAnsi="Calibri"/>
            <w:color w:val="0000FF"/>
            <w:sz w:val="22"/>
            <w:szCs w:val="22"/>
            <w:lang w:val="el-GR"/>
          </w:rPr>
          <w:t>com</w:t>
        </w:r>
      </w:hyperlink>
      <w:hyperlink r:id="rId401" w:history="1">
        <w:r w:rsidRPr="00D754C3">
          <w:rPr>
            <w:rFonts w:ascii="Calibri" w:hAnsi="Calibri"/>
            <w:color w:val="0000FF"/>
            <w:sz w:val="22"/>
            <w:szCs w:val="22"/>
            <w:lang w:val="el-GR"/>
          </w:rPr>
          <w:t>/</w:t>
        </w:r>
      </w:hyperlink>
      <w:hyperlink r:id="rId402" w:history="1">
        <w:r w:rsidRPr="00D754C3">
          <w:rPr>
            <w:rFonts w:ascii="Calibri" w:hAnsi="Calibri"/>
            <w:color w:val="0000FF"/>
            <w:sz w:val="22"/>
            <w:szCs w:val="22"/>
            <w:lang w:val="el-GR"/>
          </w:rPr>
          <w:t>watch</w:t>
        </w:r>
      </w:hyperlink>
      <w:hyperlink r:id="rId403" w:history="1">
        <w:r w:rsidRPr="00D754C3">
          <w:rPr>
            <w:rFonts w:ascii="Calibri" w:hAnsi="Calibri"/>
            <w:color w:val="0000FF"/>
            <w:sz w:val="22"/>
            <w:szCs w:val="22"/>
            <w:lang w:val="el-GR"/>
          </w:rPr>
          <w:t>?</w:t>
        </w:r>
      </w:hyperlink>
      <w:hyperlink r:id="rId404" w:history="1">
        <w:r w:rsidRPr="00D754C3">
          <w:rPr>
            <w:rFonts w:ascii="Calibri" w:hAnsi="Calibri"/>
            <w:color w:val="0000FF"/>
            <w:sz w:val="22"/>
            <w:szCs w:val="22"/>
            <w:lang w:val="el-GR"/>
          </w:rPr>
          <w:t>v</w:t>
        </w:r>
      </w:hyperlink>
      <w:hyperlink r:id="rId405" w:history="1">
        <w:r w:rsidRPr="00D754C3">
          <w:rPr>
            <w:rFonts w:ascii="Calibri" w:hAnsi="Calibri"/>
            <w:color w:val="0000FF"/>
            <w:sz w:val="22"/>
            <w:szCs w:val="22"/>
            <w:lang w:val="el-GR"/>
          </w:rPr>
          <w:t>=</w:t>
        </w:r>
      </w:hyperlink>
      <w:hyperlink r:id="rId406" w:history="1">
        <w:r w:rsidRPr="00D754C3">
          <w:rPr>
            <w:rFonts w:ascii="Calibri" w:hAnsi="Calibri"/>
            <w:color w:val="0000FF"/>
            <w:sz w:val="22"/>
            <w:szCs w:val="22"/>
            <w:lang w:val="el-GR"/>
          </w:rPr>
          <w:t>coWQ</w:t>
        </w:r>
      </w:hyperlink>
      <w:hyperlink r:id="rId407" w:history="1">
        <w:r w:rsidRPr="00D754C3">
          <w:rPr>
            <w:rFonts w:ascii="Calibri" w:hAnsi="Calibri"/>
            <w:color w:val="0000FF"/>
            <w:sz w:val="22"/>
            <w:szCs w:val="22"/>
            <w:lang w:val="el-GR"/>
          </w:rPr>
          <w:t>1</w:t>
        </w:r>
      </w:hyperlink>
      <w:hyperlink r:id="rId408" w:history="1">
        <w:r w:rsidRPr="00D754C3">
          <w:rPr>
            <w:rFonts w:ascii="Calibri" w:hAnsi="Calibri"/>
            <w:color w:val="0000FF"/>
            <w:sz w:val="22"/>
            <w:szCs w:val="22"/>
            <w:lang w:val="el-GR"/>
          </w:rPr>
          <w:t>R</w:t>
        </w:r>
      </w:hyperlink>
      <w:hyperlink r:id="rId409" w:history="1">
        <w:r w:rsidRPr="00D754C3">
          <w:rPr>
            <w:rFonts w:ascii="Calibri" w:hAnsi="Calibri"/>
            <w:color w:val="0000FF"/>
            <w:sz w:val="22"/>
            <w:szCs w:val="22"/>
            <w:lang w:val="el-GR"/>
          </w:rPr>
          <w:t>2</w:t>
        </w:r>
      </w:hyperlink>
      <w:hyperlink r:id="rId410" w:history="1">
        <w:r w:rsidRPr="00D754C3">
          <w:rPr>
            <w:rFonts w:ascii="Calibri" w:hAnsi="Calibri"/>
            <w:color w:val="0000FF"/>
            <w:sz w:val="22"/>
            <w:szCs w:val="22"/>
            <w:lang w:val="el-GR"/>
          </w:rPr>
          <w:t>r</w:t>
        </w:r>
      </w:hyperlink>
      <w:hyperlink r:id="rId411" w:history="1">
        <w:r w:rsidRPr="00D754C3">
          <w:rPr>
            <w:rFonts w:ascii="Calibri" w:hAnsi="Calibri"/>
            <w:color w:val="0000FF"/>
            <w:sz w:val="22"/>
            <w:szCs w:val="22"/>
            <w:lang w:val="el-GR"/>
          </w:rPr>
          <w:t>5</w:t>
        </w:r>
      </w:hyperlink>
      <w:hyperlink r:id="rId412" w:history="1">
        <w:r w:rsidRPr="00D754C3">
          <w:rPr>
            <w:rFonts w:ascii="Calibri" w:hAnsi="Calibri"/>
            <w:color w:val="0000FF"/>
            <w:sz w:val="22"/>
            <w:szCs w:val="22"/>
            <w:lang w:val="el-GR"/>
          </w:rPr>
          <w:t>MY</w:t>
        </w:r>
      </w:hyperlink>
      <w:r w:rsidRPr="00D754C3">
        <w:rPr>
          <w:rFonts w:ascii="Calibri" w:hAnsi="Calibri"/>
          <w:color w:val="000000"/>
          <w:sz w:val="22"/>
          <w:szCs w:val="22"/>
          <w:lang w:val="el-GR"/>
        </w:rPr>
        <w:t xml:space="preserve"> </w:t>
      </w:r>
    </w:p>
    <w:p w:rsidR="00FF0879" w:rsidRPr="00D754C3" w:rsidRDefault="00FF0879" w:rsidP="00FF0879">
      <w:pPr>
        <w:spacing w:before="120" w:after="120"/>
        <w:ind w:left="567" w:hanging="567"/>
        <w:jc w:val="both"/>
        <w:rPr>
          <w:rFonts w:ascii="Calibri" w:hAnsi="Calibri"/>
          <w:color w:val="0000FF"/>
          <w:sz w:val="22"/>
          <w:szCs w:val="22"/>
          <w:lang w:val="el-GR"/>
        </w:rPr>
      </w:pPr>
      <w:r w:rsidRPr="00D754C3">
        <w:rPr>
          <w:rFonts w:ascii="Calibri" w:hAnsi="Calibri"/>
          <w:sz w:val="22"/>
          <w:szCs w:val="22"/>
          <w:lang w:val="el-GR"/>
        </w:rPr>
        <w:t xml:space="preserve">Πίεση. (2011, Μάιος 10). [Αρχείο pdf]. Ανασύρθηκε από </w:t>
      </w:r>
      <w:hyperlink r:id="rId413" w:history="1">
        <w:r w:rsidRPr="00D754C3">
          <w:rPr>
            <w:rStyle w:val="-"/>
            <w:rFonts w:ascii="Calibri" w:hAnsi="Calibri"/>
            <w:sz w:val="22"/>
            <w:szCs w:val="22"/>
            <w:lang w:val="el-GR"/>
          </w:rPr>
          <w:t>http://www.pantelis.net/piesis.pdf</w:t>
        </w:r>
      </w:hyperlink>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Πολυμεσικό εκπαιδευτικό υλικό Σύνθετου Εργαστηριακού Περιβάλλοντος (ΣΕΠ). (2011, Μάιος 10). Ανασύρθηκε από </w:t>
      </w:r>
      <w:hyperlink r:id="rId414" w:history="1">
        <w:r w:rsidRPr="00D754C3">
          <w:rPr>
            <w:rStyle w:val="-"/>
            <w:rFonts w:ascii="Calibri" w:hAnsi="Calibri"/>
            <w:sz w:val="22"/>
            <w:szCs w:val="22"/>
            <w:lang w:val="el-GR"/>
          </w:rPr>
          <w:t>http://www.eduportal.gr/modules.php?name=News&amp;file=print&amp;sid=382</w:t>
        </w:r>
      </w:hyperlink>
      <w:r w:rsidRPr="00D754C3">
        <w:rPr>
          <w:rFonts w:ascii="Calibri" w:hAnsi="Calibri"/>
          <w:sz w:val="22"/>
          <w:szCs w:val="22"/>
          <w:lang w:val="el-GR"/>
        </w:rPr>
        <w:t xml:space="preserve"> </w:t>
      </w:r>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Υπουργείο Παιδείας και Πολιτισμού Κύπρου, Εκπαιδευτικό Υλικό Δημοτικής Εκπαίδευσης (2011, Μάιος 10). Επιστήμη Δημοτικής Εκπαίδευσης. Ανασύρθηκε από </w:t>
      </w:r>
      <w:hyperlink r:id="rId415" w:history="1">
        <w:r w:rsidRPr="00D754C3">
          <w:rPr>
            <w:rStyle w:val="-"/>
            <w:rFonts w:ascii="Calibri" w:hAnsi="Calibri"/>
            <w:sz w:val="22"/>
            <w:szCs w:val="22"/>
            <w:lang w:val="el-GR"/>
          </w:rPr>
          <w:t>http://www.schools.ac.cy/klimakio/Themata/epistimi</w:t>
        </w:r>
      </w:hyperlink>
      <w:r w:rsidRPr="00D754C3">
        <w:rPr>
          <w:rFonts w:ascii="Calibri" w:hAnsi="Calibri"/>
          <w:sz w:val="22"/>
          <w:szCs w:val="22"/>
          <w:lang w:val="el-GR"/>
        </w:rPr>
        <w:t xml:space="preserve"> </w:t>
      </w:r>
    </w:p>
    <w:p w:rsidR="00FF0879" w:rsidRPr="00D754C3" w:rsidRDefault="00FF0879" w:rsidP="00FF0879">
      <w:pPr>
        <w:spacing w:before="120" w:after="120"/>
        <w:ind w:left="567" w:hanging="567"/>
        <w:jc w:val="both"/>
        <w:rPr>
          <w:rFonts w:ascii="Calibri" w:hAnsi="Calibri"/>
          <w:color w:val="000000"/>
          <w:sz w:val="22"/>
          <w:szCs w:val="22"/>
          <w:lang w:val="el-GR"/>
        </w:rPr>
      </w:pPr>
      <w:r w:rsidRPr="00D754C3">
        <w:rPr>
          <w:rFonts w:ascii="Calibri" w:hAnsi="Calibri"/>
          <w:sz w:val="22"/>
          <w:szCs w:val="22"/>
          <w:lang w:val="el-GR"/>
        </w:rPr>
        <w:t xml:space="preserve">Υπουργείο Παιδείας και Πολιτισμού Κύπρου, Εκπαιδευτικό Υλικό Δημοτικής Εκπαίδευσης. (2011, Μάιος 10). Επιστήμη, ΣΤ΄ τάξη. Ανασύρθηκε από </w:t>
      </w:r>
      <w:hyperlink r:id="rId416" w:history="1">
        <w:r w:rsidRPr="00D754C3">
          <w:rPr>
            <w:rStyle w:val="-"/>
            <w:rFonts w:ascii="Calibri" w:hAnsi="Calibri"/>
            <w:sz w:val="22"/>
            <w:szCs w:val="22"/>
            <w:lang w:val="el-GR"/>
          </w:rPr>
          <w:t>http://www.schools.ac.cy/klimakio/Themata/epistimi/taxeis/st_taxi.html</w:t>
        </w:r>
      </w:hyperlink>
      <w:r w:rsidRPr="00D754C3">
        <w:rPr>
          <w:rFonts w:ascii="Calibri" w:hAnsi="Calibri"/>
          <w:color w:val="000000"/>
          <w:sz w:val="22"/>
          <w:szCs w:val="22"/>
          <w:lang w:val="el-GR"/>
        </w:rPr>
        <w:t xml:space="preserve"> </w:t>
      </w:r>
    </w:p>
    <w:p w:rsidR="00FF0879" w:rsidRPr="00D754C3" w:rsidRDefault="00FF0879" w:rsidP="00FF0879">
      <w:pPr>
        <w:spacing w:before="120" w:after="120"/>
        <w:ind w:left="567" w:hanging="567"/>
        <w:jc w:val="both"/>
        <w:rPr>
          <w:rFonts w:ascii="Calibri" w:hAnsi="Calibri"/>
          <w:color w:val="000000"/>
          <w:sz w:val="22"/>
          <w:szCs w:val="22"/>
          <w:lang w:val="el-GR"/>
        </w:rPr>
      </w:pPr>
      <w:r w:rsidRPr="00D754C3">
        <w:rPr>
          <w:rFonts w:ascii="Calibri" w:hAnsi="Calibri"/>
          <w:color w:val="000000"/>
          <w:sz w:val="22"/>
          <w:szCs w:val="22"/>
          <w:lang w:val="el-GR"/>
        </w:rPr>
        <w:t xml:space="preserve">Ψηφιακό σχολείο. (2011, Μάιος 10). Μελέτη Περιβάλλοντος (Α΄ Δημοτικού) [Αρχείο PDF]. Ανασύρθηκε από </w:t>
      </w:r>
      <w:hyperlink r:id="rId417" w:history="1">
        <w:r w:rsidRPr="00D754C3">
          <w:rPr>
            <w:rStyle w:val="-"/>
            <w:rFonts w:ascii="Calibri" w:hAnsi="Calibri"/>
            <w:sz w:val="22"/>
            <w:szCs w:val="22"/>
            <w:lang w:val="el-GR"/>
          </w:rPr>
          <w:t>http://digitalschool.minedu.gov.gr/courses/DSDIM-A105</w:t>
        </w:r>
      </w:hyperlink>
      <w:r w:rsidRPr="00D754C3">
        <w:rPr>
          <w:rFonts w:ascii="Calibri" w:hAnsi="Calibri"/>
          <w:color w:val="000000"/>
          <w:sz w:val="22"/>
          <w:szCs w:val="22"/>
          <w:lang w:val="el-GR"/>
        </w:rPr>
        <w:t xml:space="preserve"> </w:t>
      </w:r>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color w:val="000000"/>
          <w:sz w:val="22"/>
          <w:szCs w:val="22"/>
          <w:lang w:val="el-GR"/>
        </w:rPr>
        <w:t xml:space="preserve">Ψηφιακό σχολείο. (2011, Μάιος 10). Φυσικά (Ε΄ Δημοτικού) [αρχείο PDF]. Ανασύρθηκε από </w:t>
      </w:r>
      <w:hyperlink r:id="rId418" w:history="1">
        <w:r w:rsidRPr="00D754C3">
          <w:rPr>
            <w:rStyle w:val="-"/>
            <w:rFonts w:ascii="Calibri" w:hAnsi="Calibri"/>
            <w:sz w:val="22"/>
            <w:szCs w:val="22"/>
            <w:lang w:val="el-GR"/>
          </w:rPr>
          <w:t>http://digitalschool.minedu.gov.gr/courses/DSDIM-E107</w:t>
        </w:r>
      </w:hyperlink>
      <w:r w:rsidRPr="00D754C3">
        <w:rPr>
          <w:rFonts w:ascii="Calibri" w:hAnsi="Calibri"/>
          <w:sz w:val="22"/>
          <w:szCs w:val="22"/>
          <w:lang w:val="el-GR"/>
        </w:rPr>
        <w:t xml:space="preserve"> </w:t>
      </w:r>
    </w:p>
    <w:p w:rsidR="00FF0879" w:rsidRPr="00D754C3" w:rsidRDefault="00FF0879" w:rsidP="00FF0879">
      <w:pPr>
        <w:spacing w:before="120" w:after="120"/>
        <w:ind w:left="567" w:hanging="567"/>
        <w:jc w:val="both"/>
        <w:rPr>
          <w:rFonts w:ascii="Calibri" w:hAnsi="Calibri"/>
          <w:color w:val="000000"/>
          <w:sz w:val="22"/>
          <w:szCs w:val="22"/>
          <w:lang w:val="el-GR"/>
        </w:rPr>
      </w:pPr>
      <w:r w:rsidRPr="00D754C3">
        <w:rPr>
          <w:rFonts w:ascii="Calibri" w:hAnsi="Calibri"/>
          <w:color w:val="000000"/>
          <w:sz w:val="22"/>
          <w:szCs w:val="22"/>
          <w:lang w:val="el-GR"/>
        </w:rPr>
        <w:t xml:space="preserve">Ψηφιακό σχολείο. (2011, Μάιος 10). Φυσικά (ΣΤ΄ Δημοτικού) [αρχείο PDF]. Ανασύρθηκε από </w:t>
      </w:r>
      <w:hyperlink r:id="rId419" w:history="1">
        <w:r w:rsidRPr="00D754C3">
          <w:rPr>
            <w:rStyle w:val="-"/>
            <w:rFonts w:ascii="Calibri" w:hAnsi="Calibri"/>
            <w:sz w:val="22"/>
            <w:szCs w:val="22"/>
            <w:lang w:val="el-GR"/>
          </w:rPr>
          <w:t>http://digitalschool.minedu.gov.gr/courses/DSGL101</w:t>
        </w:r>
      </w:hyperlink>
      <w:r w:rsidRPr="00D754C3">
        <w:rPr>
          <w:rFonts w:ascii="Calibri" w:hAnsi="Calibri"/>
          <w:color w:val="000000"/>
          <w:sz w:val="22"/>
          <w:szCs w:val="22"/>
          <w:lang w:val="el-GR"/>
        </w:rPr>
        <w:t xml:space="preserve"> </w:t>
      </w:r>
    </w:p>
    <w:p w:rsidR="00FF0879" w:rsidRPr="00D754C3" w:rsidRDefault="00FF0879" w:rsidP="00FF0879">
      <w:pPr>
        <w:autoSpaceDE w:val="0"/>
        <w:autoSpaceDN w:val="0"/>
        <w:adjustRightInd w:val="0"/>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Ψηφιακό σχολείο. (2011, Μάιος 10). Φυσικές Επιστήμες ΣΤ΄ Δημοτικού, Εναλλακτικό Διδακτικό Πακέτο, Βιβλίο για το Μαθητή. Ανασύρθηκε από </w:t>
      </w:r>
      <w:hyperlink r:id="rId420" w:history="1">
        <w:r w:rsidRPr="00D754C3">
          <w:rPr>
            <w:rStyle w:val="-"/>
            <w:rFonts w:ascii="Calibri" w:hAnsi="Calibri"/>
            <w:sz w:val="22"/>
            <w:szCs w:val="22"/>
            <w:lang w:val="el-GR"/>
          </w:rPr>
          <w:t>http://old.primedu.uoa.gr/sciedu/BIBLIO/bookST.htm</w:t>
        </w:r>
      </w:hyperlink>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Ψηφιακό σχολείο. (2011, Μάιος 10). Φυσικές Επιστήμες Ε΄ Δημοτικού, Εναλλακτικό Διδακτικό Πακέτο, Βιβλίο για το Μαθητή. Ανασύρθηκε από </w:t>
      </w:r>
      <w:hyperlink r:id="rId421" w:history="1">
        <w:r w:rsidRPr="00D754C3">
          <w:rPr>
            <w:rStyle w:val="-"/>
            <w:rFonts w:ascii="Calibri" w:hAnsi="Calibri"/>
            <w:sz w:val="22"/>
            <w:szCs w:val="22"/>
            <w:lang w:val="el-GR"/>
          </w:rPr>
          <w:t>http://old.primedu.uoa.gr/sciedu/BIBLIO/bookStudents/bookStudentE.htm</w:t>
        </w:r>
      </w:hyperlink>
    </w:p>
    <w:p w:rsidR="00FF0879" w:rsidRPr="00D754C3" w:rsidRDefault="00FF0879" w:rsidP="00FF0879">
      <w:pPr>
        <w:spacing w:before="120" w:after="120"/>
        <w:ind w:left="567" w:hanging="567"/>
        <w:jc w:val="both"/>
        <w:rPr>
          <w:rFonts w:ascii="Calibri" w:hAnsi="Calibri"/>
          <w:sz w:val="22"/>
          <w:szCs w:val="22"/>
          <w:lang w:val="el-GR"/>
        </w:rPr>
      </w:pPr>
      <w:r w:rsidRPr="00D754C3">
        <w:rPr>
          <w:rFonts w:ascii="Calibri" w:hAnsi="Calibri"/>
          <w:sz w:val="22"/>
          <w:szCs w:val="22"/>
          <w:lang w:val="el-GR"/>
        </w:rPr>
        <w:t xml:space="preserve">Ψηφιακό σχολείο. (2011, Μάιος 10). Φυσικές Επιστήμες Ε’ Δημοτικού, Εναλλακτικό Διδακτικό Πακέτο, Τετράδιο Εργασιών, Κεφάλαιο: Δυνάμεις. Ανασύρθηκε από </w:t>
      </w:r>
      <w:hyperlink r:id="rId422" w:history="1">
        <w:r w:rsidRPr="00D754C3">
          <w:rPr>
            <w:rStyle w:val="-"/>
            <w:rFonts w:ascii="Calibri" w:hAnsi="Calibri"/>
            <w:sz w:val="22"/>
            <w:szCs w:val="22"/>
            <w:lang w:val="el-GR"/>
          </w:rPr>
          <w:t>http://www.primedu.uoa.gr/sciedu/BIBLIO/bookStudents/dynameis.pdf</w:t>
        </w:r>
      </w:hyperlink>
      <w:r w:rsidRPr="00D754C3">
        <w:rPr>
          <w:rFonts w:ascii="Calibri" w:hAnsi="Calibri"/>
          <w:sz w:val="22"/>
          <w:szCs w:val="22"/>
          <w:lang w:val="el-GR"/>
        </w:rPr>
        <w:t xml:space="preserve"> </w:t>
      </w:r>
    </w:p>
    <w:p w:rsidR="00FF0879" w:rsidRPr="00D754C3" w:rsidRDefault="00FF0879" w:rsidP="00FF0879">
      <w:pPr>
        <w:spacing w:before="120" w:after="120"/>
        <w:ind w:left="567" w:hanging="567"/>
        <w:jc w:val="both"/>
        <w:rPr>
          <w:rFonts w:ascii="Calibri" w:hAnsi="Calibri"/>
          <w:color w:val="000000"/>
          <w:sz w:val="22"/>
          <w:szCs w:val="22"/>
          <w:lang w:val="el-GR"/>
        </w:rPr>
      </w:pPr>
      <w:r w:rsidRPr="00D754C3">
        <w:rPr>
          <w:rFonts w:ascii="Calibri" w:hAnsi="Calibri"/>
          <w:sz w:val="22"/>
          <w:szCs w:val="22"/>
          <w:lang w:val="el-GR"/>
        </w:rPr>
        <w:lastRenderedPageBreak/>
        <w:t xml:space="preserve">Ψηφιακό σχολείο. (2011, Μάιος 10). Φυσικές Επιστήμες Ε’ Δημοτικού, Εναλλακτικό Διδακτικό Πακέτο, Τετράδιο Εργασιών, Κεφάλαιο: Ήχος. Ανασύρθηκε από </w:t>
      </w:r>
      <w:hyperlink r:id="rId423" w:history="1">
        <w:r w:rsidRPr="00D754C3">
          <w:rPr>
            <w:rStyle w:val="-"/>
            <w:rFonts w:ascii="Calibri" w:hAnsi="Calibri"/>
            <w:sz w:val="22"/>
            <w:szCs w:val="22"/>
            <w:lang w:val="el-GR"/>
          </w:rPr>
          <w:t>http://www.primedu.uoa.gσr/sciedu/BIBLIO/bookStudents/sound.pdf</w:t>
        </w:r>
      </w:hyperlink>
      <w:r w:rsidRPr="00D754C3">
        <w:rPr>
          <w:rFonts w:ascii="Calibri" w:hAnsi="Calibri"/>
          <w:color w:val="000000"/>
          <w:sz w:val="22"/>
          <w:szCs w:val="22"/>
          <w:lang w:val="el-GR"/>
        </w:rPr>
        <w:t xml:space="preserve"> </w:t>
      </w:r>
    </w:p>
    <w:p w:rsidR="00FF0879" w:rsidRPr="00D754C3" w:rsidRDefault="00FF0879" w:rsidP="00A63159">
      <w:pPr>
        <w:spacing w:beforeLines="40" w:afterLines="40"/>
        <w:ind w:left="567" w:hanging="567"/>
        <w:jc w:val="both"/>
        <w:rPr>
          <w:rFonts w:ascii="Calibri" w:hAnsi="Calibri"/>
          <w:sz w:val="22"/>
          <w:szCs w:val="22"/>
          <w:lang w:val="el-GR"/>
        </w:rPr>
      </w:pPr>
    </w:p>
    <w:p w:rsidR="00FF0879" w:rsidRPr="00D754C3" w:rsidRDefault="00FF0879" w:rsidP="00FF0879">
      <w:pPr>
        <w:rPr>
          <w:rFonts w:ascii="Calibri" w:hAnsi="Calibri"/>
          <w:b/>
          <w:i/>
          <w:sz w:val="22"/>
          <w:szCs w:val="22"/>
          <w:lang w:val="el-GR"/>
        </w:rPr>
      </w:pPr>
      <w:r w:rsidRPr="00D754C3">
        <w:rPr>
          <w:rFonts w:ascii="Calibri" w:hAnsi="Calibri"/>
          <w:b/>
          <w:i/>
          <w:sz w:val="22"/>
          <w:szCs w:val="22"/>
          <w:lang w:val="el-GR"/>
        </w:rPr>
        <w:t xml:space="preserve">Λογισμικό </w:t>
      </w:r>
    </w:p>
    <w:p w:rsidR="00FF0879" w:rsidRPr="00D754C3" w:rsidRDefault="00FF0879" w:rsidP="00A63159">
      <w:pPr>
        <w:spacing w:beforeLines="40" w:afterLines="40"/>
        <w:ind w:left="567" w:hanging="567"/>
        <w:jc w:val="both"/>
        <w:rPr>
          <w:rFonts w:ascii="Calibri" w:hAnsi="Calibri"/>
          <w:sz w:val="22"/>
          <w:szCs w:val="22"/>
          <w:lang w:val="el-GR"/>
        </w:rPr>
      </w:pPr>
    </w:p>
    <w:p w:rsidR="00FF0879" w:rsidRPr="00D754C3" w:rsidRDefault="00FF0879" w:rsidP="00A63159">
      <w:pPr>
        <w:spacing w:beforeLines="40" w:afterLines="40"/>
        <w:ind w:left="567" w:hanging="567"/>
        <w:jc w:val="both"/>
        <w:rPr>
          <w:rFonts w:ascii="Calibri" w:hAnsi="Calibri"/>
          <w:color w:val="000000"/>
          <w:sz w:val="22"/>
          <w:szCs w:val="22"/>
          <w:lang w:val="el-GR"/>
        </w:rPr>
      </w:pPr>
      <w:r w:rsidRPr="00D754C3">
        <w:rPr>
          <w:rFonts w:ascii="Calibri" w:hAnsi="Calibri"/>
          <w:color w:val="000000"/>
          <w:sz w:val="22"/>
          <w:szCs w:val="22"/>
          <w:lang w:val="el-GR"/>
        </w:rPr>
        <w:t xml:space="preserve">Audacity (Έκδοση 1.3.13) [Λογισμικό]. Διαθέσιμο στο </w:t>
      </w:r>
      <w:hyperlink r:id="rId424" w:history="1">
        <w:r w:rsidRPr="00D754C3">
          <w:rPr>
            <w:rStyle w:val="-"/>
            <w:rFonts w:ascii="Calibri" w:hAnsi="Calibri"/>
            <w:sz w:val="22"/>
            <w:szCs w:val="22"/>
            <w:lang w:val="el-GR"/>
          </w:rPr>
          <w:t>http://audacity.sourceforge.net/</w:t>
        </w:r>
      </w:hyperlink>
      <w:r w:rsidRPr="00D754C3">
        <w:rPr>
          <w:rFonts w:ascii="Calibri" w:hAnsi="Calibri"/>
          <w:color w:val="000000"/>
          <w:sz w:val="22"/>
          <w:szCs w:val="22"/>
          <w:lang w:val="el-GR"/>
        </w:rPr>
        <w:t xml:space="preserve"> </w:t>
      </w:r>
    </w:p>
    <w:p w:rsidR="00FF0879" w:rsidRPr="00D754C3" w:rsidRDefault="00FF0879" w:rsidP="00FF0879">
      <w:pPr>
        <w:rPr>
          <w:rFonts w:ascii="Calibri" w:hAnsi="Calibri"/>
          <w:color w:val="000000"/>
          <w:sz w:val="22"/>
          <w:szCs w:val="22"/>
        </w:rPr>
      </w:pPr>
      <w:r w:rsidRPr="00D754C3">
        <w:rPr>
          <w:rFonts w:ascii="Calibri" w:hAnsi="Calibri"/>
          <w:color w:val="000000"/>
          <w:sz w:val="22"/>
          <w:szCs w:val="22"/>
        </w:rPr>
        <w:t>Kidspiration (</w:t>
      </w:r>
      <w:r w:rsidRPr="00D754C3">
        <w:rPr>
          <w:rFonts w:ascii="Calibri" w:hAnsi="Calibri"/>
          <w:color w:val="000000"/>
          <w:sz w:val="22"/>
          <w:szCs w:val="22"/>
          <w:lang w:val="el-GR"/>
        </w:rPr>
        <w:t>Έκδοση</w:t>
      </w:r>
      <w:r w:rsidRPr="00D754C3">
        <w:rPr>
          <w:rFonts w:ascii="Calibri" w:hAnsi="Calibri"/>
          <w:color w:val="000000"/>
          <w:sz w:val="22"/>
          <w:szCs w:val="22"/>
        </w:rPr>
        <w:t xml:space="preserve"> 3) [</w:t>
      </w:r>
      <w:r w:rsidRPr="00D754C3">
        <w:rPr>
          <w:rFonts w:ascii="Calibri" w:hAnsi="Calibri"/>
          <w:color w:val="000000"/>
          <w:sz w:val="22"/>
          <w:szCs w:val="22"/>
          <w:lang w:val="el-GR"/>
        </w:rPr>
        <w:t>Λογισμικό</w:t>
      </w:r>
      <w:r w:rsidRPr="00D754C3">
        <w:rPr>
          <w:rFonts w:ascii="Calibri" w:hAnsi="Calibri"/>
          <w:color w:val="000000"/>
          <w:sz w:val="22"/>
          <w:szCs w:val="22"/>
        </w:rPr>
        <w:t xml:space="preserve">]. Inspiration Software, Inc. </w:t>
      </w:r>
    </w:p>
    <w:p w:rsidR="00FF0879" w:rsidRPr="00D754C3" w:rsidRDefault="00FF0879" w:rsidP="00A63159">
      <w:pPr>
        <w:autoSpaceDE w:val="0"/>
        <w:autoSpaceDN w:val="0"/>
        <w:adjustRightInd w:val="0"/>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ΓΑΙΑ [Λογισμικό]. Διαθέσιμο στο </w:t>
      </w:r>
      <w:hyperlink r:id="rId425" w:history="1">
        <w:r w:rsidRPr="00D754C3">
          <w:rPr>
            <w:rStyle w:val="-"/>
            <w:rFonts w:ascii="Calibri" w:hAnsi="Calibri"/>
            <w:sz w:val="22"/>
            <w:szCs w:val="22"/>
            <w:lang w:val="el-GR"/>
          </w:rPr>
          <w:t>http://edsoft.cti.gr/edsoft/logismika/gaia.html</w:t>
        </w:r>
      </w:hyperlink>
    </w:p>
    <w:p w:rsidR="00FF0879" w:rsidRPr="00D754C3" w:rsidRDefault="00FF0879" w:rsidP="00A63159">
      <w:pPr>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Κύτταρο, μία πόλη: Πολυμεσικό εκπαιδευτικό λογισμικό για τη μελέτη της βιολογίας [Λογισμικό]. Διαθέσιμο στο </w:t>
      </w:r>
      <w:hyperlink r:id="rId426" w:history="1">
        <w:r w:rsidRPr="00D754C3">
          <w:rPr>
            <w:rStyle w:val="-"/>
            <w:rFonts w:ascii="Calibri" w:hAnsi="Calibri"/>
            <w:sz w:val="22"/>
            <w:szCs w:val="22"/>
            <w:lang w:val="el-GR"/>
          </w:rPr>
          <w:t>http://digitalschool.minedu.gov.gr/modules/link/link.php</w:t>
        </w:r>
      </w:hyperlink>
    </w:p>
    <w:p w:rsidR="00FF0879" w:rsidRPr="00D754C3" w:rsidRDefault="00FF0879" w:rsidP="00A63159">
      <w:pPr>
        <w:autoSpaceDE w:val="0"/>
        <w:autoSpaceDN w:val="0"/>
        <w:adjustRightInd w:val="0"/>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Λογισμικό για την Μελέτη Περιβάλλοντος. (2011, Μάιος 10). Διαθέσιμο στο </w:t>
      </w:r>
      <w:hyperlink r:id="rId427" w:history="1">
        <w:r w:rsidRPr="00D754C3">
          <w:rPr>
            <w:rStyle w:val="-"/>
            <w:rFonts w:ascii="Calibri" w:hAnsi="Calibri"/>
            <w:sz w:val="22"/>
            <w:szCs w:val="22"/>
            <w:lang w:val="el-GR"/>
          </w:rPr>
          <w:t>http://www.pi-schools.gr/software/dimotiko/fysika-E-ST.zip</w:t>
        </w:r>
      </w:hyperlink>
      <w:r w:rsidRPr="00D754C3">
        <w:rPr>
          <w:rFonts w:ascii="Calibri" w:hAnsi="Calibri"/>
          <w:sz w:val="22"/>
          <w:szCs w:val="22"/>
          <w:lang w:val="el-GR"/>
        </w:rPr>
        <w:t xml:space="preserve"> </w:t>
      </w:r>
    </w:p>
    <w:p w:rsidR="00FF0879" w:rsidRPr="00D754C3" w:rsidRDefault="00FF0879" w:rsidP="00A63159">
      <w:pPr>
        <w:autoSpaceDE w:val="0"/>
        <w:autoSpaceDN w:val="0"/>
        <w:adjustRightInd w:val="0"/>
        <w:spacing w:beforeLines="40" w:afterLines="40"/>
        <w:ind w:left="567" w:hanging="567"/>
        <w:jc w:val="both"/>
        <w:rPr>
          <w:rFonts w:ascii="Calibri" w:hAnsi="Calibri"/>
          <w:sz w:val="22"/>
          <w:szCs w:val="22"/>
          <w:lang w:val="el-GR"/>
        </w:rPr>
      </w:pPr>
      <w:r w:rsidRPr="00D754C3">
        <w:rPr>
          <w:rFonts w:ascii="Calibri" w:hAnsi="Calibri"/>
          <w:sz w:val="22"/>
          <w:szCs w:val="22"/>
          <w:lang w:val="el-GR"/>
        </w:rPr>
        <w:t xml:space="preserve">Μ.Α.Θ.Η.Μ.Α. [Λογισμικό]. Διαθέσιμο στο </w:t>
      </w:r>
      <w:hyperlink r:id="rId428" w:history="1">
        <w:r w:rsidRPr="00D754C3">
          <w:rPr>
            <w:rStyle w:val="-"/>
            <w:rFonts w:ascii="Calibri" w:hAnsi="Calibri"/>
            <w:sz w:val="22"/>
            <w:szCs w:val="22"/>
            <w:lang w:val="el-GR"/>
          </w:rPr>
          <w:t>http://users.sch.gr/salnk/didaskalia/mathima.htm</w:t>
        </w:r>
      </w:hyperlink>
      <w:r w:rsidRPr="00D754C3">
        <w:rPr>
          <w:rFonts w:ascii="Calibri" w:hAnsi="Calibri"/>
          <w:sz w:val="22"/>
          <w:szCs w:val="22"/>
          <w:lang w:val="el-GR"/>
        </w:rPr>
        <w:t xml:space="preserve"> </w:t>
      </w:r>
    </w:p>
    <w:p w:rsidR="00FF0879" w:rsidRPr="00D754C3" w:rsidRDefault="00FF0879" w:rsidP="00A63159">
      <w:pPr>
        <w:spacing w:beforeLines="40" w:afterLines="40"/>
        <w:ind w:left="567" w:hanging="567"/>
        <w:jc w:val="both"/>
        <w:rPr>
          <w:rFonts w:ascii="Calibri" w:hAnsi="Calibri"/>
          <w:sz w:val="22"/>
          <w:szCs w:val="22"/>
          <w:lang w:val="el-GR"/>
        </w:rPr>
      </w:pPr>
    </w:p>
    <w:p w:rsidR="00FF0879" w:rsidRPr="00D754C3" w:rsidRDefault="00FF0879" w:rsidP="00FF0879">
      <w:pPr>
        <w:rPr>
          <w:rFonts w:ascii="Calibri" w:hAnsi="Calibri"/>
          <w:b/>
          <w:i/>
          <w:sz w:val="22"/>
          <w:szCs w:val="22"/>
          <w:lang w:val="el-GR"/>
        </w:rPr>
      </w:pPr>
      <w:r w:rsidRPr="00D754C3">
        <w:rPr>
          <w:rFonts w:ascii="Calibri" w:hAnsi="Calibri"/>
          <w:b/>
          <w:i/>
          <w:sz w:val="22"/>
          <w:szCs w:val="22"/>
          <w:lang w:val="el-GR"/>
        </w:rPr>
        <w:t xml:space="preserve">Κινηματογραφικές ταινίες &amp; μουσικά αποσπάσματα </w:t>
      </w:r>
    </w:p>
    <w:p w:rsidR="00FF0879" w:rsidRPr="00D754C3" w:rsidRDefault="00FF0879" w:rsidP="00A63159">
      <w:pPr>
        <w:spacing w:beforeLines="40" w:afterLines="40"/>
        <w:ind w:left="567" w:hanging="567"/>
        <w:jc w:val="both"/>
        <w:rPr>
          <w:rFonts w:ascii="Calibri" w:hAnsi="Calibri"/>
          <w:iCs/>
          <w:sz w:val="22"/>
          <w:szCs w:val="22"/>
          <w:lang w:val="el-GR"/>
        </w:rPr>
      </w:pPr>
    </w:p>
    <w:p w:rsidR="00FF0879" w:rsidRPr="00D754C3" w:rsidRDefault="00FF0879" w:rsidP="00A63159">
      <w:pPr>
        <w:spacing w:beforeLines="40" w:afterLines="40"/>
        <w:ind w:left="567" w:hanging="567"/>
        <w:jc w:val="both"/>
        <w:rPr>
          <w:rFonts w:ascii="Calibri" w:hAnsi="Calibri"/>
          <w:color w:val="000000"/>
          <w:sz w:val="22"/>
          <w:szCs w:val="22"/>
          <w:lang w:val="el-GR"/>
        </w:rPr>
      </w:pPr>
      <w:r w:rsidRPr="00D754C3">
        <w:rPr>
          <w:rFonts w:ascii="Calibri" w:hAnsi="Calibri"/>
          <w:color w:val="000000"/>
          <w:sz w:val="22"/>
          <w:szCs w:val="22"/>
          <w:lang w:val="el-GR"/>
        </w:rPr>
        <w:t xml:space="preserve">Abbas Kiarostami. (Παραγωγός). (1982). </w:t>
      </w:r>
      <w:r w:rsidRPr="00D754C3">
        <w:rPr>
          <w:rFonts w:ascii="Calibri" w:hAnsi="Calibri"/>
          <w:i/>
          <w:color w:val="000000"/>
          <w:sz w:val="22"/>
          <w:szCs w:val="22"/>
          <w:lang w:val="el-GR"/>
        </w:rPr>
        <w:t>«Η χορωδία» (‘HAMSARAYAN’)</w:t>
      </w:r>
      <w:r w:rsidRPr="00D754C3">
        <w:rPr>
          <w:rFonts w:ascii="Calibri" w:hAnsi="Calibri"/>
          <w:color w:val="000000"/>
          <w:sz w:val="22"/>
          <w:szCs w:val="22"/>
          <w:lang w:val="el-GR"/>
        </w:rPr>
        <w:t xml:space="preserve"> [DVD].</w:t>
      </w:r>
    </w:p>
    <w:p w:rsidR="00FF0879" w:rsidRPr="00D754C3" w:rsidRDefault="00FF0879" w:rsidP="00FF0879">
      <w:pPr>
        <w:rPr>
          <w:rFonts w:ascii="Calibri" w:hAnsi="Calibri"/>
          <w:iCs/>
          <w:sz w:val="22"/>
          <w:szCs w:val="22"/>
          <w:lang w:val="el-GR"/>
        </w:rPr>
      </w:pPr>
      <w:r w:rsidRPr="00D754C3">
        <w:rPr>
          <w:rFonts w:ascii="Calibri" w:hAnsi="Calibri"/>
          <w:iCs/>
          <w:sz w:val="22"/>
          <w:szCs w:val="22"/>
          <w:lang w:val="el-GR"/>
        </w:rPr>
        <w:t>CD Μελέτης Περιβάλλοντος Α-Β-Γ Τάξης</w:t>
      </w:r>
    </w:p>
    <w:p w:rsidR="00FF0879" w:rsidRPr="00D754C3" w:rsidRDefault="00FF0879" w:rsidP="00A63159">
      <w:pPr>
        <w:autoSpaceDE w:val="0"/>
        <w:autoSpaceDN w:val="0"/>
        <w:adjustRightInd w:val="0"/>
        <w:spacing w:beforeLines="40" w:afterLines="40"/>
        <w:ind w:left="567" w:hanging="567"/>
        <w:jc w:val="both"/>
        <w:rPr>
          <w:rFonts w:ascii="Calibri" w:hAnsi="Calibri"/>
          <w:color w:val="000000"/>
          <w:sz w:val="22"/>
          <w:szCs w:val="22"/>
          <w:lang w:val="el-GR"/>
        </w:rPr>
      </w:pPr>
      <w:r w:rsidRPr="00D754C3">
        <w:rPr>
          <w:rFonts w:ascii="Calibri" w:hAnsi="Calibri"/>
          <w:color w:val="000000"/>
          <w:sz w:val="22"/>
          <w:szCs w:val="22"/>
          <w:lang w:val="el-GR"/>
        </w:rPr>
        <w:t xml:space="preserve">Charlie Chaplin. (Παραγωγός). (1936). «Μοντέρνοι καιροί» (Modern Times). </w:t>
      </w:r>
    </w:p>
    <w:p w:rsidR="00FF0879" w:rsidRPr="00D754C3" w:rsidRDefault="00FF0879" w:rsidP="00A63159">
      <w:pPr>
        <w:spacing w:beforeLines="40" w:afterLines="40"/>
        <w:ind w:left="567" w:hanging="567"/>
        <w:jc w:val="both"/>
        <w:rPr>
          <w:rFonts w:ascii="Calibri" w:hAnsi="Calibri"/>
          <w:iCs/>
          <w:sz w:val="22"/>
          <w:szCs w:val="22"/>
          <w:lang w:val="el-GR"/>
        </w:rPr>
      </w:pPr>
      <w:r w:rsidRPr="00D754C3">
        <w:rPr>
          <w:rFonts w:ascii="Calibri" w:hAnsi="Calibri"/>
          <w:iCs/>
          <w:sz w:val="22"/>
          <w:szCs w:val="22"/>
          <w:lang w:val="el-GR"/>
        </w:rPr>
        <w:t>Οι τέσσερις εποχές του Αντόνιο Βιβάλντι.</w:t>
      </w:r>
    </w:p>
    <w:p w:rsidR="00FF0879" w:rsidRPr="00D754C3" w:rsidRDefault="00FF0879" w:rsidP="00A63159">
      <w:pPr>
        <w:spacing w:beforeLines="40" w:afterLines="40"/>
        <w:ind w:left="567" w:hanging="567"/>
        <w:jc w:val="both"/>
        <w:rPr>
          <w:rFonts w:ascii="Calibri" w:hAnsi="Calibri"/>
          <w:sz w:val="22"/>
          <w:szCs w:val="22"/>
          <w:lang w:val="el-GR"/>
        </w:rPr>
      </w:pPr>
    </w:p>
    <w:p w:rsidR="00FF0879" w:rsidRPr="00D754C3" w:rsidRDefault="00FF0879" w:rsidP="00FF0879">
      <w:pPr>
        <w:rPr>
          <w:rFonts w:ascii="Calibri" w:hAnsi="Calibri"/>
          <w:b/>
          <w:color w:val="000000"/>
          <w:sz w:val="22"/>
          <w:szCs w:val="22"/>
          <w:lang w:val="el-GR"/>
        </w:rPr>
      </w:pPr>
      <w:r w:rsidRPr="00D754C3">
        <w:rPr>
          <w:rFonts w:ascii="Calibri" w:hAnsi="Calibri"/>
          <w:b/>
          <w:color w:val="000000"/>
          <w:sz w:val="22"/>
          <w:szCs w:val="22"/>
          <w:lang w:val="el-GR"/>
        </w:rPr>
        <w:t>Πρόσθετες πηγές</w:t>
      </w:r>
    </w:p>
    <w:p w:rsidR="00FF0879" w:rsidRPr="00D754C3" w:rsidRDefault="00FF0879" w:rsidP="00A63159">
      <w:pPr>
        <w:spacing w:beforeLines="40" w:afterLines="40"/>
        <w:ind w:left="567" w:hanging="567"/>
        <w:jc w:val="both"/>
        <w:rPr>
          <w:rFonts w:ascii="Calibri" w:hAnsi="Calibri"/>
          <w:sz w:val="22"/>
          <w:szCs w:val="22"/>
          <w:lang w:val="el-GR"/>
        </w:rPr>
      </w:pPr>
    </w:p>
    <w:p w:rsidR="00FF0879" w:rsidRPr="00D754C3" w:rsidRDefault="00FF0879" w:rsidP="00FF0879">
      <w:pPr>
        <w:rPr>
          <w:rFonts w:asciiTheme="minorHAnsi" w:hAnsiTheme="minorHAnsi" w:cstheme="minorHAnsi"/>
          <w:sz w:val="22"/>
          <w:szCs w:val="22"/>
          <w:lang w:val="el-GR"/>
        </w:rPr>
      </w:pPr>
      <w:r w:rsidRPr="00D754C3">
        <w:rPr>
          <w:rFonts w:asciiTheme="minorHAnsi" w:hAnsiTheme="minorHAnsi" w:cstheme="minorHAnsi"/>
          <w:sz w:val="22"/>
          <w:szCs w:val="22"/>
          <w:lang w:val="el-GR"/>
        </w:rPr>
        <w:t xml:space="preserve">Δημιουργία webquest. Διαθέσιμη στο </w:t>
      </w:r>
      <w:hyperlink r:id="rId429" w:history="1">
        <w:r w:rsidRPr="00D754C3">
          <w:rPr>
            <w:rStyle w:val="-"/>
            <w:rFonts w:asciiTheme="minorHAnsi" w:hAnsiTheme="minorHAnsi" w:cstheme="minorHAnsi"/>
            <w:sz w:val="22"/>
            <w:szCs w:val="22"/>
            <w:lang w:val="el-GR"/>
          </w:rPr>
          <w:t>http://webquest.gr/</w:t>
        </w:r>
      </w:hyperlink>
    </w:p>
    <w:p w:rsidR="00FF0879" w:rsidRPr="00D754C3" w:rsidRDefault="00FF0879" w:rsidP="00A63159">
      <w:pPr>
        <w:autoSpaceDE w:val="0"/>
        <w:autoSpaceDN w:val="0"/>
        <w:adjustRightInd w:val="0"/>
        <w:spacing w:beforeLines="40" w:afterLines="40"/>
        <w:ind w:left="567" w:hanging="567"/>
        <w:jc w:val="both"/>
        <w:rPr>
          <w:rFonts w:asciiTheme="minorHAnsi" w:hAnsiTheme="minorHAnsi" w:cstheme="minorHAnsi"/>
          <w:sz w:val="22"/>
          <w:szCs w:val="22"/>
          <w:lang w:val="el-GR"/>
        </w:rPr>
      </w:pPr>
      <w:r w:rsidRPr="00D754C3">
        <w:rPr>
          <w:rFonts w:asciiTheme="minorHAnsi" w:hAnsiTheme="minorHAnsi" w:cstheme="minorHAnsi"/>
          <w:sz w:val="22"/>
          <w:szCs w:val="22"/>
          <w:lang w:val="el-GR"/>
        </w:rPr>
        <w:t xml:space="preserve">Εκπαιδευτικά πακέτα Περιβαλλοντικής Εκπαίδευσης στην Πύλη Παιδαγωγικού Υλικού Περιβαλλοντικής Εκπαίδευσης, </w:t>
      </w:r>
      <w:hyperlink r:id="rId430" w:tgtFrame="_blank" w:history="1">
        <w:r w:rsidRPr="00D754C3">
          <w:rPr>
            <w:rFonts w:asciiTheme="minorHAnsi" w:hAnsiTheme="minorHAnsi" w:cstheme="minorHAnsi"/>
            <w:sz w:val="22"/>
            <w:szCs w:val="22"/>
            <w:lang w:val="el-GR"/>
          </w:rPr>
          <w:t>Παιδαγωγικό Τμήμα Δημοτικής Εκπαίδευσης Πανεπιστήμιο Αιγαίου</w:t>
        </w:r>
      </w:hyperlink>
      <w:r w:rsidRPr="00D754C3">
        <w:rPr>
          <w:rFonts w:asciiTheme="minorHAnsi" w:hAnsiTheme="minorHAnsi" w:cstheme="minorHAnsi"/>
          <w:sz w:val="22"/>
          <w:szCs w:val="22"/>
          <w:lang w:val="el-GR"/>
        </w:rPr>
        <w:t xml:space="preserve">. Διαθέσιμο στο </w:t>
      </w:r>
      <w:hyperlink r:id="rId431" w:history="1">
        <w:r w:rsidRPr="00D754C3">
          <w:rPr>
            <w:rFonts w:asciiTheme="minorHAnsi" w:hAnsiTheme="minorHAnsi" w:cstheme="minorHAnsi"/>
            <w:sz w:val="22"/>
            <w:szCs w:val="22"/>
            <w:lang w:val="el-GR"/>
          </w:rPr>
          <w:t>http://www.env-edu.gr/Packs.aspx</w:t>
        </w:r>
      </w:hyperlink>
      <w:r w:rsidRPr="00D754C3">
        <w:rPr>
          <w:rFonts w:asciiTheme="minorHAnsi" w:hAnsiTheme="minorHAnsi" w:cstheme="minorHAnsi"/>
          <w:sz w:val="22"/>
          <w:szCs w:val="22"/>
          <w:lang w:val="el-GR"/>
        </w:rPr>
        <w:t xml:space="preserve"> </w:t>
      </w:r>
    </w:p>
    <w:p w:rsidR="00FF0879" w:rsidRPr="00D754C3" w:rsidRDefault="00FF0879" w:rsidP="00A63159">
      <w:pPr>
        <w:pStyle w:val="style1"/>
        <w:spacing w:beforeLines="40" w:beforeAutospacing="0" w:afterLines="40" w:afterAutospacing="0"/>
        <w:ind w:left="567" w:hanging="567"/>
        <w:jc w:val="both"/>
        <w:rPr>
          <w:rFonts w:asciiTheme="minorHAnsi" w:hAnsiTheme="minorHAnsi" w:cstheme="minorHAnsi"/>
          <w:sz w:val="22"/>
          <w:szCs w:val="22"/>
        </w:rPr>
      </w:pPr>
      <w:r w:rsidRPr="00D754C3">
        <w:rPr>
          <w:rFonts w:asciiTheme="minorHAnsi" w:hAnsiTheme="minorHAnsi" w:cstheme="minorHAnsi"/>
          <w:sz w:val="22"/>
          <w:szCs w:val="22"/>
        </w:rPr>
        <w:t xml:space="preserve">Ιστοσελίδες φορέων διαχείρισης προστατευόμενων περιοχών. Σύνδεσμοι για το σύνολο των φορέων διαθέσιμοι στο </w:t>
      </w:r>
      <w:hyperlink r:id="rId432" w:history="1">
        <w:r w:rsidRPr="00D754C3">
          <w:rPr>
            <w:rFonts w:asciiTheme="minorHAnsi" w:hAnsiTheme="minorHAnsi" w:cstheme="minorHAnsi"/>
            <w:sz w:val="22"/>
            <w:szCs w:val="22"/>
          </w:rPr>
          <w:t>http://users.sch.gr/organopoulos/foreis_diaxeirisis_prostateyom_perioxon.htm</w:t>
        </w:r>
      </w:hyperlink>
      <w:r w:rsidRPr="00D754C3">
        <w:rPr>
          <w:rFonts w:asciiTheme="minorHAnsi" w:hAnsiTheme="minorHAnsi" w:cstheme="minorHAnsi"/>
          <w:sz w:val="22"/>
          <w:szCs w:val="22"/>
        </w:rPr>
        <w:t xml:space="preserve"> </w:t>
      </w:r>
    </w:p>
    <w:p w:rsidR="00FF0879" w:rsidRPr="00D754C3" w:rsidRDefault="00FF0879" w:rsidP="00FF0879">
      <w:pPr>
        <w:rPr>
          <w:rFonts w:asciiTheme="minorHAnsi" w:hAnsiTheme="minorHAnsi" w:cstheme="minorHAnsi"/>
          <w:color w:val="000000"/>
          <w:sz w:val="22"/>
          <w:szCs w:val="22"/>
          <w:lang w:val="el-GR"/>
        </w:rPr>
      </w:pPr>
      <w:r w:rsidRPr="00D754C3">
        <w:rPr>
          <w:rFonts w:asciiTheme="minorHAnsi" w:hAnsiTheme="minorHAnsi" w:cstheme="minorHAnsi"/>
          <w:color w:val="000000"/>
          <w:sz w:val="22"/>
          <w:szCs w:val="22"/>
          <w:lang w:val="el-GR"/>
        </w:rPr>
        <w:t xml:space="preserve">Πύλη Περιβαλλοντικής Εκπαίδευσης. Διαθέσιμη στο </w:t>
      </w:r>
      <w:hyperlink r:id="rId433" w:history="1">
        <w:r w:rsidRPr="00D754C3">
          <w:rPr>
            <w:rStyle w:val="-"/>
            <w:rFonts w:asciiTheme="minorHAnsi" w:hAnsiTheme="minorHAnsi" w:cstheme="minorHAnsi"/>
            <w:sz w:val="22"/>
            <w:szCs w:val="22"/>
            <w:lang w:val="el-GR"/>
          </w:rPr>
          <w:t>http://www.kpe.gr/</w:t>
        </w:r>
      </w:hyperlink>
      <w:r w:rsidRPr="00D754C3">
        <w:rPr>
          <w:rFonts w:asciiTheme="minorHAnsi" w:hAnsiTheme="minorHAnsi" w:cstheme="minorHAnsi"/>
          <w:color w:val="000000"/>
          <w:sz w:val="22"/>
          <w:szCs w:val="22"/>
          <w:lang w:val="el-GR"/>
        </w:rPr>
        <w:t xml:space="preserve"> </w:t>
      </w:r>
    </w:p>
    <w:p w:rsidR="00FF0879" w:rsidRPr="0052148F" w:rsidRDefault="00FF0879" w:rsidP="00A63159">
      <w:pPr>
        <w:pStyle w:val="style1"/>
        <w:spacing w:beforeLines="40" w:beforeAutospacing="0" w:afterLines="40" w:afterAutospacing="0"/>
        <w:ind w:left="567" w:hanging="567"/>
        <w:jc w:val="both"/>
        <w:rPr>
          <w:rFonts w:asciiTheme="minorHAnsi" w:hAnsiTheme="minorHAnsi" w:cstheme="minorHAnsi"/>
          <w:sz w:val="22"/>
          <w:szCs w:val="22"/>
        </w:rPr>
      </w:pPr>
      <w:r w:rsidRPr="00D754C3">
        <w:rPr>
          <w:rFonts w:asciiTheme="minorHAnsi" w:hAnsiTheme="minorHAnsi" w:cstheme="minorHAnsi"/>
          <w:sz w:val="22"/>
          <w:szCs w:val="22"/>
        </w:rPr>
        <w:t xml:space="preserve">Ψηφιακό αρχείο ταινιών της ΕΤ. Διαθέσιμο στο </w:t>
      </w:r>
      <w:hyperlink r:id="rId434" w:history="1">
        <w:r w:rsidRPr="00D754C3">
          <w:rPr>
            <w:rStyle w:val="-"/>
            <w:rFonts w:asciiTheme="minorHAnsi" w:hAnsiTheme="minorHAnsi" w:cstheme="minorHAnsi"/>
            <w:sz w:val="22"/>
            <w:szCs w:val="22"/>
          </w:rPr>
          <w:t>http://www.hprt-archives.gr/V3/public/main/index.aspx</w:t>
        </w:r>
      </w:hyperlink>
      <w:r w:rsidRPr="0052148F">
        <w:rPr>
          <w:rFonts w:asciiTheme="minorHAnsi" w:hAnsiTheme="minorHAnsi" w:cstheme="minorHAnsi"/>
          <w:sz w:val="22"/>
          <w:szCs w:val="22"/>
        </w:rPr>
        <w:t xml:space="preserve"> </w:t>
      </w:r>
    </w:p>
    <w:p w:rsidR="00FF0879" w:rsidRPr="0052148F" w:rsidRDefault="00FF0879" w:rsidP="00A63159">
      <w:pPr>
        <w:spacing w:beforeLines="40" w:afterLines="40"/>
        <w:jc w:val="both"/>
        <w:rPr>
          <w:rFonts w:asciiTheme="minorHAnsi" w:hAnsiTheme="minorHAnsi" w:cstheme="minorHAnsi"/>
          <w:sz w:val="22"/>
          <w:szCs w:val="22"/>
          <w:lang w:val="el-GR"/>
        </w:rPr>
      </w:pPr>
    </w:p>
    <w:p w:rsidR="008F57AF" w:rsidRPr="008F57AF" w:rsidRDefault="008F57AF" w:rsidP="00A63159">
      <w:pPr>
        <w:spacing w:beforeLines="40" w:afterLines="40"/>
        <w:ind w:left="567" w:hanging="567"/>
        <w:jc w:val="both"/>
        <w:rPr>
          <w:rFonts w:ascii="Calibri" w:hAnsi="Calibri"/>
          <w:sz w:val="22"/>
          <w:szCs w:val="22"/>
          <w:lang w:val="el-GR"/>
        </w:rPr>
      </w:pPr>
    </w:p>
    <w:p w:rsidR="0066631C" w:rsidRPr="0066631C" w:rsidRDefault="0066631C" w:rsidP="00C57543">
      <w:pPr>
        <w:autoSpaceDE w:val="0"/>
        <w:autoSpaceDN w:val="0"/>
        <w:adjustRightInd w:val="0"/>
        <w:spacing w:beforeLines="40" w:afterLines="40"/>
        <w:ind w:left="567" w:hanging="567"/>
        <w:jc w:val="both"/>
        <w:rPr>
          <w:rFonts w:ascii="Calibri" w:hAnsi="Calibri"/>
          <w:color w:val="000000"/>
          <w:sz w:val="22"/>
          <w:szCs w:val="22"/>
          <w:lang w:val="el-GR"/>
        </w:rPr>
      </w:pPr>
    </w:p>
    <w:sectPr w:rsidR="0066631C" w:rsidRPr="0066631C" w:rsidSect="00D66405">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250" w:rsidRDefault="00A95250" w:rsidP="00F23F33">
      <w:r>
        <w:separator/>
      </w:r>
    </w:p>
  </w:endnote>
  <w:endnote w:type="continuationSeparator" w:id="0">
    <w:p w:rsidR="00A95250" w:rsidRDefault="00A95250" w:rsidP="00F23F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A1"/>
    <w:family w:val="script"/>
    <w:pitch w:val="variable"/>
    <w:sig w:usb0="00000287" w:usb1="00000000" w:usb2="00000000" w:usb3="00000000" w:csb0="0000009F" w:csb1="00000000"/>
  </w:font>
  <w:font w:name="Calibri">
    <w:panose1 w:val="020F0502020204030204"/>
    <w:charset w:val="A1"/>
    <w:family w:val="swiss"/>
    <w:pitch w:val="variable"/>
    <w:sig w:usb0="A00002EF" w:usb1="4000207B" w:usb2="00000000" w:usb3="00000000" w:csb0="0000009F" w:csb1="00000000"/>
  </w:font>
  <w:font w:name="Verdana">
    <w:panose1 w:val="020B0604030504040204"/>
    <w:charset w:val="A1"/>
    <w:family w:val="swiss"/>
    <w:pitch w:val="variable"/>
    <w:sig w:usb0="20000287" w:usb1="00000000" w:usb2="00000000" w:usb3="00000000" w:csb0="000001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20002A87" w:usb1="80000000" w:usb2="00000008" w:usb3="00000000" w:csb0="000001FF" w:csb1="00000000"/>
  </w:font>
  <w:font w:name="Myriad Pro">
    <w:panose1 w:val="00000000000000000000"/>
    <w:charset w:val="00"/>
    <w:family w:val="swiss"/>
    <w:notTrueType/>
    <w:pitch w:val="variable"/>
    <w:sig w:usb0="A00002AF" w:usb1="500020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ont396">
    <w:altName w:val="Times New Roman"/>
    <w:charset w:val="A1"/>
    <w:family w:val="auto"/>
    <w:pitch w:val="variable"/>
    <w:sig w:usb0="00000000" w:usb1="00000000" w:usb2="00000000" w:usb3="00000000" w:csb0="0000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Helvetica">
    <w:panose1 w:val="020B060402020203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3A3" w:rsidRDefault="00C57543">
    <w:pPr>
      <w:pStyle w:val="a8"/>
    </w:pPr>
    <w:r>
      <w:rPr>
        <w:noProof/>
        <w:lang w:val="el-GR" w:eastAsia="el-GR"/>
      </w:rPr>
      <w:pict>
        <v:group id="Group 4" o:spid="_x0000_s2049" style="position:absolute;margin-left:523.3pt;margin-top:769.9pt;width:1in;height:1in;z-index:251659264;mso-position-horizontal-relative:page;mso-position-vertical-relative:page"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" o:allowincell="f">
          <v:rect id="Rectangle 5" o:spid="_x0000_s2050" style="position:absolute;left:10800;top:1440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textbox>
              <w:txbxContent>
                <w:p w:rsidR="006833A3" w:rsidRDefault="006833A3">
                  <w:pPr>
                    <w:rPr>
                      <w:lang w:val="el-GR"/>
                    </w:rP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 o:spid="_x0000_s2051" type="#_x0000_t15" style="position:absolute;left:10813;top:14744;width:1121;height:495;rotation:135;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DLMIA&#10;AADaAAAADwAAAGRycy9kb3ducmV2LnhtbESPQWvCQBSE74L/YXlCb7ppKW2IrqEogR4bq5beHtnn&#10;bjD7NmS3Gv+9Wyj0OMzMN8yqHF0nLjSE1rOCx0UGgrjxumWjYP9ZzXMQISJr7DyTghsFKNfTyQoL&#10;7a9c02UXjUgQDgUqsDH2hZShseQwLHxPnLyTHxzGJAcj9YDXBHedfMqyF+mw5bRgsaeNpea8+3EK&#10;pG7o9PX6/ZEbe6xNv61iLQ9KPczGtyWISGP8D/+137WCZ/i9km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UMswgAAANoAAAAPAAAAAAAAAAAAAAAAAJgCAABkcnMvZG93&#10;bnJldi54bWxQSwUGAAAAAAQABAD1AAAAhwMAAAAA&#10;" filled="f" fillcolor="#4f81bd" strokecolor="#4f81bd">
            <v:textbox inset=",0,,0">
              <w:txbxContent>
                <w:p w:rsidR="006833A3" w:rsidRDefault="00C57543">
                  <w:pPr>
                    <w:pStyle w:val="a8"/>
                    <w:jc w:val="center"/>
                  </w:pPr>
                  <w:r>
                    <w:fldChar w:fldCharType="begin"/>
                  </w:r>
                  <w:r w:rsidR="006833A3">
                    <w:instrText xml:space="preserve"> PAGE  \* Arabic  \* MERGEFORMAT </w:instrText>
                  </w:r>
                  <w:r>
                    <w:fldChar w:fldCharType="separate"/>
                  </w:r>
                  <w:r w:rsidR="00A63159">
                    <w:rPr>
                      <w:noProof/>
                    </w:rPr>
                    <w:t>13</w:t>
                  </w:r>
                  <w:r>
                    <w:rPr>
                      <w:noProof/>
                    </w:rPr>
                    <w:fldChar w:fldCharType="end"/>
                  </w:r>
                </w:p>
              </w:txbxContent>
            </v:textbox>
          </v:shape>
          <w10:wrap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3A3" w:rsidRDefault="00C57543">
    <w:pPr>
      <w:pStyle w:val="a8"/>
    </w:pPr>
    <w:r>
      <w:rPr>
        <w:noProof/>
        <w:lang w:val="el-GR" w:eastAsia="el-GR"/>
      </w:rPr>
      <w:pict>
        <v:group id="Group 7" o:spid="_x0000_s2052" style="position:absolute;margin-left:523.3pt;margin-top:769.9pt;width:1in;height:1in;z-index:251657216;mso-position-horizontal-relative:page;mso-position-vertical-relative:page"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" o:allowincell="f">
          <v:rect id="Rectangle 8" o:spid="_x0000_s2054" style="position:absolute;left:10800;top:1440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textbox>
              <w:txbxContent>
                <w:p w:rsidR="006833A3" w:rsidRDefault="006833A3">
                  <w:pPr>
                    <w:rPr>
                      <w:lang w:val="el-GR"/>
                    </w:rP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9" o:spid="_x0000_s2053" type="#_x0000_t15" style="position:absolute;left:10813;top:14744;width:1121;height:495;rotation:135;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bWMIA&#10;AADaAAAADwAAAGRycy9kb3ducmV2LnhtbESPQWvCQBSE74L/YXlCb7ppC22IrqEogR4bq5beHtnn&#10;bjD7NmS3Gv+9Wyj0OMzMN8yqHF0nLjSE1rOCx0UGgrjxumWjYP9ZzXMQISJr7DyTghsFKNfTyQoL&#10;7a9c02UXjUgQDgUqsDH2hZShseQwLHxPnLyTHxzGJAcj9YDXBHedfMqyF+mw5bRgsaeNpea8+3EK&#10;pG7o9PX6/ZEbe6xNv61iLQ9KPczGtyWISGP8D/+137WCZ/i9km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NtYwgAAANoAAAAPAAAAAAAAAAAAAAAAAJgCAABkcnMvZG93&#10;bnJldi54bWxQSwUGAAAAAAQABAD1AAAAhwMAAAAA&#10;" filled="f" fillcolor="#4f81bd" strokecolor="#4f81bd">
            <v:textbox inset=",0,,0">
              <w:txbxContent>
                <w:p w:rsidR="006833A3" w:rsidRDefault="00C57543">
                  <w:pPr>
                    <w:pStyle w:val="a8"/>
                    <w:jc w:val="center"/>
                  </w:pPr>
                  <w:r>
                    <w:fldChar w:fldCharType="begin"/>
                  </w:r>
                  <w:r w:rsidR="006833A3">
                    <w:instrText xml:space="preserve"> PAGE   \* MERGEFORMAT </w:instrText>
                  </w:r>
                  <w:r>
                    <w:fldChar w:fldCharType="separate"/>
                  </w:r>
                  <w:r w:rsidR="00A63159">
                    <w:rPr>
                      <w:noProof/>
                    </w:rPr>
                    <w:t>96</w:t>
                  </w:r>
                  <w:r>
                    <w:fldChar w:fldCharType="end"/>
                  </w:r>
                </w:p>
              </w:txbxContent>
            </v:textbox>
          </v:shape>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250" w:rsidRDefault="00A95250" w:rsidP="00F23F33">
      <w:r>
        <w:separator/>
      </w:r>
    </w:p>
  </w:footnote>
  <w:footnote w:type="continuationSeparator" w:id="0">
    <w:p w:rsidR="00A95250" w:rsidRDefault="00A95250" w:rsidP="00F23F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25pt;height:8.25pt" o:bullet="t">
        <v:imagedata r:id="rId1" o:title="BD14581_"/>
      </v:shape>
    </w:pict>
  </w:numPicBullet>
  <w:abstractNum w:abstractNumId="0">
    <w:nsid w:val="026A5362"/>
    <w:multiLevelType w:val="hybridMultilevel"/>
    <w:tmpl w:val="18200642"/>
    <w:lvl w:ilvl="0" w:tplc="844AAD02">
      <w:start w:val="1"/>
      <w:numFmt w:val="bullet"/>
      <w:lvlText w:val=""/>
      <w:lvlJc w:val="left"/>
      <w:pPr>
        <w:tabs>
          <w:tab w:val="num" w:pos="720"/>
        </w:tabs>
        <w:ind w:left="720" w:hanging="360"/>
      </w:pPr>
      <w:rPr>
        <w:rFonts w:ascii="Symbol" w:hAnsi="Symbol" w:hint="default"/>
        <w:color w:val="auto"/>
        <w:sz w:val="14"/>
        <w:szCs w:val="1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4573123"/>
    <w:multiLevelType w:val="hybridMultilevel"/>
    <w:tmpl w:val="893E9C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67A3401"/>
    <w:multiLevelType w:val="hybridMultilevel"/>
    <w:tmpl w:val="89D647FC"/>
    <w:lvl w:ilvl="0" w:tplc="3B78FA00">
      <w:start w:val="1"/>
      <w:numFmt w:val="bullet"/>
      <w:lvlText w:val=""/>
      <w:lvlJc w:val="left"/>
      <w:pPr>
        <w:tabs>
          <w:tab w:val="num" w:pos="720"/>
        </w:tabs>
        <w:ind w:left="720" w:hanging="360"/>
      </w:pPr>
      <w:rPr>
        <w:rFonts w:ascii="Symbol" w:hAnsi="Symbol" w:hint="default"/>
        <w:sz w:val="14"/>
        <w:szCs w:val="14"/>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3">
    <w:nsid w:val="0C570BDD"/>
    <w:multiLevelType w:val="hybridMultilevel"/>
    <w:tmpl w:val="8A50C0FA"/>
    <w:lvl w:ilvl="0" w:tplc="0408001B">
      <w:start w:val="1"/>
      <w:numFmt w:val="bullet"/>
      <w:lvlText w:val=""/>
      <w:lvlJc w:val="left"/>
      <w:pPr>
        <w:ind w:left="720" w:hanging="360"/>
      </w:pPr>
      <w:rPr>
        <w:rFonts w:ascii="Symbol" w:hAnsi="Symbol" w:hint="default"/>
      </w:rPr>
    </w:lvl>
    <w:lvl w:ilvl="1" w:tplc="0C30D6B8"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4">
    <w:nsid w:val="16E63A80"/>
    <w:multiLevelType w:val="hybridMultilevel"/>
    <w:tmpl w:val="11D8F32E"/>
    <w:lvl w:ilvl="0" w:tplc="04080001">
      <w:start w:val="1"/>
      <w:numFmt w:val="bullet"/>
      <w:lvlText w:val=""/>
      <w:lvlJc w:val="left"/>
      <w:pPr>
        <w:tabs>
          <w:tab w:val="num" w:pos="720"/>
        </w:tabs>
        <w:ind w:left="720" w:hanging="360"/>
      </w:pPr>
      <w:rPr>
        <w:rFonts w:ascii="Symbol" w:hAnsi="Symbol" w:hint="default"/>
        <w:sz w:val="14"/>
        <w:szCs w:val="1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8884C89"/>
    <w:multiLevelType w:val="hybridMultilevel"/>
    <w:tmpl w:val="025E0A3E"/>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E4B6D2D"/>
    <w:multiLevelType w:val="hybridMultilevel"/>
    <w:tmpl w:val="446AE302"/>
    <w:lvl w:ilvl="0" w:tplc="04128650">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22A4ECF"/>
    <w:multiLevelType w:val="hybridMultilevel"/>
    <w:tmpl w:val="710AE836"/>
    <w:lvl w:ilvl="0" w:tplc="04CEB064">
      <w:start w:val="1"/>
      <w:numFmt w:val="bullet"/>
      <w:lvlText w:val=""/>
      <w:lvlJc w:val="left"/>
      <w:pPr>
        <w:tabs>
          <w:tab w:val="num" w:pos="360"/>
        </w:tabs>
        <w:ind w:left="360" w:hanging="360"/>
      </w:pPr>
      <w:rPr>
        <w:rFonts w:ascii="Symbol" w:hAnsi="Symbol" w:hint="default"/>
        <w:color w:val="auto"/>
        <w:sz w:val="14"/>
        <w:szCs w:val="14"/>
      </w:rPr>
    </w:lvl>
    <w:lvl w:ilvl="1" w:tplc="04080003">
      <w:start w:val="1"/>
      <w:numFmt w:val="bullet"/>
      <w:lvlText w:val=""/>
      <w:lvlJc w:val="left"/>
      <w:pPr>
        <w:tabs>
          <w:tab w:val="num" w:pos="1440"/>
        </w:tabs>
        <w:ind w:left="1440" w:hanging="360"/>
      </w:pPr>
      <w:rPr>
        <w:rFonts w:ascii="Symbol" w:hAnsi="Symbol" w:hint="default"/>
        <w:sz w:val="14"/>
        <w:szCs w:val="14"/>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22BD6E05"/>
    <w:multiLevelType w:val="hybridMultilevel"/>
    <w:tmpl w:val="CF26952C"/>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4755C4A"/>
    <w:multiLevelType w:val="hybridMultilevel"/>
    <w:tmpl w:val="111835FE"/>
    <w:lvl w:ilvl="0" w:tplc="9D567B86">
      <w:start w:val="1"/>
      <w:numFmt w:val="bullet"/>
      <w:lvlText w:val=""/>
      <w:lvlJc w:val="left"/>
      <w:pPr>
        <w:tabs>
          <w:tab w:val="num" w:pos="720"/>
        </w:tabs>
        <w:ind w:left="720" w:hanging="360"/>
      </w:pPr>
      <w:rPr>
        <w:rFonts w:ascii="Symbol" w:hAnsi="Symbol" w:hint="default"/>
        <w:sz w:val="14"/>
        <w:szCs w:val="14"/>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10">
    <w:nsid w:val="24CD0B7C"/>
    <w:multiLevelType w:val="hybridMultilevel"/>
    <w:tmpl w:val="9EE2C86E"/>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5EC1456"/>
    <w:multiLevelType w:val="hybridMultilevel"/>
    <w:tmpl w:val="D0B44666"/>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8614E7F"/>
    <w:multiLevelType w:val="hybridMultilevel"/>
    <w:tmpl w:val="25848F62"/>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A664B41"/>
    <w:multiLevelType w:val="hybridMultilevel"/>
    <w:tmpl w:val="AC42CC5E"/>
    <w:lvl w:ilvl="0" w:tplc="9D567B86">
      <w:start w:val="1"/>
      <w:numFmt w:val="bullet"/>
      <w:lvlText w:val=""/>
      <w:lvlJc w:val="left"/>
      <w:pPr>
        <w:tabs>
          <w:tab w:val="num" w:pos="720"/>
        </w:tabs>
        <w:ind w:left="720" w:hanging="360"/>
      </w:pPr>
      <w:rPr>
        <w:rFonts w:ascii="Symbol" w:hAnsi="Symbol" w:hint="default"/>
        <w:sz w:val="14"/>
        <w:szCs w:val="1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B0C2052"/>
    <w:multiLevelType w:val="hybridMultilevel"/>
    <w:tmpl w:val="F0D002FE"/>
    <w:lvl w:ilvl="0" w:tplc="54BC2B9E">
      <w:start w:val="1"/>
      <w:numFmt w:val="bullet"/>
      <w:lvlText w:val=""/>
      <w:lvlJc w:val="left"/>
      <w:pPr>
        <w:tabs>
          <w:tab w:val="num" w:pos="720"/>
        </w:tabs>
        <w:ind w:left="720" w:hanging="360"/>
      </w:pPr>
      <w:rPr>
        <w:rFonts w:ascii="Symbol" w:hAnsi="Symbol" w:hint="default"/>
      </w:rPr>
    </w:lvl>
    <w:lvl w:ilvl="1" w:tplc="04080019" w:tentative="1">
      <w:start w:val="1"/>
      <w:numFmt w:val="bullet"/>
      <w:lvlText w:val="o"/>
      <w:lvlJc w:val="left"/>
      <w:pPr>
        <w:tabs>
          <w:tab w:val="num" w:pos="1440"/>
        </w:tabs>
        <w:ind w:left="1440" w:hanging="360"/>
      </w:pPr>
      <w:rPr>
        <w:rFonts w:ascii="Courier New" w:hAnsi="Courier New" w:cs="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15">
    <w:nsid w:val="2D106773"/>
    <w:multiLevelType w:val="hybridMultilevel"/>
    <w:tmpl w:val="06C4108A"/>
    <w:lvl w:ilvl="0" w:tplc="0408001B">
      <w:start w:val="1"/>
      <w:numFmt w:val="bullet"/>
      <w:lvlText w:val=""/>
      <w:lvlJc w:val="left"/>
      <w:pPr>
        <w:tabs>
          <w:tab w:val="num" w:pos="360"/>
        </w:tabs>
        <w:ind w:left="360" w:hanging="360"/>
      </w:pPr>
      <w:rPr>
        <w:rFonts w:ascii="Symbol" w:hAnsi="Symbol" w:hint="default"/>
        <w:sz w:val="14"/>
        <w:szCs w:val="14"/>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16">
    <w:nsid w:val="2D9201FF"/>
    <w:multiLevelType w:val="hybridMultilevel"/>
    <w:tmpl w:val="7C066BE2"/>
    <w:lvl w:ilvl="0" w:tplc="04080001">
      <w:start w:val="1"/>
      <w:numFmt w:val="bullet"/>
      <w:lvlText w:val=""/>
      <w:lvlJc w:val="left"/>
      <w:pPr>
        <w:tabs>
          <w:tab w:val="num" w:pos="360"/>
        </w:tabs>
        <w:ind w:left="360" w:hanging="360"/>
      </w:pPr>
      <w:rPr>
        <w:rFonts w:ascii="Symbol" w:hAnsi="Symbol" w:hint="default"/>
        <w:sz w:val="14"/>
        <w:szCs w:val="14"/>
      </w:rPr>
    </w:lvl>
    <w:lvl w:ilvl="1" w:tplc="04080003">
      <w:start w:val="1"/>
      <w:numFmt w:val="bullet"/>
      <w:lvlText w:val=""/>
      <w:lvlJc w:val="left"/>
      <w:pPr>
        <w:tabs>
          <w:tab w:val="num" w:pos="1440"/>
        </w:tabs>
        <w:ind w:left="1440" w:hanging="360"/>
      </w:pPr>
      <w:rPr>
        <w:rFonts w:ascii="Symbol" w:hAnsi="Symbol" w:hint="default"/>
        <w:sz w:val="14"/>
        <w:szCs w:val="14"/>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nsid w:val="30F020D9"/>
    <w:multiLevelType w:val="hybridMultilevel"/>
    <w:tmpl w:val="C300693C"/>
    <w:lvl w:ilvl="0" w:tplc="29E2197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2D2713F"/>
    <w:multiLevelType w:val="hybridMultilevel"/>
    <w:tmpl w:val="2488F55A"/>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41F3896"/>
    <w:multiLevelType w:val="hybridMultilevel"/>
    <w:tmpl w:val="1B76ED6C"/>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0CA59A7"/>
    <w:multiLevelType w:val="hybridMultilevel"/>
    <w:tmpl w:val="685AE1DA"/>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3F01474"/>
    <w:multiLevelType w:val="hybridMultilevel"/>
    <w:tmpl w:val="B822A09E"/>
    <w:lvl w:ilvl="0" w:tplc="51827244">
      <w:start w:val="1"/>
      <w:numFmt w:val="bullet"/>
      <w:lvlText w:val=""/>
      <w:lvlJc w:val="left"/>
      <w:pPr>
        <w:tabs>
          <w:tab w:val="num" w:pos="720"/>
        </w:tabs>
        <w:ind w:left="720" w:hanging="360"/>
      </w:pPr>
      <w:rPr>
        <w:rFonts w:ascii="Wingdings 2" w:hAnsi="Wingdings 2" w:hint="default"/>
      </w:rPr>
    </w:lvl>
    <w:lvl w:ilvl="1" w:tplc="3D14818A" w:tentative="1">
      <w:start w:val="1"/>
      <w:numFmt w:val="bullet"/>
      <w:lvlText w:val=""/>
      <w:lvlJc w:val="left"/>
      <w:pPr>
        <w:tabs>
          <w:tab w:val="num" w:pos="1440"/>
        </w:tabs>
        <w:ind w:left="1440" w:hanging="360"/>
      </w:pPr>
      <w:rPr>
        <w:rFonts w:ascii="Wingdings 2" w:hAnsi="Wingdings 2" w:hint="default"/>
      </w:rPr>
    </w:lvl>
    <w:lvl w:ilvl="2" w:tplc="FAF632D2" w:tentative="1">
      <w:start w:val="1"/>
      <w:numFmt w:val="bullet"/>
      <w:lvlText w:val=""/>
      <w:lvlJc w:val="left"/>
      <w:pPr>
        <w:tabs>
          <w:tab w:val="num" w:pos="2160"/>
        </w:tabs>
        <w:ind w:left="2160" w:hanging="360"/>
      </w:pPr>
      <w:rPr>
        <w:rFonts w:ascii="Wingdings 2" w:hAnsi="Wingdings 2" w:hint="default"/>
      </w:rPr>
    </w:lvl>
    <w:lvl w:ilvl="3" w:tplc="116C9BF2" w:tentative="1">
      <w:start w:val="1"/>
      <w:numFmt w:val="bullet"/>
      <w:lvlText w:val=""/>
      <w:lvlJc w:val="left"/>
      <w:pPr>
        <w:tabs>
          <w:tab w:val="num" w:pos="2880"/>
        </w:tabs>
        <w:ind w:left="2880" w:hanging="360"/>
      </w:pPr>
      <w:rPr>
        <w:rFonts w:ascii="Wingdings 2" w:hAnsi="Wingdings 2" w:hint="default"/>
      </w:rPr>
    </w:lvl>
    <w:lvl w:ilvl="4" w:tplc="F9689B04" w:tentative="1">
      <w:start w:val="1"/>
      <w:numFmt w:val="bullet"/>
      <w:lvlText w:val=""/>
      <w:lvlJc w:val="left"/>
      <w:pPr>
        <w:tabs>
          <w:tab w:val="num" w:pos="3600"/>
        </w:tabs>
        <w:ind w:left="3600" w:hanging="360"/>
      </w:pPr>
      <w:rPr>
        <w:rFonts w:ascii="Wingdings 2" w:hAnsi="Wingdings 2" w:hint="default"/>
      </w:rPr>
    </w:lvl>
    <w:lvl w:ilvl="5" w:tplc="932CAC7C" w:tentative="1">
      <w:start w:val="1"/>
      <w:numFmt w:val="bullet"/>
      <w:lvlText w:val=""/>
      <w:lvlJc w:val="left"/>
      <w:pPr>
        <w:tabs>
          <w:tab w:val="num" w:pos="4320"/>
        </w:tabs>
        <w:ind w:left="4320" w:hanging="360"/>
      </w:pPr>
      <w:rPr>
        <w:rFonts w:ascii="Wingdings 2" w:hAnsi="Wingdings 2" w:hint="default"/>
      </w:rPr>
    </w:lvl>
    <w:lvl w:ilvl="6" w:tplc="B9D21E9A" w:tentative="1">
      <w:start w:val="1"/>
      <w:numFmt w:val="bullet"/>
      <w:lvlText w:val=""/>
      <w:lvlJc w:val="left"/>
      <w:pPr>
        <w:tabs>
          <w:tab w:val="num" w:pos="5040"/>
        </w:tabs>
        <w:ind w:left="5040" w:hanging="360"/>
      </w:pPr>
      <w:rPr>
        <w:rFonts w:ascii="Wingdings 2" w:hAnsi="Wingdings 2" w:hint="default"/>
      </w:rPr>
    </w:lvl>
    <w:lvl w:ilvl="7" w:tplc="4C8E4232" w:tentative="1">
      <w:start w:val="1"/>
      <w:numFmt w:val="bullet"/>
      <w:lvlText w:val=""/>
      <w:lvlJc w:val="left"/>
      <w:pPr>
        <w:tabs>
          <w:tab w:val="num" w:pos="5760"/>
        </w:tabs>
        <w:ind w:left="5760" w:hanging="360"/>
      </w:pPr>
      <w:rPr>
        <w:rFonts w:ascii="Wingdings 2" w:hAnsi="Wingdings 2" w:hint="default"/>
      </w:rPr>
    </w:lvl>
    <w:lvl w:ilvl="8" w:tplc="D80CC81C" w:tentative="1">
      <w:start w:val="1"/>
      <w:numFmt w:val="bullet"/>
      <w:lvlText w:val=""/>
      <w:lvlJc w:val="left"/>
      <w:pPr>
        <w:tabs>
          <w:tab w:val="num" w:pos="6480"/>
        </w:tabs>
        <w:ind w:left="6480" w:hanging="360"/>
      </w:pPr>
      <w:rPr>
        <w:rFonts w:ascii="Wingdings 2" w:hAnsi="Wingdings 2" w:hint="default"/>
      </w:rPr>
    </w:lvl>
  </w:abstractNum>
  <w:abstractNum w:abstractNumId="22">
    <w:nsid w:val="45AB740E"/>
    <w:multiLevelType w:val="hybridMultilevel"/>
    <w:tmpl w:val="F83EEB9A"/>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7D8667B"/>
    <w:multiLevelType w:val="hybridMultilevel"/>
    <w:tmpl w:val="7D2A5894"/>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9336675"/>
    <w:multiLevelType w:val="hybridMultilevel"/>
    <w:tmpl w:val="DE526B9A"/>
    <w:lvl w:ilvl="0" w:tplc="7F28A3EC">
      <w:start w:val="1"/>
      <w:numFmt w:val="bullet"/>
      <w:lvlText w:val=""/>
      <w:lvlJc w:val="left"/>
      <w:pPr>
        <w:tabs>
          <w:tab w:val="num" w:pos="720"/>
        </w:tabs>
        <w:ind w:left="720" w:hanging="360"/>
      </w:pPr>
      <w:rPr>
        <w:rFonts w:ascii="Wingdings 2" w:hAnsi="Wingdings 2" w:hint="default"/>
      </w:rPr>
    </w:lvl>
    <w:lvl w:ilvl="1" w:tplc="3C168EFC" w:tentative="1">
      <w:start w:val="1"/>
      <w:numFmt w:val="bullet"/>
      <w:lvlText w:val=""/>
      <w:lvlJc w:val="left"/>
      <w:pPr>
        <w:tabs>
          <w:tab w:val="num" w:pos="1440"/>
        </w:tabs>
        <w:ind w:left="1440" w:hanging="360"/>
      </w:pPr>
      <w:rPr>
        <w:rFonts w:ascii="Wingdings 2" w:hAnsi="Wingdings 2" w:hint="default"/>
      </w:rPr>
    </w:lvl>
    <w:lvl w:ilvl="2" w:tplc="F920C348" w:tentative="1">
      <w:start w:val="1"/>
      <w:numFmt w:val="bullet"/>
      <w:lvlText w:val=""/>
      <w:lvlJc w:val="left"/>
      <w:pPr>
        <w:tabs>
          <w:tab w:val="num" w:pos="2160"/>
        </w:tabs>
        <w:ind w:left="2160" w:hanging="360"/>
      </w:pPr>
      <w:rPr>
        <w:rFonts w:ascii="Wingdings 2" w:hAnsi="Wingdings 2" w:hint="default"/>
      </w:rPr>
    </w:lvl>
    <w:lvl w:ilvl="3" w:tplc="35742CF6" w:tentative="1">
      <w:start w:val="1"/>
      <w:numFmt w:val="bullet"/>
      <w:lvlText w:val=""/>
      <w:lvlJc w:val="left"/>
      <w:pPr>
        <w:tabs>
          <w:tab w:val="num" w:pos="2880"/>
        </w:tabs>
        <w:ind w:left="2880" w:hanging="360"/>
      </w:pPr>
      <w:rPr>
        <w:rFonts w:ascii="Wingdings 2" w:hAnsi="Wingdings 2" w:hint="default"/>
      </w:rPr>
    </w:lvl>
    <w:lvl w:ilvl="4" w:tplc="54D251FE" w:tentative="1">
      <w:start w:val="1"/>
      <w:numFmt w:val="bullet"/>
      <w:lvlText w:val=""/>
      <w:lvlJc w:val="left"/>
      <w:pPr>
        <w:tabs>
          <w:tab w:val="num" w:pos="3600"/>
        </w:tabs>
        <w:ind w:left="3600" w:hanging="360"/>
      </w:pPr>
      <w:rPr>
        <w:rFonts w:ascii="Wingdings 2" w:hAnsi="Wingdings 2" w:hint="default"/>
      </w:rPr>
    </w:lvl>
    <w:lvl w:ilvl="5" w:tplc="D9145634" w:tentative="1">
      <w:start w:val="1"/>
      <w:numFmt w:val="bullet"/>
      <w:lvlText w:val=""/>
      <w:lvlJc w:val="left"/>
      <w:pPr>
        <w:tabs>
          <w:tab w:val="num" w:pos="4320"/>
        </w:tabs>
        <w:ind w:left="4320" w:hanging="360"/>
      </w:pPr>
      <w:rPr>
        <w:rFonts w:ascii="Wingdings 2" w:hAnsi="Wingdings 2" w:hint="default"/>
      </w:rPr>
    </w:lvl>
    <w:lvl w:ilvl="6" w:tplc="9F26EB40" w:tentative="1">
      <w:start w:val="1"/>
      <w:numFmt w:val="bullet"/>
      <w:lvlText w:val=""/>
      <w:lvlJc w:val="left"/>
      <w:pPr>
        <w:tabs>
          <w:tab w:val="num" w:pos="5040"/>
        </w:tabs>
        <w:ind w:left="5040" w:hanging="360"/>
      </w:pPr>
      <w:rPr>
        <w:rFonts w:ascii="Wingdings 2" w:hAnsi="Wingdings 2" w:hint="default"/>
      </w:rPr>
    </w:lvl>
    <w:lvl w:ilvl="7" w:tplc="81E46586" w:tentative="1">
      <w:start w:val="1"/>
      <w:numFmt w:val="bullet"/>
      <w:lvlText w:val=""/>
      <w:lvlJc w:val="left"/>
      <w:pPr>
        <w:tabs>
          <w:tab w:val="num" w:pos="5760"/>
        </w:tabs>
        <w:ind w:left="5760" w:hanging="360"/>
      </w:pPr>
      <w:rPr>
        <w:rFonts w:ascii="Wingdings 2" w:hAnsi="Wingdings 2" w:hint="default"/>
      </w:rPr>
    </w:lvl>
    <w:lvl w:ilvl="8" w:tplc="4C4EDF0A" w:tentative="1">
      <w:start w:val="1"/>
      <w:numFmt w:val="bullet"/>
      <w:lvlText w:val=""/>
      <w:lvlJc w:val="left"/>
      <w:pPr>
        <w:tabs>
          <w:tab w:val="num" w:pos="6480"/>
        </w:tabs>
        <w:ind w:left="6480" w:hanging="360"/>
      </w:pPr>
      <w:rPr>
        <w:rFonts w:ascii="Wingdings 2" w:hAnsi="Wingdings 2" w:hint="default"/>
      </w:rPr>
    </w:lvl>
  </w:abstractNum>
  <w:abstractNum w:abstractNumId="25">
    <w:nsid w:val="4F9264F1"/>
    <w:multiLevelType w:val="hybridMultilevel"/>
    <w:tmpl w:val="80584D58"/>
    <w:lvl w:ilvl="0" w:tplc="47DC3D90">
      <w:start w:val="1"/>
      <w:numFmt w:val="bullet"/>
      <w:lvlText w:val=""/>
      <w:lvlJc w:val="left"/>
      <w:pPr>
        <w:tabs>
          <w:tab w:val="num" w:pos="720"/>
        </w:tabs>
        <w:ind w:left="720" w:hanging="360"/>
      </w:pPr>
      <w:rPr>
        <w:rFonts w:ascii="Symbol" w:hAnsi="Symbol" w:hint="default"/>
        <w:sz w:val="14"/>
        <w:szCs w:val="1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9891B2C"/>
    <w:multiLevelType w:val="hybridMultilevel"/>
    <w:tmpl w:val="036E04C6"/>
    <w:lvl w:ilvl="0" w:tplc="8DFA10E8">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5F7844FC"/>
    <w:multiLevelType w:val="hybridMultilevel"/>
    <w:tmpl w:val="5F6AE918"/>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64974F84"/>
    <w:multiLevelType w:val="hybridMultilevel"/>
    <w:tmpl w:val="A120DE44"/>
    <w:lvl w:ilvl="0" w:tplc="3ACCF456">
      <w:start w:val="1"/>
      <w:numFmt w:val="bullet"/>
      <w:lvlText w:val=""/>
      <w:lvlJc w:val="left"/>
      <w:pPr>
        <w:tabs>
          <w:tab w:val="num" w:pos="776"/>
        </w:tabs>
        <w:ind w:left="776" w:hanging="360"/>
      </w:pPr>
      <w:rPr>
        <w:rFonts w:ascii="Symbol" w:hAnsi="Symbol" w:hint="default"/>
      </w:rPr>
    </w:lvl>
    <w:lvl w:ilvl="1" w:tplc="04080019" w:tentative="1">
      <w:start w:val="1"/>
      <w:numFmt w:val="lowerLetter"/>
      <w:lvlText w:val="%2."/>
      <w:lvlJc w:val="left"/>
      <w:pPr>
        <w:tabs>
          <w:tab w:val="num" w:pos="1496"/>
        </w:tabs>
        <w:ind w:left="1496" w:hanging="360"/>
      </w:pPr>
    </w:lvl>
    <w:lvl w:ilvl="2" w:tplc="0408001B" w:tentative="1">
      <w:start w:val="1"/>
      <w:numFmt w:val="lowerRoman"/>
      <w:lvlText w:val="%3."/>
      <w:lvlJc w:val="right"/>
      <w:pPr>
        <w:tabs>
          <w:tab w:val="num" w:pos="2216"/>
        </w:tabs>
        <w:ind w:left="2216" w:hanging="180"/>
      </w:pPr>
    </w:lvl>
    <w:lvl w:ilvl="3" w:tplc="0408000F" w:tentative="1">
      <w:start w:val="1"/>
      <w:numFmt w:val="decimal"/>
      <w:lvlText w:val="%4."/>
      <w:lvlJc w:val="left"/>
      <w:pPr>
        <w:tabs>
          <w:tab w:val="num" w:pos="2936"/>
        </w:tabs>
        <w:ind w:left="2936" w:hanging="360"/>
      </w:pPr>
    </w:lvl>
    <w:lvl w:ilvl="4" w:tplc="04080019" w:tentative="1">
      <w:start w:val="1"/>
      <w:numFmt w:val="lowerLetter"/>
      <w:lvlText w:val="%5."/>
      <w:lvlJc w:val="left"/>
      <w:pPr>
        <w:tabs>
          <w:tab w:val="num" w:pos="3656"/>
        </w:tabs>
        <w:ind w:left="3656" w:hanging="360"/>
      </w:pPr>
    </w:lvl>
    <w:lvl w:ilvl="5" w:tplc="0408001B" w:tentative="1">
      <w:start w:val="1"/>
      <w:numFmt w:val="lowerRoman"/>
      <w:lvlText w:val="%6."/>
      <w:lvlJc w:val="right"/>
      <w:pPr>
        <w:tabs>
          <w:tab w:val="num" w:pos="4376"/>
        </w:tabs>
        <w:ind w:left="4376" w:hanging="180"/>
      </w:pPr>
    </w:lvl>
    <w:lvl w:ilvl="6" w:tplc="0408000F" w:tentative="1">
      <w:start w:val="1"/>
      <w:numFmt w:val="decimal"/>
      <w:lvlText w:val="%7."/>
      <w:lvlJc w:val="left"/>
      <w:pPr>
        <w:tabs>
          <w:tab w:val="num" w:pos="5096"/>
        </w:tabs>
        <w:ind w:left="5096" w:hanging="360"/>
      </w:pPr>
    </w:lvl>
    <w:lvl w:ilvl="7" w:tplc="04080019" w:tentative="1">
      <w:start w:val="1"/>
      <w:numFmt w:val="lowerLetter"/>
      <w:lvlText w:val="%8."/>
      <w:lvlJc w:val="left"/>
      <w:pPr>
        <w:tabs>
          <w:tab w:val="num" w:pos="5816"/>
        </w:tabs>
        <w:ind w:left="5816" w:hanging="360"/>
      </w:pPr>
    </w:lvl>
    <w:lvl w:ilvl="8" w:tplc="0408001B" w:tentative="1">
      <w:start w:val="1"/>
      <w:numFmt w:val="lowerRoman"/>
      <w:lvlText w:val="%9."/>
      <w:lvlJc w:val="right"/>
      <w:pPr>
        <w:tabs>
          <w:tab w:val="num" w:pos="6536"/>
        </w:tabs>
        <w:ind w:left="6536" w:hanging="180"/>
      </w:pPr>
    </w:lvl>
  </w:abstractNum>
  <w:abstractNum w:abstractNumId="29">
    <w:nsid w:val="64C51EF6"/>
    <w:multiLevelType w:val="hybridMultilevel"/>
    <w:tmpl w:val="ED9AB78C"/>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bullet"/>
      <w:lvlText w:val="o"/>
      <w:lvlJc w:val="left"/>
      <w:pPr>
        <w:tabs>
          <w:tab w:val="num" w:pos="1440"/>
        </w:tabs>
        <w:ind w:left="1440" w:hanging="360"/>
      </w:pPr>
      <w:rPr>
        <w:rFonts w:ascii="Courier New" w:hAnsi="Courier New" w:cs="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30">
    <w:nsid w:val="655116E8"/>
    <w:multiLevelType w:val="hybridMultilevel"/>
    <w:tmpl w:val="E7A4193C"/>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665D4FD7"/>
    <w:multiLevelType w:val="hybridMultilevel"/>
    <w:tmpl w:val="A8C28D82"/>
    <w:lvl w:ilvl="0" w:tplc="8C1461DC">
      <w:numFmt w:val="bullet"/>
      <w:lvlText w:val="-"/>
      <w:lvlJc w:val="left"/>
      <w:pPr>
        <w:ind w:left="1080" w:hanging="360"/>
      </w:pPr>
      <w:rPr>
        <w:rFonts w:ascii="Times New Roman" w:eastAsia="Times New Roman"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2">
    <w:nsid w:val="67F55E5C"/>
    <w:multiLevelType w:val="hybridMultilevel"/>
    <w:tmpl w:val="10865D1E"/>
    <w:lvl w:ilvl="0" w:tplc="8F1A4B02">
      <w:numFmt w:val="bullet"/>
      <w:lvlText w:val="-"/>
      <w:lvlJc w:val="left"/>
      <w:pPr>
        <w:ind w:left="720" w:hanging="360"/>
      </w:pPr>
      <w:rPr>
        <w:rFonts w:ascii="Comic Sans MS" w:eastAsia="Times New Roman" w:hAnsi="Comic Sans M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68013EB3"/>
    <w:multiLevelType w:val="hybridMultilevel"/>
    <w:tmpl w:val="B8CAC3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740C4D2A"/>
    <w:multiLevelType w:val="hybridMultilevel"/>
    <w:tmpl w:val="7C040FD2"/>
    <w:lvl w:ilvl="0" w:tplc="AE06BF68">
      <w:start w:val="1"/>
      <w:numFmt w:val="bullet"/>
      <w:lvlText w:val=""/>
      <w:lvlJc w:val="left"/>
      <w:pPr>
        <w:ind w:left="720" w:hanging="360"/>
      </w:pPr>
      <w:rPr>
        <w:rFonts w:ascii="Symbol" w:hAnsi="Symbol" w:hint="default"/>
        <w:color w:val="auto"/>
      </w:rPr>
    </w:lvl>
    <w:lvl w:ilvl="1" w:tplc="929C0C0C">
      <w:numFmt w:val="bullet"/>
      <w:lvlText w:val="-"/>
      <w:lvlJc w:val="left"/>
      <w:pPr>
        <w:ind w:left="1440" w:hanging="360"/>
      </w:pPr>
      <w:rPr>
        <w:rFonts w:ascii="Calibri" w:eastAsia="Times New Roman" w:hAnsi="Calibri" w:cs="Times New Roman" w:hint="default"/>
        <w:b/>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776234E1"/>
    <w:multiLevelType w:val="hybridMultilevel"/>
    <w:tmpl w:val="0B120AAC"/>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7BE06A8"/>
    <w:multiLevelType w:val="hybridMultilevel"/>
    <w:tmpl w:val="0C3CC5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77D56778"/>
    <w:multiLevelType w:val="hybridMultilevel"/>
    <w:tmpl w:val="7D5E0DBC"/>
    <w:lvl w:ilvl="0" w:tplc="6BD08814">
      <w:start w:val="1"/>
      <w:numFmt w:val="decimal"/>
      <w:lvlText w:val="%1."/>
      <w:lvlJc w:val="left"/>
      <w:pPr>
        <w:tabs>
          <w:tab w:val="num" w:pos="720"/>
        </w:tabs>
        <w:ind w:left="720" w:hanging="360"/>
      </w:pPr>
      <w:rPr>
        <w:rFonts w:hint="default"/>
        <w:sz w:val="24"/>
        <w:szCs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8">
    <w:nsid w:val="780824A9"/>
    <w:multiLevelType w:val="hybridMultilevel"/>
    <w:tmpl w:val="B00C3820"/>
    <w:lvl w:ilvl="0" w:tplc="AE06BF68">
      <w:start w:val="1"/>
      <w:numFmt w:val="bullet"/>
      <w:lvlText w:val=""/>
      <w:lvlJc w:val="left"/>
      <w:pPr>
        <w:ind w:left="360" w:hanging="360"/>
      </w:pPr>
      <w:rPr>
        <w:rFonts w:ascii="Symbol" w:hAnsi="Symbol" w:hint="default"/>
        <w:color w:val="auto"/>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
    <w:nsid w:val="782A457C"/>
    <w:multiLevelType w:val="hybridMultilevel"/>
    <w:tmpl w:val="BFB06BAE"/>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7AF85046"/>
    <w:multiLevelType w:val="hybridMultilevel"/>
    <w:tmpl w:val="895034B6"/>
    <w:lvl w:ilvl="0" w:tplc="AE06BF68">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6"/>
  </w:num>
  <w:num w:numId="2">
    <w:abstractNumId w:val="31"/>
  </w:num>
  <w:num w:numId="3">
    <w:abstractNumId w:val="32"/>
  </w:num>
  <w:num w:numId="4">
    <w:abstractNumId w:val="24"/>
  </w:num>
  <w:num w:numId="5">
    <w:abstractNumId w:val="21"/>
  </w:num>
  <w:num w:numId="6">
    <w:abstractNumId w:val="6"/>
  </w:num>
  <w:num w:numId="7">
    <w:abstractNumId w:val="28"/>
  </w:num>
  <w:num w:numId="8">
    <w:abstractNumId w:val="0"/>
  </w:num>
  <w:num w:numId="9">
    <w:abstractNumId w:val="26"/>
  </w:num>
  <w:num w:numId="10">
    <w:abstractNumId w:val="13"/>
  </w:num>
  <w:num w:numId="11">
    <w:abstractNumId w:val="18"/>
  </w:num>
  <w:num w:numId="12">
    <w:abstractNumId w:val="39"/>
  </w:num>
  <w:num w:numId="13">
    <w:abstractNumId w:val="11"/>
  </w:num>
  <w:num w:numId="14">
    <w:abstractNumId w:val="22"/>
  </w:num>
  <w:num w:numId="15">
    <w:abstractNumId w:val="23"/>
  </w:num>
  <w:num w:numId="16">
    <w:abstractNumId w:val="35"/>
  </w:num>
  <w:num w:numId="17">
    <w:abstractNumId w:val="34"/>
  </w:num>
  <w:num w:numId="18">
    <w:abstractNumId w:val="29"/>
  </w:num>
  <w:num w:numId="19">
    <w:abstractNumId w:val="8"/>
  </w:num>
  <w:num w:numId="20">
    <w:abstractNumId w:val="14"/>
  </w:num>
  <w:num w:numId="21">
    <w:abstractNumId w:val="12"/>
  </w:num>
  <w:num w:numId="22">
    <w:abstractNumId w:val="20"/>
  </w:num>
  <w:num w:numId="23">
    <w:abstractNumId w:val="19"/>
  </w:num>
  <w:num w:numId="24">
    <w:abstractNumId w:val="10"/>
  </w:num>
  <w:num w:numId="25">
    <w:abstractNumId w:val="38"/>
  </w:num>
  <w:num w:numId="26">
    <w:abstractNumId w:val="30"/>
  </w:num>
  <w:num w:numId="27">
    <w:abstractNumId w:val="27"/>
  </w:num>
  <w:num w:numId="28">
    <w:abstractNumId w:val="5"/>
  </w:num>
  <w:num w:numId="29">
    <w:abstractNumId w:val="40"/>
  </w:num>
  <w:num w:numId="30">
    <w:abstractNumId w:val="15"/>
  </w:num>
  <w:num w:numId="31">
    <w:abstractNumId w:val="4"/>
  </w:num>
  <w:num w:numId="32">
    <w:abstractNumId w:val="25"/>
  </w:num>
  <w:num w:numId="33">
    <w:abstractNumId w:val="2"/>
  </w:num>
  <w:num w:numId="34">
    <w:abstractNumId w:val="7"/>
  </w:num>
  <w:num w:numId="35">
    <w:abstractNumId w:val="9"/>
  </w:num>
  <w:num w:numId="36">
    <w:abstractNumId w:val="33"/>
  </w:num>
  <w:num w:numId="37">
    <w:abstractNumId w:val="1"/>
  </w:num>
  <w:num w:numId="38">
    <w:abstractNumId w:val="17"/>
  </w:num>
  <w:num w:numId="39">
    <w:abstractNumId w:val="3"/>
  </w:num>
  <w:num w:numId="40">
    <w:abstractNumId w:val="16"/>
  </w:num>
  <w:num w:numId="41">
    <w:abstractNumId w:val="37"/>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drawingGridHorizontalSpacing w:val="100"/>
  <w:displayHorizontalDrawingGridEvery w:val="2"/>
  <w:displayVertic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D56D25"/>
    <w:rsid w:val="00005D51"/>
    <w:rsid w:val="00007AA5"/>
    <w:rsid w:val="000109F8"/>
    <w:rsid w:val="00010C56"/>
    <w:rsid w:val="00014E40"/>
    <w:rsid w:val="000155EF"/>
    <w:rsid w:val="00017ADA"/>
    <w:rsid w:val="00022CBD"/>
    <w:rsid w:val="0002414F"/>
    <w:rsid w:val="00025CFE"/>
    <w:rsid w:val="000303E4"/>
    <w:rsid w:val="0003281D"/>
    <w:rsid w:val="000339B7"/>
    <w:rsid w:val="0003624B"/>
    <w:rsid w:val="0004181C"/>
    <w:rsid w:val="00044616"/>
    <w:rsid w:val="00046332"/>
    <w:rsid w:val="00055333"/>
    <w:rsid w:val="0006066D"/>
    <w:rsid w:val="000633FE"/>
    <w:rsid w:val="00066EC1"/>
    <w:rsid w:val="00081173"/>
    <w:rsid w:val="00084E84"/>
    <w:rsid w:val="00085C13"/>
    <w:rsid w:val="00086261"/>
    <w:rsid w:val="00097AF8"/>
    <w:rsid w:val="000A6597"/>
    <w:rsid w:val="000A6F50"/>
    <w:rsid w:val="000B2506"/>
    <w:rsid w:val="000B43C9"/>
    <w:rsid w:val="000C1D2A"/>
    <w:rsid w:val="000C3EDA"/>
    <w:rsid w:val="000C5358"/>
    <w:rsid w:val="000C56E6"/>
    <w:rsid w:val="000C6F5C"/>
    <w:rsid w:val="000C7A74"/>
    <w:rsid w:val="000D23FA"/>
    <w:rsid w:val="000D4FC2"/>
    <w:rsid w:val="000D58C2"/>
    <w:rsid w:val="000E0F36"/>
    <w:rsid w:val="000F16BD"/>
    <w:rsid w:val="00100263"/>
    <w:rsid w:val="0010600E"/>
    <w:rsid w:val="00115058"/>
    <w:rsid w:val="0011672C"/>
    <w:rsid w:val="00127F38"/>
    <w:rsid w:val="00130EDE"/>
    <w:rsid w:val="00134A4B"/>
    <w:rsid w:val="001369BA"/>
    <w:rsid w:val="00140204"/>
    <w:rsid w:val="00141B76"/>
    <w:rsid w:val="00141DE9"/>
    <w:rsid w:val="00142911"/>
    <w:rsid w:val="00142B0C"/>
    <w:rsid w:val="00142B72"/>
    <w:rsid w:val="001458AD"/>
    <w:rsid w:val="001738C0"/>
    <w:rsid w:val="0017571A"/>
    <w:rsid w:val="00176B52"/>
    <w:rsid w:val="00177B58"/>
    <w:rsid w:val="00180B2C"/>
    <w:rsid w:val="00181DED"/>
    <w:rsid w:val="001861C4"/>
    <w:rsid w:val="00186F81"/>
    <w:rsid w:val="001872F4"/>
    <w:rsid w:val="001942D5"/>
    <w:rsid w:val="00197584"/>
    <w:rsid w:val="001B71EF"/>
    <w:rsid w:val="001C49CF"/>
    <w:rsid w:val="001C6A12"/>
    <w:rsid w:val="001C751B"/>
    <w:rsid w:val="001D0476"/>
    <w:rsid w:val="001D326B"/>
    <w:rsid w:val="001D56B6"/>
    <w:rsid w:val="001E0552"/>
    <w:rsid w:val="001E1089"/>
    <w:rsid w:val="001E35BA"/>
    <w:rsid w:val="001E5E77"/>
    <w:rsid w:val="001E65E8"/>
    <w:rsid w:val="001F0C60"/>
    <w:rsid w:val="001F4599"/>
    <w:rsid w:val="00205525"/>
    <w:rsid w:val="00206703"/>
    <w:rsid w:val="0020723F"/>
    <w:rsid w:val="00210D06"/>
    <w:rsid w:val="00211620"/>
    <w:rsid w:val="00231BFA"/>
    <w:rsid w:val="00234E74"/>
    <w:rsid w:val="00242D18"/>
    <w:rsid w:val="00253D5B"/>
    <w:rsid w:val="00260FED"/>
    <w:rsid w:val="002626AE"/>
    <w:rsid w:val="00263700"/>
    <w:rsid w:val="00264EBD"/>
    <w:rsid w:val="00267219"/>
    <w:rsid w:val="00273576"/>
    <w:rsid w:val="00275BCD"/>
    <w:rsid w:val="00275F0A"/>
    <w:rsid w:val="00276D62"/>
    <w:rsid w:val="00281A25"/>
    <w:rsid w:val="00291B25"/>
    <w:rsid w:val="00295DDA"/>
    <w:rsid w:val="00296DE8"/>
    <w:rsid w:val="00297BBF"/>
    <w:rsid w:val="002A3D82"/>
    <w:rsid w:val="002A4509"/>
    <w:rsid w:val="002A6255"/>
    <w:rsid w:val="002B1C2A"/>
    <w:rsid w:val="002B3269"/>
    <w:rsid w:val="002B4A22"/>
    <w:rsid w:val="002C4F97"/>
    <w:rsid w:val="002C5FF0"/>
    <w:rsid w:val="002C76A9"/>
    <w:rsid w:val="002D1FEB"/>
    <w:rsid w:val="002D2C08"/>
    <w:rsid w:val="002D342F"/>
    <w:rsid w:val="002D3E23"/>
    <w:rsid w:val="002D7CB1"/>
    <w:rsid w:val="002E023B"/>
    <w:rsid w:val="002F4505"/>
    <w:rsid w:val="003033A0"/>
    <w:rsid w:val="00304ECB"/>
    <w:rsid w:val="00305C81"/>
    <w:rsid w:val="00307785"/>
    <w:rsid w:val="003078AE"/>
    <w:rsid w:val="00313468"/>
    <w:rsid w:val="00313F35"/>
    <w:rsid w:val="00317092"/>
    <w:rsid w:val="003262F7"/>
    <w:rsid w:val="00330A9F"/>
    <w:rsid w:val="00330BA3"/>
    <w:rsid w:val="003328C8"/>
    <w:rsid w:val="00334941"/>
    <w:rsid w:val="00334AC7"/>
    <w:rsid w:val="00334BA6"/>
    <w:rsid w:val="00334FF3"/>
    <w:rsid w:val="003361E7"/>
    <w:rsid w:val="003426E0"/>
    <w:rsid w:val="00342778"/>
    <w:rsid w:val="0035138C"/>
    <w:rsid w:val="003549E6"/>
    <w:rsid w:val="00356BF3"/>
    <w:rsid w:val="00365543"/>
    <w:rsid w:val="00373FA4"/>
    <w:rsid w:val="0037417E"/>
    <w:rsid w:val="00384327"/>
    <w:rsid w:val="00391B6F"/>
    <w:rsid w:val="003A2C92"/>
    <w:rsid w:val="003A4648"/>
    <w:rsid w:val="003A5ACE"/>
    <w:rsid w:val="003B0E57"/>
    <w:rsid w:val="003B13FA"/>
    <w:rsid w:val="003B56AF"/>
    <w:rsid w:val="003C1CE8"/>
    <w:rsid w:val="003C2C87"/>
    <w:rsid w:val="003C3CDC"/>
    <w:rsid w:val="003C6FAD"/>
    <w:rsid w:val="003E081F"/>
    <w:rsid w:val="003E1029"/>
    <w:rsid w:val="003F4E0C"/>
    <w:rsid w:val="003F751A"/>
    <w:rsid w:val="003F7BBF"/>
    <w:rsid w:val="00400C0A"/>
    <w:rsid w:val="00402DAD"/>
    <w:rsid w:val="004050CB"/>
    <w:rsid w:val="00412308"/>
    <w:rsid w:val="0041297E"/>
    <w:rsid w:val="0041645E"/>
    <w:rsid w:val="00420901"/>
    <w:rsid w:val="004234BF"/>
    <w:rsid w:val="00424909"/>
    <w:rsid w:val="0042710A"/>
    <w:rsid w:val="00430A02"/>
    <w:rsid w:val="00436B99"/>
    <w:rsid w:val="00443CFD"/>
    <w:rsid w:val="004471C4"/>
    <w:rsid w:val="004527D5"/>
    <w:rsid w:val="004625E9"/>
    <w:rsid w:val="00466836"/>
    <w:rsid w:val="00467B98"/>
    <w:rsid w:val="00470781"/>
    <w:rsid w:val="00473BD3"/>
    <w:rsid w:val="00482553"/>
    <w:rsid w:val="0048310C"/>
    <w:rsid w:val="00483EBA"/>
    <w:rsid w:val="00484FD4"/>
    <w:rsid w:val="00491091"/>
    <w:rsid w:val="00492694"/>
    <w:rsid w:val="00493EE1"/>
    <w:rsid w:val="00497D15"/>
    <w:rsid w:val="004A355A"/>
    <w:rsid w:val="004B12DA"/>
    <w:rsid w:val="004B1E36"/>
    <w:rsid w:val="004B3FBC"/>
    <w:rsid w:val="004B51BC"/>
    <w:rsid w:val="004B67F9"/>
    <w:rsid w:val="004B6C5F"/>
    <w:rsid w:val="004B6E86"/>
    <w:rsid w:val="004D1781"/>
    <w:rsid w:val="004D27E9"/>
    <w:rsid w:val="004D2D98"/>
    <w:rsid w:val="004D5141"/>
    <w:rsid w:val="004D540E"/>
    <w:rsid w:val="004D5F2C"/>
    <w:rsid w:val="004E021F"/>
    <w:rsid w:val="004E0F1F"/>
    <w:rsid w:val="004E568B"/>
    <w:rsid w:val="004F1249"/>
    <w:rsid w:val="004F1750"/>
    <w:rsid w:val="004F2949"/>
    <w:rsid w:val="004F472A"/>
    <w:rsid w:val="004F6C37"/>
    <w:rsid w:val="004F7A56"/>
    <w:rsid w:val="00500DE5"/>
    <w:rsid w:val="00501502"/>
    <w:rsid w:val="0050235F"/>
    <w:rsid w:val="005132F6"/>
    <w:rsid w:val="00514366"/>
    <w:rsid w:val="005216A5"/>
    <w:rsid w:val="0052207A"/>
    <w:rsid w:val="00531878"/>
    <w:rsid w:val="005351F2"/>
    <w:rsid w:val="00542486"/>
    <w:rsid w:val="005447D7"/>
    <w:rsid w:val="0054658F"/>
    <w:rsid w:val="0054706F"/>
    <w:rsid w:val="00550659"/>
    <w:rsid w:val="00550BD9"/>
    <w:rsid w:val="005563DA"/>
    <w:rsid w:val="0056005A"/>
    <w:rsid w:val="00564FA4"/>
    <w:rsid w:val="0057214D"/>
    <w:rsid w:val="00573021"/>
    <w:rsid w:val="00573D50"/>
    <w:rsid w:val="0057541E"/>
    <w:rsid w:val="0058457A"/>
    <w:rsid w:val="005921EB"/>
    <w:rsid w:val="0059416B"/>
    <w:rsid w:val="00594EEA"/>
    <w:rsid w:val="00594FF5"/>
    <w:rsid w:val="005B3DE1"/>
    <w:rsid w:val="005C665B"/>
    <w:rsid w:val="005D39DA"/>
    <w:rsid w:val="005D3CB3"/>
    <w:rsid w:val="005E2B05"/>
    <w:rsid w:val="005E2D55"/>
    <w:rsid w:val="005E3CC6"/>
    <w:rsid w:val="005E4BD8"/>
    <w:rsid w:val="005E4EA3"/>
    <w:rsid w:val="005E68C0"/>
    <w:rsid w:val="005E77D9"/>
    <w:rsid w:val="005F2E2C"/>
    <w:rsid w:val="005F694F"/>
    <w:rsid w:val="00602A67"/>
    <w:rsid w:val="006122EC"/>
    <w:rsid w:val="0063396A"/>
    <w:rsid w:val="00633B5B"/>
    <w:rsid w:val="006360B3"/>
    <w:rsid w:val="00636AFA"/>
    <w:rsid w:val="0064009A"/>
    <w:rsid w:val="00646337"/>
    <w:rsid w:val="00651AE7"/>
    <w:rsid w:val="006520B8"/>
    <w:rsid w:val="00652DAC"/>
    <w:rsid w:val="00654463"/>
    <w:rsid w:val="00656B82"/>
    <w:rsid w:val="00663E5B"/>
    <w:rsid w:val="0066631C"/>
    <w:rsid w:val="00676291"/>
    <w:rsid w:val="006768E6"/>
    <w:rsid w:val="006833A3"/>
    <w:rsid w:val="006850FA"/>
    <w:rsid w:val="0068665E"/>
    <w:rsid w:val="00692A1C"/>
    <w:rsid w:val="00692F1C"/>
    <w:rsid w:val="00695F61"/>
    <w:rsid w:val="00696D08"/>
    <w:rsid w:val="006A7156"/>
    <w:rsid w:val="006A7DA9"/>
    <w:rsid w:val="006B74FB"/>
    <w:rsid w:val="006C2494"/>
    <w:rsid w:val="006C2B82"/>
    <w:rsid w:val="006C5C81"/>
    <w:rsid w:val="006C700A"/>
    <w:rsid w:val="006D5F83"/>
    <w:rsid w:val="006F16CB"/>
    <w:rsid w:val="006F22D9"/>
    <w:rsid w:val="006F449D"/>
    <w:rsid w:val="006F53F7"/>
    <w:rsid w:val="00700C0A"/>
    <w:rsid w:val="00701374"/>
    <w:rsid w:val="007020B2"/>
    <w:rsid w:val="007140C2"/>
    <w:rsid w:val="00726B0B"/>
    <w:rsid w:val="007304DC"/>
    <w:rsid w:val="0073434D"/>
    <w:rsid w:val="007366EC"/>
    <w:rsid w:val="007415E4"/>
    <w:rsid w:val="007428F8"/>
    <w:rsid w:val="00753828"/>
    <w:rsid w:val="007611BD"/>
    <w:rsid w:val="00761651"/>
    <w:rsid w:val="007621AF"/>
    <w:rsid w:val="00764044"/>
    <w:rsid w:val="00764694"/>
    <w:rsid w:val="007655CC"/>
    <w:rsid w:val="00766E9E"/>
    <w:rsid w:val="00773E2D"/>
    <w:rsid w:val="00781D34"/>
    <w:rsid w:val="0078405E"/>
    <w:rsid w:val="007876C2"/>
    <w:rsid w:val="007A0342"/>
    <w:rsid w:val="007A74F6"/>
    <w:rsid w:val="007A761C"/>
    <w:rsid w:val="007B4C23"/>
    <w:rsid w:val="007B4C9D"/>
    <w:rsid w:val="007B4D2B"/>
    <w:rsid w:val="007B5937"/>
    <w:rsid w:val="007B724A"/>
    <w:rsid w:val="007C34A0"/>
    <w:rsid w:val="007D344D"/>
    <w:rsid w:val="007D3D19"/>
    <w:rsid w:val="007D6E55"/>
    <w:rsid w:val="007D7A12"/>
    <w:rsid w:val="007E289E"/>
    <w:rsid w:val="007E4F5C"/>
    <w:rsid w:val="00801C02"/>
    <w:rsid w:val="00801E97"/>
    <w:rsid w:val="00805561"/>
    <w:rsid w:val="00810B22"/>
    <w:rsid w:val="00811533"/>
    <w:rsid w:val="00822EAB"/>
    <w:rsid w:val="00833265"/>
    <w:rsid w:val="0084005F"/>
    <w:rsid w:val="00841FC3"/>
    <w:rsid w:val="0084651E"/>
    <w:rsid w:val="00850A8A"/>
    <w:rsid w:val="00862260"/>
    <w:rsid w:val="00871442"/>
    <w:rsid w:val="00873E12"/>
    <w:rsid w:val="008766F4"/>
    <w:rsid w:val="0088114C"/>
    <w:rsid w:val="00882594"/>
    <w:rsid w:val="00883976"/>
    <w:rsid w:val="00885660"/>
    <w:rsid w:val="0089265F"/>
    <w:rsid w:val="00896948"/>
    <w:rsid w:val="008A1234"/>
    <w:rsid w:val="008A5611"/>
    <w:rsid w:val="008B53E5"/>
    <w:rsid w:val="008C5AF7"/>
    <w:rsid w:val="008D43D1"/>
    <w:rsid w:val="008D73DE"/>
    <w:rsid w:val="008E0B2C"/>
    <w:rsid w:val="008E2D88"/>
    <w:rsid w:val="008E3E76"/>
    <w:rsid w:val="008E4F26"/>
    <w:rsid w:val="008E67AC"/>
    <w:rsid w:val="008F4C49"/>
    <w:rsid w:val="008F5625"/>
    <w:rsid w:val="008F57AF"/>
    <w:rsid w:val="008F632D"/>
    <w:rsid w:val="00905406"/>
    <w:rsid w:val="00921B47"/>
    <w:rsid w:val="009264D9"/>
    <w:rsid w:val="0093050A"/>
    <w:rsid w:val="00930F7F"/>
    <w:rsid w:val="00943372"/>
    <w:rsid w:val="00945179"/>
    <w:rsid w:val="009465FD"/>
    <w:rsid w:val="00953FFD"/>
    <w:rsid w:val="00954930"/>
    <w:rsid w:val="00957642"/>
    <w:rsid w:val="00971147"/>
    <w:rsid w:val="00976073"/>
    <w:rsid w:val="00976D0D"/>
    <w:rsid w:val="009807EF"/>
    <w:rsid w:val="0098126B"/>
    <w:rsid w:val="0098303C"/>
    <w:rsid w:val="00983C68"/>
    <w:rsid w:val="00984DF9"/>
    <w:rsid w:val="00991F74"/>
    <w:rsid w:val="00992858"/>
    <w:rsid w:val="0099295C"/>
    <w:rsid w:val="00995BCC"/>
    <w:rsid w:val="009965C4"/>
    <w:rsid w:val="009A01D0"/>
    <w:rsid w:val="009A1788"/>
    <w:rsid w:val="009A31A2"/>
    <w:rsid w:val="009A59CB"/>
    <w:rsid w:val="009A6196"/>
    <w:rsid w:val="009A796B"/>
    <w:rsid w:val="009C1633"/>
    <w:rsid w:val="009D2057"/>
    <w:rsid w:val="009D5CE9"/>
    <w:rsid w:val="009F0026"/>
    <w:rsid w:val="009F0A0B"/>
    <w:rsid w:val="00A0376E"/>
    <w:rsid w:val="00A047F6"/>
    <w:rsid w:val="00A10B0A"/>
    <w:rsid w:val="00A1521C"/>
    <w:rsid w:val="00A17F55"/>
    <w:rsid w:val="00A22F6D"/>
    <w:rsid w:val="00A260AD"/>
    <w:rsid w:val="00A311F7"/>
    <w:rsid w:val="00A3139B"/>
    <w:rsid w:val="00A31ADC"/>
    <w:rsid w:val="00A3254D"/>
    <w:rsid w:val="00A34CF7"/>
    <w:rsid w:val="00A425CE"/>
    <w:rsid w:val="00A45769"/>
    <w:rsid w:val="00A565D4"/>
    <w:rsid w:val="00A57440"/>
    <w:rsid w:val="00A60762"/>
    <w:rsid w:val="00A609B9"/>
    <w:rsid w:val="00A61D6D"/>
    <w:rsid w:val="00A63159"/>
    <w:rsid w:val="00A64733"/>
    <w:rsid w:val="00A74BA3"/>
    <w:rsid w:val="00A75FFC"/>
    <w:rsid w:val="00A844E6"/>
    <w:rsid w:val="00A939EC"/>
    <w:rsid w:val="00A95250"/>
    <w:rsid w:val="00AA005F"/>
    <w:rsid w:val="00AA15D9"/>
    <w:rsid w:val="00AA225F"/>
    <w:rsid w:val="00AA403E"/>
    <w:rsid w:val="00AA7C01"/>
    <w:rsid w:val="00AB4606"/>
    <w:rsid w:val="00AB50AE"/>
    <w:rsid w:val="00AC011C"/>
    <w:rsid w:val="00AC4999"/>
    <w:rsid w:val="00AC66F7"/>
    <w:rsid w:val="00AC7169"/>
    <w:rsid w:val="00AD0A46"/>
    <w:rsid w:val="00AD3255"/>
    <w:rsid w:val="00AD37C9"/>
    <w:rsid w:val="00AD4633"/>
    <w:rsid w:val="00AD4C71"/>
    <w:rsid w:val="00AD5D89"/>
    <w:rsid w:val="00AD6FA1"/>
    <w:rsid w:val="00AE446A"/>
    <w:rsid w:val="00AE53DA"/>
    <w:rsid w:val="00AE5E36"/>
    <w:rsid w:val="00AE778B"/>
    <w:rsid w:val="00AF07C7"/>
    <w:rsid w:val="00AF3677"/>
    <w:rsid w:val="00AF6EBA"/>
    <w:rsid w:val="00AF7A13"/>
    <w:rsid w:val="00B0165B"/>
    <w:rsid w:val="00B032AE"/>
    <w:rsid w:val="00B04734"/>
    <w:rsid w:val="00B04F3B"/>
    <w:rsid w:val="00B1087B"/>
    <w:rsid w:val="00B15FAE"/>
    <w:rsid w:val="00B21C24"/>
    <w:rsid w:val="00B270CC"/>
    <w:rsid w:val="00B27EFF"/>
    <w:rsid w:val="00B36922"/>
    <w:rsid w:val="00B4060F"/>
    <w:rsid w:val="00B40CEB"/>
    <w:rsid w:val="00B4129D"/>
    <w:rsid w:val="00B416E8"/>
    <w:rsid w:val="00B42187"/>
    <w:rsid w:val="00B471E5"/>
    <w:rsid w:val="00B51AFD"/>
    <w:rsid w:val="00B525CB"/>
    <w:rsid w:val="00B52F59"/>
    <w:rsid w:val="00B543CC"/>
    <w:rsid w:val="00B55C83"/>
    <w:rsid w:val="00B56676"/>
    <w:rsid w:val="00B5737F"/>
    <w:rsid w:val="00B5774A"/>
    <w:rsid w:val="00B6723B"/>
    <w:rsid w:val="00B67AA7"/>
    <w:rsid w:val="00B7675F"/>
    <w:rsid w:val="00B775B8"/>
    <w:rsid w:val="00B80A8D"/>
    <w:rsid w:val="00B90E7A"/>
    <w:rsid w:val="00B91083"/>
    <w:rsid w:val="00B95541"/>
    <w:rsid w:val="00BA30E8"/>
    <w:rsid w:val="00BA4EBD"/>
    <w:rsid w:val="00BB08DC"/>
    <w:rsid w:val="00BB618C"/>
    <w:rsid w:val="00BC1244"/>
    <w:rsid w:val="00BC32BA"/>
    <w:rsid w:val="00BC4884"/>
    <w:rsid w:val="00BC6BCD"/>
    <w:rsid w:val="00BC7872"/>
    <w:rsid w:val="00BD0ACB"/>
    <w:rsid w:val="00BD2271"/>
    <w:rsid w:val="00BD2A82"/>
    <w:rsid w:val="00BD3D94"/>
    <w:rsid w:val="00BD4A2D"/>
    <w:rsid w:val="00BD6251"/>
    <w:rsid w:val="00BD7C09"/>
    <w:rsid w:val="00BE0689"/>
    <w:rsid w:val="00BE1323"/>
    <w:rsid w:val="00BE30DA"/>
    <w:rsid w:val="00BE31AD"/>
    <w:rsid w:val="00BF190F"/>
    <w:rsid w:val="00BF50CD"/>
    <w:rsid w:val="00C01D57"/>
    <w:rsid w:val="00C0233D"/>
    <w:rsid w:val="00C02A3C"/>
    <w:rsid w:val="00C03A24"/>
    <w:rsid w:val="00C0605E"/>
    <w:rsid w:val="00C06E99"/>
    <w:rsid w:val="00C07A6F"/>
    <w:rsid w:val="00C25C0B"/>
    <w:rsid w:val="00C306D2"/>
    <w:rsid w:val="00C311EC"/>
    <w:rsid w:val="00C32955"/>
    <w:rsid w:val="00C329C6"/>
    <w:rsid w:val="00C3374C"/>
    <w:rsid w:val="00C3628F"/>
    <w:rsid w:val="00C36D7F"/>
    <w:rsid w:val="00C42612"/>
    <w:rsid w:val="00C50507"/>
    <w:rsid w:val="00C513D7"/>
    <w:rsid w:val="00C57543"/>
    <w:rsid w:val="00C60012"/>
    <w:rsid w:val="00C62D13"/>
    <w:rsid w:val="00C63AA4"/>
    <w:rsid w:val="00C712E2"/>
    <w:rsid w:val="00C76B93"/>
    <w:rsid w:val="00C817F3"/>
    <w:rsid w:val="00C82BC4"/>
    <w:rsid w:val="00C84DFB"/>
    <w:rsid w:val="00C84FE3"/>
    <w:rsid w:val="00C9421E"/>
    <w:rsid w:val="00C96433"/>
    <w:rsid w:val="00CA31D3"/>
    <w:rsid w:val="00CA560C"/>
    <w:rsid w:val="00CA68CB"/>
    <w:rsid w:val="00CB73BD"/>
    <w:rsid w:val="00CC2235"/>
    <w:rsid w:val="00CC478D"/>
    <w:rsid w:val="00CC59DB"/>
    <w:rsid w:val="00CD21D3"/>
    <w:rsid w:val="00CD3891"/>
    <w:rsid w:val="00CD45A8"/>
    <w:rsid w:val="00CE22E8"/>
    <w:rsid w:val="00CE63D4"/>
    <w:rsid w:val="00CF27CE"/>
    <w:rsid w:val="00D001C4"/>
    <w:rsid w:val="00D01D1C"/>
    <w:rsid w:val="00D0404D"/>
    <w:rsid w:val="00D11E7A"/>
    <w:rsid w:val="00D12424"/>
    <w:rsid w:val="00D1748F"/>
    <w:rsid w:val="00D20AB7"/>
    <w:rsid w:val="00D305E3"/>
    <w:rsid w:val="00D31265"/>
    <w:rsid w:val="00D32357"/>
    <w:rsid w:val="00D35270"/>
    <w:rsid w:val="00D41B9E"/>
    <w:rsid w:val="00D42BE5"/>
    <w:rsid w:val="00D43265"/>
    <w:rsid w:val="00D435DC"/>
    <w:rsid w:val="00D46752"/>
    <w:rsid w:val="00D47404"/>
    <w:rsid w:val="00D51B51"/>
    <w:rsid w:val="00D560F7"/>
    <w:rsid w:val="00D56D25"/>
    <w:rsid w:val="00D57CB7"/>
    <w:rsid w:val="00D635A4"/>
    <w:rsid w:val="00D66405"/>
    <w:rsid w:val="00D73B8F"/>
    <w:rsid w:val="00D73DA8"/>
    <w:rsid w:val="00D746E1"/>
    <w:rsid w:val="00D74854"/>
    <w:rsid w:val="00D754C3"/>
    <w:rsid w:val="00D754EB"/>
    <w:rsid w:val="00D757B2"/>
    <w:rsid w:val="00D8568D"/>
    <w:rsid w:val="00D85932"/>
    <w:rsid w:val="00D86440"/>
    <w:rsid w:val="00D87CAE"/>
    <w:rsid w:val="00D9239D"/>
    <w:rsid w:val="00D95529"/>
    <w:rsid w:val="00DB5D18"/>
    <w:rsid w:val="00DD1B48"/>
    <w:rsid w:val="00DD34F4"/>
    <w:rsid w:val="00DD4F44"/>
    <w:rsid w:val="00DE0DCD"/>
    <w:rsid w:val="00DF1D2E"/>
    <w:rsid w:val="00DF3DFA"/>
    <w:rsid w:val="00E009D6"/>
    <w:rsid w:val="00E03774"/>
    <w:rsid w:val="00E139FC"/>
    <w:rsid w:val="00E15F51"/>
    <w:rsid w:val="00E175A4"/>
    <w:rsid w:val="00E20C71"/>
    <w:rsid w:val="00E2172E"/>
    <w:rsid w:val="00E23FF2"/>
    <w:rsid w:val="00E24689"/>
    <w:rsid w:val="00E367B0"/>
    <w:rsid w:val="00E41976"/>
    <w:rsid w:val="00E41B5C"/>
    <w:rsid w:val="00E420D0"/>
    <w:rsid w:val="00E43252"/>
    <w:rsid w:val="00E43CFD"/>
    <w:rsid w:val="00E50BDD"/>
    <w:rsid w:val="00E55933"/>
    <w:rsid w:val="00E61435"/>
    <w:rsid w:val="00E62D0C"/>
    <w:rsid w:val="00E6589F"/>
    <w:rsid w:val="00E66626"/>
    <w:rsid w:val="00E6692D"/>
    <w:rsid w:val="00E67C1C"/>
    <w:rsid w:val="00E70E05"/>
    <w:rsid w:val="00E74A47"/>
    <w:rsid w:val="00E758DB"/>
    <w:rsid w:val="00E86F3D"/>
    <w:rsid w:val="00E87860"/>
    <w:rsid w:val="00E9270A"/>
    <w:rsid w:val="00E93109"/>
    <w:rsid w:val="00E93F55"/>
    <w:rsid w:val="00EA099B"/>
    <w:rsid w:val="00EA466D"/>
    <w:rsid w:val="00EA5FED"/>
    <w:rsid w:val="00EA7B52"/>
    <w:rsid w:val="00EB0BFD"/>
    <w:rsid w:val="00EB6AC1"/>
    <w:rsid w:val="00EC0082"/>
    <w:rsid w:val="00EC1C0E"/>
    <w:rsid w:val="00EC24B7"/>
    <w:rsid w:val="00EC2C44"/>
    <w:rsid w:val="00EC3D97"/>
    <w:rsid w:val="00ED5CD4"/>
    <w:rsid w:val="00EE04FE"/>
    <w:rsid w:val="00EE15E6"/>
    <w:rsid w:val="00EF1424"/>
    <w:rsid w:val="00EF19C6"/>
    <w:rsid w:val="00EF1FC2"/>
    <w:rsid w:val="00EF7E2E"/>
    <w:rsid w:val="00F0068D"/>
    <w:rsid w:val="00F01345"/>
    <w:rsid w:val="00F01A15"/>
    <w:rsid w:val="00F02708"/>
    <w:rsid w:val="00F03B7D"/>
    <w:rsid w:val="00F0472F"/>
    <w:rsid w:val="00F066D8"/>
    <w:rsid w:val="00F06A1C"/>
    <w:rsid w:val="00F11E62"/>
    <w:rsid w:val="00F21CBD"/>
    <w:rsid w:val="00F23F33"/>
    <w:rsid w:val="00F27996"/>
    <w:rsid w:val="00F32162"/>
    <w:rsid w:val="00F3770D"/>
    <w:rsid w:val="00F4041E"/>
    <w:rsid w:val="00F41B8B"/>
    <w:rsid w:val="00F44743"/>
    <w:rsid w:val="00F448B0"/>
    <w:rsid w:val="00F46E2D"/>
    <w:rsid w:val="00F50783"/>
    <w:rsid w:val="00F60F25"/>
    <w:rsid w:val="00F61D2F"/>
    <w:rsid w:val="00F65DC7"/>
    <w:rsid w:val="00F70F1C"/>
    <w:rsid w:val="00F72DE1"/>
    <w:rsid w:val="00F80F4A"/>
    <w:rsid w:val="00F81832"/>
    <w:rsid w:val="00F82AA7"/>
    <w:rsid w:val="00F82ADB"/>
    <w:rsid w:val="00F90385"/>
    <w:rsid w:val="00F9043B"/>
    <w:rsid w:val="00F924FA"/>
    <w:rsid w:val="00F92DA3"/>
    <w:rsid w:val="00F9540C"/>
    <w:rsid w:val="00F9620C"/>
    <w:rsid w:val="00FB0172"/>
    <w:rsid w:val="00FB6AA8"/>
    <w:rsid w:val="00FC68C6"/>
    <w:rsid w:val="00FD1D95"/>
    <w:rsid w:val="00FD2AB9"/>
    <w:rsid w:val="00FE0E98"/>
    <w:rsid w:val="00FE113B"/>
    <w:rsid w:val="00FE3669"/>
    <w:rsid w:val="00FE7970"/>
    <w:rsid w:val="00FF0879"/>
    <w:rsid w:val="00FF2C45"/>
    <w:rsid w:val="00FF66FD"/>
    <w:rsid w:val="00FF7C7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F32162"/>
    <w:rPr>
      <w:rFonts w:ascii="Verdana" w:hAnsi="Verdana"/>
      <w:szCs w:val="24"/>
      <w:lang w:val="en-US" w:eastAsia="en-US"/>
    </w:rPr>
  </w:style>
  <w:style w:type="paragraph" w:styleId="1">
    <w:name w:val="heading 1"/>
    <w:basedOn w:val="a"/>
    <w:next w:val="a"/>
    <w:link w:val="1Char"/>
    <w:uiPriority w:val="99"/>
    <w:qFormat/>
    <w:rsid w:val="00F32162"/>
    <w:pPr>
      <w:keepNext/>
      <w:spacing w:before="240" w:after="60"/>
      <w:outlineLvl w:val="0"/>
    </w:pPr>
    <w:rPr>
      <w:rFonts w:ascii="Cambria" w:hAnsi="Cambria"/>
      <w:b/>
      <w:bCs/>
      <w:kern w:val="32"/>
      <w:sz w:val="32"/>
      <w:szCs w:val="32"/>
    </w:rPr>
  </w:style>
  <w:style w:type="paragraph" w:styleId="2">
    <w:name w:val="heading 2"/>
    <w:basedOn w:val="a"/>
    <w:next w:val="a"/>
    <w:link w:val="2Char"/>
    <w:uiPriority w:val="99"/>
    <w:qFormat/>
    <w:rsid w:val="00F32162"/>
    <w:pPr>
      <w:keepNext/>
      <w:outlineLvl w:val="1"/>
    </w:pPr>
    <w:rPr>
      <w:b/>
      <w:bCs/>
      <w:sz w:val="22"/>
      <w:szCs w:val="22"/>
      <w:lang w:val="en-GB" w:eastAsia="de-DE"/>
    </w:rPr>
  </w:style>
  <w:style w:type="paragraph" w:styleId="3">
    <w:name w:val="heading 3"/>
    <w:basedOn w:val="a"/>
    <w:next w:val="a"/>
    <w:link w:val="3Char"/>
    <w:uiPriority w:val="99"/>
    <w:qFormat/>
    <w:rsid w:val="00F32162"/>
    <w:pPr>
      <w:keepNext/>
      <w:spacing w:before="240" w:after="60"/>
      <w:outlineLvl w:val="2"/>
    </w:pPr>
    <w:rPr>
      <w:rFonts w:ascii="Cambria" w:hAnsi="Cambria"/>
      <w:b/>
      <w:bCs/>
      <w:sz w:val="26"/>
      <w:szCs w:val="26"/>
    </w:rPr>
  </w:style>
  <w:style w:type="paragraph" w:styleId="4">
    <w:name w:val="heading 4"/>
    <w:basedOn w:val="a"/>
    <w:next w:val="a"/>
    <w:link w:val="4Char"/>
    <w:uiPriority w:val="99"/>
    <w:qFormat/>
    <w:rsid w:val="00F32162"/>
    <w:pPr>
      <w:keepNext/>
      <w:spacing w:before="240" w:after="60"/>
      <w:outlineLvl w:val="3"/>
    </w:pPr>
    <w:rPr>
      <w:rFonts w:ascii="Calibri" w:hAnsi="Calibri"/>
      <w:b/>
      <w:bCs/>
      <w:sz w:val="28"/>
      <w:szCs w:val="28"/>
    </w:rPr>
  </w:style>
  <w:style w:type="paragraph" w:styleId="5">
    <w:name w:val="heading 5"/>
    <w:basedOn w:val="a"/>
    <w:next w:val="a"/>
    <w:link w:val="5Char"/>
    <w:uiPriority w:val="99"/>
    <w:qFormat/>
    <w:rsid w:val="00C513D7"/>
    <w:pPr>
      <w:spacing w:before="240" w:after="60"/>
      <w:outlineLvl w:val="4"/>
    </w:pPr>
    <w:rPr>
      <w:rFonts w:ascii="Times New Roman" w:hAnsi="Times New Roman"/>
      <w:b/>
      <w:bCs/>
      <w:i/>
      <w:iCs/>
      <w:color w:val="000000"/>
      <w:sz w:val="26"/>
      <w:szCs w:val="26"/>
      <w:lang w:val="el-GR" w:eastAsia="el-GR"/>
    </w:rPr>
  </w:style>
  <w:style w:type="paragraph" w:styleId="6">
    <w:name w:val="heading 6"/>
    <w:basedOn w:val="a"/>
    <w:next w:val="a"/>
    <w:link w:val="6Char"/>
    <w:uiPriority w:val="99"/>
    <w:qFormat/>
    <w:rsid w:val="00C513D7"/>
    <w:pPr>
      <w:spacing w:before="240" w:after="60"/>
      <w:outlineLvl w:val="5"/>
    </w:pPr>
    <w:rPr>
      <w:rFonts w:ascii="Times New Roman" w:hAnsi="Times New Roman"/>
      <w:b/>
      <w:bCs/>
      <w:color w:val="000000"/>
      <w:sz w:val="22"/>
      <w:szCs w:val="22"/>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rsid w:val="00F32162"/>
    <w:rPr>
      <w:rFonts w:ascii="Cambria" w:eastAsia="Times New Roman" w:hAnsi="Cambria" w:cs="Times New Roman"/>
      <w:b/>
      <w:bCs/>
      <w:kern w:val="32"/>
      <w:sz w:val="32"/>
      <w:szCs w:val="32"/>
      <w:lang w:val="en-US" w:eastAsia="en-US"/>
    </w:rPr>
  </w:style>
  <w:style w:type="character" w:customStyle="1" w:styleId="2Char">
    <w:name w:val="Επικεφαλίδα 2 Char"/>
    <w:basedOn w:val="a0"/>
    <w:link w:val="2"/>
    <w:uiPriority w:val="99"/>
    <w:rsid w:val="000A6F50"/>
    <w:rPr>
      <w:rFonts w:ascii="Verdana" w:hAnsi="Verdana"/>
      <w:b/>
      <w:bCs/>
      <w:sz w:val="22"/>
      <w:szCs w:val="22"/>
      <w:lang w:val="en-GB" w:eastAsia="de-DE"/>
    </w:rPr>
  </w:style>
  <w:style w:type="paragraph" w:styleId="a3">
    <w:name w:val="Title"/>
    <w:basedOn w:val="a"/>
    <w:link w:val="Char"/>
    <w:uiPriority w:val="99"/>
    <w:qFormat/>
    <w:rsid w:val="00F32162"/>
    <w:pPr>
      <w:jc w:val="center"/>
    </w:pPr>
    <w:rPr>
      <w:b/>
      <w:bCs/>
      <w:lang w:val="en-GB" w:eastAsia="de-DE"/>
    </w:rPr>
  </w:style>
  <w:style w:type="character" w:customStyle="1" w:styleId="Char">
    <w:name w:val="Τίτλος Char"/>
    <w:basedOn w:val="a0"/>
    <w:link w:val="a3"/>
    <w:uiPriority w:val="99"/>
    <w:rsid w:val="000A6F50"/>
    <w:rPr>
      <w:rFonts w:ascii="Verdana" w:hAnsi="Verdana"/>
      <w:b/>
      <w:bCs/>
      <w:szCs w:val="24"/>
      <w:lang w:val="en-GB" w:eastAsia="de-DE"/>
    </w:rPr>
  </w:style>
  <w:style w:type="paragraph" w:styleId="a4">
    <w:name w:val="TOC Heading"/>
    <w:basedOn w:val="1"/>
    <w:next w:val="a"/>
    <w:uiPriority w:val="99"/>
    <w:qFormat/>
    <w:rsid w:val="00F32162"/>
    <w:pPr>
      <w:keepLines/>
      <w:spacing w:before="480" w:after="0" w:line="276" w:lineRule="auto"/>
      <w:outlineLvl w:val="9"/>
    </w:pPr>
    <w:rPr>
      <w:color w:val="365F91"/>
      <w:kern w:val="0"/>
      <w:sz w:val="28"/>
      <w:szCs w:val="28"/>
      <w:lang w:val="el-GR"/>
    </w:rPr>
  </w:style>
  <w:style w:type="character" w:customStyle="1" w:styleId="3Char">
    <w:name w:val="Επικεφαλίδα 3 Char"/>
    <w:basedOn w:val="a0"/>
    <w:link w:val="3"/>
    <w:uiPriority w:val="99"/>
    <w:rsid w:val="00F32162"/>
    <w:rPr>
      <w:rFonts w:ascii="Cambria" w:eastAsia="Times New Roman" w:hAnsi="Cambria" w:cs="Times New Roman"/>
      <w:b/>
      <w:bCs/>
      <w:sz w:val="26"/>
      <w:szCs w:val="26"/>
      <w:lang w:val="en-US" w:eastAsia="en-US"/>
    </w:rPr>
  </w:style>
  <w:style w:type="character" w:customStyle="1" w:styleId="4Char">
    <w:name w:val="Επικεφαλίδα 4 Char"/>
    <w:basedOn w:val="a0"/>
    <w:link w:val="4"/>
    <w:uiPriority w:val="99"/>
    <w:semiHidden/>
    <w:rsid w:val="00F32162"/>
    <w:rPr>
      <w:rFonts w:ascii="Calibri" w:eastAsia="Times New Roman" w:hAnsi="Calibri" w:cs="Times New Roman"/>
      <w:b/>
      <w:bCs/>
      <w:sz w:val="28"/>
      <w:szCs w:val="28"/>
      <w:lang w:val="en-US" w:eastAsia="en-US"/>
    </w:rPr>
  </w:style>
  <w:style w:type="table" w:styleId="a5">
    <w:name w:val="Table Grid"/>
    <w:basedOn w:val="a1"/>
    <w:uiPriority w:val="99"/>
    <w:rsid w:val="000F16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uiPriority w:val="99"/>
    <w:rsid w:val="00F0472F"/>
  </w:style>
  <w:style w:type="character" w:customStyle="1" w:styleId="apple-converted-space">
    <w:name w:val="apple-converted-space"/>
    <w:basedOn w:val="a0"/>
    <w:uiPriority w:val="99"/>
    <w:rsid w:val="00F0472F"/>
  </w:style>
  <w:style w:type="character" w:styleId="-">
    <w:name w:val="Hyperlink"/>
    <w:basedOn w:val="a0"/>
    <w:uiPriority w:val="99"/>
    <w:unhideWhenUsed/>
    <w:rsid w:val="0059416B"/>
    <w:rPr>
      <w:color w:val="0000FF"/>
      <w:u w:val="single"/>
    </w:rPr>
  </w:style>
  <w:style w:type="paragraph" w:styleId="a6">
    <w:name w:val="Document Map"/>
    <w:basedOn w:val="a"/>
    <w:link w:val="Char0"/>
    <w:uiPriority w:val="99"/>
    <w:unhideWhenUsed/>
    <w:rsid w:val="007611BD"/>
    <w:rPr>
      <w:rFonts w:ascii="Tahoma" w:hAnsi="Tahoma" w:cs="Tahoma"/>
      <w:sz w:val="16"/>
      <w:szCs w:val="16"/>
    </w:rPr>
  </w:style>
  <w:style w:type="character" w:customStyle="1" w:styleId="Char0">
    <w:name w:val="Χάρτης εγγράφου Char"/>
    <w:basedOn w:val="a0"/>
    <w:link w:val="a6"/>
    <w:uiPriority w:val="99"/>
    <w:rsid w:val="007611BD"/>
    <w:rPr>
      <w:rFonts w:ascii="Tahoma" w:hAnsi="Tahoma" w:cs="Tahoma"/>
      <w:sz w:val="16"/>
      <w:szCs w:val="16"/>
      <w:lang w:val="en-US" w:eastAsia="en-US"/>
    </w:rPr>
  </w:style>
  <w:style w:type="paragraph" w:customStyle="1" w:styleId="DProssegisis">
    <w:name w:val="DProssegisis"/>
    <w:basedOn w:val="a"/>
    <w:next w:val="a"/>
    <w:uiPriority w:val="99"/>
    <w:rsid w:val="00BC6BCD"/>
    <w:pPr>
      <w:autoSpaceDE w:val="0"/>
      <w:autoSpaceDN w:val="0"/>
      <w:adjustRightInd w:val="0"/>
    </w:pPr>
    <w:rPr>
      <w:rFonts w:ascii="Arial" w:eastAsia="Calibri" w:hAnsi="Arial" w:cs="Arial"/>
      <w:sz w:val="24"/>
      <w:lang w:val="el-GR" w:eastAsia="el-GR"/>
    </w:rPr>
  </w:style>
  <w:style w:type="paragraph" w:styleId="a7">
    <w:name w:val="header"/>
    <w:basedOn w:val="a"/>
    <w:link w:val="Char1"/>
    <w:uiPriority w:val="99"/>
    <w:semiHidden/>
    <w:unhideWhenUsed/>
    <w:rsid w:val="00F23F33"/>
    <w:pPr>
      <w:tabs>
        <w:tab w:val="center" w:pos="4153"/>
        <w:tab w:val="right" w:pos="8306"/>
      </w:tabs>
    </w:pPr>
  </w:style>
  <w:style w:type="character" w:customStyle="1" w:styleId="Char1">
    <w:name w:val="Κεφαλίδα Char"/>
    <w:basedOn w:val="a0"/>
    <w:link w:val="a7"/>
    <w:uiPriority w:val="99"/>
    <w:semiHidden/>
    <w:rsid w:val="00F23F33"/>
    <w:rPr>
      <w:rFonts w:ascii="Verdana" w:hAnsi="Verdana"/>
      <w:szCs w:val="24"/>
      <w:lang w:val="en-US" w:eastAsia="en-US"/>
    </w:rPr>
  </w:style>
  <w:style w:type="paragraph" w:styleId="a8">
    <w:name w:val="footer"/>
    <w:basedOn w:val="a"/>
    <w:link w:val="Char2"/>
    <w:uiPriority w:val="99"/>
    <w:unhideWhenUsed/>
    <w:rsid w:val="00F23F33"/>
    <w:pPr>
      <w:tabs>
        <w:tab w:val="center" w:pos="4153"/>
        <w:tab w:val="right" w:pos="8306"/>
      </w:tabs>
    </w:pPr>
  </w:style>
  <w:style w:type="character" w:customStyle="1" w:styleId="Char2">
    <w:name w:val="Υποσέλιδο Char"/>
    <w:basedOn w:val="a0"/>
    <w:link w:val="a8"/>
    <w:uiPriority w:val="99"/>
    <w:rsid w:val="00F23F33"/>
    <w:rPr>
      <w:rFonts w:ascii="Verdana" w:hAnsi="Verdana"/>
      <w:szCs w:val="24"/>
      <w:lang w:val="en-US" w:eastAsia="en-US"/>
    </w:rPr>
  </w:style>
  <w:style w:type="character" w:styleId="-0">
    <w:name w:val="FollowedHyperlink"/>
    <w:basedOn w:val="a0"/>
    <w:uiPriority w:val="99"/>
    <w:unhideWhenUsed/>
    <w:rsid w:val="00275F0A"/>
    <w:rPr>
      <w:color w:val="800080"/>
      <w:u w:val="single"/>
    </w:rPr>
  </w:style>
  <w:style w:type="paragraph" w:styleId="a9">
    <w:name w:val="List Paragraph"/>
    <w:basedOn w:val="a"/>
    <w:uiPriority w:val="99"/>
    <w:qFormat/>
    <w:rsid w:val="00A3254D"/>
    <w:pPr>
      <w:ind w:left="720"/>
      <w:contextualSpacing/>
    </w:pPr>
  </w:style>
  <w:style w:type="paragraph" w:styleId="aa">
    <w:name w:val="Balloon Text"/>
    <w:basedOn w:val="a"/>
    <w:link w:val="Char3"/>
    <w:uiPriority w:val="99"/>
    <w:unhideWhenUsed/>
    <w:rsid w:val="00E009D6"/>
    <w:rPr>
      <w:rFonts w:ascii="Tahoma" w:hAnsi="Tahoma" w:cs="Tahoma"/>
      <w:sz w:val="16"/>
      <w:szCs w:val="16"/>
    </w:rPr>
  </w:style>
  <w:style w:type="character" w:customStyle="1" w:styleId="Char3">
    <w:name w:val="Κείμενο πλαισίου Char"/>
    <w:basedOn w:val="a0"/>
    <w:link w:val="aa"/>
    <w:uiPriority w:val="99"/>
    <w:rsid w:val="00E009D6"/>
    <w:rPr>
      <w:rFonts w:ascii="Tahoma" w:hAnsi="Tahoma" w:cs="Tahoma"/>
      <w:sz w:val="16"/>
      <w:szCs w:val="16"/>
      <w:lang w:val="en-US" w:eastAsia="en-US"/>
    </w:rPr>
  </w:style>
  <w:style w:type="character" w:customStyle="1" w:styleId="ff19">
    <w:name w:val="ff19"/>
    <w:basedOn w:val="a0"/>
    <w:uiPriority w:val="99"/>
    <w:rsid w:val="00E009D6"/>
  </w:style>
  <w:style w:type="character" w:customStyle="1" w:styleId="ff9">
    <w:name w:val="ff9"/>
    <w:basedOn w:val="a0"/>
    <w:uiPriority w:val="99"/>
    <w:rsid w:val="00E009D6"/>
  </w:style>
  <w:style w:type="paragraph" w:customStyle="1" w:styleId="pj">
    <w:name w:val="pj"/>
    <w:basedOn w:val="a"/>
    <w:uiPriority w:val="99"/>
    <w:rsid w:val="00E009D6"/>
    <w:pPr>
      <w:spacing w:before="100" w:beforeAutospacing="1" w:after="100" w:afterAutospacing="1"/>
    </w:pPr>
    <w:rPr>
      <w:rFonts w:ascii="Times New Roman" w:hAnsi="Times New Roman"/>
      <w:sz w:val="24"/>
      <w:lang w:val="el-GR" w:eastAsia="el-GR"/>
    </w:rPr>
  </w:style>
  <w:style w:type="character" w:customStyle="1" w:styleId="nw">
    <w:name w:val="nw"/>
    <w:basedOn w:val="a0"/>
    <w:uiPriority w:val="99"/>
    <w:rsid w:val="00E009D6"/>
  </w:style>
  <w:style w:type="character" w:customStyle="1" w:styleId="ff16">
    <w:name w:val="ff16"/>
    <w:basedOn w:val="a0"/>
    <w:uiPriority w:val="99"/>
    <w:rsid w:val="00E009D6"/>
  </w:style>
  <w:style w:type="character" w:customStyle="1" w:styleId="ff6">
    <w:name w:val="ff6"/>
    <w:basedOn w:val="a0"/>
    <w:uiPriority w:val="99"/>
    <w:rsid w:val="00E009D6"/>
  </w:style>
  <w:style w:type="character" w:customStyle="1" w:styleId="ff17">
    <w:name w:val="ff17"/>
    <w:basedOn w:val="a0"/>
    <w:uiPriority w:val="99"/>
    <w:rsid w:val="00E009D6"/>
  </w:style>
  <w:style w:type="character" w:customStyle="1" w:styleId="5Char">
    <w:name w:val="Επικεφαλίδα 5 Char"/>
    <w:basedOn w:val="a0"/>
    <w:link w:val="5"/>
    <w:uiPriority w:val="99"/>
    <w:rsid w:val="00C513D7"/>
    <w:rPr>
      <w:b/>
      <w:bCs/>
      <w:i/>
      <w:iCs/>
      <w:color w:val="000000"/>
      <w:sz w:val="26"/>
      <w:szCs w:val="26"/>
    </w:rPr>
  </w:style>
  <w:style w:type="character" w:customStyle="1" w:styleId="6Char">
    <w:name w:val="Επικεφαλίδα 6 Char"/>
    <w:basedOn w:val="a0"/>
    <w:link w:val="6"/>
    <w:uiPriority w:val="99"/>
    <w:rsid w:val="00C513D7"/>
    <w:rPr>
      <w:b/>
      <w:bCs/>
      <w:color w:val="000000"/>
      <w:sz w:val="22"/>
      <w:szCs w:val="22"/>
    </w:rPr>
  </w:style>
  <w:style w:type="paragraph" w:styleId="20">
    <w:name w:val="toc 2"/>
    <w:basedOn w:val="a"/>
    <w:next w:val="a"/>
    <w:autoRedefine/>
    <w:uiPriority w:val="39"/>
    <w:unhideWhenUsed/>
    <w:qFormat/>
    <w:rsid w:val="002D2C08"/>
    <w:pPr>
      <w:tabs>
        <w:tab w:val="right" w:leader="dot" w:pos="9628"/>
      </w:tabs>
      <w:spacing w:after="100" w:line="276" w:lineRule="auto"/>
      <w:ind w:left="220"/>
    </w:pPr>
    <w:rPr>
      <w:rFonts w:ascii="Calibri" w:hAnsi="Calibri" w:cs="Arial"/>
      <w:noProof/>
      <w:szCs w:val="20"/>
      <w:lang w:val="el-GR"/>
    </w:rPr>
  </w:style>
  <w:style w:type="paragraph" w:styleId="10">
    <w:name w:val="toc 1"/>
    <w:basedOn w:val="a"/>
    <w:next w:val="a"/>
    <w:autoRedefine/>
    <w:uiPriority w:val="39"/>
    <w:unhideWhenUsed/>
    <w:qFormat/>
    <w:rsid w:val="00E2172E"/>
    <w:pPr>
      <w:tabs>
        <w:tab w:val="right" w:leader="dot" w:pos="9628"/>
      </w:tabs>
      <w:spacing w:before="80" w:after="80" w:line="276" w:lineRule="auto"/>
      <w:jc w:val="both"/>
    </w:pPr>
    <w:rPr>
      <w:rFonts w:asciiTheme="minorHAnsi" w:hAnsiTheme="minorHAnsi" w:cstheme="minorHAnsi"/>
      <w:b/>
      <w:noProof/>
      <w:sz w:val="22"/>
      <w:szCs w:val="22"/>
      <w:lang w:val="el-GR"/>
    </w:rPr>
  </w:style>
  <w:style w:type="paragraph" w:styleId="30">
    <w:name w:val="toc 3"/>
    <w:basedOn w:val="a"/>
    <w:next w:val="a"/>
    <w:autoRedefine/>
    <w:uiPriority w:val="39"/>
    <w:unhideWhenUsed/>
    <w:qFormat/>
    <w:rsid w:val="00177B58"/>
    <w:pPr>
      <w:spacing w:after="100" w:line="276" w:lineRule="auto"/>
      <w:ind w:left="440"/>
    </w:pPr>
    <w:rPr>
      <w:rFonts w:ascii="Calibri" w:hAnsi="Calibri"/>
      <w:sz w:val="22"/>
      <w:szCs w:val="22"/>
      <w:lang w:val="el-GR"/>
    </w:rPr>
  </w:style>
  <w:style w:type="character" w:customStyle="1" w:styleId="A58">
    <w:name w:val="A5+8"/>
    <w:uiPriority w:val="99"/>
    <w:rsid w:val="00A22F6D"/>
    <w:rPr>
      <w:rFonts w:cs="Myriad Pro"/>
      <w:color w:val="000000"/>
    </w:rPr>
  </w:style>
  <w:style w:type="paragraph" w:customStyle="1" w:styleId="11">
    <w:name w:val="Παράγραφος λίστας1"/>
    <w:basedOn w:val="a"/>
    <w:uiPriority w:val="99"/>
    <w:qFormat/>
    <w:rsid w:val="007E289E"/>
    <w:pPr>
      <w:ind w:left="720"/>
    </w:pPr>
    <w:rPr>
      <w:rFonts w:ascii="Times New Roman" w:hAnsi="Times New Roman"/>
      <w:sz w:val="24"/>
      <w:lang w:val="el-GR" w:eastAsia="el-GR"/>
    </w:rPr>
  </w:style>
  <w:style w:type="character" w:styleId="ab">
    <w:name w:val="annotation reference"/>
    <w:basedOn w:val="a0"/>
    <w:uiPriority w:val="99"/>
    <w:semiHidden/>
    <w:unhideWhenUsed/>
    <w:rsid w:val="00B4060F"/>
    <w:rPr>
      <w:sz w:val="16"/>
      <w:szCs w:val="16"/>
    </w:rPr>
  </w:style>
  <w:style w:type="paragraph" w:styleId="ac">
    <w:name w:val="annotation text"/>
    <w:basedOn w:val="a"/>
    <w:link w:val="Char4"/>
    <w:uiPriority w:val="99"/>
    <w:semiHidden/>
    <w:unhideWhenUsed/>
    <w:rsid w:val="00B4060F"/>
    <w:rPr>
      <w:szCs w:val="20"/>
    </w:rPr>
  </w:style>
  <w:style w:type="character" w:customStyle="1" w:styleId="Char4">
    <w:name w:val="Κείμενο σχολίου Char"/>
    <w:basedOn w:val="a0"/>
    <w:link w:val="ac"/>
    <w:uiPriority w:val="99"/>
    <w:semiHidden/>
    <w:rsid w:val="00B4060F"/>
    <w:rPr>
      <w:rFonts w:ascii="Verdana" w:hAnsi="Verdana"/>
      <w:lang w:val="en-US" w:eastAsia="en-US"/>
    </w:rPr>
  </w:style>
  <w:style w:type="paragraph" w:styleId="ad">
    <w:name w:val="annotation subject"/>
    <w:basedOn w:val="ac"/>
    <w:next w:val="ac"/>
    <w:link w:val="Char5"/>
    <w:uiPriority w:val="99"/>
    <w:semiHidden/>
    <w:unhideWhenUsed/>
    <w:rsid w:val="00B4060F"/>
    <w:rPr>
      <w:b/>
      <w:bCs/>
    </w:rPr>
  </w:style>
  <w:style w:type="character" w:customStyle="1" w:styleId="Char5">
    <w:name w:val="Θέμα σχολίου Char"/>
    <w:basedOn w:val="Char4"/>
    <w:link w:val="ad"/>
    <w:uiPriority w:val="99"/>
    <w:semiHidden/>
    <w:rsid w:val="00B4060F"/>
    <w:rPr>
      <w:rFonts w:ascii="Verdana" w:hAnsi="Verdana"/>
      <w:b/>
      <w:bCs/>
      <w:lang w:val="en-US" w:eastAsia="en-US"/>
    </w:rPr>
  </w:style>
  <w:style w:type="paragraph" w:customStyle="1" w:styleId="31">
    <w:name w:val="Χωρίς διάστιχο3"/>
    <w:link w:val="NoSpacingChar"/>
    <w:uiPriority w:val="99"/>
    <w:qFormat/>
    <w:rsid w:val="00467B98"/>
    <w:rPr>
      <w:rFonts w:ascii="Calibri" w:eastAsia="Calibri" w:hAnsi="Calibri"/>
      <w:sz w:val="22"/>
      <w:szCs w:val="22"/>
      <w:lang w:eastAsia="en-US"/>
    </w:rPr>
  </w:style>
  <w:style w:type="character" w:customStyle="1" w:styleId="NoSpacingChar">
    <w:name w:val="No Spacing Char"/>
    <w:basedOn w:val="a0"/>
    <w:link w:val="31"/>
    <w:uiPriority w:val="99"/>
    <w:rsid w:val="00467B98"/>
    <w:rPr>
      <w:rFonts w:ascii="Calibri" w:eastAsia="Calibri" w:hAnsi="Calibri"/>
      <w:sz w:val="22"/>
      <w:szCs w:val="22"/>
      <w:lang w:val="el-GR" w:eastAsia="en-US" w:bidi="ar-SA"/>
    </w:rPr>
  </w:style>
  <w:style w:type="paragraph" w:customStyle="1" w:styleId="mainnormaltext">
    <w:name w:val="mainnormaltext"/>
    <w:basedOn w:val="a"/>
    <w:uiPriority w:val="99"/>
    <w:rsid w:val="00267219"/>
    <w:pPr>
      <w:spacing w:before="100" w:beforeAutospacing="1" w:after="100" w:afterAutospacing="1"/>
    </w:pPr>
    <w:rPr>
      <w:rFonts w:ascii="Times New Roman" w:hAnsi="Times New Roman"/>
      <w:sz w:val="24"/>
      <w:lang w:val="el-GR" w:eastAsia="el-GR"/>
    </w:rPr>
  </w:style>
  <w:style w:type="character" w:styleId="ae">
    <w:name w:val="Emphasis"/>
    <w:basedOn w:val="a0"/>
    <w:uiPriority w:val="99"/>
    <w:qFormat/>
    <w:rsid w:val="00267219"/>
    <w:rPr>
      <w:i/>
      <w:iCs/>
    </w:rPr>
  </w:style>
  <w:style w:type="paragraph" w:styleId="af">
    <w:name w:val="footnote text"/>
    <w:basedOn w:val="a"/>
    <w:link w:val="Char6"/>
    <w:uiPriority w:val="99"/>
    <w:rsid w:val="00267219"/>
    <w:rPr>
      <w:rFonts w:ascii="Times New Roman" w:hAnsi="Times New Roman"/>
      <w:sz w:val="22"/>
      <w:szCs w:val="22"/>
      <w:lang w:val="fr-FR" w:eastAsia="fr-FR"/>
    </w:rPr>
  </w:style>
  <w:style w:type="character" w:customStyle="1" w:styleId="Char6">
    <w:name w:val="Κείμενο υποσημείωσης Char"/>
    <w:basedOn w:val="a0"/>
    <w:link w:val="af"/>
    <w:uiPriority w:val="99"/>
    <w:rsid w:val="00267219"/>
    <w:rPr>
      <w:sz w:val="22"/>
      <w:szCs w:val="22"/>
      <w:lang w:val="fr-FR" w:eastAsia="fr-FR"/>
    </w:rPr>
  </w:style>
  <w:style w:type="paragraph" w:styleId="af0">
    <w:name w:val="Subtitle"/>
    <w:basedOn w:val="a"/>
    <w:link w:val="Char7"/>
    <w:uiPriority w:val="99"/>
    <w:qFormat/>
    <w:rsid w:val="00267219"/>
    <w:pPr>
      <w:tabs>
        <w:tab w:val="center" w:pos="4377"/>
      </w:tabs>
      <w:autoSpaceDE w:val="0"/>
      <w:autoSpaceDN w:val="0"/>
      <w:adjustRightInd w:val="0"/>
      <w:jc w:val="center"/>
    </w:pPr>
    <w:rPr>
      <w:rFonts w:ascii="Arial" w:hAnsi="Arial" w:cs="Arial"/>
      <w:b/>
      <w:bCs/>
      <w:color w:val="000000"/>
      <w:sz w:val="24"/>
      <w:szCs w:val="18"/>
      <w:lang w:val="el-GR"/>
    </w:rPr>
  </w:style>
  <w:style w:type="character" w:customStyle="1" w:styleId="Char7">
    <w:name w:val="Υπότιτλος Char"/>
    <w:basedOn w:val="a0"/>
    <w:link w:val="af0"/>
    <w:uiPriority w:val="99"/>
    <w:rsid w:val="00267219"/>
    <w:rPr>
      <w:rFonts w:ascii="Arial" w:hAnsi="Arial" w:cs="Arial"/>
      <w:b/>
      <w:bCs/>
      <w:color w:val="000000"/>
      <w:sz w:val="24"/>
      <w:szCs w:val="18"/>
      <w:lang w:eastAsia="en-US"/>
    </w:rPr>
  </w:style>
  <w:style w:type="paragraph" w:styleId="af1">
    <w:name w:val="Body Text"/>
    <w:basedOn w:val="a"/>
    <w:link w:val="Char8"/>
    <w:uiPriority w:val="99"/>
    <w:unhideWhenUsed/>
    <w:rsid w:val="00267219"/>
    <w:pPr>
      <w:spacing w:after="120" w:line="276" w:lineRule="auto"/>
    </w:pPr>
    <w:rPr>
      <w:rFonts w:ascii="Calibri" w:eastAsia="Calibri" w:hAnsi="Calibri"/>
      <w:sz w:val="22"/>
      <w:szCs w:val="22"/>
      <w:lang w:val="el-GR"/>
    </w:rPr>
  </w:style>
  <w:style w:type="character" w:customStyle="1" w:styleId="Char8">
    <w:name w:val="Σώμα κειμένου Char"/>
    <w:basedOn w:val="a0"/>
    <w:link w:val="af1"/>
    <w:uiPriority w:val="99"/>
    <w:rsid w:val="00267219"/>
    <w:rPr>
      <w:rFonts w:ascii="Calibri" w:eastAsia="Calibri" w:hAnsi="Calibri"/>
      <w:sz w:val="22"/>
      <w:szCs w:val="22"/>
      <w:lang w:eastAsia="en-US"/>
    </w:rPr>
  </w:style>
  <w:style w:type="paragraph" w:styleId="32">
    <w:name w:val="Body Text 3"/>
    <w:basedOn w:val="a"/>
    <w:link w:val="3Char0"/>
    <w:uiPriority w:val="99"/>
    <w:unhideWhenUsed/>
    <w:rsid w:val="00267219"/>
    <w:pPr>
      <w:spacing w:after="120" w:line="276" w:lineRule="auto"/>
    </w:pPr>
    <w:rPr>
      <w:rFonts w:ascii="Calibri" w:eastAsia="Calibri" w:hAnsi="Calibri"/>
      <w:sz w:val="16"/>
      <w:szCs w:val="16"/>
      <w:lang w:val="el-GR"/>
    </w:rPr>
  </w:style>
  <w:style w:type="character" w:customStyle="1" w:styleId="3Char0">
    <w:name w:val="Σώμα κείμενου 3 Char"/>
    <w:basedOn w:val="a0"/>
    <w:link w:val="32"/>
    <w:uiPriority w:val="99"/>
    <w:rsid w:val="00267219"/>
    <w:rPr>
      <w:rFonts w:ascii="Calibri" w:eastAsia="Calibri" w:hAnsi="Calibri"/>
      <w:sz w:val="16"/>
      <w:szCs w:val="16"/>
      <w:lang w:eastAsia="en-US"/>
    </w:rPr>
  </w:style>
  <w:style w:type="character" w:customStyle="1" w:styleId="102">
    <w:name w:val="Σώμα κειμένου (102)_"/>
    <w:basedOn w:val="a0"/>
    <w:link w:val="1020"/>
    <w:uiPriority w:val="99"/>
    <w:rsid w:val="00267219"/>
    <w:rPr>
      <w:sz w:val="21"/>
      <w:szCs w:val="21"/>
      <w:shd w:val="clear" w:color="auto" w:fill="FFFFFF"/>
    </w:rPr>
  </w:style>
  <w:style w:type="paragraph" w:customStyle="1" w:styleId="1020">
    <w:name w:val="Σώμα κειμένου (102)"/>
    <w:basedOn w:val="a"/>
    <w:link w:val="102"/>
    <w:uiPriority w:val="99"/>
    <w:rsid w:val="00267219"/>
    <w:pPr>
      <w:shd w:val="clear" w:color="auto" w:fill="FFFFFF"/>
      <w:spacing w:line="250" w:lineRule="exact"/>
      <w:jc w:val="both"/>
    </w:pPr>
    <w:rPr>
      <w:rFonts w:ascii="Times New Roman" w:hAnsi="Times New Roman"/>
      <w:sz w:val="21"/>
      <w:szCs w:val="21"/>
      <w:lang w:val="el-GR" w:eastAsia="el-GR"/>
    </w:rPr>
  </w:style>
  <w:style w:type="paragraph" w:customStyle="1" w:styleId="ecxmsonormal">
    <w:name w:val="ecxmsonormal"/>
    <w:basedOn w:val="a"/>
    <w:rsid w:val="00550BD9"/>
    <w:pPr>
      <w:spacing w:before="100" w:beforeAutospacing="1" w:after="100" w:afterAutospacing="1"/>
    </w:pPr>
    <w:rPr>
      <w:rFonts w:ascii="Times New Roman" w:hAnsi="Times New Roman"/>
      <w:sz w:val="24"/>
      <w:lang w:val="el-GR" w:eastAsia="el-GR"/>
    </w:rPr>
  </w:style>
  <w:style w:type="paragraph" w:customStyle="1" w:styleId="21">
    <w:name w:val="Παράγραφος λίστας2"/>
    <w:basedOn w:val="a"/>
    <w:uiPriority w:val="99"/>
    <w:qFormat/>
    <w:rsid w:val="00550BD9"/>
    <w:pPr>
      <w:ind w:left="720"/>
    </w:pPr>
    <w:rPr>
      <w:rFonts w:ascii="Times New Roman" w:hAnsi="Times New Roman"/>
      <w:sz w:val="24"/>
      <w:lang w:val="el-GR" w:eastAsia="el-GR"/>
    </w:rPr>
  </w:style>
  <w:style w:type="paragraph" w:customStyle="1" w:styleId="Default">
    <w:name w:val="Default"/>
    <w:rsid w:val="00550BD9"/>
    <w:pPr>
      <w:autoSpaceDE w:val="0"/>
      <w:autoSpaceDN w:val="0"/>
      <w:adjustRightInd w:val="0"/>
    </w:pPr>
    <w:rPr>
      <w:rFonts w:ascii="Calibri" w:eastAsia="Calibri" w:hAnsi="Calibri" w:cs="Calibri"/>
      <w:color w:val="000000"/>
      <w:sz w:val="24"/>
      <w:szCs w:val="24"/>
    </w:rPr>
  </w:style>
  <w:style w:type="paragraph" w:customStyle="1" w:styleId="style1">
    <w:name w:val="style1"/>
    <w:basedOn w:val="a"/>
    <w:uiPriority w:val="99"/>
    <w:rsid w:val="00550BD9"/>
    <w:pPr>
      <w:spacing w:before="100" w:beforeAutospacing="1" w:after="100" w:afterAutospacing="1"/>
    </w:pPr>
    <w:rPr>
      <w:rFonts w:ascii="Times New Roman" w:hAnsi="Times New Roman"/>
      <w:sz w:val="24"/>
      <w:lang w:val="el-GR" w:eastAsia="el-GR"/>
    </w:rPr>
  </w:style>
  <w:style w:type="character" w:styleId="af2">
    <w:name w:val="footnote reference"/>
    <w:basedOn w:val="a0"/>
    <w:uiPriority w:val="99"/>
    <w:unhideWhenUsed/>
    <w:rsid w:val="0011672C"/>
    <w:rPr>
      <w:vertAlign w:val="superscript"/>
    </w:rPr>
  </w:style>
  <w:style w:type="paragraph" w:styleId="40">
    <w:name w:val="toc 4"/>
    <w:basedOn w:val="a"/>
    <w:next w:val="a"/>
    <w:autoRedefine/>
    <w:uiPriority w:val="39"/>
    <w:unhideWhenUsed/>
    <w:rsid w:val="00FB0172"/>
    <w:pPr>
      <w:spacing w:after="100" w:line="276" w:lineRule="auto"/>
      <w:ind w:left="660"/>
    </w:pPr>
    <w:rPr>
      <w:rFonts w:ascii="Calibri" w:hAnsi="Calibri"/>
      <w:sz w:val="22"/>
      <w:szCs w:val="22"/>
      <w:lang w:val="el-GR" w:eastAsia="el-GR"/>
    </w:rPr>
  </w:style>
  <w:style w:type="paragraph" w:styleId="50">
    <w:name w:val="toc 5"/>
    <w:basedOn w:val="a"/>
    <w:next w:val="a"/>
    <w:autoRedefine/>
    <w:uiPriority w:val="39"/>
    <w:unhideWhenUsed/>
    <w:rsid w:val="00FB0172"/>
    <w:pPr>
      <w:spacing w:after="100" w:line="276" w:lineRule="auto"/>
      <w:ind w:left="880"/>
    </w:pPr>
    <w:rPr>
      <w:rFonts w:ascii="Calibri" w:hAnsi="Calibri"/>
      <w:sz w:val="22"/>
      <w:szCs w:val="22"/>
      <w:lang w:val="el-GR" w:eastAsia="el-GR"/>
    </w:rPr>
  </w:style>
  <w:style w:type="paragraph" w:styleId="60">
    <w:name w:val="toc 6"/>
    <w:basedOn w:val="a"/>
    <w:next w:val="a"/>
    <w:autoRedefine/>
    <w:uiPriority w:val="39"/>
    <w:unhideWhenUsed/>
    <w:rsid w:val="00FB0172"/>
    <w:pPr>
      <w:spacing w:after="100" w:line="276" w:lineRule="auto"/>
      <w:ind w:left="1100"/>
    </w:pPr>
    <w:rPr>
      <w:rFonts w:ascii="Calibri" w:hAnsi="Calibri"/>
      <w:sz w:val="22"/>
      <w:szCs w:val="22"/>
      <w:lang w:val="el-GR" w:eastAsia="el-GR"/>
    </w:rPr>
  </w:style>
  <w:style w:type="paragraph" w:styleId="7">
    <w:name w:val="toc 7"/>
    <w:basedOn w:val="a"/>
    <w:next w:val="a"/>
    <w:autoRedefine/>
    <w:uiPriority w:val="39"/>
    <w:unhideWhenUsed/>
    <w:rsid w:val="00FB0172"/>
    <w:pPr>
      <w:spacing w:after="100" w:line="276" w:lineRule="auto"/>
      <w:ind w:left="1320"/>
    </w:pPr>
    <w:rPr>
      <w:rFonts w:ascii="Calibri" w:hAnsi="Calibri"/>
      <w:sz w:val="22"/>
      <w:szCs w:val="22"/>
      <w:lang w:val="el-GR" w:eastAsia="el-GR"/>
    </w:rPr>
  </w:style>
  <w:style w:type="paragraph" w:styleId="8">
    <w:name w:val="toc 8"/>
    <w:basedOn w:val="a"/>
    <w:next w:val="a"/>
    <w:autoRedefine/>
    <w:uiPriority w:val="39"/>
    <w:unhideWhenUsed/>
    <w:rsid w:val="00FB0172"/>
    <w:pPr>
      <w:spacing w:after="100" w:line="276" w:lineRule="auto"/>
      <w:ind w:left="1540"/>
    </w:pPr>
    <w:rPr>
      <w:rFonts w:ascii="Calibri" w:hAnsi="Calibri"/>
      <w:sz w:val="22"/>
      <w:szCs w:val="22"/>
      <w:lang w:val="el-GR" w:eastAsia="el-GR"/>
    </w:rPr>
  </w:style>
  <w:style w:type="paragraph" w:styleId="9">
    <w:name w:val="toc 9"/>
    <w:basedOn w:val="a"/>
    <w:next w:val="a"/>
    <w:autoRedefine/>
    <w:uiPriority w:val="39"/>
    <w:unhideWhenUsed/>
    <w:rsid w:val="00FB0172"/>
    <w:pPr>
      <w:spacing w:after="100" w:line="276" w:lineRule="auto"/>
      <w:ind w:left="1760"/>
    </w:pPr>
    <w:rPr>
      <w:rFonts w:ascii="Calibri" w:hAnsi="Calibri"/>
      <w:sz w:val="22"/>
      <w:szCs w:val="22"/>
      <w:lang w:val="el-GR" w:eastAsia="el-GR"/>
    </w:rPr>
  </w:style>
  <w:style w:type="paragraph" w:styleId="af3">
    <w:name w:val="No Spacing"/>
    <w:link w:val="Char9"/>
    <w:uiPriority w:val="99"/>
    <w:qFormat/>
    <w:rsid w:val="00A844E6"/>
    <w:rPr>
      <w:rFonts w:ascii="Calibri" w:hAnsi="Calibri"/>
      <w:sz w:val="22"/>
      <w:szCs w:val="22"/>
      <w:lang w:eastAsia="en-US"/>
    </w:rPr>
  </w:style>
  <w:style w:type="character" w:customStyle="1" w:styleId="Char9">
    <w:name w:val="Χωρίς διάστιχο Char"/>
    <w:basedOn w:val="a0"/>
    <w:link w:val="af3"/>
    <w:uiPriority w:val="99"/>
    <w:rsid w:val="00A844E6"/>
    <w:rPr>
      <w:rFonts w:ascii="Calibri" w:hAnsi="Calibri"/>
      <w:sz w:val="22"/>
      <w:szCs w:val="22"/>
      <w:lang w:val="el-GR" w:eastAsia="en-US" w:bidi="ar-SA"/>
    </w:rPr>
  </w:style>
  <w:style w:type="paragraph" w:customStyle="1" w:styleId="ecxacxsp">
    <w:name w:val="ecxacxspπρώτο"/>
    <w:basedOn w:val="a"/>
    <w:uiPriority w:val="99"/>
    <w:rsid w:val="00C03A24"/>
    <w:pPr>
      <w:spacing w:after="324"/>
    </w:pPr>
    <w:rPr>
      <w:rFonts w:ascii="Times New Roman" w:hAnsi="Times New Roman"/>
      <w:sz w:val="24"/>
      <w:lang w:val="el-GR" w:eastAsia="el-GR"/>
    </w:rPr>
  </w:style>
  <w:style w:type="paragraph" w:customStyle="1" w:styleId="ecxacxsp0">
    <w:name w:val="ecxacxspμεσαίο"/>
    <w:basedOn w:val="a"/>
    <w:uiPriority w:val="99"/>
    <w:rsid w:val="00C03A24"/>
    <w:pPr>
      <w:spacing w:after="324"/>
    </w:pPr>
    <w:rPr>
      <w:rFonts w:ascii="Times New Roman" w:hAnsi="Times New Roman"/>
      <w:sz w:val="24"/>
      <w:lang w:val="el-GR" w:eastAsia="el-GR"/>
    </w:rPr>
  </w:style>
  <w:style w:type="paragraph" w:customStyle="1" w:styleId="ecxacxsp1">
    <w:name w:val="ecxacxspτελευταίο"/>
    <w:basedOn w:val="a"/>
    <w:uiPriority w:val="99"/>
    <w:rsid w:val="00C03A24"/>
    <w:pPr>
      <w:spacing w:after="324"/>
    </w:pPr>
    <w:rPr>
      <w:rFonts w:ascii="Times New Roman" w:hAnsi="Times New Roman"/>
      <w:sz w:val="24"/>
      <w:lang w:val="el-GR" w:eastAsia="el-GR"/>
    </w:rPr>
  </w:style>
  <w:style w:type="character" w:styleId="af4">
    <w:name w:val="Strong"/>
    <w:basedOn w:val="a0"/>
    <w:uiPriority w:val="99"/>
    <w:qFormat/>
    <w:rsid w:val="0066631C"/>
    <w:rPr>
      <w:b/>
      <w:bCs/>
    </w:rPr>
  </w:style>
  <w:style w:type="character" w:customStyle="1" w:styleId="doi">
    <w:name w:val="doi"/>
    <w:basedOn w:val="a0"/>
    <w:uiPriority w:val="99"/>
    <w:rsid w:val="0066631C"/>
  </w:style>
  <w:style w:type="character" w:customStyle="1" w:styleId="label1">
    <w:name w:val="label1"/>
    <w:basedOn w:val="a0"/>
    <w:uiPriority w:val="99"/>
    <w:rsid w:val="0066631C"/>
  </w:style>
  <w:style w:type="paragraph" w:styleId="af5">
    <w:name w:val="envelope return"/>
    <w:basedOn w:val="a"/>
    <w:uiPriority w:val="99"/>
    <w:rsid w:val="0066631C"/>
    <w:pPr>
      <w:spacing w:line="360" w:lineRule="auto"/>
      <w:jc w:val="both"/>
    </w:pPr>
    <w:rPr>
      <w:rFonts w:ascii="Times New Roman" w:hAnsi="Times New Roman"/>
      <w:sz w:val="24"/>
      <w:szCs w:val="20"/>
      <w:lang w:val="el-GR" w:eastAsia="el-GR"/>
    </w:rPr>
  </w:style>
  <w:style w:type="paragraph" w:customStyle="1" w:styleId="SenseReference">
    <w:name w:val="SenseReference"/>
    <w:basedOn w:val="a"/>
    <w:uiPriority w:val="99"/>
    <w:rsid w:val="0066631C"/>
    <w:pPr>
      <w:spacing w:line="200" w:lineRule="exact"/>
      <w:ind w:left="227" w:hanging="227"/>
      <w:jc w:val="both"/>
    </w:pPr>
    <w:rPr>
      <w:rFonts w:ascii="Times New Roman" w:hAnsi="Times New Roman"/>
      <w:sz w:val="16"/>
      <w:szCs w:val="16"/>
      <w:lang w:val="en-AU" w:eastAsia="en-GB"/>
    </w:rPr>
  </w:style>
  <w:style w:type="character" w:customStyle="1" w:styleId="label">
    <w:name w:val="label"/>
    <w:basedOn w:val="a0"/>
    <w:uiPriority w:val="99"/>
    <w:rsid w:val="0066631C"/>
  </w:style>
  <w:style w:type="character" w:customStyle="1" w:styleId="value">
    <w:name w:val="value"/>
    <w:basedOn w:val="a0"/>
    <w:uiPriority w:val="99"/>
    <w:rsid w:val="0066631C"/>
  </w:style>
  <w:style w:type="character" w:customStyle="1" w:styleId="ekthematatitletext">
    <w:name w:val="ekthemata_title_text"/>
    <w:basedOn w:val="a0"/>
    <w:uiPriority w:val="99"/>
    <w:rsid w:val="0066631C"/>
  </w:style>
  <w:style w:type="character" w:customStyle="1" w:styleId="relation-isshownatel">
    <w:name w:val="relation-isshownat_el"/>
    <w:basedOn w:val="a0"/>
    <w:uiPriority w:val="99"/>
    <w:rsid w:val="004050CB"/>
    <w:rPr>
      <w:rFonts w:cs="Times New Roman"/>
    </w:rPr>
  </w:style>
  <w:style w:type="character" w:customStyle="1" w:styleId="general-descriptionel">
    <w:name w:val="general-description_el"/>
    <w:basedOn w:val="a0"/>
    <w:uiPriority w:val="99"/>
    <w:rsid w:val="004050CB"/>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F32162"/>
    <w:rPr>
      <w:rFonts w:ascii="Verdana" w:hAnsi="Verdana"/>
      <w:szCs w:val="24"/>
      <w:lang w:val="en-US" w:eastAsia="en-US"/>
    </w:rPr>
  </w:style>
  <w:style w:type="paragraph" w:styleId="1">
    <w:name w:val="heading 1"/>
    <w:basedOn w:val="a"/>
    <w:next w:val="a"/>
    <w:link w:val="1Char"/>
    <w:uiPriority w:val="99"/>
    <w:qFormat/>
    <w:rsid w:val="00F32162"/>
    <w:pPr>
      <w:keepNext/>
      <w:spacing w:before="240" w:after="60"/>
      <w:outlineLvl w:val="0"/>
    </w:pPr>
    <w:rPr>
      <w:rFonts w:ascii="Cambria" w:hAnsi="Cambria"/>
      <w:b/>
      <w:bCs/>
      <w:kern w:val="32"/>
      <w:sz w:val="32"/>
      <w:szCs w:val="32"/>
    </w:rPr>
  </w:style>
  <w:style w:type="paragraph" w:styleId="2">
    <w:name w:val="heading 2"/>
    <w:basedOn w:val="a"/>
    <w:next w:val="a"/>
    <w:link w:val="2Char"/>
    <w:uiPriority w:val="99"/>
    <w:qFormat/>
    <w:rsid w:val="00F32162"/>
    <w:pPr>
      <w:keepNext/>
      <w:outlineLvl w:val="1"/>
    </w:pPr>
    <w:rPr>
      <w:b/>
      <w:bCs/>
      <w:sz w:val="22"/>
      <w:szCs w:val="22"/>
      <w:lang w:val="en-GB" w:eastAsia="de-DE"/>
    </w:rPr>
  </w:style>
  <w:style w:type="paragraph" w:styleId="3">
    <w:name w:val="heading 3"/>
    <w:basedOn w:val="a"/>
    <w:next w:val="a"/>
    <w:link w:val="3Char"/>
    <w:uiPriority w:val="99"/>
    <w:qFormat/>
    <w:rsid w:val="00F32162"/>
    <w:pPr>
      <w:keepNext/>
      <w:spacing w:before="240" w:after="60"/>
      <w:outlineLvl w:val="2"/>
    </w:pPr>
    <w:rPr>
      <w:rFonts w:ascii="Cambria" w:hAnsi="Cambria"/>
      <w:b/>
      <w:bCs/>
      <w:sz w:val="26"/>
      <w:szCs w:val="26"/>
    </w:rPr>
  </w:style>
  <w:style w:type="paragraph" w:styleId="4">
    <w:name w:val="heading 4"/>
    <w:basedOn w:val="a"/>
    <w:next w:val="a"/>
    <w:link w:val="4Char"/>
    <w:uiPriority w:val="99"/>
    <w:qFormat/>
    <w:rsid w:val="00F32162"/>
    <w:pPr>
      <w:keepNext/>
      <w:spacing w:before="240" w:after="60"/>
      <w:outlineLvl w:val="3"/>
    </w:pPr>
    <w:rPr>
      <w:rFonts w:ascii="Calibri" w:hAnsi="Calibri"/>
      <w:b/>
      <w:bCs/>
      <w:sz w:val="28"/>
      <w:szCs w:val="28"/>
    </w:rPr>
  </w:style>
  <w:style w:type="paragraph" w:styleId="5">
    <w:name w:val="heading 5"/>
    <w:basedOn w:val="a"/>
    <w:next w:val="a"/>
    <w:link w:val="5Char"/>
    <w:uiPriority w:val="99"/>
    <w:qFormat/>
    <w:rsid w:val="00C513D7"/>
    <w:pPr>
      <w:spacing w:before="240" w:after="60"/>
      <w:outlineLvl w:val="4"/>
    </w:pPr>
    <w:rPr>
      <w:rFonts w:ascii="Times New Roman" w:hAnsi="Times New Roman"/>
      <w:b/>
      <w:bCs/>
      <w:i/>
      <w:iCs/>
      <w:color w:val="000000"/>
      <w:sz w:val="26"/>
      <w:szCs w:val="26"/>
      <w:lang w:val="el-GR" w:eastAsia="el-GR"/>
    </w:rPr>
  </w:style>
  <w:style w:type="paragraph" w:styleId="6">
    <w:name w:val="heading 6"/>
    <w:basedOn w:val="a"/>
    <w:next w:val="a"/>
    <w:link w:val="6Char"/>
    <w:uiPriority w:val="99"/>
    <w:qFormat/>
    <w:rsid w:val="00C513D7"/>
    <w:pPr>
      <w:spacing w:before="240" w:after="60"/>
      <w:outlineLvl w:val="5"/>
    </w:pPr>
    <w:rPr>
      <w:rFonts w:ascii="Times New Roman" w:hAnsi="Times New Roman"/>
      <w:b/>
      <w:bCs/>
      <w:color w:val="000000"/>
      <w:sz w:val="22"/>
      <w:szCs w:val="22"/>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rsid w:val="00F32162"/>
    <w:rPr>
      <w:rFonts w:ascii="Cambria" w:eastAsia="Times New Roman" w:hAnsi="Cambria" w:cs="Times New Roman"/>
      <w:b/>
      <w:bCs/>
      <w:kern w:val="32"/>
      <w:sz w:val="32"/>
      <w:szCs w:val="32"/>
      <w:lang w:val="en-US" w:eastAsia="en-US"/>
    </w:rPr>
  </w:style>
  <w:style w:type="character" w:customStyle="1" w:styleId="2Char">
    <w:name w:val="Επικεφαλίδα 2 Char"/>
    <w:basedOn w:val="a0"/>
    <w:link w:val="2"/>
    <w:uiPriority w:val="99"/>
    <w:rsid w:val="000A6F50"/>
    <w:rPr>
      <w:rFonts w:ascii="Verdana" w:hAnsi="Verdana"/>
      <w:b/>
      <w:bCs/>
      <w:sz w:val="22"/>
      <w:szCs w:val="22"/>
      <w:lang w:val="en-GB" w:eastAsia="de-DE"/>
    </w:rPr>
  </w:style>
  <w:style w:type="paragraph" w:styleId="a3">
    <w:name w:val="Title"/>
    <w:basedOn w:val="a"/>
    <w:link w:val="Char"/>
    <w:uiPriority w:val="99"/>
    <w:qFormat/>
    <w:rsid w:val="00F32162"/>
    <w:pPr>
      <w:jc w:val="center"/>
    </w:pPr>
    <w:rPr>
      <w:b/>
      <w:bCs/>
      <w:lang w:val="en-GB" w:eastAsia="de-DE"/>
    </w:rPr>
  </w:style>
  <w:style w:type="character" w:customStyle="1" w:styleId="Char">
    <w:name w:val="Τίτλος Char"/>
    <w:basedOn w:val="a0"/>
    <w:link w:val="a3"/>
    <w:uiPriority w:val="99"/>
    <w:rsid w:val="000A6F50"/>
    <w:rPr>
      <w:rFonts w:ascii="Verdana" w:hAnsi="Verdana"/>
      <w:b/>
      <w:bCs/>
      <w:szCs w:val="24"/>
      <w:lang w:val="en-GB" w:eastAsia="de-DE"/>
    </w:rPr>
  </w:style>
  <w:style w:type="paragraph" w:styleId="a4">
    <w:name w:val="TOC Heading"/>
    <w:basedOn w:val="1"/>
    <w:next w:val="a"/>
    <w:uiPriority w:val="99"/>
    <w:qFormat/>
    <w:rsid w:val="00F32162"/>
    <w:pPr>
      <w:keepLines/>
      <w:spacing w:before="480" w:after="0" w:line="276" w:lineRule="auto"/>
      <w:outlineLvl w:val="9"/>
    </w:pPr>
    <w:rPr>
      <w:color w:val="365F91"/>
      <w:kern w:val="0"/>
      <w:sz w:val="28"/>
      <w:szCs w:val="28"/>
      <w:lang w:val="el-GR"/>
    </w:rPr>
  </w:style>
  <w:style w:type="character" w:customStyle="1" w:styleId="3Char">
    <w:name w:val="Επικεφαλίδα 3 Char"/>
    <w:basedOn w:val="a0"/>
    <w:link w:val="3"/>
    <w:uiPriority w:val="99"/>
    <w:rsid w:val="00F32162"/>
    <w:rPr>
      <w:rFonts w:ascii="Cambria" w:eastAsia="Times New Roman" w:hAnsi="Cambria" w:cs="Times New Roman"/>
      <w:b/>
      <w:bCs/>
      <w:sz w:val="26"/>
      <w:szCs w:val="26"/>
      <w:lang w:val="en-US" w:eastAsia="en-US"/>
    </w:rPr>
  </w:style>
  <w:style w:type="character" w:customStyle="1" w:styleId="4Char">
    <w:name w:val="Επικεφαλίδα 4 Char"/>
    <w:basedOn w:val="a0"/>
    <w:link w:val="4"/>
    <w:uiPriority w:val="99"/>
    <w:semiHidden/>
    <w:rsid w:val="00F32162"/>
    <w:rPr>
      <w:rFonts w:ascii="Calibri" w:eastAsia="Times New Roman" w:hAnsi="Calibri" w:cs="Times New Roman"/>
      <w:b/>
      <w:bCs/>
      <w:sz w:val="28"/>
      <w:szCs w:val="28"/>
      <w:lang w:val="en-US" w:eastAsia="en-US"/>
    </w:rPr>
  </w:style>
  <w:style w:type="table" w:styleId="a5">
    <w:name w:val="Table Grid"/>
    <w:basedOn w:val="a1"/>
    <w:uiPriority w:val="99"/>
    <w:rsid w:val="000F1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uiPriority w:val="99"/>
    <w:rsid w:val="00F0472F"/>
  </w:style>
  <w:style w:type="character" w:customStyle="1" w:styleId="apple-converted-space">
    <w:name w:val="apple-converted-space"/>
    <w:basedOn w:val="a0"/>
    <w:uiPriority w:val="99"/>
    <w:rsid w:val="00F0472F"/>
  </w:style>
  <w:style w:type="character" w:styleId="-">
    <w:name w:val="Hyperlink"/>
    <w:basedOn w:val="a0"/>
    <w:uiPriority w:val="99"/>
    <w:unhideWhenUsed/>
    <w:rsid w:val="0059416B"/>
    <w:rPr>
      <w:color w:val="0000FF"/>
      <w:u w:val="single"/>
    </w:rPr>
  </w:style>
  <w:style w:type="paragraph" w:styleId="a6">
    <w:name w:val="Document Map"/>
    <w:basedOn w:val="a"/>
    <w:link w:val="Char0"/>
    <w:uiPriority w:val="99"/>
    <w:unhideWhenUsed/>
    <w:rsid w:val="007611BD"/>
    <w:rPr>
      <w:rFonts w:ascii="Tahoma" w:hAnsi="Tahoma" w:cs="Tahoma"/>
      <w:sz w:val="16"/>
      <w:szCs w:val="16"/>
    </w:rPr>
  </w:style>
  <w:style w:type="character" w:customStyle="1" w:styleId="Char0">
    <w:name w:val="Χάρτης εγγράφου Char"/>
    <w:basedOn w:val="a0"/>
    <w:link w:val="a6"/>
    <w:uiPriority w:val="99"/>
    <w:rsid w:val="007611BD"/>
    <w:rPr>
      <w:rFonts w:ascii="Tahoma" w:hAnsi="Tahoma" w:cs="Tahoma"/>
      <w:sz w:val="16"/>
      <w:szCs w:val="16"/>
      <w:lang w:val="en-US" w:eastAsia="en-US"/>
    </w:rPr>
  </w:style>
  <w:style w:type="paragraph" w:customStyle="1" w:styleId="DProssegisis">
    <w:name w:val="DProssegisis"/>
    <w:basedOn w:val="a"/>
    <w:next w:val="a"/>
    <w:uiPriority w:val="99"/>
    <w:rsid w:val="00BC6BCD"/>
    <w:pPr>
      <w:autoSpaceDE w:val="0"/>
      <w:autoSpaceDN w:val="0"/>
      <w:adjustRightInd w:val="0"/>
    </w:pPr>
    <w:rPr>
      <w:rFonts w:ascii="Arial" w:eastAsia="Calibri" w:hAnsi="Arial" w:cs="Arial"/>
      <w:sz w:val="24"/>
      <w:lang w:val="el-GR" w:eastAsia="el-GR"/>
    </w:rPr>
  </w:style>
  <w:style w:type="paragraph" w:styleId="a7">
    <w:name w:val="header"/>
    <w:basedOn w:val="a"/>
    <w:link w:val="Char1"/>
    <w:uiPriority w:val="99"/>
    <w:semiHidden/>
    <w:unhideWhenUsed/>
    <w:rsid w:val="00F23F33"/>
    <w:pPr>
      <w:tabs>
        <w:tab w:val="center" w:pos="4153"/>
        <w:tab w:val="right" w:pos="8306"/>
      </w:tabs>
    </w:pPr>
  </w:style>
  <w:style w:type="character" w:customStyle="1" w:styleId="Char1">
    <w:name w:val="Κεφαλίδα Char"/>
    <w:basedOn w:val="a0"/>
    <w:link w:val="a7"/>
    <w:uiPriority w:val="99"/>
    <w:semiHidden/>
    <w:rsid w:val="00F23F33"/>
    <w:rPr>
      <w:rFonts w:ascii="Verdana" w:hAnsi="Verdana"/>
      <w:szCs w:val="24"/>
      <w:lang w:val="en-US" w:eastAsia="en-US"/>
    </w:rPr>
  </w:style>
  <w:style w:type="paragraph" w:styleId="a8">
    <w:name w:val="footer"/>
    <w:basedOn w:val="a"/>
    <w:link w:val="Char2"/>
    <w:uiPriority w:val="99"/>
    <w:unhideWhenUsed/>
    <w:rsid w:val="00F23F33"/>
    <w:pPr>
      <w:tabs>
        <w:tab w:val="center" w:pos="4153"/>
        <w:tab w:val="right" w:pos="8306"/>
      </w:tabs>
    </w:pPr>
  </w:style>
  <w:style w:type="character" w:customStyle="1" w:styleId="Char2">
    <w:name w:val="Υποσέλιδο Char"/>
    <w:basedOn w:val="a0"/>
    <w:link w:val="a8"/>
    <w:uiPriority w:val="99"/>
    <w:rsid w:val="00F23F33"/>
    <w:rPr>
      <w:rFonts w:ascii="Verdana" w:hAnsi="Verdana"/>
      <w:szCs w:val="24"/>
      <w:lang w:val="en-US" w:eastAsia="en-US"/>
    </w:rPr>
  </w:style>
  <w:style w:type="character" w:styleId="-0">
    <w:name w:val="FollowedHyperlink"/>
    <w:basedOn w:val="a0"/>
    <w:uiPriority w:val="99"/>
    <w:unhideWhenUsed/>
    <w:rsid w:val="00275F0A"/>
    <w:rPr>
      <w:color w:val="800080"/>
      <w:u w:val="single"/>
    </w:rPr>
  </w:style>
  <w:style w:type="paragraph" w:styleId="a9">
    <w:name w:val="List Paragraph"/>
    <w:basedOn w:val="a"/>
    <w:uiPriority w:val="99"/>
    <w:qFormat/>
    <w:rsid w:val="00A3254D"/>
    <w:pPr>
      <w:ind w:left="720"/>
      <w:contextualSpacing/>
    </w:pPr>
  </w:style>
  <w:style w:type="paragraph" w:styleId="aa">
    <w:name w:val="Balloon Text"/>
    <w:basedOn w:val="a"/>
    <w:link w:val="Char3"/>
    <w:uiPriority w:val="99"/>
    <w:unhideWhenUsed/>
    <w:rsid w:val="00E009D6"/>
    <w:rPr>
      <w:rFonts w:ascii="Tahoma" w:hAnsi="Tahoma" w:cs="Tahoma"/>
      <w:sz w:val="16"/>
      <w:szCs w:val="16"/>
    </w:rPr>
  </w:style>
  <w:style w:type="character" w:customStyle="1" w:styleId="Char3">
    <w:name w:val="Κείμενο πλαισίου Char"/>
    <w:basedOn w:val="a0"/>
    <w:link w:val="aa"/>
    <w:uiPriority w:val="99"/>
    <w:rsid w:val="00E009D6"/>
    <w:rPr>
      <w:rFonts w:ascii="Tahoma" w:hAnsi="Tahoma" w:cs="Tahoma"/>
      <w:sz w:val="16"/>
      <w:szCs w:val="16"/>
      <w:lang w:val="en-US" w:eastAsia="en-US"/>
    </w:rPr>
  </w:style>
  <w:style w:type="character" w:customStyle="1" w:styleId="ff19">
    <w:name w:val="ff19"/>
    <w:basedOn w:val="a0"/>
    <w:uiPriority w:val="99"/>
    <w:rsid w:val="00E009D6"/>
  </w:style>
  <w:style w:type="character" w:customStyle="1" w:styleId="ff9">
    <w:name w:val="ff9"/>
    <w:basedOn w:val="a0"/>
    <w:uiPriority w:val="99"/>
    <w:rsid w:val="00E009D6"/>
  </w:style>
  <w:style w:type="paragraph" w:customStyle="1" w:styleId="pj">
    <w:name w:val="pj"/>
    <w:basedOn w:val="a"/>
    <w:uiPriority w:val="99"/>
    <w:rsid w:val="00E009D6"/>
    <w:pPr>
      <w:spacing w:before="100" w:beforeAutospacing="1" w:after="100" w:afterAutospacing="1"/>
    </w:pPr>
    <w:rPr>
      <w:rFonts w:ascii="Times New Roman" w:hAnsi="Times New Roman"/>
      <w:sz w:val="24"/>
      <w:lang w:val="el-GR" w:eastAsia="el-GR"/>
    </w:rPr>
  </w:style>
  <w:style w:type="character" w:customStyle="1" w:styleId="nw">
    <w:name w:val="nw"/>
    <w:basedOn w:val="a0"/>
    <w:uiPriority w:val="99"/>
    <w:rsid w:val="00E009D6"/>
  </w:style>
  <w:style w:type="character" w:customStyle="1" w:styleId="ff16">
    <w:name w:val="ff16"/>
    <w:basedOn w:val="a0"/>
    <w:uiPriority w:val="99"/>
    <w:rsid w:val="00E009D6"/>
  </w:style>
  <w:style w:type="character" w:customStyle="1" w:styleId="ff6">
    <w:name w:val="ff6"/>
    <w:basedOn w:val="a0"/>
    <w:uiPriority w:val="99"/>
    <w:rsid w:val="00E009D6"/>
  </w:style>
  <w:style w:type="character" w:customStyle="1" w:styleId="ff17">
    <w:name w:val="ff17"/>
    <w:basedOn w:val="a0"/>
    <w:uiPriority w:val="99"/>
    <w:rsid w:val="00E009D6"/>
  </w:style>
  <w:style w:type="character" w:customStyle="1" w:styleId="5Char">
    <w:name w:val="Επικεφαλίδα 5 Char"/>
    <w:basedOn w:val="a0"/>
    <w:link w:val="5"/>
    <w:uiPriority w:val="99"/>
    <w:rsid w:val="00C513D7"/>
    <w:rPr>
      <w:b/>
      <w:bCs/>
      <w:i/>
      <w:iCs/>
      <w:color w:val="000000"/>
      <w:sz w:val="26"/>
      <w:szCs w:val="26"/>
    </w:rPr>
  </w:style>
  <w:style w:type="character" w:customStyle="1" w:styleId="6Char">
    <w:name w:val="Επικεφαλίδα 6 Char"/>
    <w:basedOn w:val="a0"/>
    <w:link w:val="6"/>
    <w:uiPriority w:val="99"/>
    <w:rsid w:val="00C513D7"/>
    <w:rPr>
      <w:b/>
      <w:bCs/>
      <w:color w:val="000000"/>
      <w:sz w:val="22"/>
      <w:szCs w:val="22"/>
    </w:rPr>
  </w:style>
  <w:style w:type="paragraph" w:styleId="20">
    <w:name w:val="toc 2"/>
    <w:basedOn w:val="a"/>
    <w:next w:val="a"/>
    <w:autoRedefine/>
    <w:uiPriority w:val="39"/>
    <w:unhideWhenUsed/>
    <w:qFormat/>
    <w:rsid w:val="002D2C08"/>
    <w:pPr>
      <w:tabs>
        <w:tab w:val="right" w:leader="dot" w:pos="9628"/>
      </w:tabs>
      <w:spacing w:after="100" w:line="276" w:lineRule="auto"/>
      <w:ind w:left="220"/>
    </w:pPr>
    <w:rPr>
      <w:rFonts w:ascii="Calibri" w:hAnsi="Calibri" w:cs="Arial"/>
      <w:noProof/>
      <w:szCs w:val="20"/>
      <w:lang w:val="el-GR"/>
    </w:rPr>
  </w:style>
  <w:style w:type="paragraph" w:styleId="10">
    <w:name w:val="toc 1"/>
    <w:basedOn w:val="a"/>
    <w:next w:val="a"/>
    <w:autoRedefine/>
    <w:uiPriority w:val="39"/>
    <w:unhideWhenUsed/>
    <w:qFormat/>
    <w:rsid w:val="00E23FF2"/>
    <w:pPr>
      <w:tabs>
        <w:tab w:val="right" w:leader="dot" w:pos="9628"/>
      </w:tabs>
      <w:spacing w:line="276" w:lineRule="auto"/>
      <w:jc w:val="both"/>
    </w:pPr>
    <w:rPr>
      <w:rFonts w:ascii="Calibri" w:hAnsi="Calibri" w:cs="Arial"/>
      <w:b/>
      <w:noProof/>
      <w:sz w:val="24"/>
      <w:lang w:val="el-GR"/>
    </w:rPr>
  </w:style>
  <w:style w:type="paragraph" w:styleId="30">
    <w:name w:val="toc 3"/>
    <w:basedOn w:val="a"/>
    <w:next w:val="a"/>
    <w:autoRedefine/>
    <w:uiPriority w:val="39"/>
    <w:unhideWhenUsed/>
    <w:qFormat/>
    <w:rsid w:val="00177B58"/>
    <w:pPr>
      <w:spacing w:after="100" w:line="276" w:lineRule="auto"/>
      <w:ind w:left="440"/>
    </w:pPr>
    <w:rPr>
      <w:rFonts w:ascii="Calibri" w:hAnsi="Calibri"/>
      <w:sz w:val="22"/>
      <w:szCs w:val="22"/>
      <w:lang w:val="el-GR"/>
    </w:rPr>
  </w:style>
  <w:style w:type="character" w:customStyle="1" w:styleId="A58">
    <w:name w:val="A5+8"/>
    <w:uiPriority w:val="99"/>
    <w:rsid w:val="00A22F6D"/>
    <w:rPr>
      <w:rFonts w:cs="Myriad Pro"/>
      <w:color w:val="000000"/>
    </w:rPr>
  </w:style>
  <w:style w:type="paragraph" w:customStyle="1" w:styleId="11">
    <w:name w:val="Παράγραφος λίστας1"/>
    <w:basedOn w:val="a"/>
    <w:uiPriority w:val="99"/>
    <w:qFormat/>
    <w:rsid w:val="007E289E"/>
    <w:pPr>
      <w:ind w:left="720"/>
    </w:pPr>
    <w:rPr>
      <w:rFonts w:ascii="Times New Roman" w:hAnsi="Times New Roman"/>
      <w:sz w:val="24"/>
      <w:lang w:val="el-GR" w:eastAsia="el-GR"/>
    </w:rPr>
  </w:style>
  <w:style w:type="character" w:styleId="ab">
    <w:name w:val="annotation reference"/>
    <w:basedOn w:val="a0"/>
    <w:uiPriority w:val="99"/>
    <w:semiHidden/>
    <w:unhideWhenUsed/>
    <w:rsid w:val="00B4060F"/>
    <w:rPr>
      <w:sz w:val="16"/>
      <w:szCs w:val="16"/>
    </w:rPr>
  </w:style>
  <w:style w:type="paragraph" w:styleId="ac">
    <w:name w:val="annotation text"/>
    <w:basedOn w:val="a"/>
    <w:link w:val="Char4"/>
    <w:uiPriority w:val="99"/>
    <w:semiHidden/>
    <w:unhideWhenUsed/>
    <w:rsid w:val="00B4060F"/>
    <w:rPr>
      <w:szCs w:val="20"/>
    </w:rPr>
  </w:style>
  <w:style w:type="character" w:customStyle="1" w:styleId="Char4">
    <w:name w:val="Κείμενο σχολίου Char"/>
    <w:basedOn w:val="a0"/>
    <w:link w:val="ac"/>
    <w:uiPriority w:val="99"/>
    <w:semiHidden/>
    <w:rsid w:val="00B4060F"/>
    <w:rPr>
      <w:rFonts w:ascii="Verdana" w:hAnsi="Verdana"/>
      <w:lang w:val="en-US" w:eastAsia="en-US"/>
    </w:rPr>
  </w:style>
  <w:style w:type="paragraph" w:styleId="ad">
    <w:name w:val="annotation subject"/>
    <w:basedOn w:val="ac"/>
    <w:next w:val="ac"/>
    <w:link w:val="Char5"/>
    <w:uiPriority w:val="99"/>
    <w:semiHidden/>
    <w:unhideWhenUsed/>
    <w:rsid w:val="00B4060F"/>
    <w:rPr>
      <w:b/>
      <w:bCs/>
    </w:rPr>
  </w:style>
  <w:style w:type="character" w:customStyle="1" w:styleId="Char5">
    <w:name w:val="Θέμα σχολίου Char"/>
    <w:basedOn w:val="Char4"/>
    <w:link w:val="ad"/>
    <w:uiPriority w:val="99"/>
    <w:semiHidden/>
    <w:rsid w:val="00B4060F"/>
    <w:rPr>
      <w:rFonts w:ascii="Verdana" w:hAnsi="Verdana"/>
      <w:b/>
      <w:bCs/>
      <w:lang w:val="en-US" w:eastAsia="en-US"/>
    </w:rPr>
  </w:style>
  <w:style w:type="paragraph" w:customStyle="1" w:styleId="31">
    <w:name w:val="Χωρίς διάστιχο3"/>
    <w:link w:val="NoSpacingChar"/>
    <w:uiPriority w:val="99"/>
    <w:qFormat/>
    <w:rsid w:val="00467B98"/>
    <w:rPr>
      <w:rFonts w:ascii="Calibri" w:eastAsia="Calibri" w:hAnsi="Calibri"/>
      <w:sz w:val="22"/>
      <w:szCs w:val="22"/>
      <w:lang w:eastAsia="en-US"/>
    </w:rPr>
  </w:style>
  <w:style w:type="character" w:customStyle="1" w:styleId="NoSpacingChar">
    <w:name w:val="No Spacing Char"/>
    <w:basedOn w:val="a0"/>
    <w:link w:val="31"/>
    <w:uiPriority w:val="99"/>
    <w:rsid w:val="00467B98"/>
    <w:rPr>
      <w:rFonts w:ascii="Calibri" w:eastAsia="Calibri" w:hAnsi="Calibri"/>
      <w:sz w:val="22"/>
      <w:szCs w:val="22"/>
      <w:lang w:val="el-GR" w:eastAsia="en-US" w:bidi="ar-SA"/>
    </w:rPr>
  </w:style>
  <w:style w:type="paragraph" w:customStyle="1" w:styleId="mainnormaltext">
    <w:name w:val="mainnormaltext"/>
    <w:basedOn w:val="a"/>
    <w:uiPriority w:val="99"/>
    <w:rsid w:val="00267219"/>
    <w:pPr>
      <w:spacing w:before="100" w:beforeAutospacing="1" w:after="100" w:afterAutospacing="1"/>
    </w:pPr>
    <w:rPr>
      <w:rFonts w:ascii="Times New Roman" w:hAnsi="Times New Roman"/>
      <w:sz w:val="24"/>
      <w:lang w:val="el-GR" w:eastAsia="el-GR"/>
    </w:rPr>
  </w:style>
  <w:style w:type="character" w:styleId="ae">
    <w:name w:val="Emphasis"/>
    <w:basedOn w:val="a0"/>
    <w:uiPriority w:val="99"/>
    <w:qFormat/>
    <w:rsid w:val="00267219"/>
    <w:rPr>
      <w:i/>
      <w:iCs/>
    </w:rPr>
  </w:style>
  <w:style w:type="paragraph" w:styleId="af">
    <w:name w:val="footnote text"/>
    <w:basedOn w:val="a"/>
    <w:link w:val="Char6"/>
    <w:uiPriority w:val="99"/>
    <w:rsid w:val="00267219"/>
    <w:rPr>
      <w:rFonts w:ascii="Times New Roman" w:hAnsi="Times New Roman"/>
      <w:sz w:val="22"/>
      <w:szCs w:val="22"/>
      <w:lang w:val="fr-FR" w:eastAsia="fr-FR"/>
    </w:rPr>
  </w:style>
  <w:style w:type="character" w:customStyle="1" w:styleId="Char6">
    <w:name w:val="Κείμενο υποσημείωσης Char"/>
    <w:basedOn w:val="a0"/>
    <w:link w:val="af"/>
    <w:uiPriority w:val="99"/>
    <w:rsid w:val="00267219"/>
    <w:rPr>
      <w:sz w:val="22"/>
      <w:szCs w:val="22"/>
      <w:lang w:val="fr-FR" w:eastAsia="fr-FR"/>
    </w:rPr>
  </w:style>
  <w:style w:type="paragraph" w:styleId="af0">
    <w:name w:val="Subtitle"/>
    <w:basedOn w:val="a"/>
    <w:link w:val="Char7"/>
    <w:uiPriority w:val="99"/>
    <w:qFormat/>
    <w:rsid w:val="00267219"/>
    <w:pPr>
      <w:tabs>
        <w:tab w:val="center" w:pos="4377"/>
      </w:tabs>
      <w:autoSpaceDE w:val="0"/>
      <w:autoSpaceDN w:val="0"/>
      <w:adjustRightInd w:val="0"/>
      <w:jc w:val="center"/>
    </w:pPr>
    <w:rPr>
      <w:rFonts w:ascii="Arial" w:hAnsi="Arial" w:cs="Arial"/>
      <w:b/>
      <w:bCs/>
      <w:color w:val="000000"/>
      <w:sz w:val="24"/>
      <w:szCs w:val="18"/>
      <w:lang w:val="el-GR"/>
    </w:rPr>
  </w:style>
  <w:style w:type="character" w:customStyle="1" w:styleId="Char7">
    <w:name w:val="Υπότιτλος Char"/>
    <w:basedOn w:val="a0"/>
    <w:link w:val="af0"/>
    <w:uiPriority w:val="99"/>
    <w:rsid w:val="00267219"/>
    <w:rPr>
      <w:rFonts w:ascii="Arial" w:hAnsi="Arial" w:cs="Arial"/>
      <w:b/>
      <w:bCs/>
      <w:color w:val="000000"/>
      <w:sz w:val="24"/>
      <w:szCs w:val="18"/>
      <w:lang w:eastAsia="en-US"/>
    </w:rPr>
  </w:style>
  <w:style w:type="paragraph" w:styleId="af1">
    <w:name w:val="Body Text"/>
    <w:basedOn w:val="a"/>
    <w:link w:val="Char8"/>
    <w:uiPriority w:val="99"/>
    <w:unhideWhenUsed/>
    <w:rsid w:val="00267219"/>
    <w:pPr>
      <w:spacing w:after="120" w:line="276" w:lineRule="auto"/>
    </w:pPr>
    <w:rPr>
      <w:rFonts w:ascii="Calibri" w:eastAsia="Calibri" w:hAnsi="Calibri"/>
      <w:sz w:val="22"/>
      <w:szCs w:val="22"/>
      <w:lang w:val="el-GR"/>
    </w:rPr>
  </w:style>
  <w:style w:type="character" w:customStyle="1" w:styleId="Char8">
    <w:name w:val="Σώμα κειμένου Char"/>
    <w:basedOn w:val="a0"/>
    <w:link w:val="af1"/>
    <w:uiPriority w:val="99"/>
    <w:rsid w:val="00267219"/>
    <w:rPr>
      <w:rFonts w:ascii="Calibri" w:eastAsia="Calibri" w:hAnsi="Calibri"/>
      <w:sz w:val="22"/>
      <w:szCs w:val="22"/>
      <w:lang w:eastAsia="en-US"/>
    </w:rPr>
  </w:style>
  <w:style w:type="paragraph" w:styleId="32">
    <w:name w:val="Body Text 3"/>
    <w:basedOn w:val="a"/>
    <w:link w:val="3Char0"/>
    <w:uiPriority w:val="99"/>
    <w:unhideWhenUsed/>
    <w:rsid w:val="00267219"/>
    <w:pPr>
      <w:spacing w:after="120" w:line="276" w:lineRule="auto"/>
    </w:pPr>
    <w:rPr>
      <w:rFonts w:ascii="Calibri" w:eastAsia="Calibri" w:hAnsi="Calibri"/>
      <w:sz w:val="16"/>
      <w:szCs w:val="16"/>
      <w:lang w:val="el-GR"/>
    </w:rPr>
  </w:style>
  <w:style w:type="character" w:customStyle="1" w:styleId="3Char0">
    <w:name w:val="Σώμα κείμενου 3 Char"/>
    <w:basedOn w:val="a0"/>
    <w:link w:val="32"/>
    <w:uiPriority w:val="99"/>
    <w:rsid w:val="00267219"/>
    <w:rPr>
      <w:rFonts w:ascii="Calibri" w:eastAsia="Calibri" w:hAnsi="Calibri"/>
      <w:sz w:val="16"/>
      <w:szCs w:val="16"/>
      <w:lang w:eastAsia="en-US"/>
    </w:rPr>
  </w:style>
  <w:style w:type="character" w:customStyle="1" w:styleId="102">
    <w:name w:val="Σώμα κειμένου (102)_"/>
    <w:basedOn w:val="a0"/>
    <w:link w:val="1020"/>
    <w:uiPriority w:val="99"/>
    <w:rsid w:val="00267219"/>
    <w:rPr>
      <w:sz w:val="21"/>
      <w:szCs w:val="21"/>
      <w:shd w:val="clear" w:color="auto" w:fill="FFFFFF"/>
    </w:rPr>
  </w:style>
  <w:style w:type="paragraph" w:customStyle="1" w:styleId="1020">
    <w:name w:val="Σώμα κειμένου (102)"/>
    <w:basedOn w:val="a"/>
    <w:link w:val="102"/>
    <w:uiPriority w:val="99"/>
    <w:rsid w:val="00267219"/>
    <w:pPr>
      <w:shd w:val="clear" w:color="auto" w:fill="FFFFFF"/>
      <w:spacing w:line="250" w:lineRule="exact"/>
      <w:jc w:val="both"/>
    </w:pPr>
    <w:rPr>
      <w:rFonts w:ascii="Times New Roman" w:hAnsi="Times New Roman"/>
      <w:sz w:val="21"/>
      <w:szCs w:val="21"/>
      <w:lang w:val="el-GR" w:eastAsia="el-GR"/>
    </w:rPr>
  </w:style>
  <w:style w:type="paragraph" w:customStyle="1" w:styleId="ecxmsonormal">
    <w:name w:val="ecxmsonormal"/>
    <w:basedOn w:val="a"/>
    <w:uiPriority w:val="99"/>
    <w:rsid w:val="00550BD9"/>
    <w:pPr>
      <w:spacing w:before="100" w:beforeAutospacing="1" w:after="100" w:afterAutospacing="1"/>
    </w:pPr>
    <w:rPr>
      <w:rFonts w:ascii="Times New Roman" w:hAnsi="Times New Roman"/>
      <w:sz w:val="24"/>
      <w:lang w:val="el-GR" w:eastAsia="el-GR"/>
    </w:rPr>
  </w:style>
  <w:style w:type="paragraph" w:customStyle="1" w:styleId="21">
    <w:name w:val="Παράγραφος λίστας2"/>
    <w:basedOn w:val="a"/>
    <w:uiPriority w:val="99"/>
    <w:qFormat/>
    <w:rsid w:val="00550BD9"/>
    <w:pPr>
      <w:ind w:left="720"/>
    </w:pPr>
    <w:rPr>
      <w:rFonts w:ascii="Times New Roman" w:hAnsi="Times New Roman"/>
      <w:sz w:val="24"/>
      <w:lang w:val="el-GR" w:eastAsia="el-GR"/>
    </w:rPr>
  </w:style>
  <w:style w:type="paragraph" w:customStyle="1" w:styleId="Default">
    <w:name w:val="Default"/>
    <w:uiPriority w:val="99"/>
    <w:rsid w:val="00550BD9"/>
    <w:pPr>
      <w:autoSpaceDE w:val="0"/>
      <w:autoSpaceDN w:val="0"/>
      <w:adjustRightInd w:val="0"/>
    </w:pPr>
    <w:rPr>
      <w:rFonts w:ascii="Calibri" w:eastAsia="Calibri" w:hAnsi="Calibri" w:cs="Calibri"/>
      <w:color w:val="000000"/>
      <w:sz w:val="24"/>
      <w:szCs w:val="24"/>
    </w:rPr>
  </w:style>
  <w:style w:type="paragraph" w:customStyle="1" w:styleId="style1">
    <w:name w:val="style1"/>
    <w:basedOn w:val="a"/>
    <w:uiPriority w:val="99"/>
    <w:rsid w:val="00550BD9"/>
    <w:pPr>
      <w:spacing w:before="100" w:beforeAutospacing="1" w:after="100" w:afterAutospacing="1"/>
    </w:pPr>
    <w:rPr>
      <w:rFonts w:ascii="Times New Roman" w:hAnsi="Times New Roman"/>
      <w:sz w:val="24"/>
      <w:lang w:val="el-GR" w:eastAsia="el-GR"/>
    </w:rPr>
  </w:style>
  <w:style w:type="character" w:styleId="af2">
    <w:name w:val="footnote reference"/>
    <w:basedOn w:val="a0"/>
    <w:uiPriority w:val="99"/>
    <w:unhideWhenUsed/>
    <w:rsid w:val="0011672C"/>
    <w:rPr>
      <w:vertAlign w:val="superscript"/>
    </w:rPr>
  </w:style>
  <w:style w:type="paragraph" w:styleId="40">
    <w:name w:val="toc 4"/>
    <w:basedOn w:val="a"/>
    <w:next w:val="a"/>
    <w:autoRedefine/>
    <w:uiPriority w:val="39"/>
    <w:unhideWhenUsed/>
    <w:rsid w:val="00FB0172"/>
    <w:pPr>
      <w:spacing w:after="100" w:line="276" w:lineRule="auto"/>
      <w:ind w:left="660"/>
    </w:pPr>
    <w:rPr>
      <w:rFonts w:ascii="Calibri" w:hAnsi="Calibri"/>
      <w:sz w:val="22"/>
      <w:szCs w:val="22"/>
      <w:lang w:val="el-GR" w:eastAsia="el-GR"/>
    </w:rPr>
  </w:style>
  <w:style w:type="paragraph" w:styleId="50">
    <w:name w:val="toc 5"/>
    <w:basedOn w:val="a"/>
    <w:next w:val="a"/>
    <w:autoRedefine/>
    <w:uiPriority w:val="39"/>
    <w:unhideWhenUsed/>
    <w:rsid w:val="00FB0172"/>
    <w:pPr>
      <w:spacing w:after="100" w:line="276" w:lineRule="auto"/>
      <w:ind w:left="880"/>
    </w:pPr>
    <w:rPr>
      <w:rFonts w:ascii="Calibri" w:hAnsi="Calibri"/>
      <w:sz w:val="22"/>
      <w:szCs w:val="22"/>
      <w:lang w:val="el-GR" w:eastAsia="el-GR"/>
    </w:rPr>
  </w:style>
  <w:style w:type="paragraph" w:styleId="60">
    <w:name w:val="toc 6"/>
    <w:basedOn w:val="a"/>
    <w:next w:val="a"/>
    <w:autoRedefine/>
    <w:uiPriority w:val="39"/>
    <w:unhideWhenUsed/>
    <w:rsid w:val="00FB0172"/>
    <w:pPr>
      <w:spacing w:after="100" w:line="276" w:lineRule="auto"/>
      <w:ind w:left="1100"/>
    </w:pPr>
    <w:rPr>
      <w:rFonts w:ascii="Calibri" w:hAnsi="Calibri"/>
      <w:sz w:val="22"/>
      <w:szCs w:val="22"/>
      <w:lang w:val="el-GR" w:eastAsia="el-GR"/>
    </w:rPr>
  </w:style>
  <w:style w:type="paragraph" w:styleId="7">
    <w:name w:val="toc 7"/>
    <w:basedOn w:val="a"/>
    <w:next w:val="a"/>
    <w:autoRedefine/>
    <w:uiPriority w:val="39"/>
    <w:unhideWhenUsed/>
    <w:rsid w:val="00FB0172"/>
    <w:pPr>
      <w:spacing w:after="100" w:line="276" w:lineRule="auto"/>
      <w:ind w:left="1320"/>
    </w:pPr>
    <w:rPr>
      <w:rFonts w:ascii="Calibri" w:hAnsi="Calibri"/>
      <w:sz w:val="22"/>
      <w:szCs w:val="22"/>
      <w:lang w:val="el-GR" w:eastAsia="el-GR"/>
    </w:rPr>
  </w:style>
  <w:style w:type="paragraph" w:styleId="8">
    <w:name w:val="toc 8"/>
    <w:basedOn w:val="a"/>
    <w:next w:val="a"/>
    <w:autoRedefine/>
    <w:uiPriority w:val="39"/>
    <w:unhideWhenUsed/>
    <w:rsid w:val="00FB0172"/>
    <w:pPr>
      <w:spacing w:after="100" w:line="276" w:lineRule="auto"/>
      <w:ind w:left="1540"/>
    </w:pPr>
    <w:rPr>
      <w:rFonts w:ascii="Calibri" w:hAnsi="Calibri"/>
      <w:sz w:val="22"/>
      <w:szCs w:val="22"/>
      <w:lang w:val="el-GR" w:eastAsia="el-GR"/>
    </w:rPr>
  </w:style>
  <w:style w:type="paragraph" w:styleId="9">
    <w:name w:val="toc 9"/>
    <w:basedOn w:val="a"/>
    <w:next w:val="a"/>
    <w:autoRedefine/>
    <w:uiPriority w:val="39"/>
    <w:unhideWhenUsed/>
    <w:rsid w:val="00FB0172"/>
    <w:pPr>
      <w:spacing w:after="100" w:line="276" w:lineRule="auto"/>
      <w:ind w:left="1760"/>
    </w:pPr>
    <w:rPr>
      <w:rFonts w:ascii="Calibri" w:hAnsi="Calibri"/>
      <w:sz w:val="22"/>
      <w:szCs w:val="22"/>
      <w:lang w:val="el-GR" w:eastAsia="el-GR"/>
    </w:rPr>
  </w:style>
  <w:style w:type="paragraph" w:styleId="af3">
    <w:name w:val="No Spacing"/>
    <w:link w:val="Char9"/>
    <w:uiPriority w:val="99"/>
    <w:qFormat/>
    <w:rsid w:val="00A844E6"/>
    <w:rPr>
      <w:rFonts w:ascii="Calibri" w:hAnsi="Calibri"/>
      <w:sz w:val="22"/>
      <w:szCs w:val="22"/>
      <w:lang w:eastAsia="en-US"/>
    </w:rPr>
  </w:style>
  <w:style w:type="character" w:customStyle="1" w:styleId="Char9">
    <w:name w:val="Χωρίς διάστιχο Char"/>
    <w:basedOn w:val="a0"/>
    <w:link w:val="af3"/>
    <w:uiPriority w:val="99"/>
    <w:rsid w:val="00A844E6"/>
    <w:rPr>
      <w:rFonts w:ascii="Calibri" w:hAnsi="Calibri"/>
      <w:sz w:val="22"/>
      <w:szCs w:val="22"/>
      <w:lang w:val="el-GR" w:eastAsia="en-US" w:bidi="ar-SA"/>
    </w:rPr>
  </w:style>
  <w:style w:type="paragraph" w:customStyle="1" w:styleId="ecxacxsp">
    <w:name w:val="ecxacxspπρώτο"/>
    <w:basedOn w:val="a"/>
    <w:uiPriority w:val="99"/>
    <w:rsid w:val="00C03A24"/>
    <w:pPr>
      <w:spacing w:after="324"/>
    </w:pPr>
    <w:rPr>
      <w:rFonts w:ascii="Times New Roman" w:hAnsi="Times New Roman"/>
      <w:sz w:val="24"/>
      <w:lang w:val="el-GR" w:eastAsia="el-GR"/>
    </w:rPr>
  </w:style>
  <w:style w:type="paragraph" w:customStyle="1" w:styleId="ecxacxsp0">
    <w:name w:val="ecxacxspμεσαίο"/>
    <w:basedOn w:val="a"/>
    <w:uiPriority w:val="99"/>
    <w:rsid w:val="00C03A24"/>
    <w:pPr>
      <w:spacing w:after="324"/>
    </w:pPr>
    <w:rPr>
      <w:rFonts w:ascii="Times New Roman" w:hAnsi="Times New Roman"/>
      <w:sz w:val="24"/>
      <w:lang w:val="el-GR" w:eastAsia="el-GR"/>
    </w:rPr>
  </w:style>
  <w:style w:type="paragraph" w:customStyle="1" w:styleId="ecxacxsp1">
    <w:name w:val="ecxacxspτελευταίο"/>
    <w:basedOn w:val="a"/>
    <w:uiPriority w:val="99"/>
    <w:rsid w:val="00C03A24"/>
    <w:pPr>
      <w:spacing w:after="324"/>
    </w:pPr>
    <w:rPr>
      <w:rFonts w:ascii="Times New Roman" w:hAnsi="Times New Roman"/>
      <w:sz w:val="24"/>
      <w:lang w:val="el-GR" w:eastAsia="el-GR"/>
    </w:rPr>
  </w:style>
  <w:style w:type="character" w:styleId="af4">
    <w:name w:val="Strong"/>
    <w:basedOn w:val="a0"/>
    <w:uiPriority w:val="99"/>
    <w:qFormat/>
    <w:rsid w:val="0066631C"/>
    <w:rPr>
      <w:b/>
      <w:bCs/>
    </w:rPr>
  </w:style>
  <w:style w:type="character" w:customStyle="1" w:styleId="doi">
    <w:name w:val="doi"/>
    <w:basedOn w:val="a0"/>
    <w:uiPriority w:val="99"/>
    <w:rsid w:val="0066631C"/>
  </w:style>
  <w:style w:type="character" w:customStyle="1" w:styleId="label1">
    <w:name w:val="label1"/>
    <w:basedOn w:val="a0"/>
    <w:uiPriority w:val="99"/>
    <w:rsid w:val="0066631C"/>
  </w:style>
  <w:style w:type="paragraph" w:styleId="af5">
    <w:name w:val="envelope return"/>
    <w:basedOn w:val="a"/>
    <w:uiPriority w:val="99"/>
    <w:rsid w:val="0066631C"/>
    <w:pPr>
      <w:spacing w:line="360" w:lineRule="auto"/>
      <w:jc w:val="both"/>
    </w:pPr>
    <w:rPr>
      <w:rFonts w:ascii="Times New Roman" w:hAnsi="Times New Roman"/>
      <w:sz w:val="24"/>
      <w:szCs w:val="20"/>
      <w:lang w:val="el-GR" w:eastAsia="el-GR"/>
    </w:rPr>
  </w:style>
  <w:style w:type="paragraph" w:customStyle="1" w:styleId="SenseReference">
    <w:name w:val="SenseReference"/>
    <w:basedOn w:val="a"/>
    <w:uiPriority w:val="99"/>
    <w:rsid w:val="0066631C"/>
    <w:pPr>
      <w:spacing w:line="200" w:lineRule="exact"/>
      <w:ind w:left="227" w:hanging="227"/>
      <w:jc w:val="both"/>
    </w:pPr>
    <w:rPr>
      <w:rFonts w:ascii="Times New Roman" w:hAnsi="Times New Roman"/>
      <w:sz w:val="16"/>
      <w:szCs w:val="16"/>
      <w:lang w:val="en-AU" w:eastAsia="en-GB"/>
    </w:rPr>
  </w:style>
  <w:style w:type="character" w:customStyle="1" w:styleId="label">
    <w:name w:val="label"/>
    <w:basedOn w:val="a0"/>
    <w:uiPriority w:val="99"/>
    <w:rsid w:val="0066631C"/>
  </w:style>
  <w:style w:type="character" w:customStyle="1" w:styleId="value">
    <w:name w:val="value"/>
    <w:basedOn w:val="a0"/>
    <w:uiPriority w:val="99"/>
    <w:rsid w:val="0066631C"/>
  </w:style>
  <w:style w:type="character" w:customStyle="1" w:styleId="ekthematatitletext">
    <w:name w:val="ekthemata_title_text"/>
    <w:basedOn w:val="a0"/>
    <w:uiPriority w:val="99"/>
    <w:rsid w:val="0066631C"/>
  </w:style>
  <w:style w:type="character" w:customStyle="1" w:styleId="relation-isshownatel">
    <w:name w:val="relation-isshownat_el"/>
    <w:basedOn w:val="a0"/>
    <w:uiPriority w:val="99"/>
    <w:rsid w:val="004050CB"/>
    <w:rPr>
      <w:rFonts w:cs="Times New Roman"/>
    </w:rPr>
  </w:style>
  <w:style w:type="character" w:customStyle="1" w:styleId="general-descriptionel">
    <w:name w:val="general-description_el"/>
    <w:basedOn w:val="a0"/>
    <w:uiPriority w:val="99"/>
    <w:rsid w:val="004050CB"/>
    <w:rPr>
      <w:rFonts w:cs="Times New Roman"/>
    </w:rPr>
  </w:style>
</w:styles>
</file>

<file path=word/webSettings.xml><?xml version="1.0" encoding="utf-8"?>
<w:webSettings xmlns:r="http://schemas.openxmlformats.org/officeDocument/2006/relationships" xmlns:w="http://schemas.openxmlformats.org/wordprocessingml/2006/main">
  <w:divs>
    <w:div w:id="415520511">
      <w:bodyDiv w:val="1"/>
      <w:marLeft w:val="0"/>
      <w:marRight w:val="0"/>
      <w:marTop w:val="0"/>
      <w:marBottom w:val="0"/>
      <w:divBdr>
        <w:top w:val="none" w:sz="0" w:space="0" w:color="auto"/>
        <w:left w:val="none" w:sz="0" w:space="0" w:color="auto"/>
        <w:bottom w:val="none" w:sz="0" w:space="0" w:color="auto"/>
        <w:right w:val="none" w:sz="0" w:space="0" w:color="auto"/>
      </w:divBdr>
      <w:divsChild>
        <w:div w:id="525364592">
          <w:marLeft w:val="0"/>
          <w:marRight w:val="0"/>
          <w:marTop w:val="0"/>
          <w:marBottom w:val="0"/>
          <w:divBdr>
            <w:top w:val="none" w:sz="0" w:space="0" w:color="auto"/>
            <w:left w:val="none" w:sz="0" w:space="0" w:color="auto"/>
            <w:bottom w:val="none" w:sz="0" w:space="0" w:color="auto"/>
            <w:right w:val="none" w:sz="0" w:space="0" w:color="auto"/>
          </w:divBdr>
          <w:divsChild>
            <w:div w:id="1107580488">
              <w:marLeft w:val="0"/>
              <w:marRight w:val="0"/>
              <w:marTop w:val="0"/>
              <w:marBottom w:val="0"/>
              <w:divBdr>
                <w:top w:val="none" w:sz="0" w:space="0" w:color="auto"/>
                <w:left w:val="none" w:sz="0" w:space="0" w:color="auto"/>
                <w:bottom w:val="none" w:sz="0" w:space="0" w:color="auto"/>
                <w:right w:val="none" w:sz="0" w:space="0" w:color="auto"/>
              </w:divBdr>
              <w:divsChild>
                <w:div w:id="1222522538">
                  <w:marLeft w:val="0"/>
                  <w:marRight w:val="0"/>
                  <w:marTop w:val="0"/>
                  <w:marBottom w:val="0"/>
                  <w:divBdr>
                    <w:top w:val="none" w:sz="0" w:space="0" w:color="auto"/>
                    <w:left w:val="none" w:sz="0" w:space="0" w:color="auto"/>
                    <w:bottom w:val="none" w:sz="0" w:space="0" w:color="auto"/>
                    <w:right w:val="none" w:sz="0" w:space="0" w:color="auto"/>
                  </w:divBdr>
                  <w:divsChild>
                    <w:div w:id="972252419">
                      <w:marLeft w:val="0"/>
                      <w:marRight w:val="0"/>
                      <w:marTop w:val="0"/>
                      <w:marBottom w:val="0"/>
                      <w:divBdr>
                        <w:top w:val="none" w:sz="0" w:space="0" w:color="auto"/>
                        <w:left w:val="none" w:sz="0" w:space="0" w:color="auto"/>
                        <w:bottom w:val="none" w:sz="0" w:space="0" w:color="auto"/>
                        <w:right w:val="none" w:sz="0" w:space="0" w:color="auto"/>
                      </w:divBdr>
                      <w:divsChild>
                        <w:div w:id="529339028">
                          <w:marLeft w:val="0"/>
                          <w:marRight w:val="0"/>
                          <w:marTop w:val="0"/>
                          <w:marBottom w:val="0"/>
                          <w:divBdr>
                            <w:top w:val="none" w:sz="0" w:space="0" w:color="auto"/>
                            <w:left w:val="none" w:sz="0" w:space="0" w:color="auto"/>
                            <w:bottom w:val="none" w:sz="0" w:space="0" w:color="auto"/>
                            <w:right w:val="none" w:sz="0" w:space="0" w:color="auto"/>
                          </w:divBdr>
                          <w:divsChild>
                            <w:div w:id="212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33110">
      <w:bodyDiv w:val="1"/>
      <w:marLeft w:val="0"/>
      <w:marRight w:val="0"/>
      <w:marTop w:val="0"/>
      <w:marBottom w:val="0"/>
      <w:divBdr>
        <w:top w:val="none" w:sz="0" w:space="0" w:color="auto"/>
        <w:left w:val="none" w:sz="0" w:space="0" w:color="auto"/>
        <w:bottom w:val="none" w:sz="0" w:space="0" w:color="auto"/>
        <w:right w:val="none" w:sz="0" w:space="0" w:color="auto"/>
      </w:divBdr>
      <w:divsChild>
        <w:div w:id="493644688">
          <w:marLeft w:val="0"/>
          <w:marRight w:val="0"/>
          <w:marTop w:val="0"/>
          <w:marBottom w:val="0"/>
          <w:divBdr>
            <w:top w:val="none" w:sz="0" w:space="0" w:color="auto"/>
            <w:left w:val="none" w:sz="0" w:space="0" w:color="auto"/>
            <w:bottom w:val="none" w:sz="0" w:space="0" w:color="auto"/>
            <w:right w:val="none" w:sz="0" w:space="0" w:color="auto"/>
          </w:divBdr>
          <w:divsChild>
            <w:div w:id="1970626697">
              <w:marLeft w:val="0"/>
              <w:marRight w:val="0"/>
              <w:marTop w:val="0"/>
              <w:marBottom w:val="0"/>
              <w:divBdr>
                <w:top w:val="none" w:sz="0" w:space="0" w:color="auto"/>
                <w:left w:val="none" w:sz="0" w:space="0" w:color="auto"/>
                <w:bottom w:val="none" w:sz="0" w:space="0" w:color="auto"/>
                <w:right w:val="none" w:sz="0" w:space="0" w:color="auto"/>
              </w:divBdr>
              <w:divsChild>
                <w:div w:id="54279482">
                  <w:marLeft w:val="0"/>
                  <w:marRight w:val="0"/>
                  <w:marTop w:val="0"/>
                  <w:marBottom w:val="0"/>
                  <w:divBdr>
                    <w:top w:val="none" w:sz="0" w:space="0" w:color="auto"/>
                    <w:left w:val="none" w:sz="0" w:space="0" w:color="auto"/>
                    <w:bottom w:val="none" w:sz="0" w:space="0" w:color="auto"/>
                    <w:right w:val="none" w:sz="0" w:space="0" w:color="auto"/>
                  </w:divBdr>
                  <w:divsChild>
                    <w:div w:id="1435327735">
                      <w:marLeft w:val="0"/>
                      <w:marRight w:val="0"/>
                      <w:marTop w:val="0"/>
                      <w:marBottom w:val="0"/>
                      <w:divBdr>
                        <w:top w:val="none" w:sz="0" w:space="0" w:color="auto"/>
                        <w:left w:val="none" w:sz="0" w:space="0" w:color="auto"/>
                        <w:bottom w:val="none" w:sz="0" w:space="0" w:color="auto"/>
                        <w:right w:val="none" w:sz="0" w:space="0" w:color="auto"/>
                      </w:divBdr>
                      <w:divsChild>
                        <w:div w:id="94253882">
                          <w:marLeft w:val="0"/>
                          <w:marRight w:val="0"/>
                          <w:marTop w:val="0"/>
                          <w:marBottom w:val="0"/>
                          <w:divBdr>
                            <w:top w:val="none" w:sz="0" w:space="0" w:color="auto"/>
                            <w:left w:val="none" w:sz="0" w:space="0" w:color="auto"/>
                            <w:bottom w:val="none" w:sz="0" w:space="0" w:color="auto"/>
                            <w:right w:val="none" w:sz="0" w:space="0" w:color="auto"/>
                          </w:divBdr>
                          <w:divsChild>
                            <w:div w:id="669218387">
                              <w:marLeft w:val="0"/>
                              <w:marRight w:val="0"/>
                              <w:marTop w:val="0"/>
                              <w:marBottom w:val="0"/>
                              <w:divBdr>
                                <w:top w:val="none" w:sz="0" w:space="0" w:color="auto"/>
                                <w:left w:val="none" w:sz="0" w:space="0" w:color="auto"/>
                                <w:bottom w:val="dashed" w:sz="6" w:space="8" w:color="808080"/>
                                <w:right w:val="none" w:sz="0" w:space="0" w:color="auto"/>
                              </w:divBdr>
                              <w:divsChild>
                                <w:div w:id="12908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3487809">
      <w:bodyDiv w:val="1"/>
      <w:marLeft w:val="0"/>
      <w:marRight w:val="0"/>
      <w:marTop w:val="0"/>
      <w:marBottom w:val="0"/>
      <w:divBdr>
        <w:top w:val="none" w:sz="0" w:space="0" w:color="auto"/>
        <w:left w:val="none" w:sz="0" w:space="0" w:color="auto"/>
        <w:bottom w:val="none" w:sz="0" w:space="0" w:color="auto"/>
        <w:right w:val="none" w:sz="0" w:space="0" w:color="auto"/>
      </w:divBdr>
    </w:div>
    <w:div w:id="1150905756">
      <w:bodyDiv w:val="1"/>
      <w:marLeft w:val="0"/>
      <w:marRight w:val="0"/>
      <w:marTop w:val="0"/>
      <w:marBottom w:val="0"/>
      <w:divBdr>
        <w:top w:val="none" w:sz="0" w:space="0" w:color="auto"/>
        <w:left w:val="none" w:sz="0" w:space="0" w:color="auto"/>
        <w:bottom w:val="none" w:sz="0" w:space="0" w:color="auto"/>
        <w:right w:val="none" w:sz="0" w:space="0" w:color="auto"/>
      </w:divBdr>
      <w:divsChild>
        <w:div w:id="1031415946">
          <w:marLeft w:val="0"/>
          <w:marRight w:val="0"/>
          <w:marTop w:val="0"/>
          <w:marBottom w:val="0"/>
          <w:divBdr>
            <w:top w:val="none" w:sz="0" w:space="0" w:color="auto"/>
            <w:left w:val="none" w:sz="0" w:space="0" w:color="auto"/>
            <w:bottom w:val="none" w:sz="0" w:space="0" w:color="auto"/>
            <w:right w:val="none" w:sz="0" w:space="0" w:color="auto"/>
          </w:divBdr>
          <w:divsChild>
            <w:div w:id="25525979">
              <w:marLeft w:val="0"/>
              <w:marRight w:val="0"/>
              <w:marTop w:val="0"/>
              <w:marBottom w:val="0"/>
              <w:divBdr>
                <w:top w:val="none" w:sz="0" w:space="0" w:color="auto"/>
                <w:left w:val="none" w:sz="0" w:space="0" w:color="auto"/>
                <w:bottom w:val="none" w:sz="0" w:space="0" w:color="auto"/>
                <w:right w:val="none" w:sz="0" w:space="0" w:color="auto"/>
              </w:divBdr>
              <w:divsChild>
                <w:div w:id="233591026">
                  <w:marLeft w:val="0"/>
                  <w:marRight w:val="0"/>
                  <w:marTop w:val="0"/>
                  <w:marBottom w:val="0"/>
                  <w:divBdr>
                    <w:top w:val="none" w:sz="0" w:space="0" w:color="auto"/>
                    <w:left w:val="none" w:sz="0" w:space="0" w:color="auto"/>
                    <w:bottom w:val="none" w:sz="0" w:space="0" w:color="auto"/>
                    <w:right w:val="none" w:sz="0" w:space="0" w:color="auto"/>
                  </w:divBdr>
                  <w:divsChild>
                    <w:div w:id="1957448343">
                      <w:marLeft w:val="0"/>
                      <w:marRight w:val="0"/>
                      <w:marTop w:val="0"/>
                      <w:marBottom w:val="0"/>
                      <w:divBdr>
                        <w:top w:val="none" w:sz="0" w:space="0" w:color="auto"/>
                        <w:left w:val="none" w:sz="0" w:space="0" w:color="auto"/>
                        <w:bottom w:val="none" w:sz="0" w:space="0" w:color="auto"/>
                        <w:right w:val="none" w:sz="0" w:space="0" w:color="auto"/>
                      </w:divBdr>
                      <w:divsChild>
                        <w:div w:id="2085371978">
                          <w:marLeft w:val="0"/>
                          <w:marRight w:val="0"/>
                          <w:marTop w:val="0"/>
                          <w:marBottom w:val="0"/>
                          <w:divBdr>
                            <w:top w:val="none" w:sz="0" w:space="0" w:color="auto"/>
                            <w:left w:val="none" w:sz="0" w:space="0" w:color="auto"/>
                            <w:bottom w:val="none" w:sz="0" w:space="0" w:color="auto"/>
                            <w:right w:val="none" w:sz="0" w:space="0" w:color="auto"/>
                          </w:divBdr>
                          <w:divsChild>
                            <w:div w:id="1377509838">
                              <w:marLeft w:val="0"/>
                              <w:marRight w:val="0"/>
                              <w:marTop w:val="0"/>
                              <w:marBottom w:val="0"/>
                              <w:divBdr>
                                <w:top w:val="none" w:sz="0" w:space="0" w:color="auto"/>
                                <w:left w:val="none" w:sz="0" w:space="0" w:color="auto"/>
                                <w:bottom w:val="dashed" w:sz="6" w:space="8" w:color="808080"/>
                                <w:right w:val="none" w:sz="0" w:space="0" w:color="auto"/>
                              </w:divBdr>
                              <w:divsChild>
                                <w:div w:id="141158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279772">
      <w:bodyDiv w:val="1"/>
      <w:marLeft w:val="0"/>
      <w:marRight w:val="0"/>
      <w:marTop w:val="0"/>
      <w:marBottom w:val="0"/>
      <w:divBdr>
        <w:top w:val="none" w:sz="0" w:space="0" w:color="auto"/>
        <w:left w:val="none" w:sz="0" w:space="0" w:color="auto"/>
        <w:bottom w:val="none" w:sz="0" w:space="0" w:color="auto"/>
        <w:right w:val="none" w:sz="0" w:space="0" w:color="auto"/>
      </w:divBdr>
    </w:div>
    <w:div w:id="1508787209">
      <w:bodyDiv w:val="1"/>
      <w:marLeft w:val="0"/>
      <w:marRight w:val="0"/>
      <w:marTop w:val="0"/>
      <w:marBottom w:val="0"/>
      <w:divBdr>
        <w:top w:val="none" w:sz="0" w:space="0" w:color="auto"/>
        <w:left w:val="none" w:sz="0" w:space="0" w:color="auto"/>
        <w:bottom w:val="none" w:sz="0" w:space="0" w:color="auto"/>
        <w:right w:val="none" w:sz="0" w:space="0" w:color="auto"/>
      </w:divBdr>
    </w:div>
    <w:div w:id="1719739438">
      <w:bodyDiv w:val="1"/>
      <w:marLeft w:val="0"/>
      <w:marRight w:val="0"/>
      <w:marTop w:val="0"/>
      <w:marBottom w:val="0"/>
      <w:divBdr>
        <w:top w:val="none" w:sz="0" w:space="0" w:color="auto"/>
        <w:left w:val="none" w:sz="0" w:space="0" w:color="auto"/>
        <w:bottom w:val="none" w:sz="0" w:space="0" w:color="auto"/>
        <w:right w:val="none" w:sz="0" w:space="0" w:color="auto"/>
      </w:divBdr>
      <w:divsChild>
        <w:div w:id="1521357578">
          <w:marLeft w:val="0"/>
          <w:marRight w:val="0"/>
          <w:marTop w:val="0"/>
          <w:marBottom w:val="0"/>
          <w:divBdr>
            <w:top w:val="none" w:sz="0" w:space="0" w:color="auto"/>
            <w:left w:val="none" w:sz="0" w:space="0" w:color="auto"/>
            <w:bottom w:val="none" w:sz="0" w:space="0" w:color="auto"/>
            <w:right w:val="none" w:sz="0" w:space="0" w:color="auto"/>
          </w:divBdr>
          <w:divsChild>
            <w:div w:id="540746787">
              <w:marLeft w:val="0"/>
              <w:marRight w:val="0"/>
              <w:marTop w:val="0"/>
              <w:marBottom w:val="0"/>
              <w:divBdr>
                <w:top w:val="none" w:sz="0" w:space="0" w:color="auto"/>
                <w:left w:val="none" w:sz="0" w:space="0" w:color="auto"/>
                <w:bottom w:val="none" w:sz="0" w:space="0" w:color="auto"/>
                <w:right w:val="none" w:sz="0" w:space="0" w:color="auto"/>
              </w:divBdr>
              <w:divsChild>
                <w:div w:id="1068380338">
                  <w:marLeft w:val="0"/>
                  <w:marRight w:val="0"/>
                  <w:marTop w:val="0"/>
                  <w:marBottom w:val="0"/>
                  <w:divBdr>
                    <w:top w:val="none" w:sz="0" w:space="0" w:color="auto"/>
                    <w:left w:val="none" w:sz="0" w:space="0" w:color="auto"/>
                    <w:bottom w:val="none" w:sz="0" w:space="0" w:color="auto"/>
                    <w:right w:val="none" w:sz="0" w:space="0" w:color="auto"/>
                  </w:divBdr>
                  <w:divsChild>
                    <w:div w:id="610867814">
                      <w:marLeft w:val="0"/>
                      <w:marRight w:val="0"/>
                      <w:marTop w:val="0"/>
                      <w:marBottom w:val="0"/>
                      <w:divBdr>
                        <w:top w:val="none" w:sz="0" w:space="0" w:color="auto"/>
                        <w:left w:val="none" w:sz="0" w:space="0" w:color="auto"/>
                        <w:bottom w:val="none" w:sz="0" w:space="0" w:color="auto"/>
                        <w:right w:val="none" w:sz="0" w:space="0" w:color="auto"/>
                      </w:divBdr>
                      <w:divsChild>
                        <w:div w:id="199730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214080">
      <w:bodyDiv w:val="1"/>
      <w:marLeft w:val="0"/>
      <w:marRight w:val="0"/>
      <w:marTop w:val="0"/>
      <w:marBottom w:val="0"/>
      <w:divBdr>
        <w:top w:val="none" w:sz="0" w:space="0" w:color="auto"/>
        <w:left w:val="none" w:sz="0" w:space="0" w:color="auto"/>
        <w:bottom w:val="none" w:sz="0" w:space="0" w:color="auto"/>
        <w:right w:val="none" w:sz="0" w:space="0" w:color="auto"/>
      </w:divBdr>
    </w:div>
    <w:div w:id="198515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otodentro.edu.gr/lor/r/8521/3614?locale=el" TargetMode="External"/><Relationship Id="rId299" Type="http://schemas.openxmlformats.org/officeDocument/2006/relationships/hyperlink" Target="http://micro-kosmos.uoa.gr/gr/gr-index.htm" TargetMode="External"/><Relationship Id="rId21" Type="http://schemas.openxmlformats.org/officeDocument/2006/relationships/hyperlink" Target="http://www.bbc.co.uk/schools/scienceclips/ages/8_9/keeping_warm.shtml" TargetMode="External"/><Relationship Id="rId63" Type="http://schemas.openxmlformats.org/officeDocument/2006/relationships/hyperlink" Target="http://e-yliko.gr/Lists/List40/" TargetMode="External"/><Relationship Id="rId159" Type="http://schemas.openxmlformats.org/officeDocument/2006/relationships/hyperlink" Target="http://www.sciencenetlinks.com" TargetMode="External"/><Relationship Id="rId324" Type="http://schemas.openxmlformats.org/officeDocument/2006/relationships/hyperlink" Target="http://solarcooking.wikia.com/wiki/Minimum_Solar_Box_Cooker" TargetMode="External"/><Relationship Id="rId366" Type="http://schemas.openxmlformats.org/officeDocument/2006/relationships/hyperlink" Target="http://www.edutv.gr/index.php?option=com_content&amp;task=view&amp;id=399&amp;Itemid=72" TargetMode="External"/><Relationship Id="rId170" Type="http://schemas.openxmlformats.org/officeDocument/2006/relationships/hyperlink" Target="http://www.env-edu.gr/ViewPack.aspx?id=42" TargetMode="External"/><Relationship Id="rId226" Type="http://schemas.openxmlformats.org/officeDocument/2006/relationships/hyperlink" Target="http://dx.doi.org/10.1002/tea.20311" TargetMode="External"/><Relationship Id="rId433" Type="http://schemas.openxmlformats.org/officeDocument/2006/relationships/hyperlink" Target="http://www.kpe.gr/" TargetMode="External"/><Relationship Id="rId268" Type="http://schemas.openxmlformats.org/officeDocument/2006/relationships/hyperlink" Target="http://www.amazon.com/b?ie=UTF8&amp;node=166054011" TargetMode="External"/><Relationship Id="rId32" Type="http://schemas.openxmlformats.org/officeDocument/2006/relationships/hyperlink" Target="http://ts.sch.gr/repo/online-packages/dim-meleti-perivallontos-a-d/data/d07-web/MELETH/www/" TargetMode="External"/><Relationship Id="rId74" Type="http://schemas.openxmlformats.org/officeDocument/2006/relationships/hyperlink" Target="http://geogr.eduportal.gr/games/thes_magnif_new.htm" TargetMode="External"/><Relationship Id="rId128" Type="http://schemas.openxmlformats.org/officeDocument/2006/relationships/hyperlink" Target="http://www.seilias.gr/index.php?option=com_content&amp;task=view&amp;id=173&amp;Itemid=52" TargetMode="External"/><Relationship Id="rId335" Type="http://schemas.openxmlformats.org/officeDocument/2006/relationships/hyperlink" Target="http://www.youtube.com/watch?v=vo2iE94iAoA" TargetMode="External"/><Relationship Id="rId377" Type="http://schemas.openxmlformats.org/officeDocument/2006/relationships/hyperlink" Target="http://www.cres.gr/energy-saving/enimerosi_bioclimatikos.htm" TargetMode="External"/><Relationship Id="rId5" Type="http://schemas.openxmlformats.org/officeDocument/2006/relationships/webSettings" Target="webSettings.xml"/><Relationship Id="rId181" Type="http://schemas.openxmlformats.org/officeDocument/2006/relationships/hyperlink" Target="http://www.cres.gr/energy-saving/enimerosi_bioclimatikos.htm" TargetMode="External"/><Relationship Id="rId237" Type="http://schemas.openxmlformats.org/officeDocument/2006/relationships/hyperlink" Target="http://www.env-edu.gr/ViewPack.aspx?id=42" TargetMode="External"/><Relationship Id="rId402" Type="http://schemas.openxmlformats.org/officeDocument/2006/relationships/hyperlink" Target="http://www.youtube.com/watch?v=coWQ1R2r5MY" TargetMode="External"/><Relationship Id="rId279" Type="http://schemas.openxmlformats.org/officeDocument/2006/relationships/hyperlink" Target="http://atlaswikigr.wetpaint.com" TargetMode="External"/><Relationship Id="rId43" Type="http://schemas.openxmlformats.org/officeDocument/2006/relationships/hyperlink" Target="http://www.sciencenetlinks.com/" TargetMode="External"/><Relationship Id="rId139" Type="http://schemas.openxmlformats.org/officeDocument/2006/relationships/hyperlink" Target="http://photodentro.edu.gr/lor/r/8521/2814?locale=el" TargetMode="External"/><Relationship Id="rId290" Type="http://schemas.openxmlformats.org/officeDocument/2006/relationships/hyperlink" Target="http://www.footprints-science.co.uk/electricbell.htm" TargetMode="External"/><Relationship Id="rId304" Type="http://schemas.openxmlformats.org/officeDocument/2006/relationships/hyperlink" Target="http://pals.sri.com" TargetMode="External"/><Relationship Id="rId346" Type="http://schemas.openxmlformats.org/officeDocument/2006/relationships/hyperlink" Target="http://www.youtube.com/watch?v=PGFQ009Ix9w" TargetMode="External"/><Relationship Id="rId388" Type="http://schemas.openxmlformats.org/officeDocument/2006/relationships/hyperlink" Target="http://www.energolab.gr/index.asp?c=1" TargetMode="External"/><Relationship Id="rId85" Type="http://schemas.openxmlformats.org/officeDocument/2006/relationships/hyperlink" Target="http://science.knowles-family.org/junior/simple-machines" TargetMode="External"/><Relationship Id="rId150" Type="http://schemas.openxmlformats.org/officeDocument/2006/relationships/hyperlink" Target="http://reader.ekt.gr/bookReader/show/index.php?lib=EDULLL&amp;item=252&amp;bitstream=252_01" TargetMode="External"/><Relationship Id="rId192" Type="http://schemas.openxmlformats.org/officeDocument/2006/relationships/hyperlink" Target="http://www.cres.gr/energy-saving/enimerosi_bioclimatikos.htm" TargetMode="External"/><Relationship Id="rId206" Type="http://schemas.openxmlformats.org/officeDocument/2006/relationships/hyperlink" Target="http://www.dei.gr/el/i-dei/perivallon" TargetMode="External"/><Relationship Id="rId413" Type="http://schemas.openxmlformats.org/officeDocument/2006/relationships/hyperlink" Target="http://www.pantelis.net/piesis.pdf" TargetMode="External"/><Relationship Id="rId248" Type="http://schemas.openxmlformats.org/officeDocument/2006/relationships/hyperlink" Target="http://www.env-edu.gr/ViewPack.aspx?id=42" TargetMode="External"/><Relationship Id="rId269" Type="http://schemas.openxmlformats.org/officeDocument/2006/relationships/hyperlink" Target="http://www.amazon.com/b?ie=UTF8&amp;node=166054011" TargetMode="External"/><Relationship Id="rId434" Type="http://schemas.openxmlformats.org/officeDocument/2006/relationships/hyperlink" Target="http://www.hprt-archives.gr/V3/public/main/index.aspx" TargetMode="External"/><Relationship Id="rId12" Type="http://schemas.openxmlformats.org/officeDocument/2006/relationships/hyperlink" Target="http://ebooks.edu.gr/2013/books-pdf.php?course=DSDIM-A105" TargetMode="External"/><Relationship Id="rId33" Type="http://schemas.openxmlformats.org/officeDocument/2006/relationships/hyperlink" Target="http://ebooks.edu.gr/2013/course-main.php?course=DSGL110" TargetMode="External"/><Relationship Id="rId108" Type="http://schemas.openxmlformats.org/officeDocument/2006/relationships/hyperlink" Target="http://www.hnms.gr/hnms/greek/climatology/climatology_html" TargetMode="External"/><Relationship Id="rId129" Type="http://schemas.openxmlformats.org/officeDocument/2006/relationships/hyperlink" Target="http://users.sch.gr/kontoglou/teachers.htm" TargetMode="External"/><Relationship Id="rId280" Type="http://schemas.openxmlformats.org/officeDocument/2006/relationships/hyperlink" Target="http://www.bbc.co.uk/schools/scienceclips/ages/9_10/gases_fs.shtml" TargetMode="External"/><Relationship Id="rId315" Type="http://schemas.openxmlformats.org/officeDocument/2006/relationships/hyperlink" Target="http://www.skoool.gr" TargetMode="External"/><Relationship Id="rId336" Type="http://schemas.openxmlformats.org/officeDocument/2006/relationships/hyperlink" Target="http://www.fi.edu/qa97/spotlight3/" TargetMode="External"/><Relationship Id="rId357" Type="http://schemas.openxmlformats.org/officeDocument/2006/relationships/hyperlink" Target="http://www.dipe-serron.gr/co2schools/" TargetMode="External"/><Relationship Id="rId54" Type="http://schemas.openxmlformats.org/officeDocument/2006/relationships/hyperlink" Target="http://www.poissonrouge.com/" TargetMode="External"/><Relationship Id="rId75" Type="http://schemas.openxmlformats.org/officeDocument/2006/relationships/hyperlink" Target="http://photodentro.edu.gr/lor/r/8521/3216?locale=el" TargetMode="External"/><Relationship Id="rId96" Type="http://schemas.openxmlformats.org/officeDocument/2006/relationships/hyperlink" Target="http://kpe-kastor.kas.sch.gr/educational_material/edu_forest.htm" TargetMode="External"/><Relationship Id="rId140" Type="http://schemas.openxmlformats.org/officeDocument/2006/relationships/hyperlink" Target="http://digitalschool.minedu.gov.gr/modules/ebook/show.php/DSDIM-D108/558/3662,15883/extras/mtpd_a04_nomoi-quiz1/index.html" TargetMode="External"/><Relationship Id="rId161" Type="http://schemas.openxmlformats.org/officeDocument/2006/relationships/hyperlink" Target="http://www.env-edu.gr/ViewPack.aspx?id=42" TargetMode="External"/><Relationship Id="rId182" Type="http://schemas.openxmlformats.org/officeDocument/2006/relationships/hyperlink" Target="http://www.cres.gr/energy-saving/enimerosi_bioclimatikos.htm" TargetMode="External"/><Relationship Id="rId217" Type="http://schemas.openxmlformats.org/officeDocument/2006/relationships/hyperlink" Target="http://dx.doi.org/10.1080/09500690410001673775" TargetMode="External"/><Relationship Id="rId378" Type="http://schemas.openxmlformats.org/officeDocument/2006/relationships/hyperlink" Target="http://www.cres.gr/energy-saving/enimerosi_bioclimatikos.htm" TargetMode="External"/><Relationship Id="rId399" Type="http://schemas.openxmlformats.org/officeDocument/2006/relationships/hyperlink" Target="http://www.youtube.com/watch?v=coWQ1R2r5MY" TargetMode="External"/><Relationship Id="rId403" Type="http://schemas.openxmlformats.org/officeDocument/2006/relationships/hyperlink" Target="http://www.youtube.com/watch?v=coWQ1R2r5MY" TargetMode="External"/><Relationship Id="rId6" Type="http://schemas.openxmlformats.org/officeDocument/2006/relationships/footnotes" Target="footnotes.xml"/><Relationship Id="rId238" Type="http://schemas.openxmlformats.org/officeDocument/2006/relationships/hyperlink" Target="http://www.env-edu.gr/ViewPack.aspx?id=42" TargetMode="External"/><Relationship Id="rId259" Type="http://schemas.openxmlformats.org/officeDocument/2006/relationships/hyperlink" Target="http://ebooks.edu.gr/" TargetMode="External"/><Relationship Id="rId424" Type="http://schemas.openxmlformats.org/officeDocument/2006/relationships/hyperlink" Target="http://audacity.sourceforge.net/" TargetMode="External"/><Relationship Id="rId23" Type="http://schemas.openxmlformats.org/officeDocument/2006/relationships/hyperlink" Target="http://www.youtube.com/watch?v=DzkRLE_9fFM&amp;NR=1" TargetMode="External"/><Relationship Id="rId119" Type="http://schemas.openxmlformats.org/officeDocument/2006/relationships/hyperlink" Target="http://photodentro.edu.gr/lor/r/8521/3578?locale=el" TargetMode="External"/><Relationship Id="rId270" Type="http://schemas.openxmlformats.org/officeDocument/2006/relationships/hyperlink" Target="http://www.amazon.com/b?ie=UTF8&amp;node=166054011" TargetMode="External"/><Relationship Id="rId291" Type="http://schemas.openxmlformats.org/officeDocument/2006/relationships/hyperlink" Target="http://www.footprints-science.co.uk/power.htm" TargetMode="External"/><Relationship Id="rId305" Type="http://schemas.openxmlformats.org/officeDocument/2006/relationships/hyperlink" Target="http://phet.colorado.edu/el/simulations/translated/el" TargetMode="External"/><Relationship Id="rId326" Type="http://schemas.openxmlformats.org/officeDocument/2006/relationships/hyperlink" Target="http://solarcooking.wikia.com/wiki/Minimum_Solar_Box_Cooker" TargetMode="External"/><Relationship Id="rId347" Type="http://schemas.openxmlformats.org/officeDocument/2006/relationships/hyperlink" Target="http://www.dei.gr/Documents2/EMPORIKA%20ENTYPA/DEH%20orthologiki_new_01.pdf" TargetMode="External"/><Relationship Id="rId44" Type="http://schemas.openxmlformats.org/officeDocument/2006/relationships/hyperlink" Target="http://e-yliko.gr/resource/supportmaterial/suppPerivalon.aspx" TargetMode="External"/><Relationship Id="rId65" Type="http://schemas.openxmlformats.org/officeDocument/2006/relationships/hyperlink" Target="http://photodentro.edu.gr/lor/r/8521/3464?locale=el" TargetMode="External"/><Relationship Id="rId86" Type="http://schemas.openxmlformats.org/officeDocument/2006/relationships/hyperlink" Target="http://www.bbc.co.uk/schools/scienceclips/ages/7_8/magnets_springs.shtml" TargetMode="External"/><Relationship Id="rId130" Type="http://schemas.openxmlformats.org/officeDocument/2006/relationships/hyperlink" Target="http://photodentro.edu.gr/lor/r/8521/2906?locale=el" TargetMode="External"/><Relationship Id="rId151" Type="http://schemas.openxmlformats.org/officeDocument/2006/relationships/hyperlink" Target="http://reader.ekt.gr/bookReader/show/index.php?lib=EDULLL&amp;item=784&amp;bitstream=784_01" TargetMode="External"/><Relationship Id="rId368" Type="http://schemas.openxmlformats.org/officeDocument/2006/relationships/hyperlink" Target="http://aplo.eled.auth.gr/index.htm" TargetMode="External"/><Relationship Id="rId389" Type="http://schemas.openxmlformats.org/officeDocument/2006/relationships/hyperlink" Target="http://kpe-kastor.kas.sch.gr/biodiversity_site/cgomain1.html" TargetMode="External"/><Relationship Id="rId172" Type="http://schemas.openxmlformats.org/officeDocument/2006/relationships/hyperlink" Target="http://www.env-edu.gr/ViewPack.aspx?id=42" TargetMode="External"/><Relationship Id="rId193" Type="http://schemas.openxmlformats.org/officeDocument/2006/relationships/hyperlink" Target="http://www.cres.gr/energy-saving/enimerosi_bioclimatikos.htm" TargetMode="External"/><Relationship Id="rId207" Type="http://schemas.openxmlformats.org/officeDocument/2006/relationships/hyperlink" Target="http://www.mrphome.net/mrp/simplemachine1.swf" TargetMode="External"/><Relationship Id="rId228" Type="http://schemas.openxmlformats.org/officeDocument/2006/relationships/hyperlink" Target="http://dx.doi.org/10.1207/s1532690xci0903_3" TargetMode="External"/><Relationship Id="rId249" Type="http://schemas.openxmlformats.org/officeDocument/2006/relationships/hyperlink" Target="http://www.env-edu.gr/ViewPack.aspx?id=42" TargetMode="External"/><Relationship Id="rId414" Type="http://schemas.openxmlformats.org/officeDocument/2006/relationships/hyperlink" Target="http://www.eduportal.gr/modules.php?name=News&amp;file=print&amp;sid=382" TargetMode="External"/><Relationship Id="rId435" Type="http://schemas.openxmlformats.org/officeDocument/2006/relationships/fontTable" Target="fontTable.xml"/><Relationship Id="rId13" Type="http://schemas.openxmlformats.org/officeDocument/2006/relationships/hyperlink" Target="http://www.sciencekids.co.nz/" TargetMode="External"/><Relationship Id="rId109" Type="http://schemas.openxmlformats.org/officeDocument/2006/relationships/hyperlink" Target="http://users.sch.gr/evaggelidis61/poleis/poleis.htm" TargetMode="External"/><Relationship Id="rId260" Type="http://schemas.openxmlformats.org/officeDocument/2006/relationships/hyperlink" Target="http://ebooks.edu.gr/" TargetMode="External"/><Relationship Id="rId281" Type="http://schemas.openxmlformats.org/officeDocument/2006/relationships/hyperlink" Target="http://www.bbc.co.uk/schools/scienceclips/ages/9_10/changing_state.shtml" TargetMode="External"/><Relationship Id="rId316" Type="http://schemas.openxmlformats.org/officeDocument/2006/relationships/hyperlink" Target="http://www.skoool.gr/content/los/primary/science/sound_vibrations/launch.html" TargetMode="External"/><Relationship Id="rId337" Type="http://schemas.openxmlformats.org/officeDocument/2006/relationships/hyperlink" Target="http://littleshop.physics.colostate.edu/onlineexperiments/Straw.html" TargetMode="External"/><Relationship Id="rId34" Type="http://schemas.openxmlformats.org/officeDocument/2006/relationships/hyperlink" Target="http://ebooks.edu.gr/2013/course-main.php?course=DSGL110" TargetMode="External"/><Relationship Id="rId55" Type="http://schemas.openxmlformats.org/officeDocument/2006/relationships/hyperlink" Target="http://ts.sch.gr/repo/online-packages/dim-meleti-perivallontos-a-d/data/d07-web/MELETH/www/" TargetMode="External"/><Relationship Id="rId76" Type="http://schemas.openxmlformats.org/officeDocument/2006/relationships/hyperlink" Target="http://photodentro.edu.gr/lor/r/8521/3020?locale=el" TargetMode="External"/><Relationship Id="rId97" Type="http://schemas.openxmlformats.org/officeDocument/2006/relationships/hyperlink" Target="http://e-yliko.gr/Lists/List40/" TargetMode="External"/><Relationship Id="rId120" Type="http://schemas.openxmlformats.org/officeDocument/2006/relationships/hyperlink" Target="http://www.e-yliko.gr/htmls/perivallon/kallisto_files_/ananeos_piges_energ.pdf" TargetMode="External"/><Relationship Id="rId141" Type="http://schemas.openxmlformats.org/officeDocument/2006/relationships/hyperlink" Target="http://photodentro.edu.gr/lor/r/8521/3327?locale=el" TargetMode="External"/><Relationship Id="rId358" Type="http://schemas.openxmlformats.org/officeDocument/2006/relationships/hyperlink" Target="http://www.dipe-serron.gr/co2schools/" TargetMode="External"/><Relationship Id="rId379" Type="http://schemas.openxmlformats.org/officeDocument/2006/relationships/hyperlink" Target="http://www.cres.gr/energy-saving/enimerosi_bioclimatikos.htm" TargetMode="External"/><Relationship Id="rId7" Type="http://schemas.openxmlformats.org/officeDocument/2006/relationships/endnotes" Target="endnotes.xml"/><Relationship Id="rId162" Type="http://schemas.openxmlformats.org/officeDocument/2006/relationships/hyperlink" Target="http://www.env-edu.gr/ViewPack.aspx?id=42" TargetMode="External"/><Relationship Id="rId183" Type="http://schemas.openxmlformats.org/officeDocument/2006/relationships/hyperlink" Target="http://www.cres.gr/energy-saving/enimerosi_bioclimatikos.htm" TargetMode="External"/><Relationship Id="rId218" Type="http://schemas.openxmlformats.org/officeDocument/2006/relationships/hyperlink" Target="http://dx.doi.org/10.1080/09500690305016" TargetMode="External"/><Relationship Id="rId239" Type="http://schemas.openxmlformats.org/officeDocument/2006/relationships/hyperlink" Target="http://www.env-edu.gr/ViewPack.aspx?id=42" TargetMode="External"/><Relationship Id="rId390" Type="http://schemas.openxmlformats.org/officeDocument/2006/relationships/hyperlink" Target="http://kpe-kastor.kas.sch.gr/dasos/introduction/contents.htm" TargetMode="External"/><Relationship Id="rId404" Type="http://schemas.openxmlformats.org/officeDocument/2006/relationships/hyperlink" Target="http://www.youtube.com/watch?v=coWQ1R2r5MY" TargetMode="External"/><Relationship Id="rId425" Type="http://schemas.openxmlformats.org/officeDocument/2006/relationships/hyperlink" Target="http://edsoft.cti.gr/edsoft/logismika/gaia.html" TargetMode="External"/><Relationship Id="rId250" Type="http://schemas.openxmlformats.org/officeDocument/2006/relationships/hyperlink" Target="http://www.env-edu.gr/ViewPack.aspx?id=42" TargetMode="External"/><Relationship Id="rId271" Type="http://schemas.openxmlformats.org/officeDocument/2006/relationships/hyperlink" Target="http://www.amazon.com/b?ie=UTF8&amp;node=166054011" TargetMode="External"/><Relationship Id="rId292" Type="http://schemas.openxmlformats.org/officeDocument/2006/relationships/hyperlink" Target="http://www.youtube.com/watch?v=5doUIdm0jTU&amp;feature=related" TargetMode="External"/><Relationship Id="rId306" Type="http://schemas.openxmlformats.org/officeDocument/2006/relationships/hyperlink" Target="http://phet.colorado.edu/el/simulations/translated/el" TargetMode="External"/><Relationship Id="rId24" Type="http://schemas.openxmlformats.org/officeDocument/2006/relationships/hyperlink" Target="http://www.youtube.com/watch?v=qNZxIWclU5I&amp;feature=watch_response" TargetMode="External"/><Relationship Id="rId45" Type="http://schemas.openxmlformats.org/officeDocument/2006/relationships/hyperlink" Target="http://ebooks.edu.gr/modules/ebook/show.php/DSGL110/288/2056,7110/" TargetMode="External"/><Relationship Id="rId66" Type="http://schemas.openxmlformats.org/officeDocument/2006/relationships/hyperlink" Target="http://www.edutv.gr/component/k2/videos/4-geografia/" TargetMode="External"/><Relationship Id="rId87" Type="http://schemas.openxmlformats.org/officeDocument/2006/relationships/hyperlink" Target="http://dschool.edu.gr/" TargetMode="External"/><Relationship Id="rId110" Type="http://schemas.openxmlformats.org/officeDocument/2006/relationships/hyperlink" Target="http://photodentro.edu.gr/lor/r/8521/3513?locale=el" TargetMode="External"/><Relationship Id="rId131" Type="http://schemas.openxmlformats.org/officeDocument/2006/relationships/hyperlink" Target="http://photodentro.edu.gr/lor/r/8521/3329?locale=el" TargetMode="External"/><Relationship Id="rId327" Type="http://schemas.openxmlformats.org/officeDocument/2006/relationships/hyperlink" Target="http://solarcooking.wikia.com/wiki/Minimum_Solar_Box_Cooker" TargetMode="External"/><Relationship Id="rId348" Type="http://schemas.openxmlformats.org/officeDocument/2006/relationships/hyperlink" Target="http://www.dipe-serron.gr/co2schools/" TargetMode="External"/><Relationship Id="rId369" Type="http://schemas.openxmlformats.org/officeDocument/2006/relationships/hyperlink" Target="http://ec.europa.eu/transport/road_safety/users/pedestrians/index_el.htm" TargetMode="External"/><Relationship Id="rId152" Type="http://schemas.openxmlformats.org/officeDocument/2006/relationships/hyperlink" Target="http://geogr.eduportal.gr/maps_eu.htm" TargetMode="External"/><Relationship Id="rId173" Type="http://schemas.openxmlformats.org/officeDocument/2006/relationships/hyperlink" Target="http://www.env-edu.gr/ViewPack.aspx?id=42" TargetMode="External"/><Relationship Id="rId194" Type="http://schemas.openxmlformats.org/officeDocument/2006/relationships/hyperlink" Target="http://www.cres.gr/energy-saving/enimerosi_bioclimatikos.htm" TargetMode="External"/><Relationship Id="rId208" Type="http://schemas.openxmlformats.org/officeDocument/2006/relationships/hyperlink" Target="http://learn.fi.edu/qa97/spotlight3/spotlight3.html" TargetMode="External"/><Relationship Id="rId229" Type="http://schemas.openxmlformats.org/officeDocument/2006/relationships/hyperlink" Target="http://dx.doi.org/10.1007/s10956-009-9158-2" TargetMode="External"/><Relationship Id="rId380" Type="http://schemas.openxmlformats.org/officeDocument/2006/relationships/hyperlink" Target="http://www.cres.gr/energy-saving/enimerosi_bioclimatikos.htm" TargetMode="External"/><Relationship Id="rId415" Type="http://schemas.openxmlformats.org/officeDocument/2006/relationships/hyperlink" Target="http://www.schools.ac.cy/klimakio/Themata/epistimi" TargetMode="External"/><Relationship Id="rId436" Type="http://schemas.openxmlformats.org/officeDocument/2006/relationships/theme" Target="theme/theme1.xml"/><Relationship Id="rId240" Type="http://schemas.openxmlformats.org/officeDocument/2006/relationships/hyperlink" Target="http://www.env-edu.gr/ViewPack.aspx?id=42" TargetMode="External"/><Relationship Id="rId261" Type="http://schemas.openxmlformats.org/officeDocument/2006/relationships/hyperlink" Target="http://ebooks.edu.gr/" TargetMode="External"/><Relationship Id="rId14" Type="http://schemas.openxmlformats.org/officeDocument/2006/relationships/footer" Target="footer1.xml"/><Relationship Id="rId35" Type="http://schemas.openxmlformats.org/officeDocument/2006/relationships/hyperlink" Target="http://ts.sch.gr/repo/online-packages/dim-meleti-perivallontos-a-d/data/d07-web/MELETH/www/" TargetMode="External"/><Relationship Id="rId56" Type="http://schemas.openxmlformats.org/officeDocument/2006/relationships/hyperlink" Target="http://ebooks.edu.gr/2013/course-main.php?course=DSDIM102" TargetMode="External"/><Relationship Id="rId77" Type="http://schemas.openxmlformats.org/officeDocument/2006/relationships/hyperlink" Target="http://photodentro.edu.gr/lor/r/8521/3650?locale=el" TargetMode="External"/><Relationship Id="rId100" Type="http://schemas.openxmlformats.org/officeDocument/2006/relationships/hyperlink" Target="http://photodentro.edu.gr/video/show-communities?commID=2" TargetMode="External"/><Relationship Id="rId282" Type="http://schemas.openxmlformats.org/officeDocument/2006/relationships/hyperlink" Target="http://www.bbc.co.uk/schools/scienceclips/ages/7_8/characteristics_materials_fs.shtml" TargetMode="External"/><Relationship Id="rId317" Type="http://schemas.openxmlformats.org/officeDocument/2006/relationships/hyperlink" Target="http://www.skoool.gr/content/los/primary/science/ears_and_hearing/launch.html" TargetMode="External"/><Relationship Id="rId338" Type="http://schemas.openxmlformats.org/officeDocument/2006/relationships/hyperlink" Target="http://www.youtube.com/watch?v=0_c0ZzZfC8c&amp;feature=related" TargetMode="External"/><Relationship Id="rId359" Type="http://schemas.openxmlformats.org/officeDocument/2006/relationships/hyperlink" Target="http://www.dipe-serron.gr/co2schools/" TargetMode="External"/><Relationship Id="rId8" Type="http://schemas.openxmlformats.org/officeDocument/2006/relationships/image" Target="media/image2.png"/><Relationship Id="rId98" Type="http://schemas.openxmlformats.org/officeDocument/2006/relationships/hyperlink" Target="http://ts.sch.gr/repo/online-packages/dim-perivallon-i-prostasia-tou-dasous/INDEX/index.html" TargetMode="External"/><Relationship Id="rId121" Type="http://schemas.openxmlformats.org/officeDocument/2006/relationships/hyperlink" Target="http://www.ert-archives.gr/V3/public/main/page-assetview.aspx?tid=49511&amp;autostart=0" TargetMode="External"/><Relationship Id="rId142" Type="http://schemas.openxmlformats.org/officeDocument/2006/relationships/hyperlink" Target="http://photodentro.edu.gr/lor/r/8521/3612?locale=el" TargetMode="External"/><Relationship Id="rId163" Type="http://schemas.openxmlformats.org/officeDocument/2006/relationships/hyperlink" Target="http://www.env-edu.gr/ViewPack.aspx?id=42" TargetMode="External"/><Relationship Id="rId184" Type="http://schemas.openxmlformats.org/officeDocument/2006/relationships/hyperlink" Target="http://www.cres.gr/energy-saving/enimerosi_bioclimatikos.htm" TargetMode="External"/><Relationship Id="rId219" Type="http://schemas.openxmlformats.org/officeDocument/2006/relationships/hyperlink" Target="http://dx.doi.org/10.1080/0950069960180709" TargetMode="External"/><Relationship Id="rId370" Type="http://schemas.openxmlformats.org/officeDocument/2006/relationships/hyperlink" Target="http://www.youtube.com/watch?v=6UDOgSzoPHU&amp;feature=related" TargetMode="External"/><Relationship Id="rId391" Type="http://schemas.openxmlformats.org/officeDocument/2006/relationships/hyperlink" Target="http://tinanantsou.blogspot.com/" TargetMode="External"/><Relationship Id="rId405" Type="http://schemas.openxmlformats.org/officeDocument/2006/relationships/hyperlink" Target="http://www.youtube.com/watch?v=coWQ1R2r5MY" TargetMode="External"/><Relationship Id="rId426" Type="http://schemas.openxmlformats.org/officeDocument/2006/relationships/hyperlink" Target="http://digitalschool.minedu.gov.gr/modules/link/link.php" TargetMode="External"/><Relationship Id="rId230" Type="http://schemas.openxmlformats.org/officeDocument/2006/relationships/hyperlink" Target="http://dx.doi.org/10.1002/sce.20259" TargetMode="External"/><Relationship Id="rId251" Type="http://schemas.openxmlformats.org/officeDocument/2006/relationships/hyperlink" Target="http://ebooks.edu.gr/" TargetMode="External"/><Relationship Id="rId25" Type="http://schemas.openxmlformats.org/officeDocument/2006/relationships/hyperlink" Target="http://www.innovatoys.com/c/win" TargetMode="External"/><Relationship Id="rId46" Type="http://schemas.openxmlformats.org/officeDocument/2006/relationships/hyperlink" Target="http://www.youtube.com/watch?v=0_c0ZzZfC8c&amp;feature=related" TargetMode="External"/><Relationship Id="rId67" Type="http://schemas.openxmlformats.org/officeDocument/2006/relationships/hyperlink" Target="http://photodentro.edu.gr/lor/r/8521/3660?locale=el" TargetMode="External"/><Relationship Id="rId272" Type="http://schemas.openxmlformats.org/officeDocument/2006/relationships/hyperlink" Target="http://www.amazon.com/b?ie=UTF8&amp;node=166054011" TargetMode="External"/><Relationship Id="rId293" Type="http://schemas.openxmlformats.org/officeDocument/2006/relationships/hyperlink" Target="http://www.e-bug.eu/" TargetMode="External"/><Relationship Id="rId307" Type="http://schemas.openxmlformats.org/officeDocument/2006/relationships/hyperlink" Target="http://phet.colorado.edu/en/simulation/density" TargetMode="External"/><Relationship Id="rId328" Type="http://schemas.openxmlformats.org/officeDocument/2006/relationships/hyperlink" Target="http://solarcooking.wikia.com/wiki/Minimum_Solar_Box_Cooker" TargetMode="External"/><Relationship Id="rId349" Type="http://schemas.openxmlformats.org/officeDocument/2006/relationships/hyperlink" Target="http://www.dipe-serron.gr/co2schools/" TargetMode="External"/><Relationship Id="rId88" Type="http://schemas.openxmlformats.org/officeDocument/2006/relationships/hyperlink" Target="http://atlaswikigr.wikifoundry.com/" TargetMode="External"/><Relationship Id="rId111" Type="http://schemas.openxmlformats.org/officeDocument/2006/relationships/hyperlink" Target="http://odysseus.culture.gr/map/CulturalMap_gr/cultural_map_gr.html" TargetMode="External"/><Relationship Id="rId132" Type="http://schemas.openxmlformats.org/officeDocument/2006/relationships/hyperlink" Target="http://www.seilias.gr/index.php?option=com_content&amp;task=view&amp;id=172&amp;Itemid=52" TargetMode="External"/><Relationship Id="rId153" Type="http://schemas.openxmlformats.org/officeDocument/2006/relationships/hyperlink" Target="http://photodentro.edu.gr/lor/r/8521/3626?locale=el" TargetMode="External"/><Relationship Id="rId174" Type="http://schemas.openxmlformats.org/officeDocument/2006/relationships/hyperlink" Target="http://www.env-edu.gr/ViewPack.aspx?id=42" TargetMode="External"/><Relationship Id="rId195" Type="http://schemas.openxmlformats.org/officeDocument/2006/relationships/hyperlink" Target="http://www.noesis.edu.gr/egyklopaideia.php?egkTitle=electricity&amp;kioskText=elec_zoikos" TargetMode="External"/><Relationship Id="rId209" Type="http://schemas.openxmlformats.org/officeDocument/2006/relationships/hyperlink" Target="http://science.knowles-family.org/junior/simple-machines" TargetMode="External"/><Relationship Id="rId360" Type="http://schemas.openxmlformats.org/officeDocument/2006/relationships/hyperlink" Target="http://www.dipe-serron.gr/co2schools/" TargetMode="External"/><Relationship Id="rId381" Type="http://schemas.openxmlformats.org/officeDocument/2006/relationships/hyperlink" Target="http://www.cres.gr/energy-saving/enimerosi_bioclimatikos.htm" TargetMode="External"/><Relationship Id="rId416" Type="http://schemas.openxmlformats.org/officeDocument/2006/relationships/hyperlink" Target="http://www.schools.ac.cy/klimakio/Themata/epistimi/taxeis/st_taxi.html" TargetMode="External"/><Relationship Id="rId220" Type="http://schemas.openxmlformats.org/officeDocument/2006/relationships/hyperlink" Target="http://dx.doi.org/10.1080/095006900290000" TargetMode="External"/><Relationship Id="rId241" Type="http://schemas.openxmlformats.org/officeDocument/2006/relationships/hyperlink" Target="http://www.env-edu.gr/ViewPack.aspx?id=42" TargetMode="External"/><Relationship Id="rId15" Type="http://schemas.openxmlformats.org/officeDocument/2006/relationships/hyperlink" Target="http://www.bbc.co.uk/schools/scienceclips/teachersresources/ages7_8/tr_characteristics_materials_lp.shtml" TargetMode="External"/><Relationship Id="rId36" Type="http://schemas.openxmlformats.org/officeDocument/2006/relationships/hyperlink" Target="http://ebooks.edu.gr/2013/course-main.php?course=DSGL110" TargetMode="External"/><Relationship Id="rId57" Type="http://schemas.openxmlformats.org/officeDocument/2006/relationships/hyperlink" Target="http://www.kpedrapetsonas.gr/pdf-files/entypa/entypo_2014_sxolikoi-astikoi_kipoi.pdf" TargetMode="External"/><Relationship Id="rId262" Type="http://schemas.openxmlformats.org/officeDocument/2006/relationships/hyperlink" Target="http://ebooks.edu.gr/" TargetMode="External"/><Relationship Id="rId283" Type="http://schemas.openxmlformats.org/officeDocument/2006/relationships/hyperlink" Target="http://www.bbc.co.uk/schools/scienceclips/ages/8_9/keeping_warm.shtml" TargetMode="External"/><Relationship Id="rId318" Type="http://schemas.openxmlformats.org/officeDocument/2006/relationships/hyperlink" Target="http://solarcooking.wikia.com/wiki/Minimum_Solar_Box_Cooker" TargetMode="External"/><Relationship Id="rId339" Type="http://schemas.openxmlformats.org/officeDocument/2006/relationships/hyperlink" Target="http://www.un.org/esa/dsd/agenda21/res_agenda21_36.shtml" TargetMode="External"/><Relationship Id="rId78" Type="http://schemas.openxmlformats.org/officeDocument/2006/relationships/hyperlink" Target="http://photodentro.edu.gr/lor/r/8521/2837?locale=el" TargetMode="External"/><Relationship Id="rId99" Type="http://schemas.openxmlformats.org/officeDocument/2006/relationships/hyperlink" Target="http://www.hprt-archives.gr/V3/public/main/page-assetview.aspx?tid=62023&amp;autostart=0" TargetMode="External"/><Relationship Id="rId101" Type="http://schemas.openxmlformats.org/officeDocument/2006/relationships/hyperlink" Target="http://photodentro.edu.gr/lor/r/8521/2906?locale=el" TargetMode="External"/><Relationship Id="rId122" Type="http://schemas.openxmlformats.org/officeDocument/2006/relationships/hyperlink" Target="http://www.ert-archives.gr/V3/public/main/page-assetview.aspx?tid=47901&amp;mst=00:02:31:00&amp;autostart=1" TargetMode="External"/><Relationship Id="rId143" Type="http://schemas.openxmlformats.org/officeDocument/2006/relationships/hyperlink" Target="http://digitalschool.minedu.gov.gr/modules/ebook/show.php/DSDIM-D108/558/3662,15883/extras/mtpd_a04_nomoi-quiz2/index.html" TargetMode="External"/><Relationship Id="rId164" Type="http://schemas.openxmlformats.org/officeDocument/2006/relationships/hyperlink" Target="http://www.env-edu.gr/ViewPack.aspx?id=42" TargetMode="External"/><Relationship Id="rId185" Type="http://schemas.openxmlformats.org/officeDocument/2006/relationships/hyperlink" Target="http://www.cres.gr/energy-saving/enimerosi_bioclimatikos.htm" TargetMode="External"/><Relationship Id="rId350" Type="http://schemas.openxmlformats.org/officeDocument/2006/relationships/hyperlink" Target="http://www.dipe-serron.gr/co2schools/" TargetMode="External"/><Relationship Id="rId371" Type="http://schemas.openxmlformats.org/officeDocument/2006/relationships/hyperlink" Target="http://www.cres.gr/energy-saving/enimerosi_bioclimatikos.htm" TargetMode="External"/><Relationship Id="rId406" Type="http://schemas.openxmlformats.org/officeDocument/2006/relationships/hyperlink" Target="http://www.youtube.com/watch?v=coWQ1R2r5MY" TargetMode="External"/><Relationship Id="rId9" Type="http://schemas.openxmlformats.org/officeDocument/2006/relationships/image" Target="media/image3.jpeg"/><Relationship Id="rId210" Type="http://schemas.openxmlformats.org/officeDocument/2006/relationships/hyperlink" Target="http://el.wikipedia.org/" TargetMode="External"/><Relationship Id="rId392" Type="http://schemas.openxmlformats.org/officeDocument/2006/relationships/hyperlink" Target="http://tinanantsou.blogspot.com/" TargetMode="External"/><Relationship Id="rId427" Type="http://schemas.openxmlformats.org/officeDocument/2006/relationships/hyperlink" Target="http://www.pi-schools.gr/software/dimotiko/fysika-E-ST.zip" TargetMode="External"/><Relationship Id="rId26" Type="http://schemas.openxmlformats.org/officeDocument/2006/relationships/hyperlink" Target="http://ebooks.edu.gr/modules/ebook/show.php/DSDIM-A105/220/1614,5069/" TargetMode="External"/><Relationship Id="rId231" Type="http://schemas.openxmlformats.org/officeDocument/2006/relationships/hyperlink" Target="http://www.fao.org/docrep/009/a0218e/a0218e00.htm" TargetMode="External"/><Relationship Id="rId252" Type="http://schemas.openxmlformats.org/officeDocument/2006/relationships/hyperlink" Target="http://ebooks.edu.gr/" TargetMode="External"/><Relationship Id="rId273" Type="http://schemas.openxmlformats.org/officeDocument/2006/relationships/hyperlink" Target="http://www.amazon.com/b?ie=UTF8&amp;node=166054011" TargetMode="External"/><Relationship Id="rId294" Type="http://schemas.openxmlformats.org/officeDocument/2006/relationships/hyperlink" Target="http://www.hellaspath.gr/index.php?p=2" TargetMode="External"/><Relationship Id="rId308" Type="http://schemas.openxmlformats.org/officeDocument/2006/relationships/hyperlink" Target="http://phet.colorado.edu/en/simulation/sound" TargetMode="External"/><Relationship Id="rId329" Type="http://schemas.openxmlformats.org/officeDocument/2006/relationships/hyperlink" Target="http://solarcooking.wikia.com/wiki/Minimum_Solar_Box_Cooker" TargetMode="External"/><Relationship Id="rId47" Type="http://schemas.openxmlformats.org/officeDocument/2006/relationships/hyperlink" Target="http://tinanantsou.blogspot.com/2010/10/blog-post_20.html" TargetMode="External"/><Relationship Id="rId68" Type="http://schemas.openxmlformats.org/officeDocument/2006/relationships/hyperlink" Target="http://digitalschool.minedu.gov.gr/modules/ebook/show.php/DSDIM102/524/3457,13994/extras/mtpc_b05_map/index.html" TargetMode="External"/><Relationship Id="rId89" Type="http://schemas.openxmlformats.org/officeDocument/2006/relationships/hyperlink" Target="http://scratch.mit.edu/" TargetMode="External"/><Relationship Id="rId112" Type="http://schemas.openxmlformats.org/officeDocument/2006/relationships/hyperlink" Target="http://www.ekke.gr/estia/gr_pages/F_synerg/KPE_Makrinitsas/PROSANATOLISMOS.pdf" TargetMode="External"/><Relationship Id="rId133" Type="http://schemas.openxmlformats.org/officeDocument/2006/relationships/hyperlink" Target="http://geogr.eduportal.gr/games/MATHSTATES.htm" TargetMode="External"/><Relationship Id="rId154" Type="http://schemas.openxmlformats.org/officeDocument/2006/relationships/hyperlink" Target="http://photodentro.edu.gr/lor/r/8521/3612?locale=el" TargetMode="External"/><Relationship Id="rId175" Type="http://schemas.openxmlformats.org/officeDocument/2006/relationships/hyperlink" Target="http://www.env-edu.gr/ViewPack.aspx?id=42" TargetMode="External"/><Relationship Id="rId340" Type="http://schemas.openxmlformats.org/officeDocument/2006/relationships/hyperlink" Target="http://kpe-kastor.kas.sch.gr/peekpe/text/agenda.htm" TargetMode="External"/><Relationship Id="rId361" Type="http://schemas.openxmlformats.org/officeDocument/2006/relationships/hyperlink" Target="http://www.dipe-serron.gr/co2schools/" TargetMode="External"/><Relationship Id="rId196" Type="http://schemas.openxmlformats.org/officeDocument/2006/relationships/hyperlink" Target="http://www.livepedia.gr/index.php/Galvani_Luigi" TargetMode="External"/><Relationship Id="rId200" Type="http://schemas.openxmlformats.org/officeDocument/2006/relationships/hyperlink" Target="http://www.clab.edc.uoc.gr/physics/materia/mate_46.htm" TargetMode="External"/><Relationship Id="rId382" Type="http://schemas.openxmlformats.org/officeDocument/2006/relationships/hyperlink" Target="http://www.cres.gr/energy-saving/enimerosi_bioclimatikos.htm" TargetMode="External"/><Relationship Id="rId417" Type="http://schemas.openxmlformats.org/officeDocument/2006/relationships/hyperlink" Target="http://digitalschool.minedu.gov.gr/courses/DSDIM-A105" TargetMode="External"/><Relationship Id="rId438" Type="http://schemas.microsoft.com/office/2007/relationships/stylesWithEffects" Target="stylesWithEffects.xml"/><Relationship Id="rId16" Type="http://schemas.openxmlformats.org/officeDocument/2006/relationships/hyperlink" Target="http://www.sciencenetlinks.com" TargetMode="External"/><Relationship Id="rId221" Type="http://schemas.openxmlformats.org/officeDocument/2006/relationships/hyperlink" Target="http://dx.doi.org/10.1002/tea.3660280907" TargetMode="External"/><Relationship Id="rId242" Type="http://schemas.openxmlformats.org/officeDocument/2006/relationships/hyperlink" Target="http://www.env-edu.gr/ViewPack.aspx?id=42" TargetMode="External"/><Relationship Id="rId263" Type="http://schemas.openxmlformats.org/officeDocument/2006/relationships/hyperlink" Target="http://www.amazon.com/b?ie=UTF8&amp;node=166054011" TargetMode="External"/><Relationship Id="rId284" Type="http://schemas.openxmlformats.org/officeDocument/2006/relationships/hyperlink" Target="http://www.bbc.co.uk/schools/scienceclips" TargetMode="External"/><Relationship Id="rId319" Type="http://schemas.openxmlformats.org/officeDocument/2006/relationships/hyperlink" Target="http://solarcooking.wikia.com/wiki/Minimum_Solar_Box_Cooker" TargetMode="External"/><Relationship Id="rId37" Type="http://schemas.openxmlformats.org/officeDocument/2006/relationships/hyperlink" Target="http://ebooks.edu.gr/2013/course-main.php?course=DSGL110" TargetMode="External"/><Relationship Id="rId58" Type="http://schemas.openxmlformats.org/officeDocument/2006/relationships/hyperlink" Target="http://www.fao.org/docrep/009/a0218e/a0218e00.HTM" TargetMode="External"/><Relationship Id="rId79" Type="http://schemas.openxmlformats.org/officeDocument/2006/relationships/hyperlink" Target="http://11dim-kaval.kav.sch.gr/main/oroi/oroi.htm" TargetMode="External"/><Relationship Id="rId102" Type="http://schemas.openxmlformats.org/officeDocument/2006/relationships/hyperlink" Target="http://photodentro.edu.gr/lor/r/8521/3683?locale=el" TargetMode="External"/><Relationship Id="rId123" Type="http://schemas.openxmlformats.org/officeDocument/2006/relationships/hyperlink" Target="http://www.ert-archives.gr/V3/public/main/page-assetview.aspx?tid=7375&amp;autostart=0" TargetMode="External"/><Relationship Id="rId144" Type="http://schemas.openxmlformats.org/officeDocument/2006/relationships/hyperlink" Target="http://digitalschool.minedu.gov.gr/modules/ebook/show.php/DSDIM-D108/558/3662,15883/extras/mtpd_a04_nomoi-quiz3/index.html" TargetMode="External"/><Relationship Id="rId330" Type="http://schemas.openxmlformats.org/officeDocument/2006/relationships/hyperlink" Target="http://solarcooking.wikia.com/wiki/Minimum_Solar_Box_Cooker" TargetMode="External"/><Relationship Id="rId90" Type="http://schemas.openxmlformats.org/officeDocument/2006/relationships/hyperlink" Target="http://appinventor.mit.edu/explore/" TargetMode="External"/><Relationship Id="rId165" Type="http://schemas.openxmlformats.org/officeDocument/2006/relationships/hyperlink" Target="http://www.env-edu.gr/ViewPack.aspx?id=42" TargetMode="External"/><Relationship Id="rId186" Type="http://schemas.openxmlformats.org/officeDocument/2006/relationships/hyperlink" Target="http://www.cres.gr/energy-saving/enimerosi_bioclimatikos.htm" TargetMode="External"/><Relationship Id="rId351" Type="http://schemas.openxmlformats.org/officeDocument/2006/relationships/hyperlink" Target="http://www.dipe-serron.gr/co2schools/" TargetMode="External"/><Relationship Id="rId372" Type="http://schemas.openxmlformats.org/officeDocument/2006/relationships/hyperlink" Target="http://www.cres.gr/energy-saving/enimerosi_bioclimatikos.htm" TargetMode="External"/><Relationship Id="rId393" Type="http://schemas.openxmlformats.org/officeDocument/2006/relationships/hyperlink" Target="http://tinanantsou.blogspot.com/" TargetMode="External"/><Relationship Id="rId407" Type="http://schemas.openxmlformats.org/officeDocument/2006/relationships/hyperlink" Target="http://www.youtube.com/watch?v=coWQ1R2r5MY" TargetMode="External"/><Relationship Id="rId428" Type="http://schemas.openxmlformats.org/officeDocument/2006/relationships/hyperlink" Target="http://users.sch.gr/salnk/didaskalia/mathima.htm" TargetMode="External"/><Relationship Id="rId211" Type="http://schemas.openxmlformats.org/officeDocument/2006/relationships/footer" Target="footer2.xml"/><Relationship Id="rId232" Type="http://schemas.openxmlformats.org/officeDocument/2006/relationships/hyperlink" Target="http://rodausc.eu/central/090522/index.php?option=com_docman&amp;task=doc_download&amp;gid=15&amp;Itemid=9&amp;lang=gl" TargetMode="External"/><Relationship Id="rId253" Type="http://schemas.openxmlformats.org/officeDocument/2006/relationships/hyperlink" Target="http://ebooks.edu.gr/" TargetMode="External"/><Relationship Id="rId274" Type="http://schemas.openxmlformats.org/officeDocument/2006/relationships/hyperlink" Target="http://www.amazon.com/b?ie=UTF8&amp;node=166054011" TargetMode="External"/><Relationship Id="rId295" Type="http://schemas.openxmlformats.org/officeDocument/2006/relationships/hyperlink" Target="http://www.engineeringinteract.org/resources/parkworldplot/flash/concepts/friction.htm" TargetMode="External"/><Relationship Id="rId309" Type="http://schemas.openxmlformats.org/officeDocument/2006/relationships/hyperlink" Target="http://phet.colorado.edu/en/simulation/states-of-matter" TargetMode="External"/><Relationship Id="rId27" Type="http://schemas.openxmlformats.org/officeDocument/2006/relationships/hyperlink" Target="http://dschool.edu.gr/" TargetMode="External"/><Relationship Id="rId48" Type="http://schemas.openxmlformats.org/officeDocument/2006/relationships/hyperlink" Target="http://science.knowles-family.org/junior/simple-machines" TargetMode="External"/><Relationship Id="rId69" Type="http://schemas.openxmlformats.org/officeDocument/2006/relationships/hyperlink" Target="http://photodentro.edu.gr/lor/r/8521/3535?locale=el" TargetMode="External"/><Relationship Id="rId113" Type="http://schemas.openxmlformats.org/officeDocument/2006/relationships/hyperlink" Target="http://photodentro.edu.gr/lor/r/8521/3668?locale=el" TargetMode="External"/><Relationship Id="rId134" Type="http://schemas.openxmlformats.org/officeDocument/2006/relationships/hyperlink" Target="http://geogr.eduportal.gr/games/nom-prot1.htm" TargetMode="External"/><Relationship Id="rId320" Type="http://schemas.openxmlformats.org/officeDocument/2006/relationships/hyperlink" Target="http://solarcooking.wikia.com/wiki/Minimum_Solar_Box_Cooker" TargetMode="External"/><Relationship Id="rId80" Type="http://schemas.openxmlformats.org/officeDocument/2006/relationships/hyperlink" Target="http://www.seilias.gr/index.php?option=com_content&amp;task=view&amp;id=244&amp;Itemid=52" TargetMode="External"/><Relationship Id="rId155" Type="http://schemas.openxmlformats.org/officeDocument/2006/relationships/hyperlink" Target="http://photodentro.edu.gr/lor/r/8521/2906?locale=el" TargetMode="External"/><Relationship Id="rId176" Type="http://schemas.openxmlformats.org/officeDocument/2006/relationships/hyperlink" Target="http://www.env-edu.gr/ViewPack.aspx?id=42" TargetMode="External"/><Relationship Id="rId197" Type="http://schemas.openxmlformats.org/officeDocument/2006/relationships/hyperlink" Target="http://www.livepedia.gr/index.php/Volta_Alessandro" TargetMode="External"/><Relationship Id="rId341" Type="http://schemas.openxmlformats.org/officeDocument/2006/relationships/hyperlink" Target="http://sxedioergasias.webnode.com" TargetMode="External"/><Relationship Id="rId362" Type="http://schemas.openxmlformats.org/officeDocument/2006/relationships/hyperlink" Target="http://www.ekab.gr/hl-aktinobolia.html" TargetMode="External"/><Relationship Id="rId383" Type="http://schemas.openxmlformats.org/officeDocument/2006/relationships/hyperlink" Target="http://www.cres.gr/energy-saving/enimerosi_bioclimatikos.htm" TargetMode="External"/><Relationship Id="rId418" Type="http://schemas.openxmlformats.org/officeDocument/2006/relationships/hyperlink" Target="http://digitalschool.minedu.gov.gr/courses/DSDIM-E107" TargetMode="External"/><Relationship Id="rId201" Type="http://schemas.openxmlformats.org/officeDocument/2006/relationships/image" Target="media/image4.jpeg"/><Relationship Id="rId222" Type="http://schemas.openxmlformats.org/officeDocument/2006/relationships/hyperlink" Target="http://dx.doi.org/10.1007/s11191-004-3286-0" TargetMode="External"/><Relationship Id="rId243" Type="http://schemas.openxmlformats.org/officeDocument/2006/relationships/hyperlink" Target="http://www.env-edu.gr/ViewPack.aspx?id=42" TargetMode="External"/><Relationship Id="rId264" Type="http://schemas.openxmlformats.org/officeDocument/2006/relationships/hyperlink" Target="http://www.amazon.com/b?ie=UTF8&amp;node=166054011" TargetMode="External"/><Relationship Id="rId285" Type="http://schemas.openxmlformats.org/officeDocument/2006/relationships/hyperlink" Target="http://www.bbc.co.uk/schools/scienceclips/ages/8_9/solid_liquids.shtml" TargetMode="External"/><Relationship Id="rId17" Type="http://schemas.openxmlformats.org/officeDocument/2006/relationships/hyperlink" Target="http://ebooks.edu.gr/modules/ebook/show.php/DSDIM-A105/220/1609,5054/" TargetMode="External"/><Relationship Id="rId38" Type="http://schemas.openxmlformats.org/officeDocument/2006/relationships/hyperlink" Target="http://ts.sch.gr/repo/online-packages/dim-meleti-perivallontos-a-d/data/d07-web/MELETH/www/" TargetMode="External"/><Relationship Id="rId59" Type="http://schemas.openxmlformats.org/officeDocument/2006/relationships/hyperlink" Target="http://photodentro.edu.gr/lor/r/8521/3661" TargetMode="External"/><Relationship Id="rId103" Type="http://schemas.openxmlformats.org/officeDocument/2006/relationships/hyperlink" Target="http://digitalschool.minedu.gov.gr/modules/ebook/show.php/DSDIM-D108/558/3662,15879/extras/mtpd_a01_diamerismata-quiz/index.html" TargetMode="External"/><Relationship Id="rId124" Type="http://schemas.openxmlformats.org/officeDocument/2006/relationships/hyperlink" Target="http://digitalschool.minedu.gov.gr/modules/ebook/show.php/DSDIM-D108/558/3662,15888/extras/mtpd_a09_metro_thess/index.html" TargetMode="External"/><Relationship Id="rId310" Type="http://schemas.openxmlformats.org/officeDocument/2006/relationships/hyperlink" Target="http://www.youtube.com/watch?v=oUK7agBG4KA" TargetMode="External"/><Relationship Id="rId70" Type="http://schemas.openxmlformats.org/officeDocument/2006/relationships/hyperlink" Target="http://photodentro.edu.gr/lor/r/8521/3463?locale=el" TargetMode="External"/><Relationship Id="rId91" Type="http://schemas.openxmlformats.org/officeDocument/2006/relationships/hyperlink" Target="http://ts.sch.gr/repo/online-packages/dim-meleti-perivallontos-a-d/data/d07-web/MELETH/www/3/vivaldi.php" TargetMode="External"/><Relationship Id="rId145" Type="http://schemas.openxmlformats.org/officeDocument/2006/relationships/hyperlink" Target="http://geogr.eduportal.gr/maps_eu.htm" TargetMode="External"/><Relationship Id="rId166" Type="http://schemas.openxmlformats.org/officeDocument/2006/relationships/hyperlink" Target="http://www.env-edu.gr/ViewPack.aspx?id=42" TargetMode="External"/><Relationship Id="rId187" Type="http://schemas.openxmlformats.org/officeDocument/2006/relationships/hyperlink" Target="http://www.cres.gr/energy-saving/enimerosi_bioclimatikos.htm" TargetMode="External"/><Relationship Id="rId331" Type="http://schemas.openxmlformats.org/officeDocument/2006/relationships/hyperlink" Target="http://solarcooking.wikia.com/wiki/Minimum_Solar_Box_Cooker" TargetMode="External"/><Relationship Id="rId352" Type="http://schemas.openxmlformats.org/officeDocument/2006/relationships/hyperlink" Target="http://www.dipe-serron.gr/co2schools/" TargetMode="External"/><Relationship Id="rId373" Type="http://schemas.openxmlformats.org/officeDocument/2006/relationships/hyperlink" Target="http://www.cres.gr/energy-saving/enimerosi_bioclimatikos.htm" TargetMode="External"/><Relationship Id="rId394" Type="http://schemas.openxmlformats.org/officeDocument/2006/relationships/hyperlink" Target="http://tinanantsou.blogspot.com/" TargetMode="External"/><Relationship Id="rId408" Type="http://schemas.openxmlformats.org/officeDocument/2006/relationships/hyperlink" Target="http://www.youtube.com/watch?v=coWQ1R2r5MY" TargetMode="External"/><Relationship Id="rId429" Type="http://schemas.openxmlformats.org/officeDocument/2006/relationships/hyperlink" Target="http://webquest.gr/" TargetMode="External"/><Relationship Id="rId1" Type="http://schemas.openxmlformats.org/officeDocument/2006/relationships/customXml" Target="../customXml/item1.xml"/><Relationship Id="rId212" Type="http://schemas.openxmlformats.org/officeDocument/2006/relationships/hyperlink" Target="http://dx.doi.org/10.1002/sce.10118" TargetMode="External"/><Relationship Id="rId233" Type="http://schemas.openxmlformats.org/officeDocument/2006/relationships/hyperlink" Target="http://en.wikipedia.org/wiki/Algonquin_Books" TargetMode="External"/><Relationship Id="rId254" Type="http://schemas.openxmlformats.org/officeDocument/2006/relationships/hyperlink" Target="http://ebooks.edu.gr/" TargetMode="External"/><Relationship Id="rId28" Type="http://schemas.openxmlformats.org/officeDocument/2006/relationships/hyperlink" Target="http://ts.sch.gr/repo/online-packages/dim-meleti-perivallontos-a-d/data/d07-web/MELETH/www/" TargetMode="External"/><Relationship Id="rId49" Type="http://schemas.openxmlformats.org/officeDocument/2006/relationships/hyperlink" Target="http://ebooks.edu.gr/modules/ebook/show.php/DSDIM-A105/220/1614,5069/" TargetMode="External"/><Relationship Id="rId114" Type="http://schemas.openxmlformats.org/officeDocument/2006/relationships/hyperlink" Target="http://photodentro.edu.gr/lor/r/8521/3613?locale=el" TargetMode="External"/><Relationship Id="rId275" Type="http://schemas.openxmlformats.org/officeDocument/2006/relationships/hyperlink" Target="http://www.amazon.com/b?ie=UTF8&amp;node=166054011" TargetMode="External"/><Relationship Id="rId296" Type="http://schemas.openxmlformats.org/officeDocument/2006/relationships/hyperlink" Target="http://www.youtube.com/watch?v=LpTl7PbMQqI&amp;feature=related" TargetMode="External"/><Relationship Id="rId300" Type="http://schemas.openxmlformats.org/officeDocument/2006/relationships/hyperlink" Target="http://www.nasa.gov/audience/foreducators" TargetMode="External"/><Relationship Id="rId60" Type="http://schemas.openxmlformats.org/officeDocument/2006/relationships/hyperlink" Target="http://www.scoolfood.gr/teachers/index.html" TargetMode="External"/><Relationship Id="rId81" Type="http://schemas.openxmlformats.org/officeDocument/2006/relationships/hyperlink" Target="http://photodentro.edu.gr/lor/r/8521/2907?locale=el" TargetMode="External"/><Relationship Id="rId135" Type="http://schemas.openxmlformats.org/officeDocument/2006/relationships/hyperlink" Target="http://www.geografia.gr/downloads/docs/F_Rebus_Game_Greece_Galani.pdf" TargetMode="External"/><Relationship Id="rId156" Type="http://schemas.openxmlformats.org/officeDocument/2006/relationships/hyperlink" Target="http://photodentro.edu.gr/lor/r/8521/3616?locale=el" TargetMode="External"/><Relationship Id="rId177" Type="http://schemas.openxmlformats.org/officeDocument/2006/relationships/hyperlink" Target="http://www.env-edu.gr/ViewPack.aspx?id=42" TargetMode="External"/><Relationship Id="rId198" Type="http://schemas.openxmlformats.org/officeDocument/2006/relationships/hyperlink" Target="https://www.youtube.com/watch?v=sKxgtztBuFs" TargetMode="External"/><Relationship Id="rId321" Type="http://schemas.openxmlformats.org/officeDocument/2006/relationships/hyperlink" Target="http://solarcooking.wikia.com/wiki/Minimum_Solar_Box_Cooker" TargetMode="External"/><Relationship Id="rId342" Type="http://schemas.openxmlformats.org/officeDocument/2006/relationships/hyperlink" Target="http://www.wwf.gr/footprint" TargetMode="External"/><Relationship Id="rId363" Type="http://schemas.openxmlformats.org/officeDocument/2006/relationships/hyperlink" Target="http://www2.e-yliko.gr" TargetMode="External"/><Relationship Id="rId384" Type="http://schemas.openxmlformats.org/officeDocument/2006/relationships/hyperlink" Target="http://www.cres.gr/energy-saving/enimerosi_bioclimatikos.htm" TargetMode="External"/><Relationship Id="rId419" Type="http://schemas.openxmlformats.org/officeDocument/2006/relationships/hyperlink" Target="http://digitalschool.minedu.gov.gr/courses/DSGL101" TargetMode="External"/><Relationship Id="rId202" Type="http://schemas.openxmlformats.org/officeDocument/2006/relationships/hyperlink" Target="http://en.wikipedia.org/wiki/List_of_battery_sizes" TargetMode="External"/><Relationship Id="rId223" Type="http://schemas.openxmlformats.org/officeDocument/2006/relationships/hyperlink" Target="http://dx.doi.org/10.1002/(SICI)1098-2736(199704)34:4%3c399::AID-TEA8%3e3.0.CO;2-M" TargetMode="External"/><Relationship Id="rId244" Type="http://schemas.openxmlformats.org/officeDocument/2006/relationships/hyperlink" Target="http://www.env-edu.gr/ViewPack.aspx?id=42" TargetMode="External"/><Relationship Id="rId430" Type="http://schemas.openxmlformats.org/officeDocument/2006/relationships/hyperlink" Target="http://www.rhodes.aegean.gr/ptde" TargetMode="External"/><Relationship Id="rId18" Type="http://schemas.openxmlformats.org/officeDocument/2006/relationships/hyperlink" Target="http://www.bbc.co.uk/schools/scienceclips/ages/7_8/characteristics_materials_fs.shtml" TargetMode="External"/><Relationship Id="rId39" Type="http://schemas.openxmlformats.org/officeDocument/2006/relationships/hyperlink" Target="http://www.sciencekids.co.nz/" TargetMode="External"/><Relationship Id="rId265" Type="http://schemas.openxmlformats.org/officeDocument/2006/relationships/hyperlink" Target="http://www.amazon.com/b?ie=UTF8&amp;node=166054011" TargetMode="External"/><Relationship Id="rId286" Type="http://schemas.openxmlformats.org/officeDocument/2006/relationships/hyperlink" Target="http://www.youtube.com/watch?v=qbakZL62d6U&amp;feature=related" TargetMode="External"/><Relationship Id="rId50" Type="http://schemas.openxmlformats.org/officeDocument/2006/relationships/hyperlink" Target="http://ebooks.edu.gr/2013/course-main.php?course=DSDIM-A105" TargetMode="External"/><Relationship Id="rId104" Type="http://schemas.openxmlformats.org/officeDocument/2006/relationships/hyperlink" Target="http://photodentro.edu.gr/lor/r/8521/3677?locale=el" TargetMode="External"/><Relationship Id="rId125" Type="http://schemas.openxmlformats.org/officeDocument/2006/relationships/hyperlink" Target="http://digitalschool.minedu.gov.gr/modules/ebook/show.php/DSDIM-D108/558/3662,15888/extras/mtpd_a09_parthenon/index.html" TargetMode="External"/><Relationship Id="rId146" Type="http://schemas.openxmlformats.org/officeDocument/2006/relationships/hyperlink" Target="http://www.seilias.gr/myfiles/downloadFiles/mapsPDF/Greece.pdf" TargetMode="External"/><Relationship Id="rId167" Type="http://schemas.openxmlformats.org/officeDocument/2006/relationships/hyperlink" Target="http://www.env-edu.gr/ViewPack.aspx?id=42" TargetMode="External"/><Relationship Id="rId188" Type="http://schemas.openxmlformats.org/officeDocument/2006/relationships/hyperlink" Target="http://www.cres.gr/energy-saving/enimerosi_bioclimatikos.htm" TargetMode="External"/><Relationship Id="rId311" Type="http://schemas.openxmlformats.org/officeDocument/2006/relationships/hyperlink" Target="http://www.sciencekids.co.nz/gamesactivities.html" TargetMode="External"/><Relationship Id="rId332" Type="http://schemas.openxmlformats.org/officeDocument/2006/relationships/hyperlink" Target="http://solarcooking.wikia.com/wiki/Minimum_Solar_Box_Cooker" TargetMode="External"/><Relationship Id="rId353" Type="http://schemas.openxmlformats.org/officeDocument/2006/relationships/hyperlink" Target="http://www.dipe-serron.gr/co2schools/" TargetMode="External"/><Relationship Id="rId374" Type="http://schemas.openxmlformats.org/officeDocument/2006/relationships/hyperlink" Target="http://www.cres.gr/energy-saving/enimerosi_bioclimatikos.htm" TargetMode="External"/><Relationship Id="rId395" Type="http://schemas.openxmlformats.org/officeDocument/2006/relationships/hyperlink" Target="http://tinanantsou.blogspot.com/" TargetMode="External"/><Relationship Id="rId409" Type="http://schemas.openxmlformats.org/officeDocument/2006/relationships/hyperlink" Target="http://www.youtube.com/watch?v=coWQ1R2r5MY" TargetMode="External"/><Relationship Id="rId71" Type="http://schemas.openxmlformats.org/officeDocument/2006/relationships/hyperlink" Target="http://geogr.eduportal.gr/games/roloi/game_tel2.htm" TargetMode="External"/><Relationship Id="rId92" Type="http://schemas.openxmlformats.org/officeDocument/2006/relationships/hyperlink" Target="http://ebooks.edu.gr/2013/" TargetMode="External"/><Relationship Id="rId213" Type="http://schemas.openxmlformats.org/officeDocument/2006/relationships/hyperlink" Target="http://dx.doi.org/10.1002/sce.20044" TargetMode="External"/><Relationship Id="rId234" Type="http://schemas.openxmlformats.org/officeDocument/2006/relationships/hyperlink" Target="http://dipe.pie.sch.gr/ypperpi/bibliografia/kokkino_biblio_2009.pdf" TargetMode="External"/><Relationship Id="rId420" Type="http://schemas.openxmlformats.org/officeDocument/2006/relationships/hyperlink" Target="http://old.primedu.uoa.gr/sciedu/BIBLIO/bookST.htm" TargetMode="External"/><Relationship Id="rId2" Type="http://schemas.openxmlformats.org/officeDocument/2006/relationships/numbering" Target="numbering.xml"/><Relationship Id="rId29" Type="http://schemas.openxmlformats.org/officeDocument/2006/relationships/hyperlink" Target="http://www.poissonrouge.com/" TargetMode="External"/><Relationship Id="rId255" Type="http://schemas.openxmlformats.org/officeDocument/2006/relationships/hyperlink" Target="http://ebooks.edu.gr/" TargetMode="External"/><Relationship Id="rId276" Type="http://schemas.openxmlformats.org/officeDocument/2006/relationships/hyperlink" Target="http://www.amazon.com/b?ie=UTF8&amp;node=166054011" TargetMode="External"/><Relationship Id="rId297" Type="http://schemas.openxmlformats.org/officeDocument/2006/relationships/hyperlink" Target="http://www.magnet.fsu.edu/education/tutorials/java/oersted/index.htm" TargetMode="External"/><Relationship Id="rId40" Type="http://schemas.openxmlformats.org/officeDocument/2006/relationships/hyperlink" Target="http://www.bbc.co.uk/schools/scienceclips/teachersresources/ages7_8/tr_characteristics_materials_lp.shtml" TargetMode="External"/><Relationship Id="rId115" Type="http://schemas.openxmlformats.org/officeDocument/2006/relationships/hyperlink" Target="http://photodentro.edu.gr/lor/r/8521/3687?locale=el" TargetMode="External"/><Relationship Id="rId136" Type="http://schemas.openxmlformats.org/officeDocument/2006/relationships/hyperlink" Target="http://digitalschool.minedu.gov.gr/modules/ebook/show.php/DSDIM-D108/558/3662,15883/extras/mtpd_a04_gr-nomoi/index.html" TargetMode="External"/><Relationship Id="rId157" Type="http://schemas.openxmlformats.org/officeDocument/2006/relationships/hyperlink" Target="http://digitalschool.minedu.gov.gr/modules/ebook/show.php/DSDIM-D108/558/3662,15880/extras/mtpd_a_anaskophsh/index.html" TargetMode="External"/><Relationship Id="rId178" Type="http://schemas.openxmlformats.org/officeDocument/2006/relationships/hyperlink" Target="http://www.cres.gr/energy-saving/enimerosi_bioclimatikos.htm" TargetMode="External"/><Relationship Id="rId301" Type="http://schemas.openxmlformats.org/officeDocument/2006/relationships/hyperlink" Target="http://www.nelsonthornes.com/secondary/science/scinet/scinet/electric/magnets/making.htm" TargetMode="External"/><Relationship Id="rId322" Type="http://schemas.openxmlformats.org/officeDocument/2006/relationships/hyperlink" Target="http://solarcooking.wikia.com/wiki/Minimum_Solar_Box_Cooker" TargetMode="External"/><Relationship Id="rId343" Type="http://schemas.openxmlformats.org/officeDocument/2006/relationships/hyperlink" Target="http://www.kotsanas.gr/gr/index_ekthemata.html" TargetMode="External"/><Relationship Id="rId364" Type="http://schemas.openxmlformats.org/officeDocument/2006/relationships/hyperlink" Target="http://www.gscp.gr/games/kataigida5.htm" TargetMode="External"/><Relationship Id="rId61" Type="http://schemas.openxmlformats.org/officeDocument/2006/relationships/hyperlink" Target="http://ebooks.edu.gr/2013/course-main.php?course=DSDIM102" TargetMode="External"/><Relationship Id="rId82" Type="http://schemas.openxmlformats.org/officeDocument/2006/relationships/hyperlink" Target="http://photodentro.edu.gr/lor/r/8521/2906?locale=el" TargetMode="External"/><Relationship Id="rId199" Type="http://schemas.openxmlformats.org/officeDocument/2006/relationships/hyperlink" Target="https://www.youtube.com/watch?v=jbC-m1F7NIM" TargetMode="External"/><Relationship Id="rId203" Type="http://schemas.openxmlformats.org/officeDocument/2006/relationships/hyperlink" Target="http://phet.colorado.edu/sims/circuit-construction-kit/circuit-construction-kit-ac_el.jnlp" TargetMode="External"/><Relationship Id="rId385" Type="http://schemas.openxmlformats.org/officeDocument/2006/relationships/hyperlink" Target="http://www.cres.gr/energy-saving/enimerosi_bioclimatikos.htm" TargetMode="External"/><Relationship Id="rId19" Type="http://schemas.openxmlformats.org/officeDocument/2006/relationships/hyperlink" Target="http://www.ekab.gr/web/index.php?option=com_content&amp;view=article&amp;id=64&amp;Itemid=64" TargetMode="External"/><Relationship Id="rId224" Type="http://schemas.openxmlformats.org/officeDocument/2006/relationships/hyperlink" Target="http://dx.doi.org/10.1080/09500690310001614762" TargetMode="External"/><Relationship Id="rId245" Type="http://schemas.openxmlformats.org/officeDocument/2006/relationships/hyperlink" Target="http://www.env-edu.gr/ViewPack.aspx?id=42" TargetMode="External"/><Relationship Id="rId266" Type="http://schemas.openxmlformats.org/officeDocument/2006/relationships/hyperlink" Target="http://www.amazon.com/b?ie=UTF8&amp;node=166054011" TargetMode="External"/><Relationship Id="rId287" Type="http://schemas.openxmlformats.org/officeDocument/2006/relationships/hyperlink" Target="http://www.edheads.org/activities/simple-machines/index.shtml" TargetMode="External"/><Relationship Id="rId410" Type="http://schemas.openxmlformats.org/officeDocument/2006/relationships/hyperlink" Target="http://www.youtube.com/watch?v=coWQ1R2r5MY" TargetMode="External"/><Relationship Id="rId431" Type="http://schemas.openxmlformats.org/officeDocument/2006/relationships/hyperlink" Target="http://www.env-edu.gr/Packs.aspx" TargetMode="External"/><Relationship Id="rId30" Type="http://schemas.openxmlformats.org/officeDocument/2006/relationships/hyperlink" Target="http://ebooks.edu.gr/2013/course-main.php?course=DSGL110" TargetMode="External"/><Relationship Id="rId105" Type="http://schemas.openxmlformats.org/officeDocument/2006/relationships/hyperlink" Target="http://photodentro.edu.gr/lor/r/8521/2907?locale=el" TargetMode="External"/><Relationship Id="rId126" Type="http://schemas.openxmlformats.org/officeDocument/2006/relationships/hyperlink" Target="http://geogr.eduportal.gr/maps/diam_gr/maps.htm" TargetMode="External"/><Relationship Id="rId147" Type="http://schemas.openxmlformats.org/officeDocument/2006/relationships/hyperlink" Target="http://www.hnms.gr/hnms/greek/observation/observation_region_html" TargetMode="External"/><Relationship Id="rId168" Type="http://schemas.openxmlformats.org/officeDocument/2006/relationships/hyperlink" Target="http://www.env-edu.gr/ViewPack.aspx?id=42" TargetMode="External"/><Relationship Id="rId312" Type="http://schemas.openxmlformats.org/officeDocument/2006/relationships/hyperlink" Target="http://www.sciencenetlinks.com" TargetMode="External"/><Relationship Id="rId333" Type="http://schemas.openxmlformats.org/officeDocument/2006/relationships/hyperlink" Target="http://solarcooking.wikia.com/wiki/Minimum_Solar_Box_Cooker" TargetMode="External"/><Relationship Id="rId354" Type="http://schemas.openxmlformats.org/officeDocument/2006/relationships/hyperlink" Target="http://www.dipe-serron.gr/co2schools/" TargetMode="External"/><Relationship Id="rId51" Type="http://schemas.openxmlformats.org/officeDocument/2006/relationships/hyperlink" Target="http://ebooks.edu.gr/modules/ebook/show.php/DSDIM-A105/220/1614,5069/" TargetMode="External"/><Relationship Id="rId72" Type="http://schemas.openxmlformats.org/officeDocument/2006/relationships/hyperlink" Target="http://www.ekke.gr/estia/gr_pages/F_synerg/KPE_Makrinitsas/XARTES.pdf" TargetMode="External"/><Relationship Id="rId93" Type="http://schemas.openxmlformats.org/officeDocument/2006/relationships/hyperlink" Target="http://ebooks.edu.gr/2013/" TargetMode="External"/><Relationship Id="rId189" Type="http://schemas.openxmlformats.org/officeDocument/2006/relationships/hyperlink" Target="http://www.cres.gr/energy-saving/enimerosi_bioclimatikos.htm" TargetMode="External"/><Relationship Id="rId375" Type="http://schemas.openxmlformats.org/officeDocument/2006/relationships/hyperlink" Target="http://www.cres.gr/energy-saving/enimerosi_bioclimatikos.htm" TargetMode="External"/><Relationship Id="rId396" Type="http://schemas.openxmlformats.org/officeDocument/2006/relationships/hyperlink" Target="http://www.youtube.com/watch?v=coWQ1R2r5MY" TargetMode="External"/><Relationship Id="rId3" Type="http://schemas.openxmlformats.org/officeDocument/2006/relationships/styles" Target="styles.xml"/><Relationship Id="rId214" Type="http://schemas.openxmlformats.org/officeDocument/2006/relationships/hyperlink" Target="http://www.ijese.com/IJESE-v6-n2-April-2011-Complete-Issue.pdf" TargetMode="External"/><Relationship Id="rId235" Type="http://schemas.openxmlformats.org/officeDocument/2006/relationships/hyperlink" Target="http://www.env-edu.gr/ViewPack.aspx?id=42" TargetMode="External"/><Relationship Id="rId256" Type="http://schemas.openxmlformats.org/officeDocument/2006/relationships/hyperlink" Target="http://ebooks.edu.gr/" TargetMode="External"/><Relationship Id="rId277" Type="http://schemas.openxmlformats.org/officeDocument/2006/relationships/hyperlink" Target="http://www.amazon.com/b?ie=UTF8&amp;node=166054011" TargetMode="External"/><Relationship Id="rId298" Type="http://schemas.openxmlformats.org/officeDocument/2006/relationships/hyperlink" Target="http://www.metacafe.com/watch/815381/heat_art/" TargetMode="External"/><Relationship Id="rId400" Type="http://schemas.openxmlformats.org/officeDocument/2006/relationships/hyperlink" Target="http://www.youtube.com/watch?v=coWQ1R2r5MY" TargetMode="External"/><Relationship Id="rId421" Type="http://schemas.openxmlformats.org/officeDocument/2006/relationships/hyperlink" Target="http://old.primedu.uoa.gr/sciedu/BIBLIO/bookStudents/bookStudentE.htm" TargetMode="External"/><Relationship Id="rId116" Type="http://schemas.openxmlformats.org/officeDocument/2006/relationships/hyperlink" Target="http://photodentro.edu.gr/lor/r/8521/3012?locale=el" TargetMode="External"/><Relationship Id="rId137" Type="http://schemas.openxmlformats.org/officeDocument/2006/relationships/hyperlink" Target="http://photodentro.edu.gr/lor/r/8521/2906?locale=el" TargetMode="External"/><Relationship Id="rId158" Type="http://schemas.openxmlformats.org/officeDocument/2006/relationships/hyperlink" Target="http://e-yliko.gr/resource/supportmaterial/suppPerivalon.aspx" TargetMode="External"/><Relationship Id="rId302" Type="http://schemas.openxmlformats.org/officeDocument/2006/relationships/hyperlink" Target="http://www.nelsonthornes.com/secondary/science/scinet/scinet/electric/magnets/core.htm" TargetMode="External"/><Relationship Id="rId323" Type="http://schemas.openxmlformats.org/officeDocument/2006/relationships/hyperlink" Target="http://solarcooking.wikia.com/wiki/Minimum_Solar_Box_Cooker" TargetMode="External"/><Relationship Id="rId344" Type="http://schemas.openxmlformats.org/officeDocument/2006/relationships/hyperlink" Target="http://el.wikipedia.org/wiki/%CE%A0%CF%85%CE%BE%CE%AF%CE%B4%CE%B1" TargetMode="External"/><Relationship Id="rId20" Type="http://schemas.openxmlformats.org/officeDocument/2006/relationships/hyperlink" Target="http://ec.europa.eu/transport/road_safety/users/pedestrians/index_el.htm" TargetMode="External"/><Relationship Id="rId41" Type="http://schemas.openxmlformats.org/officeDocument/2006/relationships/hyperlink" Target="http://www.sciencenetlinks.com/" TargetMode="External"/><Relationship Id="rId62" Type="http://schemas.openxmlformats.org/officeDocument/2006/relationships/hyperlink" Target="http://www.sciencekids.co.nz/" TargetMode="External"/><Relationship Id="rId83" Type="http://schemas.openxmlformats.org/officeDocument/2006/relationships/hyperlink" Target="http://www.google.gr/search?q=simple+machines&amp;hl=el&amp;client=firefox-a&amp;rls=org.mozilla:el:official&amp;channel=s&amp;biw=1024&amp;bih=602&amp;prmd=ivns&amp;tbm=isch&amp;tbo=u&amp;source=univ&amp;sa=X&amp;ei=YFsgTvDGN4PJswbe2_iPAg&amp;sqi=2&amp;ved=0CD4QsAQ" TargetMode="External"/><Relationship Id="rId179" Type="http://schemas.openxmlformats.org/officeDocument/2006/relationships/hyperlink" Target="http://www.cres.gr/energy-saving/enimerosi_bioclimatikos.htm" TargetMode="External"/><Relationship Id="rId365" Type="http://schemas.openxmlformats.org/officeDocument/2006/relationships/hyperlink" Target="http://www.edutv.gr/index.php?option=com_content&amp;task=view&amp;id=399&amp;Itemid=72" TargetMode="External"/><Relationship Id="rId386" Type="http://schemas.openxmlformats.org/officeDocument/2006/relationships/hyperlink" Target="http://www.cres.gr/energy-saving/enimerosi_bioclimatikos.htm" TargetMode="External"/><Relationship Id="rId190" Type="http://schemas.openxmlformats.org/officeDocument/2006/relationships/hyperlink" Target="http://www.cres.gr/energy-saving/enimerosi_bioclimatikos.htm" TargetMode="External"/><Relationship Id="rId204" Type="http://schemas.openxmlformats.org/officeDocument/2006/relationships/hyperlink" Target="http://physics.weber.edu/amiri/director/DCRfiles/Electricity/batte11s.dcr" TargetMode="External"/><Relationship Id="rId225" Type="http://schemas.openxmlformats.org/officeDocument/2006/relationships/hyperlink" Target="http://dx.doi.org/10.1088/0031-9120/28/1/010" TargetMode="External"/><Relationship Id="rId246" Type="http://schemas.openxmlformats.org/officeDocument/2006/relationships/hyperlink" Target="http://www.env-edu.gr/ViewPack.aspx?id=42" TargetMode="External"/><Relationship Id="rId267" Type="http://schemas.openxmlformats.org/officeDocument/2006/relationships/hyperlink" Target="http://www.amazon.com/b?ie=UTF8&amp;node=166054011" TargetMode="External"/><Relationship Id="rId288" Type="http://schemas.openxmlformats.org/officeDocument/2006/relationships/hyperlink" Target="http://www.poissonrouge.com/" TargetMode="External"/><Relationship Id="rId411" Type="http://schemas.openxmlformats.org/officeDocument/2006/relationships/hyperlink" Target="http://www.youtube.com/watch?v=coWQ1R2r5MY" TargetMode="External"/><Relationship Id="rId432" Type="http://schemas.openxmlformats.org/officeDocument/2006/relationships/hyperlink" Target="http://users.sch.gr/organopoulos/foreis_diaxeirisis_prostateyom_perioxon.htm" TargetMode="External"/><Relationship Id="rId106" Type="http://schemas.openxmlformats.org/officeDocument/2006/relationships/hyperlink" Target="http://www.seilias.gr/index.php?option=com_content&amp;task=view&amp;id=244&amp;Itemid=52" TargetMode="External"/><Relationship Id="rId127" Type="http://schemas.openxmlformats.org/officeDocument/2006/relationships/hyperlink" Target="http://photodentro.edu.gr/lor/r/8521/2770?locale=el" TargetMode="External"/><Relationship Id="rId313" Type="http://schemas.openxmlformats.org/officeDocument/2006/relationships/hyperlink" Target="http://www.seilias.gr/index.php?option=com_content&amp;task=view&amp;id=27&amp;Itemid=32&amp;catid=20" TargetMode="External"/><Relationship Id="rId10" Type="http://schemas.openxmlformats.org/officeDocument/2006/relationships/hyperlink" Target="http://ebooks.edu.gr/2013/books-pdf.php?course=DSDIM-A105" TargetMode="External"/><Relationship Id="rId31" Type="http://schemas.openxmlformats.org/officeDocument/2006/relationships/hyperlink" Target="http://ebooks.edu.gr/2013/course-main.php?course=DSGL110" TargetMode="External"/><Relationship Id="rId52" Type="http://schemas.openxmlformats.org/officeDocument/2006/relationships/hyperlink" Target="http://ebooks.edu.gr/2013/course-main.php?course=DSDIM-A105" TargetMode="External"/><Relationship Id="rId73" Type="http://schemas.openxmlformats.org/officeDocument/2006/relationships/hyperlink" Target="http://www.ekke.gr/estia/gr_pages/F_synerg/KPE_Makrinitsas/PROSANATOLISMOS.pdf" TargetMode="External"/><Relationship Id="rId94" Type="http://schemas.openxmlformats.org/officeDocument/2006/relationships/hyperlink" Target="http://photodentro.edu.gr/lor/r/8521/3594?locale=el" TargetMode="External"/><Relationship Id="rId148" Type="http://schemas.openxmlformats.org/officeDocument/2006/relationships/hyperlink" Target="http://www.hnms.gr/hnms/greek/climatology/climatology_html" TargetMode="External"/><Relationship Id="rId169" Type="http://schemas.openxmlformats.org/officeDocument/2006/relationships/hyperlink" Target="http://www.env-edu.gr/ViewPack.aspx?id=42" TargetMode="External"/><Relationship Id="rId334" Type="http://schemas.openxmlformats.org/officeDocument/2006/relationships/hyperlink" Target="http://solarcooking.wikia.com/wiki/Minimum_Solar_Box_Cooker" TargetMode="External"/><Relationship Id="rId355" Type="http://schemas.openxmlformats.org/officeDocument/2006/relationships/hyperlink" Target="http://www.dipe-serron.gr/co2schools/" TargetMode="External"/><Relationship Id="rId376" Type="http://schemas.openxmlformats.org/officeDocument/2006/relationships/hyperlink" Target="http://www.cres.gr/energy-saving/enimerosi_bioclimatikos.htm" TargetMode="External"/><Relationship Id="rId397" Type="http://schemas.openxmlformats.org/officeDocument/2006/relationships/hyperlink" Target="http://www.youtube.com/watch?v=coWQ1R2r5MY" TargetMode="External"/><Relationship Id="rId4" Type="http://schemas.openxmlformats.org/officeDocument/2006/relationships/settings" Target="settings.xml"/><Relationship Id="rId180" Type="http://schemas.openxmlformats.org/officeDocument/2006/relationships/hyperlink" Target="http://www.cres.gr/energy-saving/enimerosi_bioclimatikos.htm" TargetMode="External"/><Relationship Id="rId215" Type="http://schemas.openxmlformats.org/officeDocument/2006/relationships/hyperlink" Target="http://dx.doi.org/10.1080/095006900416901" TargetMode="External"/><Relationship Id="rId236" Type="http://schemas.openxmlformats.org/officeDocument/2006/relationships/hyperlink" Target="http://www.env-edu.gr/ViewPack.aspx?id=42" TargetMode="External"/><Relationship Id="rId257" Type="http://schemas.openxmlformats.org/officeDocument/2006/relationships/hyperlink" Target="http://ebooks.edu.gr/" TargetMode="External"/><Relationship Id="rId278" Type="http://schemas.openxmlformats.org/officeDocument/2006/relationships/hyperlink" Target="http://www.amazon.com/b?ie=UTF8&amp;node=166054011" TargetMode="External"/><Relationship Id="rId401" Type="http://schemas.openxmlformats.org/officeDocument/2006/relationships/hyperlink" Target="http://www.youtube.com/watch?v=coWQ1R2r5MY" TargetMode="External"/><Relationship Id="rId422" Type="http://schemas.openxmlformats.org/officeDocument/2006/relationships/hyperlink" Target="http://www.primedu.uoa.gr/sciedu/BIBLIO/bookStudents/dynameis.pdf" TargetMode="External"/><Relationship Id="rId303" Type="http://schemas.openxmlformats.org/officeDocument/2006/relationships/hyperlink" Target="http://www.youtube.com/watch?v=3_EUhgN-IWA&amp;NR=1" TargetMode="External"/><Relationship Id="rId42" Type="http://schemas.openxmlformats.org/officeDocument/2006/relationships/hyperlink" Target="http://e2bn.skoool.co.uk/primary_science.aspx" TargetMode="External"/><Relationship Id="rId84" Type="http://schemas.openxmlformats.org/officeDocument/2006/relationships/hyperlink" Target="http://learn.fi.edu/qa97/spotlight3/spotlight3.html" TargetMode="External"/><Relationship Id="rId138" Type="http://schemas.openxmlformats.org/officeDocument/2006/relationships/hyperlink" Target="http://photodentro.edu.gr/lor/r/8521/3683?locale=el" TargetMode="External"/><Relationship Id="rId345" Type="http://schemas.openxmlformats.org/officeDocument/2006/relationships/hyperlink" Target="http://el.wikipedia.org/wiki/GPS" TargetMode="External"/><Relationship Id="rId387" Type="http://schemas.openxmlformats.org/officeDocument/2006/relationships/hyperlink" Target="http://www.cres.gr/energy-saving/enimerosi_bioclimatikos.htm" TargetMode="External"/><Relationship Id="rId191" Type="http://schemas.openxmlformats.org/officeDocument/2006/relationships/hyperlink" Target="http://www.cres.gr/energy-saving/enimerosi_bioclimatikos.htm" TargetMode="External"/><Relationship Id="rId205" Type="http://schemas.openxmlformats.org/officeDocument/2006/relationships/hyperlink" Target="http://www.napofilm.net/el/napos-films/multimedia-film-episodes-listing-view?filmid=napo-014-safe-maintenance" TargetMode="External"/><Relationship Id="rId247" Type="http://schemas.openxmlformats.org/officeDocument/2006/relationships/hyperlink" Target="http://www.env-edu.gr/ViewPack.aspx?id=42" TargetMode="External"/><Relationship Id="rId412" Type="http://schemas.openxmlformats.org/officeDocument/2006/relationships/hyperlink" Target="http://www.youtube.com/watch?v=coWQ1R2r5MY" TargetMode="External"/><Relationship Id="rId107" Type="http://schemas.openxmlformats.org/officeDocument/2006/relationships/hyperlink" Target="http://www.geografia.gr" TargetMode="External"/><Relationship Id="rId289" Type="http://schemas.openxmlformats.org/officeDocument/2006/relationships/hyperlink" Target="http://www.youtube.com/watch?v=H3br-ntj_Sw&amp;NR=1" TargetMode="External"/><Relationship Id="rId11" Type="http://schemas.openxmlformats.org/officeDocument/2006/relationships/hyperlink" Target="http://ebooks.edu.gr/2013/books-pdf.php?course=DSDIM-A105" TargetMode="External"/><Relationship Id="rId53" Type="http://schemas.openxmlformats.org/officeDocument/2006/relationships/hyperlink" Target="http://dschool.edu.gr/" TargetMode="External"/><Relationship Id="rId149" Type="http://schemas.openxmlformats.org/officeDocument/2006/relationships/hyperlink" Target="http://geogr.eduportal.gr/maps/diam_gr/maps.htm" TargetMode="External"/><Relationship Id="rId314" Type="http://schemas.openxmlformats.org/officeDocument/2006/relationships/hyperlink" Target="http://www.google.gr/search?q=simple+machines&amp;hl=el&amp;client=firefox-a&amp;rls=org.mozilla:el:official&amp;channel=s&amp;biw=1024&amp;bih=602&amp;prmd=ivns&amp;tbm=isch&amp;tbo=u&amp;source=univ&amp;sa=X&amp;ei=YFsgTvDGN4PJswbe2_iPAg&amp;sqi=2&amp;ved=0CD4QsAQ" TargetMode="External"/><Relationship Id="rId356" Type="http://schemas.openxmlformats.org/officeDocument/2006/relationships/hyperlink" Target="http://www.dipe-serron.gr/co2schools/" TargetMode="External"/><Relationship Id="rId398" Type="http://schemas.openxmlformats.org/officeDocument/2006/relationships/hyperlink" Target="http://www.youtube.com/watch?v=coWQ1R2r5MY" TargetMode="External"/><Relationship Id="rId95" Type="http://schemas.openxmlformats.org/officeDocument/2006/relationships/hyperlink" Target="http://kpe-kastor.kas.sch.gr/biodiversity_site/contents.htm" TargetMode="External"/><Relationship Id="rId160" Type="http://schemas.openxmlformats.org/officeDocument/2006/relationships/hyperlink" Target="http://www.schools.ac.cy/klimakio/Themata/epistimi/taxeis/d_taxi.html" TargetMode="External"/><Relationship Id="rId216" Type="http://schemas.openxmlformats.org/officeDocument/2006/relationships/hyperlink" Target="http://dx.doi.org/10.1080/0950069042000276712" TargetMode="External"/><Relationship Id="rId423" Type="http://schemas.openxmlformats.org/officeDocument/2006/relationships/hyperlink" Target="http://www.primedu.uoa.g&#963;r/sciedu/BIBLIO/bookStudents/sound.pdf" TargetMode="External"/><Relationship Id="rId258" Type="http://schemas.openxmlformats.org/officeDocument/2006/relationships/hyperlink" Target="http://ebooks.edu.gr/" TargetMode="External"/><Relationship Id="rId22" Type="http://schemas.openxmlformats.org/officeDocument/2006/relationships/hyperlink" Target="http://www.youtube.com/watch?v=Nd5Pb_xBNOA" TargetMode="External"/><Relationship Id="rId64" Type="http://schemas.openxmlformats.org/officeDocument/2006/relationships/hyperlink" Target="http://ts.sch.gr/repo/online-packages/dim-perivallon-i-prostasia-tou-dasous/INDEX/index.html" TargetMode="External"/><Relationship Id="rId118" Type="http://schemas.openxmlformats.org/officeDocument/2006/relationships/hyperlink" Target="http://photodentro.edu.gr/lor/r/8521/3524?locale=el" TargetMode="External"/><Relationship Id="rId325" Type="http://schemas.openxmlformats.org/officeDocument/2006/relationships/hyperlink" Target="http://solarcooking.wikia.com/wiki/Minimum_Solar_Box_Cooker" TargetMode="External"/><Relationship Id="rId367" Type="http://schemas.openxmlformats.org/officeDocument/2006/relationships/hyperlink" Target="http://ekdidyma.web.uowm.gr" TargetMode="External"/><Relationship Id="rId171" Type="http://schemas.openxmlformats.org/officeDocument/2006/relationships/hyperlink" Target="http://www.env-edu.gr/ViewPack.aspx?id=42" TargetMode="External"/><Relationship Id="rId227" Type="http://schemas.openxmlformats.org/officeDocument/2006/relationships/hyperlink" Target="http://dx.doi.org/10.1207/s1532690xci2302_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B3362-31FD-43C3-B8A1-A45F1A8AC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39006</Words>
  <Characters>210636</Characters>
  <Application>Microsoft Office Word</Application>
  <DocSecurity>0</DocSecurity>
  <Lines>1755</Lines>
  <Paragraphs>498</Paragraphs>
  <ScaleCrop>false</ScaleCrop>
  <HeadingPairs>
    <vt:vector size="4" baseType="variant">
      <vt:variant>
        <vt:lpstr>Τίτλος</vt:lpstr>
      </vt:variant>
      <vt:variant>
        <vt:i4>1</vt:i4>
      </vt:variant>
      <vt:variant>
        <vt:lpstr>Επικεφαλίδες</vt:lpstr>
      </vt:variant>
      <vt:variant>
        <vt:i4>61</vt:i4>
      </vt:variant>
    </vt:vector>
  </HeadingPairs>
  <TitlesOfParts>
    <vt:vector size="62" baseType="lpstr">
      <vt:lpstr>ΠΡΟΓΡΑΜΜΑ ΣΠΟΥΔΩΝ: ΜΕΛΕΤΗ ΠΕΡΙΒΑΛΛΟΝΤΟΣ ΔΗΜΟΤΙΚΟΥ</vt:lpstr>
      <vt:lpstr>Περιεχόμενα</vt:lpstr>
      <vt:lpstr>Α΄ ΜΕΡΟΣ</vt:lpstr>
      <vt:lpstr>1. Η Μελέτη Περιβάλλοντος στο Πρόγραμμα Σπουδών του «Νέου Σχολείου»</vt:lpstr>
      <vt:lpstr>    Η συμβατότητα φύση του γνωστικού αντικειμένου της Μελέτης Περιβάλλοντος με τη φι</vt:lpstr>
      <vt:lpstr>    Οργάνωση περιεχομένου της Μελέτης Περιβάλλοντος και νέο Πρόγραμμα Σπουδών </vt:lpstr>
      <vt:lpstr>    Διδακτικές προσεγγίσεις και εκπαιδευτικό υλικό στη Μελέτη Περιβάλλοντος: συνεργα</vt:lpstr>
      <vt:lpstr>2. Το νέο πρόγραμμα σπουδών για τις Φυσικές Επιστήμες και την Τεχνολογία στην υπ</vt:lpstr>
      <vt:lpstr>    Η έρευνα και τα Προγράμματα Σπουδών</vt:lpstr>
      <vt:lpstr>    Οι διαθεματικές εργασίες στο νέο Προγράμματα Σπουδών</vt:lpstr>
      <vt:lpstr>ΦΥΣΙΚΕΣ ΕΠΙΣΤΗΜΕΣ ΚΑΙ ΤΕΧΝΟΛΟΓΙΑ ΣΤΟ ΔΗΜΟΤΙΚΟ ΣΧΟΛΕΙΟ</vt:lpstr>
      <vt:lpstr>    Το σκεπτικό</vt:lpstr>
      <vt:lpstr>    Το πλαίσιο μάθησης - διδασκαλίας</vt:lpstr>
      <vt:lpstr>Β΄ ΜΕΡΟΣ</vt:lpstr>
      <vt:lpstr>Πρόγραμμα Σπουδών για την Α’ Δημοτικού</vt:lpstr>
      <vt:lpstr>ΚΟΙΝΩΝΙΚΕΣ ΕΠΙΣΤΗΜΕΣ</vt:lpstr>
      <vt:lpstr>    Ενότητα 1: Το άτομο και οι ανάγκες του</vt:lpstr>
      <vt:lpstr>    Ενότητα 2: Η ομάδα/οι πρώτες ομάδες που ανήκω ως μέλος</vt:lpstr>
      <vt:lpstr>    Ενότητα 3: Οικονομία</vt:lpstr>
      <vt:lpstr>    Ενότητα 4: Επικοινωνία &amp; Ενημέρωση</vt:lpstr>
      <vt:lpstr>    Ενότητα 5: Πολιτισμός</vt:lpstr>
      <vt:lpstr>ΦΥΣΙΚΕΣ ΕΠΙΣΤΗΜΕΣ KAI ΤΕΧΝΟΛΟΓΙΑ</vt:lpstr>
      <vt:lpstr>    Ενότητα 1: Περιβάλλον – Η ζωή γύρω μας</vt:lpstr>
      <vt:lpstr>        Ενότητα 1.1: Φυτά. Μορφολογικά χαρακτηριστικά: Ρίζα, βλαστός, άνθη</vt:lpstr>
      <vt:lpstr>        Ενότητα 1.2: Ζώα – Άνθρωπος (μορφολογικά χαρακτηριστικά, π.χ. κεφάλι, άκρα, κ.λπ</vt:lpstr>
      <vt:lpstr>        Ενότητα 1.3: Περιβάλλον (καλλιεργούμενα φυτά: κήποι, αγροί, φυτά του δάσους, ζώ</vt:lpstr>
      <vt:lpstr>    Γεωγραφία</vt:lpstr>
      <vt:lpstr>    Ενότητα 2: Γνωριμία με το χώρο του Σχολείου </vt:lpstr>
      <vt:lpstr>        Ενότητα 2.1: Η τάξη μου </vt:lpstr>
      <vt:lpstr>        Ενότητα 2.1: Το σχολείο μου </vt:lpstr>
      <vt:lpstr>        Ενότητα 2.2: Προσανατολισμός: Το ταξίδι του ήλιου </vt:lpstr>
      <vt:lpstr>    Ενότητα 3: Ο Τόπος που ζω </vt:lpstr>
      <vt:lpstr>        Ενότητα 3.1: Πού είναι χτισμένο το  χωριό/συνοικία /πόλη μου</vt:lpstr>
      <vt:lpstr>        Ενότητα 3.2: Τι καιρό κάνει στον τόπο μου</vt:lpstr>
      <vt:lpstr>        Ενότητα 3.3: Πώς μετακινούμαστε ;</vt:lpstr>
      <vt:lpstr>    Ενότητα 4: Επιστήμες και Τεχνολογία</vt:lpstr>
      <vt:lpstr>        Ενότητα 4.1: Τα υλικά γύρω μας </vt:lpstr>
      <vt:lpstr>        Ενότητα 4.2: Το φως και τα υλικά γύρω μας </vt:lpstr>
      <vt:lpstr>        Ενότητα 4.3: Η θερμότητα και τα υλικά γύρω μας </vt:lpstr>
      <vt:lpstr>        Ενότητα 4.4: Οι μηχανές και οι συσκευές γύρω μας </vt:lpstr>
      <vt:lpstr>        Ενότητα 4.5: Χρησιμοποιώ με ασφάλεια τα αντικείμενα γύρω μου</vt:lpstr>
      <vt:lpstr>        Ενότητα 4.6: Παιχνίδια με μαγνήτες</vt:lpstr>
      <vt:lpstr>        Ενότητα 4.7: Ήχος</vt:lpstr>
      <vt:lpstr>    Πρόταση για συνθετική εργασία</vt:lpstr>
      <vt:lpstr>Πρόγραμμα Σπουδών για τη Β’ Δημοτικού</vt:lpstr>
      <vt:lpstr>ΚΟΙΝΩΝΙΚΕΣ ΕΠΙΣΤΗΜΕΣ</vt:lpstr>
      <vt:lpstr>    Ενότητα 1: Το άτομο και οι ανάγκες του</vt:lpstr>
      <vt:lpstr>    Ενότητα 2: Οι ομάδες που ανήκω</vt:lpstr>
      <vt:lpstr>    Ενότητα 3: Μεταφορές</vt:lpstr>
      <vt:lpstr>    Ενότητα 4: Επικοινωνία &amp; Ενημέρωση</vt:lpstr>
      <vt:lpstr>    Ενότητα 5: Πολιτισμός</vt:lpstr>
      <vt:lpstr>ΦΥΣΙΚΕΣ ΕΠΙΣΤΗΜΕΣ ΚΑΙ ΤΕΧΝΟΛΟΓΙΑ</vt:lpstr>
      <vt:lpstr>    Ενότητα 1: Η ζωή γύρω μας</vt:lpstr>
      <vt:lpstr>        Ενότητα 1.1: Φυτά &amp; Ζώα</vt:lpstr>
      <vt:lpstr>        Ενότητα 1.2: Ο χρόνος … κυλάει </vt:lpstr>
      <vt:lpstr>        Ενότητα 1.2: Η ζωή στον τόπο γύρω μας </vt:lpstr>
      <vt:lpstr>    Ενότητα 2: Γεωγραφία –Γνωριμία με το χώρο του Σχολείου</vt:lpstr>
      <vt:lpstr>        Ενότητα 2.1: Το Σχολείο μου</vt:lpstr>
      <vt:lpstr>        Ενότητα 2.2: Η συνοικία μου </vt:lpstr>
      <vt:lpstr>        Ενότητα 2.3: Μαθαίνω να προσανατολίζομαι </vt:lpstr>
      <vt:lpstr>    Ενότητα 3: Γεωγραφία – Ο τόπος που ζω</vt:lpstr>
      <vt:lpstr>        Ενότητα 3.1: Ο χώρος που ζω </vt:lpstr>
    </vt:vector>
  </TitlesOfParts>
  <Company>Grizli777</Company>
  <LinksUpToDate>false</LinksUpToDate>
  <CharactersWithSpaces>249144</CharactersWithSpaces>
  <SharedDoc>false</SharedDoc>
  <HLinks>
    <vt:vector size="1608" baseType="variant">
      <vt:variant>
        <vt:i4>6815863</vt:i4>
      </vt:variant>
      <vt:variant>
        <vt:i4>1137</vt:i4>
      </vt:variant>
      <vt:variant>
        <vt:i4>0</vt:i4>
      </vt:variant>
      <vt:variant>
        <vt:i4>5</vt:i4>
      </vt:variant>
      <vt:variant>
        <vt:lpwstr>http://www.ert-archives.gr/</vt:lpwstr>
      </vt:variant>
      <vt:variant>
        <vt:lpwstr/>
      </vt:variant>
      <vt:variant>
        <vt:i4>7143548</vt:i4>
      </vt:variant>
      <vt:variant>
        <vt:i4>1134</vt:i4>
      </vt:variant>
      <vt:variant>
        <vt:i4>0</vt:i4>
      </vt:variant>
      <vt:variant>
        <vt:i4>5</vt:i4>
      </vt:variant>
      <vt:variant>
        <vt:lpwstr>http://www.kpe.gr/</vt:lpwstr>
      </vt:variant>
      <vt:variant>
        <vt:lpwstr/>
      </vt:variant>
      <vt:variant>
        <vt:i4>3670018</vt:i4>
      </vt:variant>
      <vt:variant>
        <vt:i4>1131</vt:i4>
      </vt:variant>
      <vt:variant>
        <vt:i4>0</vt:i4>
      </vt:variant>
      <vt:variant>
        <vt:i4>5</vt:i4>
      </vt:variant>
      <vt:variant>
        <vt:lpwstr>http://users.sch.gr/organopoulos/foreis_diaxeirisis_prostateyom_perioxon.htm</vt:lpwstr>
      </vt:variant>
      <vt:variant>
        <vt:lpwstr/>
      </vt:variant>
      <vt:variant>
        <vt:i4>5177434</vt:i4>
      </vt:variant>
      <vt:variant>
        <vt:i4>1128</vt:i4>
      </vt:variant>
      <vt:variant>
        <vt:i4>0</vt:i4>
      </vt:variant>
      <vt:variant>
        <vt:i4>5</vt:i4>
      </vt:variant>
      <vt:variant>
        <vt:lpwstr>http://www.env-edu.gr/Packs.aspx</vt:lpwstr>
      </vt:variant>
      <vt:variant>
        <vt:lpwstr/>
      </vt:variant>
      <vt:variant>
        <vt:i4>4849664</vt:i4>
      </vt:variant>
      <vt:variant>
        <vt:i4>1125</vt:i4>
      </vt:variant>
      <vt:variant>
        <vt:i4>0</vt:i4>
      </vt:variant>
      <vt:variant>
        <vt:i4>5</vt:i4>
      </vt:variant>
      <vt:variant>
        <vt:lpwstr>http://www.rhodes.aegean.gr/ptde</vt:lpwstr>
      </vt:variant>
      <vt:variant>
        <vt:lpwstr/>
      </vt:variant>
      <vt:variant>
        <vt:i4>4259847</vt:i4>
      </vt:variant>
      <vt:variant>
        <vt:i4>1122</vt:i4>
      </vt:variant>
      <vt:variant>
        <vt:i4>0</vt:i4>
      </vt:variant>
      <vt:variant>
        <vt:i4>5</vt:i4>
      </vt:variant>
      <vt:variant>
        <vt:lpwstr>http://users.sch.gr/salnk/didaskalia/mathima.htm</vt:lpwstr>
      </vt:variant>
      <vt:variant>
        <vt:lpwstr/>
      </vt:variant>
      <vt:variant>
        <vt:i4>7667824</vt:i4>
      </vt:variant>
      <vt:variant>
        <vt:i4>1119</vt:i4>
      </vt:variant>
      <vt:variant>
        <vt:i4>0</vt:i4>
      </vt:variant>
      <vt:variant>
        <vt:i4>5</vt:i4>
      </vt:variant>
      <vt:variant>
        <vt:lpwstr>http://www.pi-schools.gr/software/dimotiko/fysika-E-ST.zip</vt:lpwstr>
      </vt:variant>
      <vt:variant>
        <vt:lpwstr/>
      </vt:variant>
      <vt:variant>
        <vt:i4>1245188</vt:i4>
      </vt:variant>
      <vt:variant>
        <vt:i4>1116</vt:i4>
      </vt:variant>
      <vt:variant>
        <vt:i4>0</vt:i4>
      </vt:variant>
      <vt:variant>
        <vt:i4>5</vt:i4>
      </vt:variant>
      <vt:variant>
        <vt:lpwstr>http://digitalschool.minedu.gov.gr/modules/link/link.php</vt:lpwstr>
      </vt:variant>
      <vt:variant>
        <vt:lpwstr/>
      </vt:variant>
      <vt:variant>
        <vt:i4>196611</vt:i4>
      </vt:variant>
      <vt:variant>
        <vt:i4>1113</vt:i4>
      </vt:variant>
      <vt:variant>
        <vt:i4>0</vt:i4>
      </vt:variant>
      <vt:variant>
        <vt:i4>5</vt:i4>
      </vt:variant>
      <vt:variant>
        <vt:lpwstr>http://audacity.sourceforge.net/</vt:lpwstr>
      </vt:variant>
      <vt:variant>
        <vt:lpwstr/>
      </vt:variant>
      <vt:variant>
        <vt:i4>1441871</vt:i4>
      </vt:variant>
      <vt:variant>
        <vt:i4>1110</vt:i4>
      </vt:variant>
      <vt:variant>
        <vt:i4>0</vt:i4>
      </vt:variant>
      <vt:variant>
        <vt:i4>5</vt:i4>
      </vt:variant>
      <vt:variant>
        <vt:lpwstr>http://www.pi-schools.gr/books/dimotiko/perib_b/b_erg.pdf</vt:lpwstr>
      </vt:variant>
      <vt:variant>
        <vt:lpwstr/>
      </vt:variant>
      <vt:variant>
        <vt:i4>3539001</vt:i4>
      </vt:variant>
      <vt:variant>
        <vt:i4>1107</vt:i4>
      </vt:variant>
      <vt:variant>
        <vt:i4>0</vt:i4>
      </vt:variant>
      <vt:variant>
        <vt:i4>5</vt:i4>
      </vt:variant>
      <vt:variant>
        <vt:lpwstr>http://www.pi-schools.gr/books/dimotiko/perib_b/b_mat_91_110.pdf</vt:lpwstr>
      </vt:variant>
      <vt:variant>
        <vt:lpwstr/>
      </vt:variant>
      <vt:variant>
        <vt:i4>655450</vt:i4>
      </vt:variant>
      <vt:variant>
        <vt:i4>1104</vt:i4>
      </vt:variant>
      <vt:variant>
        <vt:i4>0</vt:i4>
      </vt:variant>
      <vt:variant>
        <vt:i4>5</vt:i4>
      </vt:variant>
      <vt:variant>
        <vt:lpwstr>http://www.env-edu.gr/ViewPack.aspx?id=42</vt:lpwstr>
      </vt:variant>
      <vt:variant>
        <vt:lpwstr/>
      </vt:variant>
      <vt:variant>
        <vt:i4>655450</vt:i4>
      </vt:variant>
      <vt:variant>
        <vt:i4>1101</vt:i4>
      </vt:variant>
      <vt:variant>
        <vt:i4>0</vt:i4>
      </vt:variant>
      <vt:variant>
        <vt:i4>5</vt:i4>
      </vt:variant>
      <vt:variant>
        <vt:lpwstr>http://www.env-edu.gr/ViewPack.aspx?id=42</vt:lpwstr>
      </vt:variant>
      <vt:variant>
        <vt:lpwstr/>
      </vt:variant>
      <vt:variant>
        <vt:i4>655450</vt:i4>
      </vt:variant>
      <vt:variant>
        <vt:i4>1098</vt:i4>
      </vt:variant>
      <vt:variant>
        <vt:i4>0</vt:i4>
      </vt:variant>
      <vt:variant>
        <vt:i4>5</vt:i4>
      </vt:variant>
      <vt:variant>
        <vt:lpwstr>http://www.env-edu.gr/ViewPack.aspx?id=42</vt:lpwstr>
      </vt:variant>
      <vt:variant>
        <vt:lpwstr/>
      </vt:variant>
      <vt:variant>
        <vt:i4>655450</vt:i4>
      </vt:variant>
      <vt:variant>
        <vt:i4>1095</vt:i4>
      </vt:variant>
      <vt:variant>
        <vt:i4>0</vt:i4>
      </vt:variant>
      <vt:variant>
        <vt:i4>5</vt:i4>
      </vt:variant>
      <vt:variant>
        <vt:lpwstr>http://www.env-edu.gr/ViewPack.aspx?id=42</vt:lpwstr>
      </vt:variant>
      <vt:variant>
        <vt:lpwstr/>
      </vt:variant>
      <vt:variant>
        <vt:i4>655450</vt:i4>
      </vt:variant>
      <vt:variant>
        <vt:i4>1092</vt:i4>
      </vt:variant>
      <vt:variant>
        <vt:i4>0</vt:i4>
      </vt:variant>
      <vt:variant>
        <vt:i4>5</vt:i4>
      </vt:variant>
      <vt:variant>
        <vt:lpwstr>http://www.env-edu.gr/ViewPack.aspx?id=42</vt:lpwstr>
      </vt:variant>
      <vt:variant>
        <vt:lpwstr/>
      </vt:variant>
      <vt:variant>
        <vt:i4>655450</vt:i4>
      </vt:variant>
      <vt:variant>
        <vt:i4>1089</vt:i4>
      </vt:variant>
      <vt:variant>
        <vt:i4>0</vt:i4>
      </vt:variant>
      <vt:variant>
        <vt:i4>5</vt:i4>
      </vt:variant>
      <vt:variant>
        <vt:lpwstr>http://www.env-edu.gr/ViewPack.aspx?id=42</vt:lpwstr>
      </vt:variant>
      <vt:variant>
        <vt:lpwstr/>
      </vt:variant>
      <vt:variant>
        <vt:i4>655450</vt:i4>
      </vt:variant>
      <vt:variant>
        <vt:i4>1086</vt:i4>
      </vt:variant>
      <vt:variant>
        <vt:i4>0</vt:i4>
      </vt:variant>
      <vt:variant>
        <vt:i4>5</vt:i4>
      </vt:variant>
      <vt:variant>
        <vt:lpwstr>http://www.env-edu.gr/ViewPack.aspx?id=42</vt:lpwstr>
      </vt:variant>
      <vt:variant>
        <vt:lpwstr/>
      </vt:variant>
      <vt:variant>
        <vt:i4>655450</vt:i4>
      </vt:variant>
      <vt:variant>
        <vt:i4>1083</vt:i4>
      </vt:variant>
      <vt:variant>
        <vt:i4>0</vt:i4>
      </vt:variant>
      <vt:variant>
        <vt:i4>5</vt:i4>
      </vt:variant>
      <vt:variant>
        <vt:lpwstr>http://www.env-edu.gr/ViewPack.aspx?id=42</vt:lpwstr>
      </vt:variant>
      <vt:variant>
        <vt:lpwstr/>
      </vt:variant>
      <vt:variant>
        <vt:i4>655450</vt:i4>
      </vt:variant>
      <vt:variant>
        <vt:i4>1080</vt:i4>
      </vt:variant>
      <vt:variant>
        <vt:i4>0</vt:i4>
      </vt:variant>
      <vt:variant>
        <vt:i4>5</vt:i4>
      </vt:variant>
      <vt:variant>
        <vt:lpwstr>http://www.env-edu.gr/ViewPack.aspx?id=42</vt:lpwstr>
      </vt:variant>
      <vt:variant>
        <vt:lpwstr/>
      </vt:variant>
      <vt:variant>
        <vt:i4>655450</vt:i4>
      </vt:variant>
      <vt:variant>
        <vt:i4>1077</vt:i4>
      </vt:variant>
      <vt:variant>
        <vt:i4>0</vt:i4>
      </vt:variant>
      <vt:variant>
        <vt:i4>5</vt:i4>
      </vt:variant>
      <vt:variant>
        <vt:lpwstr>http://www.env-edu.gr/ViewPack.aspx?id=42</vt:lpwstr>
      </vt:variant>
      <vt:variant>
        <vt:lpwstr/>
      </vt:variant>
      <vt:variant>
        <vt:i4>655450</vt:i4>
      </vt:variant>
      <vt:variant>
        <vt:i4>1074</vt:i4>
      </vt:variant>
      <vt:variant>
        <vt:i4>0</vt:i4>
      </vt:variant>
      <vt:variant>
        <vt:i4>5</vt:i4>
      </vt:variant>
      <vt:variant>
        <vt:lpwstr>http://www.env-edu.gr/ViewPack.aspx?id=42</vt:lpwstr>
      </vt:variant>
      <vt:variant>
        <vt:lpwstr/>
      </vt:variant>
      <vt:variant>
        <vt:i4>655450</vt:i4>
      </vt:variant>
      <vt:variant>
        <vt:i4>1071</vt:i4>
      </vt:variant>
      <vt:variant>
        <vt:i4>0</vt:i4>
      </vt:variant>
      <vt:variant>
        <vt:i4>5</vt:i4>
      </vt:variant>
      <vt:variant>
        <vt:lpwstr>http://www.env-edu.gr/ViewPack.aspx?id=42</vt:lpwstr>
      </vt:variant>
      <vt:variant>
        <vt:lpwstr/>
      </vt:variant>
      <vt:variant>
        <vt:i4>655450</vt:i4>
      </vt:variant>
      <vt:variant>
        <vt:i4>1068</vt:i4>
      </vt:variant>
      <vt:variant>
        <vt:i4>0</vt:i4>
      </vt:variant>
      <vt:variant>
        <vt:i4>5</vt:i4>
      </vt:variant>
      <vt:variant>
        <vt:lpwstr>http://www.env-edu.gr/ViewPack.aspx?id=42</vt:lpwstr>
      </vt:variant>
      <vt:variant>
        <vt:lpwstr/>
      </vt:variant>
      <vt:variant>
        <vt:i4>655450</vt:i4>
      </vt:variant>
      <vt:variant>
        <vt:i4>1065</vt:i4>
      </vt:variant>
      <vt:variant>
        <vt:i4>0</vt:i4>
      </vt:variant>
      <vt:variant>
        <vt:i4>5</vt:i4>
      </vt:variant>
      <vt:variant>
        <vt:lpwstr>http://www.env-edu.gr/ViewPack.aspx?id=42</vt:lpwstr>
      </vt:variant>
      <vt:variant>
        <vt:lpwstr/>
      </vt:variant>
      <vt:variant>
        <vt:i4>655450</vt:i4>
      </vt:variant>
      <vt:variant>
        <vt:i4>1062</vt:i4>
      </vt:variant>
      <vt:variant>
        <vt:i4>0</vt:i4>
      </vt:variant>
      <vt:variant>
        <vt:i4>5</vt:i4>
      </vt:variant>
      <vt:variant>
        <vt:lpwstr>http://www.env-edu.gr/ViewPack.aspx?id=42</vt:lpwstr>
      </vt:variant>
      <vt:variant>
        <vt:lpwstr/>
      </vt:variant>
      <vt:variant>
        <vt:i4>655450</vt:i4>
      </vt:variant>
      <vt:variant>
        <vt:i4>1059</vt:i4>
      </vt:variant>
      <vt:variant>
        <vt:i4>0</vt:i4>
      </vt:variant>
      <vt:variant>
        <vt:i4>5</vt:i4>
      </vt:variant>
      <vt:variant>
        <vt:lpwstr>http://www.env-edu.gr/ViewPack.aspx?id=42</vt:lpwstr>
      </vt:variant>
      <vt:variant>
        <vt:lpwstr/>
      </vt:variant>
      <vt:variant>
        <vt:i4>4522079</vt:i4>
      </vt:variant>
      <vt:variant>
        <vt:i4>1056</vt:i4>
      </vt:variant>
      <vt:variant>
        <vt:i4>0</vt:i4>
      </vt:variant>
      <vt:variant>
        <vt:i4>5</vt:i4>
      </vt:variant>
      <vt:variant>
        <vt:lpwstr>http://dipe.pie.sch.gr/ypperpi/bibliografia/kokkino_biblio_2009.pdf</vt:lpwstr>
      </vt:variant>
      <vt:variant>
        <vt:lpwstr/>
      </vt:variant>
      <vt:variant>
        <vt:i4>1179765</vt:i4>
      </vt:variant>
      <vt:variant>
        <vt:i4>1053</vt:i4>
      </vt:variant>
      <vt:variant>
        <vt:i4>0</vt:i4>
      </vt:variant>
      <vt:variant>
        <vt:i4>5</vt:i4>
      </vt:variant>
      <vt:variant>
        <vt:lpwstr>http://en.wikipedia.org/wiki/Algonquin_Books</vt:lpwstr>
      </vt:variant>
      <vt:variant>
        <vt:lpwstr/>
      </vt:variant>
      <vt:variant>
        <vt:i4>6488097</vt:i4>
      </vt:variant>
      <vt:variant>
        <vt:i4>1050</vt:i4>
      </vt:variant>
      <vt:variant>
        <vt:i4>0</vt:i4>
      </vt:variant>
      <vt:variant>
        <vt:i4>5</vt:i4>
      </vt:variant>
      <vt:variant>
        <vt:lpwstr>http://rodausc.eu/central/090522/index.php?option=com_docman&amp;task=doc_download&amp;gid=15&amp;Itemid=9&amp;lang=gl</vt:lpwstr>
      </vt:variant>
      <vt:variant>
        <vt:lpwstr/>
      </vt:variant>
      <vt:variant>
        <vt:i4>1900638</vt:i4>
      </vt:variant>
      <vt:variant>
        <vt:i4>1047</vt:i4>
      </vt:variant>
      <vt:variant>
        <vt:i4>0</vt:i4>
      </vt:variant>
      <vt:variant>
        <vt:i4>5</vt:i4>
      </vt:variant>
      <vt:variant>
        <vt:lpwstr>http://www.fao.org/docrep/009/a0218e/a0218e00.htm</vt:lpwstr>
      </vt:variant>
      <vt:variant>
        <vt:lpwstr/>
      </vt:variant>
      <vt:variant>
        <vt:i4>2818175</vt:i4>
      </vt:variant>
      <vt:variant>
        <vt:i4>1044</vt:i4>
      </vt:variant>
      <vt:variant>
        <vt:i4>0</vt:i4>
      </vt:variant>
      <vt:variant>
        <vt:i4>5</vt:i4>
      </vt:variant>
      <vt:variant>
        <vt:lpwstr>http://dx.doi.org/10.1002/sce.20259</vt:lpwstr>
      </vt:variant>
      <vt:variant>
        <vt:lpwstr/>
      </vt:variant>
      <vt:variant>
        <vt:i4>7667747</vt:i4>
      </vt:variant>
      <vt:variant>
        <vt:i4>1041</vt:i4>
      </vt:variant>
      <vt:variant>
        <vt:i4>0</vt:i4>
      </vt:variant>
      <vt:variant>
        <vt:i4>5</vt:i4>
      </vt:variant>
      <vt:variant>
        <vt:lpwstr>http://dx.doi.org/10.1007/s10956-009-9158-2</vt:lpwstr>
      </vt:variant>
      <vt:variant>
        <vt:lpwstr/>
      </vt:variant>
      <vt:variant>
        <vt:i4>5963832</vt:i4>
      </vt:variant>
      <vt:variant>
        <vt:i4>1038</vt:i4>
      </vt:variant>
      <vt:variant>
        <vt:i4>0</vt:i4>
      </vt:variant>
      <vt:variant>
        <vt:i4>5</vt:i4>
      </vt:variant>
      <vt:variant>
        <vt:lpwstr>http://dx.doi.org/10.1207/s1532690xci0903_3</vt:lpwstr>
      </vt:variant>
      <vt:variant>
        <vt:lpwstr/>
      </vt:variant>
      <vt:variant>
        <vt:i4>5832755</vt:i4>
      </vt:variant>
      <vt:variant>
        <vt:i4>1035</vt:i4>
      </vt:variant>
      <vt:variant>
        <vt:i4>0</vt:i4>
      </vt:variant>
      <vt:variant>
        <vt:i4>5</vt:i4>
      </vt:variant>
      <vt:variant>
        <vt:lpwstr>http://dx.doi.org/10.1207/s1532690xci2302_1</vt:lpwstr>
      </vt:variant>
      <vt:variant>
        <vt:lpwstr/>
      </vt:variant>
      <vt:variant>
        <vt:i4>2687101</vt:i4>
      </vt:variant>
      <vt:variant>
        <vt:i4>1032</vt:i4>
      </vt:variant>
      <vt:variant>
        <vt:i4>0</vt:i4>
      </vt:variant>
      <vt:variant>
        <vt:i4>5</vt:i4>
      </vt:variant>
      <vt:variant>
        <vt:lpwstr>http://dx.doi.org/10.1002/tea.20311</vt:lpwstr>
      </vt:variant>
      <vt:variant>
        <vt:lpwstr/>
      </vt:variant>
      <vt:variant>
        <vt:i4>4653135</vt:i4>
      </vt:variant>
      <vt:variant>
        <vt:i4>1029</vt:i4>
      </vt:variant>
      <vt:variant>
        <vt:i4>0</vt:i4>
      </vt:variant>
      <vt:variant>
        <vt:i4>5</vt:i4>
      </vt:variant>
      <vt:variant>
        <vt:lpwstr>http://dx.doi.org/10.1088/0031-9120/28/1/010</vt:lpwstr>
      </vt:variant>
      <vt:variant>
        <vt:lpwstr/>
      </vt:variant>
      <vt:variant>
        <vt:i4>6291552</vt:i4>
      </vt:variant>
      <vt:variant>
        <vt:i4>1026</vt:i4>
      </vt:variant>
      <vt:variant>
        <vt:i4>0</vt:i4>
      </vt:variant>
      <vt:variant>
        <vt:i4>5</vt:i4>
      </vt:variant>
      <vt:variant>
        <vt:lpwstr>http://dx.doi.org/10.1080/09500690310001614762</vt:lpwstr>
      </vt:variant>
      <vt:variant>
        <vt:lpwstr/>
      </vt:variant>
      <vt:variant>
        <vt:i4>7143467</vt:i4>
      </vt:variant>
      <vt:variant>
        <vt:i4>1023</vt:i4>
      </vt:variant>
      <vt:variant>
        <vt:i4>0</vt:i4>
      </vt:variant>
      <vt:variant>
        <vt:i4>5</vt:i4>
      </vt:variant>
      <vt:variant>
        <vt:lpwstr>http://dx.doi.org/10.1002/(SICI)1098-2736(199704)34:4%3c399::AID-TEA8%3e3.0.CO;2-M</vt:lpwstr>
      </vt:variant>
      <vt:variant>
        <vt:lpwstr/>
      </vt:variant>
      <vt:variant>
        <vt:i4>7340067</vt:i4>
      </vt:variant>
      <vt:variant>
        <vt:i4>1020</vt:i4>
      </vt:variant>
      <vt:variant>
        <vt:i4>0</vt:i4>
      </vt:variant>
      <vt:variant>
        <vt:i4>5</vt:i4>
      </vt:variant>
      <vt:variant>
        <vt:lpwstr>http://dx.doi.org/10.1007/s11191-004-3286-0</vt:lpwstr>
      </vt:variant>
      <vt:variant>
        <vt:lpwstr/>
      </vt:variant>
      <vt:variant>
        <vt:i4>1572939</vt:i4>
      </vt:variant>
      <vt:variant>
        <vt:i4>1017</vt:i4>
      </vt:variant>
      <vt:variant>
        <vt:i4>0</vt:i4>
      </vt:variant>
      <vt:variant>
        <vt:i4>5</vt:i4>
      </vt:variant>
      <vt:variant>
        <vt:lpwstr>http://dx.doi.org/10.1002/tea.3660280907</vt:lpwstr>
      </vt:variant>
      <vt:variant>
        <vt:lpwstr/>
      </vt:variant>
      <vt:variant>
        <vt:i4>5636190</vt:i4>
      </vt:variant>
      <vt:variant>
        <vt:i4>1014</vt:i4>
      </vt:variant>
      <vt:variant>
        <vt:i4>0</vt:i4>
      </vt:variant>
      <vt:variant>
        <vt:i4>5</vt:i4>
      </vt:variant>
      <vt:variant>
        <vt:lpwstr>http://dx.doi.org/10.1080/095006900290000</vt:lpwstr>
      </vt:variant>
      <vt:variant>
        <vt:lpwstr/>
      </vt:variant>
      <vt:variant>
        <vt:i4>7012448</vt:i4>
      </vt:variant>
      <vt:variant>
        <vt:i4>1011</vt:i4>
      </vt:variant>
      <vt:variant>
        <vt:i4>0</vt:i4>
      </vt:variant>
      <vt:variant>
        <vt:i4>5</vt:i4>
      </vt:variant>
      <vt:variant>
        <vt:lpwstr>http://dx.doi.org/10.1080/0950069960180709</vt:lpwstr>
      </vt:variant>
      <vt:variant>
        <vt:lpwstr/>
      </vt:variant>
      <vt:variant>
        <vt:i4>5374032</vt:i4>
      </vt:variant>
      <vt:variant>
        <vt:i4>1008</vt:i4>
      </vt:variant>
      <vt:variant>
        <vt:i4>0</vt:i4>
      </vt:variant>
      <vt:variant>
        <vt:i4>5</vt:i4>
      </vt:variant>
      <vt:variant>
        <vt:lpwstr>http://dx.doi.org/10.1080/09500690305016</vt:lpwstr>
      </vt:variant>
      <vt:variant>
        <vt:lpwstr/>
      </vt:variant>
      <vt:variant>
        <vt:i4>6357089</vt:i4>
      </vt:variant>
      <vt:variant>
        <vt:i4>1005</vt:i4>
      </vt:variant>
      <vt:variant>
        <vt:i4>0</vt:i4>
      </vt:variant>
      <vt:variant>
        <vt:i4>5</vt:i4>
      </vt:variant>
      <vt:variant>
        <vt:lpwstr>http://dx.doi.org/10.1080/09500690410001673775</vt:lpwstr>
      </vt:variant>
      <vt:variant>
        <vt:lpwstr/>
      </vt:variant>
      <vt:variant>
        <vt:i4>5439571</vt:i4>
      </vt:variant>
      <vt:variant>
        <vt:i4>1002</vt:i4>
      </vt:variant>
      <vt:variant>
        <vt:i4>0</vt:i4>
      </vt:variant>
      <vt:variant>
        <vt:i4>5</vt:i4>
      </vt:variant>
      <vt:variant>
        <vt:lpwstr>http://dx.doi.org/10.1080/0950069042000276712</vt:lpwstr>
      </vt:variant>
      <vt:variant>
        <vt:lpwstr/>
      </vt:variant>
      <vt:variant>
        <vt:i4>5636191</vt:i4>
      </vt:variant>
      <vt:variant>
        <vt:i4>999</vt:i4>
      </vt:variant>
      <vt:variant>
        <vt:i4>0</vt:i4>
      </vt:variant>
      <vt:variant>
        <vt:i4>5</vt:i4>
      </vt:variant>
      <vt:variant>
        <vt:lpwstr>http://dx.doi.org/10.1080/095006900416901</vt:lpwstr>
      </vt:variant>
      <vt:variant>
        <vt:lpwstr/>
      </vt:variant>
      <vt:variant>
        <vt:i4>7012388</vt:i4>
      </vt:variant>
      <vt:variant>
        <vt:i4>996</vt:i4>
      </vt:variant>
      <vt:variant>
        <vt:i4>0</vt:i4>
      </vt:variant>
      <vt:variant>
        <vt:i4>5</vt:i4>
      </vt:variant>
      <vt:variant>
        <vt:lpwstr>http://www.ijese.com/IJESE-v6-n2-April-2011-Complete-Issue.pdf</vt:lpwstr>
      </vt:variant>
      <vt:variant>
        <vt:lpwstr/>
      </vt:variant>
      <vt:variant>
        <vt:i4>2752637</vt:i4>
      </vt:variant>
      <vt:variant>
        <vt:i4>993</vt:i4>
      </vt:variant>
      <vt:variant>
        <vt:i4>0</vt:i4>
      </vt:variant>
      <vt:variant>
        <vt:i4>5</vt:i4>
      </vt:variant>
      <vt:variant>
        <vt:lpwstr>http://dx.doi.org/10.1002/sce.20044</vt:lpwstr>
      </vt:variant>
      <vt:variant>
        <vt:lpwstr/>
      </vt:variant>
      <vt:variant>
        <vt:i4>3080319</vt:i4>
      </vt:variant>
      <vt:variant>
        <vt:i4>990</vt:i4>
      </vt:variant>
      <vt:variant>
        <vt:i4>0</vt:i4>
      </vt:variant>
      <vt:variant>
        <vt:i4>5</vt:i4>
      </vt:variant>
      <vt:variant>
        <vt:lpwstr>http://dx.doi.org/10.1002/sce.10118</vt:lpwstr>
      </vt:variant>
      <vt:variant>
        <vt:lpwstr/>
      </vt:variant>
      <vt:variant>
        <vt:i4>2752573</vt:i4>
      </vt:variant>
      <vt:variant>
        <vt:i4>987</vt:i4>
      </vt:variant>
      <vt:variant>
        <vt:i4>0</vt:i4>
      </vt:variant>
      <vt:variant>
        <vt:i4>5</vt:i4>
      </vt:variant>
      <vt:variant>
        <vt:lpwstr>http://digitalschool.minedu.gov.gr/</vt:lpwstr>
      </vt:variant>
      <vt:variant>
        <vt:lpwstr/>
      </vt:variant>
      <vt:variant>
        <vt:i4>8126575</vt:i4>
      </vt:variant>
      <vt:variant>
        <vt:i4>984</vt:i4>
      </vt:variant>
      <vt:variant>
        <vt:i4>0</vt:i4>
      </vt:variant>
      <vt:variant>
        <vt:i4>5</vt:i4>
      </vt:variant>
      <vt:variant>
        <vt:lpwstr>http://users.tellurian.com/teach/machines/</vt:lpwstr>
      </vt:variant>
      <vt:variant>
        <vt:lpwstr/>
      </vt:variant>
      <vt:variant>
        <vt:i4>1048582</vt:i4>
      </vt:variant>
      <vt:variant>
        <vt:i4>981</vt:i4>
      </vt:variant>
      <vt:variant>
        <vt:i4>0</vt:i4>
      </vt:variant>
      <vt:variant>
        <vt:i4>5</vt:i4>
      </vt:variant>
      <vt:variant>
        <vt:lpwstr>http://www.edheads.org/activities/simple-machines/index.shtml</vt:lpwstr>
      </vt:variant>
      <vt:variant>
        <vt:lpwstr/>
      </vt:variant>
      <vt:variant>
        <vt:i4>6225939</vt:i4>
      </vt:variant>
      <vt:variant>
        <vt:i4>978</vt:i4>
      </vt:variant>
      <vt:variant>
        <vt:i4>0</vt:i4>
      </vt:variant>
      <vt:variant>
        <vt:i4>5</vt:i4>
      </vt:variant>
      <vt:variant>
        <vt:lpwstr>http://www.dei.gr/ Default.aspx?lang =1&amp;id=3350&amp;nt=19</vt:lpwstr>
      </vt:variant>
      <vt:variant>
        <vt:lpwstr/>
      </vt:variant>
      <vt:variant>
        <vt:i4>6160443</vt:i4>
      </vt:variant>
      <vt:variant>
        <vt:i4>966</vt:i4>
      </vt:variant>
      <vt:variant>
        <vt:i4>0</vt:i4>
      </vt:variant>
      <vt:variant>
        <vt:i4>5</vt:i4>
      </vt:variant>
      <vt:variant>
        <vt:lpwstr>http://www.cres.gr/energy-saving/enimerosi_bioclimatikos.htm</vt:lpwstr>
      </vt:variant>
      <vt:variant>
        <vt:lpwstr/>
      </vt:variant>
      <vt:variant>
        <vt:i4>6160443</vt:i4>
      </vt:variant>
      <vt:variant>
        <vt:i4>963</vt:i4>
      </vt:variant>
      <vt:variant>
        <vt:i4>0</vt:i4>
      </vt:variant>
      <vt:variant>
        <vt:i4>5</vt:i4>
      </vt:variant>
      <vt:variant>
        <vt:lpwstr>http://www.cres.gr/energy-saving/enimerosi_bioclimatikos.htm</vt:lpwstr>
      </vt:variant>
      <vt:variant>
        <vt:lpwstr/>
      </vt:variant>
      <vt:variant>
        <vt:i4>6160443</vt:i4>
      </vt:variant>
      <vt:variant>
        <vt:i4>960</vt:i4>
      </vt:variant>
      <vt:variant>
        <vt:i4>0</vt:i4>
      </vt:variant>
      <vt:variant>
        <vt:i4>5</vt:i4>
      </vt:variant>
      <vt:variant>
        <vt:lpwstr>http://www.cres.gr/energy-saving/enimerosi_bioclimatikos.htm</vt:lpwstr>
      </vt:variant>
      <vt:variant>
        <vt:lpwstr/>
      </vt:variant>
      <vt:variant>
        <vt:i4>6160443</vt:i4>
      </vt:variant>
      <vt:variant>
        <vt:i4>957</vt:i4>
      </vt:variant>
      <vt:variant>
        <vt:i4>0</vt:i4>
      </vt:variant>
      <vt:variant>
        <vt:i4>5</vt:i4>
      </vt:variant>
      <vt:variant>
        <vt:lpwstr>http://www.cres.gr/energy-saving/enimerosi_bioclimatikos.htm</vt:lpwstr>
      </vt:variant>
      <vt:variant>
        <vt:lpwstr/>
      </vt:variant>
      <vt:variant>
        <vt:i4>6160443</vt:i4>
      </vt:variant>
      <vt:variant>
        <vt:i4>954</vt:i4>
      </vt:variant>
      <vt:variant>
        <vt:i4>0</vt:i4>
      </vt:variant>
      <vt:variant>
        <vt:i4>5</vt:i4>
      </vt:variant>
      <vt:variant>
        <vt:lpwstr>http://www.cres.gr/energy-saving/enimerosi_bioclimatikos.htm</vt:lpwstr>
      </vt:variant>
      <vt:variant>
        <vt:lpwstr/>
      </vt:variant>
      <vt:variant>
        <vt:i4>6160443</vt:i4>
      </vt:variant>
      <vt:variant>
        <vt:i4>951</vt:i4>
      </vt:variant>
      <vt:variant>
        <vt:i4>0</vt:i4>
      </vt:variant>
      <vt:variant>
        <vt:i4>5</vt:i4>
      </vt:variant>
      <vt:variant>
        <vt:lpwstr>http://www.cres.gr/energy-saving/enimerosi_bioclimatikos.htm</vt:lpwstr>
      </vt:variant>
      <vt:variant>
        <vt:lpwstr/>
      </vt:variant>
      <vt:variant>
        <vt:i4>6160443</vt:i4>
      </vt:variant>
      <vt:variant>
        <vt:i4>948</vt:i4>
      </vt:variant>
      <vt:variant>
        <vt:i4>0</vt:i4>
      </vt:variant>
      <vt:variant>
        <vt:i4>5</vt:i4>
      </vt:variant>
      <vt:variant>
        <vt:lpwstr>http://www.cres.gr/energy-saving/enimerosi_bioclimatikos.htm</vt:lpwstr>
      </vt:variant>
      <vt:variant>
        <vt:lpwstr/>
      </vt:variant>
      <vt:variant>
        <vt:i4>6160443</vt:i4>
      </vt:variant>
      <vt:variant>
        <vt:i4>945</vt:i4>
      </vt:variant>
      <vt:variant>
        <vt:i4>0</vt:i4>
      </vt:variant>
      <vt:variant>
        <vt:i4>5</vt:i4>
      </vt:variant>
      <vt:variant>
        <vt:lpwstr>http://www.cres.gr/energy-saving/enimerosi_bioclimatikos.htm</vt:lpwstr>
      </vt:variant>
      <vt:variant>
        <vt:lpwstr/>
      </vt:variant>
      <vt:variant>
        <vt:i4>6160443</vt:i4>
      </vt:variant>
      <vt:variant>
        <vt:i4>942</vt:i4>
      </vt:variant>
      <vt:variant>
        <vt:i4>0</vt:i4>
      </vt:variant>
      <vt:variant>
        <vt:i4>5</vt:i4>
      </vt:variant>
      <vt:variant>
        <vt:lpwstr>http://www.cres.gr/energy-saving/enimerosi_bioclimatikos.htm</vt:lpwstr>
      </vt:variant>
      <vt:variant>
        <vt:lpwstr/>
      </vt:variant>
      <vt:variant>
        <vt:i4>6160443</vt:i4>
      </vt:variant>
      <vt:variant>
        <vt:i4>939</vt:i4>
      </vt:variant>
      <vt:variant>
        <vt:i4>0</vt:i4>
      </vt:variant>
      <vt:variant>
        <vt:i4>5</vt:i4>
      </vt:variant>
      <vt:variant>
        <vt:lpwstr>http://www.cres.gr/energy-saving/enimerosi_bioclimatikos.htm</vt:lpwstr>
      </vt:variant>
      <vt:variant>
        <vt:lpwstr/>
      </vt:variant>
      <vt:variant>
        <vt:i4>6160443</vt:i4>
      </vt:variant>
      <vt:variant>
        <vt:i4>936</vt:i4>
      </vt:variant>
      <vt:variant>
        <vt:i4>0</vt:i4>
      </vt:variant>
      <vt:variant>
        <vt:i4>5</vt:i4>
      </vt:variant>
      <vt:variant>
        <vt:lpwstr>http://www.cres.gr/energy-saving/enimerosi_bioclimatikos.htm</vt:lpwstr>
      </vt:variant>
      <vt:variant>
        <vt:lpwstr/>
      </vt:variant>
      <vt:variant>
        <vt:i4>6160443</vt:i4>
      </vt:variant>
      <vt:variant>
        <vt:i4>933</vt:i4>
      </vt:variant>
      <vt:variant>
        <vt:i4>0</vt:i4>
      </vt:variant>
      <vt:variant>
        <vt:i4>5</vt:i4>
      </vt:variant>
      <vt:variant>
        <vt:lpwstr>http://www.cres.gr/energy-saving/enimerosi_bioclimatikos.htm</vt:lpwstr>
      </vt:variant>
      <vt:variant>
        <vt:lpwstr/>
      </vt:variant>
      <vt:variant>
        <vt:i4>6160443</vt:i4>
      </vt:variant>
      <vt:variant>
        <vt:i4>930</vt:i4>
      </vt:variant>
      <vt:variant>
        <vt:i4>0</vt:i4>
      </vt:variant>
      <vt:variant>
        <vt:i4>5</vt:i4>
      </vt:variant>
      <vt:variant>
        <vt:lpwstr>http://www.cres.gr/energy-saving/enimerosi_bioclimatikos.htm</vt:lpwstr>
      </vt:variant>
      <vt:variant>
        <vt:lpwstr/>
      </vt:variant>
      <vt:variant>
        <vt:i4>6160443</vt:i4>
      </vt:variant>
      <vt:variant>
        <vt:i4>927</vt:i4>
      </vt:variant>
      <vt:variant>
        <vt:i4>0</vt:i4>
      </vt:variant>
      <vt:variant>
        <vt:i4>5</vt:i4>
      </vt:variant>
      <vt:variant>
        <vt:lpwstr>http://www.cres.gr/energy-saving/enimerosi_bioclimatikos.htm</vt:lpwstr>
      </vt:variant>
      <vt:variant>
        <vt:lpwstr/>
      </vt:variant>
      <vt:variant>
        <vt:i4>6160443</vt:i4>
      </vt:variant>
      <vt:variant>
        <vt:i4>924</vt:i4>
      </vt:variant>
      <vt:variant>
        <vt:i4>0</vt:i4>
      </vt:variant>
      <vt:variant>
        <vt:i4>5</vt:i4>
      </vt:variant>
      <vt:variant>
        <vt:lpwstr>http://www.cres.gr/energy-saving/enimerosi_bioclimatikos.htm</vt:lpwstr>
      </vt:variant>
      <vt:variant>
        <vt:lpwstr/>
      </vt:variant>
      <vt:variant>
        <vt:i4>6160443</vt:i4>
      </vt:variant>
      <vt:variant>
        <vt:i4>921</vt:i4>
      </vt:variant>
      <vt:variant>
        <vt:i4>0</vt:i4>
      </vt:variant>
      <vt:variant>
        <vt:i4>5</vt:i4>
      </vt:variant>
      <vt:variant>
        <vt:lpwstr>http://www.cres.gr/energy-saving/enimerosi_bioclimatikos.htm</vt:lpwstr>
      </vt:variant>
      <vt:variant>
        <vt:lpwstr/>
      </vt:variant>
      <vt:variant>
        <vt:i4>6160443</vt:i4>
      </vt:variant>
      <vt:variant>
        <vt:i4>918</vt:i4>
      </vt:variant>
      <vt:variant>
        <vt:i4>0</vt:i4>
      </vt:variant>
      <vt:variant>
        <vt:i4>5</vt:i4>
      </vt:variant>
      <vt:variant>
        <vt:lpwstr>http://www.cres.gr/energy-saving/enimerosi_bioclimatikos.htm</vt:lpwstr>
      </vt:variant>
      <vt:variant>
        <vt:lpwstr/>
      </vt:variant>
      <vt:variant>
        <vt:i4>655450</vt:i4>
      </vt:variant>
      <vt:variant>
        <vt:i4>915</vt:i4>
      </vt:variant>
      <vt:variant>
        <vt:i4>0</vt:i4>
      </vt:variant>
      <vt:variant>
        <vt:i4>5</vt:i4>
      </vt:variant>
      <vt:variant>
        <vt:lpwstr>http://www.env-edu.gr/ViewPack.aspx?id=42</vt:lpwstr>
      </vt:variant>
      <vt:variant>
        <vt:lpwstr/>
      </vt:variant>
      <vt:variant>
        <vt:i4>655450</vt:i4>
      </vt:variant>
      <vt:variant>
        <vt:i4>912</vt:i4>
      </vt:variant>
      <vt:variant>
        <vt:i4>0</vt:i4>
      </vt:variant>
      <vt:variant>
        <vt:i4>5</vt:i4>
      </vt:variant>
      <vt:variant>
        <vt:lpwstr>http://www.env-edu.gr/ViewPack.aspx?id=42</vt:lpwstr>
      </vt:variant>
      <vt:variant>
        <vt:lpwstr/>
      </vt:variant>
      <vt:variant>
        <vt:i4>655450</vt:i4>
      </vt:variant>
      <vt:variant>
        <vt:i4>909</vt:i4>
      </vt:variant>
      <vt:variant>
        <vt:i4>0</vt:i4>
      </vt:variant>
      <vt:variant>
        <vt:i4>5</vt:i4>
      </vt:variant>
      <vt:variant>
        <vt:lpwstr>http://www.env-edu.gr/ViewPack.aspx?id=42</vt:lpwstr>
      </vt:variant>
      <vt:variant>
        <vt:lpwstr/>
      </vt:variant>
      <vt:variant>
        <vt:i4>655450</vt:i4>
      </vt:variant>
      <vt:variant>
        <vt:i4>906</vt:i4>
      </vt:variant>
      <vt:variant>
        <vt:i4>0</vt:i4>
      </vt:variant>
      <vt:variant>
        <vt:i4>5</vt:i4>
      </vt:variant>
      <vt:variant>
        <vt:lpwstr>http://www.env-edu.gr/ViewPack.aspx?id=42</vt:lpwstr>
      </vt:variant>
      <vt:variant>
        <vt:lpwstr/>
      </vt:variant>
      <vt:variant>
        <vt:i4>655450</vt:i4>
      </vt:variant>
      <vt:variant>
        <vt:i4>903</vt:i4>
      </vt:variant>
      <vt:variant>
        <vt:i4>0</vt:i4>
      </vt:variant>
      <vt:variant>
        <vt:i4>5</vt:i4>
      </vt:variant>
      <vt:variant>
        <vt:lpwstr>http://www.env-edu.gr/ViewPack.aspx?id=42</vt:lpwstr>
      </vt:variant>
      <vt:variant>
        <vt:lpwstr/>
      </vt:variant>
      <vt:variant>
        <vt:i4>655450</vt:i4>
      </vt:variant>
      <vt:variant>
        <vt:i4>900</vt:i4>
      </vt:variant>
      <vt:variant>
        <vt:i4>0</vt:i4>
      </vt:variant>
      <vt:variant>
        <vt:i4>5</vt:i4>
      </vt:variant>
      <vt:variant>
        <vt:lpwstr>http://www.env-edu.gr/ViewPack.aspx?id=42</vt:lpwstr>
      </vt:variant>
      <vt:variant>
        <vt:lpwstr/>
      </vt:variant>
      <vt:variant>
        <vt:i4>655450</vt:i4>
      </vt:variant>
      <vt:variant>
        <vt:i4>897</vt:i4>
      </vt:variant>
      <vt:variant>
        <vt:i4>0</vt:i4>
      </vt:variant>
      <vt:variant>
        <vt:i4>5</vt:i4>
      </vt:variant>
      <vt:variant>
        <vt:lpwstr>http://www.env-edu.gr/ViewPack.aspx?id=42</vt:lpwstr>
      </vt:variant>
      <vt:variant>
        <vt:lpwstr/>
      </vt:variant>
      <vt:variant>
        <vt:i4>655450</vt:i4>
      </vt:variant>
      <vt:variant>
        <vt:i4>894</vt:i4>
      </vt:variant>
      <vt:variant>
        <vt:i4>0</vt:i4>
      </vt:variant>
      <vt:variant>
        <vt:i4>5</vt:i4>
      </vt:variant>
      <vt:variant>
        <vt:lpwstr>http://www.env-edu.gr/ViewPack.aspx?id=42</vt:lpwstr>
      </vt:variant>
      <vt:variant>
        <vt:lpwstr/>
      </vt:variant>
      <vt:variant>
        <vt:i4>655450</vt:i4>
      </vt:variant>
      <vt:variant>
        <vt:i4>891</vt:i4>
      </vt:variant>
      <vt:variant>
        <vt:i4>0</vt:i4>
      </vt:variant>
      <vt:variant>
        <vt:i4>5</vt:i4>
      </vt:variant>
      <vt:variant>
        <vt:lpwstr>http://www.env-edu.gr/ViewPack.aspx?id=42</vt:lpwstr>
      </vt:variant>
      <vt:variant>
        <vt:lpwstr/>
      </vt:variant>
      <vt:variant>
        <vt:i4>655450</vt:i4>
      </vt:variant>
      <vt:variant>
        <vt:i4>888</vt:i4>
      </vt:variant>
      <vt:variant>
        <vt:i4>0</vt:i4>
      </vt:variant>
      <vt:variant>
        <vt:i4>5</vt:i4>
      </vt:variant>
      <vt:variant>
        <vt:lpwstr>http://www.env-edu.gr/ViewPack.aspx?id=42</vt:lpwstr>
      </vt:variant>
      <vt:variant>
        <vt:lpwstr/>
      </vt:variant>
      <vt:variant>
        <vt:i4>655450</vt:i4>
      </vt:variant>
      <vt:variant>
        <vt:i4>885</vt:i4>
      </vt:variant>
      <vt:variant>
        <vt:i4>0</vt:i4>
      </vt:variant>
      <vt:variant>
        <vt:i4>5</vt:i4>
      </vt:variant>
      <vt:variant>
        <vt:lpwstr>http://www.env-edu.gr/ViewPack.aspx?id=42</vt:lpwstr>
      </vt:variant>
      <vt:variant>
        <vt:lpwstr/>
      </vt:variant>
      <vt:variant>
        <vt:i4>655450</vt:i4>
      </vt:variant>
      <vt:variant>
        <vt:i4>882</vt:i4>
      </vt:variant>
      <vt:variant>
        <vt:i4>0</vt:i4>
      </vt:variant>
      <vt:variant>
        <vt:i4>5</vt:i4>
      </vt:variant>
      <vt:variant>
        <vt:lpwstr>http://www.env-edu.gr/ViewPack.aspx?id=42</vt:lpwstr>
      </vt:variant>
      <vt:variant>
        <vt:lpwstr/>
      </vt:variant>
      <vt:variant>
        <vt:i4>655450</vt:i4>
      </vt:variant>
      <vt:variant>
        <vt:i4>879</vt:i4>
      </vt:variant>
      <vt:variant>
        <vt:i4>0</vt:i4>
      </vt:variant>
      <vt:variant>
        <vt:i4>5</vt:i4>
      </vt:variant>
      <vt:variant>
        <vt:lpwstr>http://www.env-edu.gr/ViewPack.aspx?id=42</vt:lpwstr>
      </vt:variant>
      <vt:variant>
        <vt:lpwstr/>
      </vt:variant>
      <vt:variant>
        <vt:i4>655450</vt:i4>
      </vt:variant>
      <vt:variant>
        <vt:i4>876</vt:i4>
      </vt:variant>
      <vt:variant>
        <vt:i4>0</vt:i4>
      </vt:variant>
      <vt:variant>
        <vt:i4>5</vt:i4>
      </vt:variant>
      <vt:variant>
        <vt:lpwstr>http://www.env-edu.gr/ViewPack.aspx?id=42</vt:lpwstr>
      </vt:variant>
      <vt:variant>
        <vt:lpwstr/>
      </vt:variant>
      <vt:variant>
        <vt:i4>655450</vt:i4>
      </vt:variant>
      <vt:variant>
        <vt:i4>873</vt:i4>
      </vt:variant>
      <vt:variant>
        <vt:i4>0</vt:i4>
      </vt:variant>
      <vt:variant>
        <vt:i4>5</vt:i4>
      </vt:variant>
      <vt:variant>
        <vt:lpwstr>http://www.env-edu.gr/ViewPack.aspx?id=42</vt:lpwstr>
      </vt:variant>
      <vt:variant>
        <vt:lpwstr/>
      </vt:variant>
      <vt:variant>
        <vt:i4>655450</vt:i4>
      </vt:variant>
      <vt:variant>
        <vt:i4>870</vt:i4>
      </vt:variant>
      <vt:variant>
        <vt:i4>0</vt:i4>
      </vt:variant>
      <vt:variant>
        <vt:i4>5</vt:i4>
      </vt:variant>
      <vt:variant>
        <vt:lpwstr>http://www.env-edu.gr/ViewPack.aspx?id=42</vt:lpwstr>
      </vt:variant>
      <vt:variant>
        <vt:lpwstr/>
      </vt:variant>
      <vt:variant>
        <vt:i4>655450</vt:i4>
      </vt:variant>
      <vt:variant>
        <vt:i4>867</vt:i4>
      </vt:variant>
      <vt:variant>
        <vt:i4>0</vt:i4>
      </vt:variant>
      <vt:variant>
        <vt:i4>5</vt:i4>
      </vt:variant>
      <vt:variant>
        <vt:lpwstr>http://www.env-edu.gr/ViewPack.aspx?id=42</vt:lpwstr>
      </vt:variant>
      <vt:variant>
        <vt:lpwstr/>
      </vt:variant>
      <vt:variant>
        <vt:i4>7995482</vt:i4>
      </vt:variant>
      <vt:variant>
        <vt:i4>864</vt:i4>
      </vt:variant>
      <vt:variant>
        <vt:i4>0</vt:i4>
      </vt:variant>
      <vt:variant>
        <vt:i4>5</vt:i4>
      </vt:variant>
      <vt:variant>
        <vt:lpwstr>http://www.schools.ac.cy/klimakio/Themata/epistimi/taxeis/d_taxi.html</vt:lpwstr>
      </vt:variant>
      <vt:variant>
        <vt:lpwstr/>
      </vt:variant>
      <vt:variant>
        <vt:i4>2097260</vt:i4>
      </vt:variant>
      <vt:variant>
        <vt:i4>861</vt:i4>
      </vt:variant>
      <vt:variant>
        <vt:i4>0</vt:i4>
      </vt:variant>
      <vt:variant>
        <vt:i4>5</vt:i4>
      </vt:variant>
      <vt:variant>
        <vt:lpwstr>http://www.sciencenetlinks.com/</vt:lpwstr>
      </vt:variant>
      <vt:variant>
        <vt:lpwstr/>
      </vt:variant>
      <vt:variant>
        <vt:i4>1638479</vt:i4>
      </vt:variant>
      <vt:variant>
        <vt:i4>858</vt:i4>
      </vt:variant>
      <vt:variant>
        <vt:i4>0</vt:i4>
      </vt:variant>
      <vt:variant>
        <vt:i4>5</vt:i4>
      </vt:variant>
      <vt:variant>
        <vt:lpwstr>http://e-yliko.gr/resource/supportmaterial/suppPerivalon.aspx</vt:lpwstr>
      </vt:variant>
      <vt:variant>
        <vt:lpwstr/>
      </vt:variant>
      <vt:variant>
        <vt:i4>5439521</vt:i4>
      </vt:variant>
      <vt:variant>
        <vt:i4>855</vt:i4>
      </vt:variant>
      <vt:variant>
        <vt:i4>0</vt:i4>
      </vt:variant>
      <vt:variant>
        <vt:i4>5</vt:i4>
      </vt:variant>
      <vt:variant>
        <vt:lpwstr>http://geogr.eduportal.gr/maps_eu.htm</vt:lpwstr>
      </vt:variant>
      <vt:variant>
        <vt:lpwstr/>
      </vt:variant>
      <vt:variant>
        <vt:i4>196730</vt:i4>
      </vt:variant>
      <vt:variant>
        <vt:i4>852</vt:i4>
      </vt:variant>
      <vt:variant>
        <vt:i4>0</vt:i4>
      </vt:variant>
      <vt:variant>
        <vt:i4>5</vt:i4>
      </vt:variant>
      <vt:variant>
        <vt:lpwstr>http://geogr.eduportal.gr/maps/diam_gr/maps.htm</vt:lpwstr>
      </vt:variant>
      <vt:variant>
        <vt:lpwstr/>
      </vt:variant>
      <vt:variant>
        <vt:i4>524404</vt:i4>
      </vt:variant>
      <vt:variant>
        <vt:i4>849</vt:i4>
      </vt:variant>
      <vt:variant>
        <vt:i4>0</vt:i4>
      </vt:variant>
      <vt:variant>
        <vt:i4>5</vt:i4>
      </vt:variant>
      <vt:variant>
        <vt:lpwstr>http://www.hnms.gr/hnms/greek/climatology/climatology_html</vt:lpwstr>
      </vt:variant>
      <vt:variant>
        <vt:lpwstr/>
      </vt:variant>
      <vt:variant>
        <vt:i4>7798816</vt:i4>
      </vt:variant>
      <vt:variant>
        <vt:i4>846</vt:i4>
      </vt:variant>
      <vt:variant>
        <vt:i4>0</vt:i4>
      </vt:variant>
      <vt:variant>
        <vt:i4>5</vt:i4>
      </vt:variant>
      <vt:variant>
        <vt:lpwstr>http://www.hnms.gr/hnms/greek/observation/observation_region_html</vt:lpwstr>
      </vt:variant>
      <vt:variant>
        <vt:lpwstr/>
      </vt:variant>
      <vt:variant>
        <vt:i4>2949175</vt:i4>
      </vt:variant>
      <vt:variant>
        <vt:i4>843</vt:i4>
      </vt:variant>
      <vt:variant>
        <vt:i4>0</vt:i4>
      </vt:variant>
      <vt:variant>
        <vt:i4>5</vt:i4>
      </vt:variant>
      <vt:variant>
        <vt:lpwstr>http://www.seilias.gr/myfiles/downloadFiles/mapsPDF/Greece.pdf</vt:lpwstr>
      </vt:variant>
      <vt:variant>
        <vt:lpwstr/>
      </vt:variant>
      <vt:variant>
        <vt:i4>5439521</vt:i4>
      </vt:variant>
      <vt:variant>
        <vt:i4>840</vt:i4>
      </vt:variant>
      <vt:variant>
        <vt:i4>0</vt:i4>
      </vt:variant>
      <vt:variant>
        <vt:i4>5</vt:i4>
      </vt:variant>
      <vt:variant>
        <vt:lpwstr>http://geogr.eduportal.gr/maps_eu.htm</vt:lpwstr>
      </vt:variant>
      <vt:variant>
        <vt:lpwstr/>
      </vt:variant>
      <vt:variant>
        <vt:i4>2752624</vt:i4>
      </vt:variant>
      <vt:variant>
        <vt:i4>837</vt:i4>
      </vt:variant>
      <vt:variant>
        <vt:i4>0</vt:i4>
      </vt:variant>
      <vt:variant>
        <vt:i4>5</vt:i4>
      </vt:variant>
      <vt:variant>
        <vt:lpwstr>http://www.geografia.gr/downloads/docs/F_Rebus_Game_Greece_Galani.pdf</vt:lpwstr>
      </vt:variant>
      <vt:variant>
        <vt:lpwstr/>
      </vt:variant>
      <vt:variant>
        <vt:i4>4915266</vt:i4>
      </vt:variant>
      <vt:variant>
        <vt:i4>834</vt:i4>
      </vt:variant>
      <vt:variant>
        <vt:i4>0</vt:i4>
      </vt:variant>
      <vt:variant>
        <vt:i4>5</vt:i4>
      </vt:variant>
      <vt:variant>
        <vt:lpwstr>http://geogr.eduportal.gr/games/nom-prot1.htm</vt:lpwstr>
      </vt:variant>
      <vt:variant>
        <vt:lpwstr/>
      </vt:variant>
      <vt:variant>
        <vt:i4>524299</vt:i4>
      </vt:variant>
      <vt:variant>
        <vt:i4>831</vt:i4>
      </vt:variant>
      <vt:variant>
        <vt:i4>0</vt:i4>
      </vt:variant>
      <vt:variant>
        <vt:i4>5</vt:i4>
      </vt:variant>
      <vt:variant>
        <vt:lpwstr>http://www.seilias.gr/myfiles/downloadFiles/mapsPDF/GreeceBorders.pdf</vt:lpwstr>
      </vt:variant>
      <vt:variant>
        <vt:lpwstr/>
      </vt:variant>
      <vt:variant>
        <vt:i4>3997794</vt:i4>
      </vt:variant>
      <vt:variant>
        <vt:i4>828</vt:i4>
      </vt:variant>
      <vt:variant>
        <vt:i4>0</vt:i4>
      </vt:variant>
      <vt:variant>
        <vt:i4>5</vt:i4>
      </vt:variant>
      <vt:variant>
        <vt:lpwstr>http://e-proodos.com/logismika.html</vt:lpwstr>
      </vt:variant>
      <vt:variant>
        <vt:lpwstr/>
      </vt:variant>
      <vt:variant>
        <vt:i4>2752563</vt:i4>
      </vt:variant>
      <vt:variant>
        <vt:i4>825</vt:i4>
      </vt:variant>
      <vt:variant>
        <vt:i4>0</vt:i4>
      </vt:variant>
      <vt:variant>
        <vt:i4>5</vt:i4>
      </vt:variant>
      <vt:variant>
        <vt:lpwstr>http://geogr.eduportal.gr/games/MATHSTATES.htm</vt:lpwstr>
      </vt:variant>
      <vt:variant>
        <vt:lpwstr/>
      </vt:variant>
      <vt:variant>
        <vt:i4>6094907</vt:i4>
      </vt:variant>
      <vt:variant>
        <vt:i4>822</vt:i4>
      </vt:variant>
      <vt:variant>
        <vt:i4>0</vt:i4>
      </vt:variant>
      <vt:variant>
        <vt:i4>5</vt:i4>
      </vt:variant>
      <vt:variant>
        <vt:lpwstr>http://www.seilias.gr/index.php?option=com_content&amp;task=view&amp;id=172&amp;Itemid=52</vt:lpwstr>
      </vt:variant>
      <vt:variant>
        <vt:lpwstr/>
      </vt:variant>
      <vt:variant>
        <vt:i4>3276863</vt:i4>
      </vt:variant>
      <vt:variant>
        <vt:i4>819</vt:i4>
      </vt:variant>
      <vt:variant>
        <vt:i4>0</vt:i4>
      </vt:variant>
      <vt:variant>
        <vt:i4>5</vt:i4>
      </vt:variant>
      <vt:variant>
        <vt:lpwstr>http://users.sch.gr/kontoglou/teachers.htm</vt:lpwstr>
      </vt:variant>
      <vt:variant>
        <vt:lpwstr/>
      </vt:variant>
      <vt:variant>
        <vt:i4>6094906</vt:i4>
      </vt:variant>
      <vt:variant>
        <vt:i4>816</vt:i4>
      </vt:variant>
      <vt:variant>
        <vt:i4>0</vt:i4>
      </vt:variant>
      <vt:variant>
        <vt:i4>5</vt:i4>
      </vt:variant>
      <vt:variant>
        <vt:lpwstr>http://www.seilias.gr/index.php?option=com_content&amp;task=view&amp;id=173&amp;Itemid=52</vt:lpwstr>
      </vt:variant>
      <vt:variant>
        <vt:lpwstr/>
      </vt:variant>
      <vt:variant>
        <vt:i4>196730</vt:i4>
      </vt:variant>
      <vt:variant>
        <vt:i4>813</vt:i4>
      </vt:variant>
      <vt:variant>
        <vt:i4>0</vt:i4>
      </vt:variant>
      <vt:variant>
        <vt:i4>5</vt:i4>
      </vt:variant>
      <vt:variant>
        <vt:lpwstr>http://geogr.eduportal.gr/maps/diam_gr/maps.htm</vt:lpwstr>
      </vt:variant>
      <vt:variant>
        <vt:lpwstr/>
      </vt:variant>
      <vt:variant>
        <vt:i4>1966088</vt:i4>
      </vt:variant>
      <vt:variant>
        <vt:i4>810</vt:i4>
      </vt:variant>
      <vt:variant>
        <vt:i4>0</vt:i4>
      </vt:variant>
      <vt:variant>
        <vt:i4>5</vt:i4>
      </vt:variant>
      <vt:variant>
        <vt:lpwstr>http://www.e-yliko.gr/htmls/perivallon/kallisto.aspx</vt:lpwstr>
      </vt:variant>
      <vt:variant>
        <vt:lpwstr/>
      </vt:variant>
      <vt:variant>
        <vt:i4>2555994</vt:i4>
      </vt:variant>
      <vt:variant>
        <vt:i4>807</vt:i4>
      </vt:variant>
      <vt:variant>
        <vt:i4>0</vt:i4>
      </vt:variant>
      <vt:variant>
        <vt:i4>5</vt:i4>
      </vt:variant>
      <vt:variant>
        <vt:lpwstr>http://www.ekke.gr/estia/gr_pages/F_synerg/KPE_Makrinitsas/PROSANATOLISMOS.pdf</vt:lpwstr>
      </vt:variant>
      <vt:variant>
        <vt:lpwstr/>
      </vt:variant>
      <vt:variant>
        <vt:i4>2097275</vt:i4>
      </vt:variant>
      <vt:variant>
        <vt:i4>804</vt:i4>
      </vt:variant>
      <vt:variant>
        <vt:i4>0</vt:i4>
      </vt:variant>
      <vt:variant>
        <vt:i4>5</vt:i4>
      </vt:variant>
      <vt:variant>
        <vt:lpwstr>http://users.sch.gr/evaggelidis61/poleis/poleis.htm</vt:lpwstr>
      </vt:variant>
      <vt:variant>
        <vt:lpwstr/>
      </vt:variant>
      <vt:variant>
        <vt:i4>524404</vt:i4>
      </vt:variant>
      <vt:variant>
        <vt:i4>801</vt:i4>
      </vt:variant>
      <vt:variant>
        <vt:i4>0</vt:i4>
      </vt:variant>
      <vt:variant>
        <vt:i4>5</vt:i4>
      </vt:variant>
      <vt:variant>
        <vt:lpwstr>http://www.hnms.gr/hnms/greek/climatology/climatology_html</vt:lpwstr>
      </vt:variant>
      <vt:variant>
        <vt:lpwstr/>
      </vt:variant>
      <vt:variant>
        <vt:i4>2162736</vt:i4>
      </vt:variant>
      <vt:variant>
        <vt:i4>798</vt:i4>
      </vt:variant>
      <vt:variant>
        <vt:i4>0</vt:i4>
      </vt:variant>
      <vt:variant>
        <vt:i4>5</vt:i4>
      </vt:variant>
      <vt:variant>
        <vt:lpwstr>http://www.geografia.gr/?page=atlas</vt:lpwstr>
      </vt:variant>
      <vt:variant>
        <vt:lpwstr/>
      </vt:variant>
      <vt:variant>
        <vt:i4>6160446</vt:i4>
      </vt:variant>
      <vt:variant>
        <vt:i4>795</vt:i4>
      </vt:variant>
      <vt:variant>
        <vt:i4>0</vt:i4>
      </vt:variant>
      <vt:variant>
        <vt:i4>5</vt:i4>
      </vt:variant>
      <vt:variant>
        <vt:lpwstr>http://www.seilias.gr/index.php?option=com_content&amp;task=view&amp;id=244&amp;Itemid=52</vt:lpwstr>
      </vt:variant>
      <vt:variant>
        <vt:lpwstr/>
      </vt:variant>
      <vt:variant>
        <vt:i4>6815863</vt:i4>
      </vt:variant>
      <vt:variant>
        <vt:i4>792</vt:i4>
      </vt:variant>
      <vt:variant>
        <vt:i4>0</vt:i4>
      </vt:variant>
      <vt:variant>
        <vt:i4>5</vt:i4>
      </vt:variant>
      <vt:variant>
        <vt:lpwstr>http://www.ert-archives.gr/</vt:lpwstr>
      </vt:variant>
      <vt:variant>
        <vt:lpwstr/>
      </vt:variant>
      <vt:variant>
        <vt:i4>2228330</vt:i4>
      </vt:variant>
      <vt:variant>
        <vt:i4>789</vt:i4>
      </vt:variant>
      <vt:variant>
        <vt:i4>0</vt:i4>
      </vt:variant>
      <vt:variant>
        <vt:i4>5</vt:i4>
      </vt:variant>
      <vt:variant>
        <vt:lpwstr>http://kpe-kastor.kas.sch.gr/ educational_material/edu_forest.htm</vt:lpwstr>
      </vt:variant>
      <vt:variant>
        <vt:lpwstr/>
      </vt:variant>
      <vt:variant>
        <vt:i4>1966187</vt:i4>
      </vt:variant>
      <vt:variant>
        <vt:i4>786</vt:i4>
      </vt:variant>
      <vt:variant>
        <vt:i4>0</vt:i4>
      </vt:variant>
      <vt:variant>
        <vt:i4>5</vt:i4>
      </vt:variant>
      <vt:variant>
        <vt:lpwstr>http://kpe-kastor.kas.sch.gr/ biodiversity_site/contents.htm</vt:lpwstr>
      </vt:variant>
      <vt:variant>
        <vt:lpwstr/>
      </vt:variant>
      <vt:variant>
        <vt:i4>4522063</vt:i4>
      </vt:variant>
      <vt:variant>
        <vt:i4>783</vt:i4>
      </vt:variant>
      <vt:variant>
        <vt:i4>0</vt:i4>
      </vt:variant>
      <vt:variant>
        <vt:i4>5</vt:i4>
      </vt:variant>
      <vt:variant>
        <vt:lpwstr>http://atlaswikigr.wetpaint.com/</vt:lpwstr>
      </vt:variant>
      <vt:variant>
        <vt:lpwstr/>
      </vt:variant>
      <vt:variant>
        <vt:i4>2752573</vt:i4>
      </vt:variant>
      <vt:variant>
        <vt:i4>780</vt:i4>
      </vt:variant>
      <vt:variant>
        <vt:i4>0</vt:i4>
      </vt:variant>
      <vt:variant>
        <vt:i4>5</vt:i4>
      </vt:variant>
      <vt:variant>
        <vt:lpwstr>http://digitalschool.minedu.gov.gr/</vt:lpwstr>
      </vt:variant>
      <vt:variant>
        <vt:lpwstr/>
      </vt:variant>
      <vt:variant>
        <vt:i4>5832784</vt:i4>
      </vt:variant>
      <vt:variant>
        <vt:i4>777</vt:i4>
      </vt:variant>
      <vt:variant>
        <vt:i4>0</vt:i4>
      </vt:variant>
      <vt:variant>
        <vt:i4>5</vt:i4>
      </vt:variant>
      <vt:variant>
        <vt:lpwstr>http://www.bbc.co.uk/schools/scienceclips/ages/7_8/magnets_springs.shtml</vt:lpwstr>
      </vt:variant>
      <vt:variant>
        <vt:lpwstr/>
      </vt:variant>
      <vt:variant>
        <vt:i4>1048582</vt:i4>
      </vt:variant>
      <vt:variant>
        <vt:i4>774</vt:i4>
      </vt:variant>
      <vt:variant>
        <vt:i4>0</vt:i4>
      </vt:variant>
      <vt:variant>
        <vt:i4>5</vt:i4>
      </vt:variant>
      <vt:variant>
        <vt:lpwstr>http://www.edheads.org/activities/simple-machines/index.shtml</vt:lpwstr>
      </vt:variant>
      <vt:variant>
        <vt:lpwstr/>
      </vt:variant>
      <vt:variant>
        <vt:i4>3276920</vt:i4>
      </vt:variant>
      <vt:variant>
        <vt:i4>771</vt:i4>
      </vt:variant>
      <vt:variant>
        <vt:i4>0</vt:i4>
      </vt:variant>
      <vt:variant>
        <vt:i4>5</vt:i4>
      </vt:variant>
      <vt:variant>
        <vt:lpwstr>http://www.fi.edu/qa97/spotlight3/</vt:lpwstr>
      </vt:variant>
      <vt:variant>
        <vt:lpwstr/>
      </vt:variant>
      <vt:variant>
        <vt:i4>7602180</vt:i4>
      </vt:variant>
      <vt:variant>
        <vt:i4>768</vt:i4>
      </vt:variant>
      <vt:variant>
        <vt:i4>0</vt:i4>
      </vt:variant>
      <vt:variant>
        <vt:i4>5</vt:i4>
      </vt:variant>
      <vt:variant>
        <vt:lpwstr>http://www.google.gr/search?q=simple+machines&amp;hl=el&amp;client=firefox-a&amp;rls=org.mozilla:el:official&amp;channel=s&amp;biw=1024&amp;bih=602&amp;prmd=ivns&amp;tbm=isch&amp;tbo=u&amp;source=univ&amp;sa=X&amp;ei=YFsgTvDGN4PJswbe2_iPAg&amp;sqi=2&amp;ved=0CD4QsAQ</vt:lpwstr>
      </vt:variant>
      <vt:variant>
        <vt:lpwstr/>
      </vt:variant>
      <vt:variant>
        <vt:i4>6160446</vt:i4>
      </vt:variant>
      <vt:variant>
        <vt:i4>765</vt:i4>
      </vt:variant>
      <vt:variant>
        <vt:i4>0</vt:i4>
      </vt:variant>
      <vt:variant>
        <vt:i4>5</vt:i4>
      </vt:variant>
      <vt:variant>
        <vt:lpwstr>http://www.seilias.gr/index.php?option=com_content&amp;task=view&amp;id=244&amp;Itemid=52</vt:lpwstr>
      </vt:variant>
      <vt:variant>
        <vt:lpwstr/>
      </vt:variant>
      <vt:variant>
        <vt:i4>1179720</vt:i4>
      </vt:variant>
      <vt:variant>
        <vt:i4>762</vt:i4>
      </vt:variant>
      <vt:variant>
        <vt:i4>0</vt:i4>
      </vt:variant>
      <vt:variant>
        <vt:i4>5</vt:i4>
      </vt:variant>
      <vt:variant>
        <vt:lpwstr>http://11dim-kaval.kav.sch.gr/main/oroi/oroi.htm</vt:lpwstr>
      </vt:variant>
      <vt:variant>
        <vt:lpwstr/>
      </vt:variant>
      <vt:variant>
        <vt:i4>5046353</vt:i4>
      </vt:variant>
      <vt:variant>
        <vt:i4>759</vt:i4>
      </vt:variant>
      <vt:variant>
        <vt:i4>0</vt:i4>
      </vt:variant>
      <vt:variant>
        <vt:i4>5</vt:i4>
      </vt:variant>
      <vt:variant>
        <vt:lpwstr>http://geogr.eduportal.gr/games/thes_magnif_new.htm</vt:lpwstr>
      </vt:variant>
      <vt:variant>
        <vt:lpwstr/>
      </vt:variant>
      <vt:variant>
        <vt:i4>2555994</vt:i4>
      </vt:variant>
      <vt:variant>
        <vt:i4>756</vt:i4>
      </vt:variant>
      <vt:variant>
        <vt:i4>0</vt:i4>
      </vt:variant>
      <vt:variant>
        <vt:i4>5</vt:i4>
      </vt:variant>
      <vt:variant>
        <vt:lpwstr>http://www.ekke.gr/estia/gr_pages/F_synerg/KPE_Makrinitsas/PROSANATOLISMOS.pdf</vt:lpwstr>
      </vt:variant>
      <vt:variant>
        <vt:lpwstr/>
      </vt:variant>
      <vt:variant>
        <vt:i4>1245293</vt:i4>
      </vt:variant>
      <vt:variant>
        <vt:i4>753</vt:i4>
      </vt:variant>
      <vt:variant>
        <vt:i4>0</vt:i4>
      </vt:variant>
      <vt:variant>
        <vt:i4>5</vt:i4>
      </vt:variant>
      <vt:variant>
        <vt:lpwstr>http://www.ekke.gr/estia/gr_pages/F_synerg/KPE_Makrinitsas/XARTES.pdf</vt:lpwstr>
      </vt:variant>
      <vt:variant>
        <vt:lpwstr/>
      </vt:variant>
      <vt:variant>
        <vt:i4>7995504</vt:i4>
      </vt:variant>
      <vt:variant>
        <vt:i4>750</vt:i4>
      </vt:variant>
      <vt:variant>
        <vt:i4>0</vt:i4>
      </vt:variant>
      <vt:variant>
        <vt:i4>5</vt:i4>
      </vt:variant>
      <vt:variant>
        <vt:lpwstr>http://geogr.eduportal.gr/games/roloi/</vt:lpwstr>
      </vt:variant>
      <vt:variant>
        <vt:lpwstr/>
      </vt:variant>
      <vt:variant>
        <vt:i4>1507349</vt:i4>
      </vt:variant>
      <vt:variant>
        <vt:i4>744</vt:i4>
      </vt:variant>
      <vt:variant>
        <vt:i4>0</vt:i4>
      </vt:variant>
      <vt:variant>
        <vt:i4>5</vt:i4>
      </vt:variant>
      <vt:variant>
        <vt:lpwstr>http://www.sciencekids.co.nz/</vt:lpwstr>
      </vt:variant>
      <vt:variant>
        <vt:lpwstr/>
      </vt:variant>
      <vt:variant>
        <vt:i4>7405624</vt:i4>
      </vt:variant>
      <vt:variant>
        <vt:i4>741</vt:i4>
      </vt:variant>
      <vt:variant>
        <vt:i4>0</vt:i4>
      </vt:variant>
      <vt:variant>
        <vt:i4>5</vt:i4>
      </vt:variant>
      <vt:variant>
        <vt:lpwstr>ftp://ftp.fao.org/docrep/ fao/012/a0218e/a0218e.pdf</vt:lpwstr>
      </vt:variant>
      <vt:variant>
        <vt:lpwstr/>
      </vt:variant>
      <vt:variant>
        <vt:i4>4784207</vt:i4>
      </vt:variant>
      <vt:variant>
        <vt:i4>738</vt:i4>
      </vt:variant>
      <vt:variant>
        <vt:i4>0</vt:i4>
      </vt:variant>
      <vt:variant>
        <vt:i4>5</vt:i4>
      </vt:variant>
      <vt:variant>
        <vt:lpwstr>http://www.poissonrouge.com/</vt:lpwstr>
      </vt:variant>
      <vt:variant>
        <vt:lpwstr/>
      </vt:variant>
      <vt:variant>
        <vt:i4>2752573</vt:i4>
      </vt:variant>
      <vt:variant>
        <vt:i4>735</vt:i4>
      </vt:variant>
      <vt:variant>
        <vt:i4>0</vt:i4>
      </vt:variant>
      <vt:variant>
        <vt:i4>5</vt:i4>
      </vt:variant>
      <vt:variant>
        <vt:lpwstr>http://digitalschool.minedu.gov.gr/</vt:lpwstr>
      </vt:variant>
      <vt:variant>
        <vt:lpwstr/>
      </vt:variant>
      <vt:variant>
        <vt:i4>196621</vt:i4>
      </vt:variant>
      <vt:variant>
        <vt:i4>732</vt:i4>
      </vt:variant>
      <vt:variant>
        <vt:i4>0</vt:i4>
      </vt:variant>
      <vt:variant>
        <vt:i4>5</vt:i4>
      </vt:variant>
      <vt:variant>
        <vt:lpwstr>http://www.engineeringinteract.org/resources/siliconspies.htm</vt:lpwstr>
      </vt:variant>
      <vt:variant>
        <vt:lpwstr/>
      </vt:variant>
      <vt:variant>
        <vt:i4>1048582</vt:i4>
      </vt:variant>
      <vt:variant>
        <vt:i4>729</vt:i4>
      </vt:variant>
      <vt:variant>
        <vt:i4>0</vt:i4>
      </vt:variant>
      <vt:variant>
        <vt:i4>5</vt:i4>
      </vt:variant>
      <vt:variant>
        <vt:lpwstr>http://www.edheads.org/activities/simple-machines/index.shtml</vt:lpwstr>
      </vt:variant>
      <vt:variant>
        <vt:lpwstr/>
      </vt:variant>
      <vt:variant>
        <vt:i4>3407899</vt:i4>
      </vt:variant>
      <vt:variant>
        <vt:i4>726</vt:i4>
      </vt:variant>
      <vt:variant>
        <vt:i4>0</vt:i4>
      </vt:variant>
      <vt:variant>
        <vt:i4>5</vt:i4>
      </vt:variant>
      <vt:variant>
        <vt:lpwstr>http://tinanantsou.blogspot.com/2010/10/blog-post_20.html</vt:lpwstr>
      </vt:variant>
      <vt:variant>
        <vt:lpwstr/>
      </vt:variant>
      <vt:variant>
        <vt:i4>7208981</vt:i4>
      </vt:variant>
      <vt:variant>
        <vt:i4>723</vt:i4>
      </vt:variant>
      <vt:variant>
        <vt:i4>0</vt:i4>
      </vt:variant>
      <vt:variant>
        <vt:i4>5</vt:i4>
      </vt:variant>
      <vt:variant>
        <vt:lpwstr>http://www.youtube.com/watch?v=0_c0ZzZfC8c&amp;feature=related</vt:lpwstr>
      </vt:variant>
      <vt:variant>
        <vt:lpwstr/>
      </vt:variant>
      <vt:variant>
        <vt:i4>1638479</vt:i4>
      </vt:variant>
      <vt:variant>
        <vt:i4>720</vt:i4>
      </vt:variant>
      <vt:variant>
        <vt:i4>0</vt:i4>
      </vt:variant>
      <vt:variant>
        <vt:i4>5</vt:i4>
      </vt:variant>
      <vt:variant>
        <vt:lpwstr>http://e-yliko.gr/resource/supportmaterial/suppPerivalon.aspx</vt:lpwstr>
      </vt:variant>
      <vt:variant>
        <vt:lpwstr/>
      </vt:variant>
      <vt:variant>
        <vt:i4>1441871</vt:i4>
      </vt:variant>
      <vt:variant>
        <vt:i4>717</vt:i4>
      </vt:variant>
      <vt:variant>
        <vt:i4>0</vt:i4>
      </vt:variant>
      <vt:variant>
        <vt:i4>5</vt:i4>
      </vt:variant>
      <vt:variant>
        <vt:lpwstr>http://www.pi-schools.gr/books/dimotiko/perib_b/b_erg.pdf</vt:lpwstr>
      </vt:variant>
      <vt:variant>
        <vt:lpwstr/>
      </vt:variant>
      <vt:variant>
        <vt:i4>3539001</vt:i4>
      </vt:variant>
      <vt:variant>
        <vt:i4>714</vt:i4>
      </vt:variant>
      <vt:variant>
        <vt:i4>0</vt:i4>
      </vt:variant>
      <vt:variant>
        <vt:i4>5</vt:i4>
      </vt:variant>
      <vt:variant>
        <vt:lpwstr>http://www.pi-schools.gr/books/dimotiko/perib_b/b_mat_91_110.pdf</vt:lpwstr>
      </vt:variant>
      <vt:variant>
        <vt:lpwstr/>
      </vt:variant>
      <vt:variant>
        <vt:i4>1638479</vt:i4>
      </vt:variant>
      <vt:variant>
        <vt:i4>711</vt:i4>
      </vt:variant>
      <vt:variant>
        <vt:i4>0</vt:i4>
      </vt:variant>
      <vt:variant>
        <vt:i4>5</vt:i4>
      </vt:variant>
      <vt:variant>
        <vt:lpwstr>http://e-yliko.gr/resource/supportmaterial/suppPerivalon.aspx</vt:lpwstr>
      </vt:variant>
      <vt:variant>
        <vt:lpwstr/>
      </vt:variant>
      <vt:variant>
        <vt:i4>2097260</vt:i4>
      </vt:variant>
      <vt:variant>
        <vt:i4>708</vt:i4>
      </vt:variant>
      <vt:variant>
        <vt:i4>0</vt:i4>
      </vt:variant>
      <vt:variant>
        <vt:i4>5</vt:i4>
      </vt:variant>
      <vt:variant>
        <vt:lpwstr>http://www.sciencenetlinks.com/</vt:lpwstr>
      </vt:variant>
      <vt:variant>
        <vt:lpwstr/>
      </vt:variant>
      <vt:variant>
        <vt:i4>3801163</vt:i4>
      </vt:variant>
      <vt:variant>
        <vt:i4>705</vt:i4>
      </vt:variant>
      <vt:variant>
        <vt:i4>0</vt:i4>
      </vt:variant>
      <vt:variant>
        <vt:i4>5</vt:i4>
      </vt:variant>
      <vt:variant>
        <vt:lpwstr>http://www.skoool.gr/index.php?option=com_content&amp;view=article&amp;id=78</vt:lpwstr>
      </vt:variant>
      <vt:variant>
        <vt:lpwstr/>
      </vt:variant>
      <vt:variant>
        <vt:i4>2097260</vt:i4>
      </vt:variant>
      <vt:variant>
        <vt:i4>702</vt:i4>
      </vt:variant>
      <vt:variant>
        <vt:i4>0</vt:i4>
      </vt:variant>
      <vt:variant>
        <vt:i4>5</vt:i4>
      </vt:variant>
      <vt:variant>
        <vt:lpwstr>http://www.sciencenetlinks.com/</vt:lpwstr>
      </vt:variant>
      <vt:variant>
        <vt:lpwstr/>
      </vt:variant>
      <vt:variant>
        <vt:i4>3080229</vt:i4>
      </vt:variant>
      <vt:variant>
        <vt:i4>699</vt:i4>
      </vt:variant>
      <vt:variant>
        <vt:i4>0</vt:i4>
      </vt:variant>
      <vt:variant>
        <vt:i4>5</vt:i4>
      </vt:variant>
      <vt:variant>
        <vt:lpwstr>http://www.bbc.co.uk/schools/scienceclips/teachersresources/ages7_8/tr_characteristics_materials_lp.shtml</vt:lpwstr>
      </vt:variant>
      <vt:variant>
        <vt:lpwstr/>
      </vt:variant>
      <vt:variant>
        <vt:i4>1507349</vt:i4>
      </vt:variant>
      <vt:variant>
        <vt:i4>696</vt:i4>
      </vt:variant>
      <vt:variant>
        <vt:i4>0</vt:i4>
      </vt:variant>
      <vt:variant>
        <vt:i4>5</vt:i4>
      </vt:variant>
      <vt:variant>
        <vt:lpwstr>http://www.sciencekids.co.nz/</vt:lpwstr>
      </vt:variant>
      <vt:variant>
        <vt:lpwstr/>
      </vt:variant>
      <vt:variant>
        <vt:i4>4784207</vt:i4>
      </vt:variant>
      <vt:variant>
        <vt:i4>693</vt:i4>
      </vt:variant>
      <vt:variant>
        <vt:i4>0</vt:i4>
      </vt:variant>
      <vt:variant>
        <vt:i4>5</vt:i4>
      </vt:variant>
      <vt:variant>
        <vt:lpwstr>http://www.poissonrouge.com/</vt:lpwstr>
      </vt:variant>
      <vt:variant>
        <vt:lpwstr/>
      </vt:variant>
      <vt:variant>
        <vt:i4>2752573</vt:i4>
      </vt:variant>
      <vt:variant>
        <vt:i4>690</vt:i4>
      </vt:variant>
      <vt:variant>
        <vt:i4>0</vt:i4>
      </vt:variant>
      <vt:variant>
        <vt:i4>5</vt:i4>
      </vt:variant>
      <vt:variant>
        <vt:lpwstr>http://digitalschool.minedu.gov.gr/</vt:lpwstr>
      </vt:variant>
      <vt:variant>
        <vt:lpwstr/>
      </vt:variant>
      <vt:variant>
        <vt:i4>524308</vt:i4>
      </vt:variant>
      <vt:variant>
        <vt:i4>687</vt:i4>
      </vt:variant>
      <vt:variant>
        <vt:i4>0</vt:i4>
      </vt:variant>
      <vt:variant>
        <vt:i4>5</vt:i4>
      </vt:variant>
      <vt:variant>
        <vt:lpwstr>http://digitalschool.minedu.gov.gr/modules/units/?id=1715</vt:lpwstr>
      </vt:variant>
      <vt:variant>
        <vt:lpwstr/>
      </vt:variant>
      <vt:variant>
        <vt:i4>8323126</vt:i4>
      </vt:variant>
      <vt:variant>
        <vt:i4>684</vt:i4>
      </vt:variant>
      <vt:variant>
        <vt:i4>0</vt:i4>
      </vt:variant>
      <vt:variant>
        <vt:i4>5</vt:i4>
      </vt:variant>
      <vt:variant>
        <vt:lpwstr>http://www.innovatoys.com/c/win</vt:lpwstr>
      </vt:variant>
      <vt:variant>
        <vt:lpwstr/>
      </vt:variant>
      <vt:variant>
        <vt:i4>5767201</vt:i4>
      </vt:variant>
      <vt:variant>
        <vt:i4>681</vt:i4>
      </vt:variant>
      <vt:variant>
        <vt:i4>0</vt:i4>
      </vt:variant>
      <vt:variant>
        <vt:i4>5</vt:i4>
      </vt:variant>
      <vt:variant>
        <vt:lpwstr>http://www.youtube.com/watch?v=qNZxIWclU5I&amp;feature=watch_response</vt:lpwstr>
      </vt:variant>
      <vt:variant>
        <vt:lpwstr/>
      </vt:variant>
      <vt:variant>
        <vt:i4>4194337</vt:i4>
      </vt:variant>
      <vt:variant>
        <vt:i4>678</vt:i4>
      </vt:variant>
      <vt:variant>
        <vt:i4>0</vt:i4>
      </vt:variant>
      <vt:variant>
        <vt:i4>5</vt:i4>
      </vt:variant>
      <vt:variant>
        <vt:lpwstr>http://www.youtube.com/watch?v=DzkRLE_9fFM&amp;NR=1</vt:lpwstr>
      </vt:variant>
      <vt:variant>
        <vt:lpwstr/>
      </vt:variant>
      <vt:variant>
        <vt:i4>6291522</vt:i4>
      </vt:variant>
      <vt:variant>
        <vt:i4>675</vt:i4>
      </vt:variant>
      <vt:variant>
        <vt:i4>0</vt:i4>
      </vt:variant>
      <vt:variant>
        <vt:i4>5</vt:i4>
      </vt:variant>
      <vt:variant>
        <vt:lpwstr>http://www.skoool.gr/content/los/primary/science/fossil_fuels/launch.html</vt:lpwstr>
      </vt:variant>
      <vt:variant>
        <vt:lpwstr/>
      </vt:variant>
      <vt:variant>
        <vt:i4>6946817</vt:i4>
      </vt:variant>
      <vt:variant>
        <vt:i4>672</vt:i4>
      </vt:variant>
      <vt:variant>
        <vt:i4>0</vt:i4>
      </vt:variant>
      <vt:variant>
        <vt:i4>5</vt:i4>
      </vt:variant>
      <vt:variant>
        <vt:lpwstr>http://www.youtube.com/watch?v=Nd5Pb_xBNOA</vt:lpwstr>
      </vt:variant>
      <vt:variant>
        <vt:lpwstr/>
      </vt:variant>
      <vt:variant>
        <vt:i4>4849665</vt:i4>
      </vt:variant>
      <vt:variant>
        <vt:i4>669</vt:i4>
      </vt:variant>
      <vt:variant>
        <vt:i4>0</vt:i4>
      </vt:variant>
      <vt:variant>
        <vt:i4>5</vt:i4>
      </vt:variant>
      <vt:variant>
        <vt:lpwstr>http://www.bbc.co.uk/cbbc/find/?scope=cbbcfind&amp;q=heat</vt:lpwstr>
      </vt:variant>
      <vt:variant>
        <vt:lpwstr/>
      </vt:variant>
      <vt:variant>
        <vt:i4>6946868</vt:i4>
      </vt:variant>
      <vt:variant>
        <vt:i4>666</vt:i4>
      </vt:variant>
      <vt:variant>
        <vt:i4>0</vt:i4>
      </vt:variant>
      <vt:variant>
        <vt:i4>5</vt:i4>
      </vt:variant>
      <vt:variant>
        <vt:lpwstr>http://ec.europa.eu/transport/road_safety/users/pedestrians/index_el.htm</vt:lpwstr>
      </vt:variant>
      <vt:variant>
        <vt:lpwstr/>
      </vt:variant>
      <vt:variant>
        <vt:i4>7012460</vt:i4>
      </vt:variant>
      <vt:variant>
        <vt:i4>663</vt:i4>
      </vt:variant>
      <vt:variant>
        <vt:i4>0</vt:i4>
      </vt:variant>
      <vt:variant>
        <vt:i4>5</vt:i4>
      </vt:variant>
      <vt:variant>
        <vt:lpwstr>http://www.ekab.gr/hl-aktinobolia.html</vt:lpwstr>
      </vt:variant>
      <vt:variant>
        <vt:lpwstr/>
      </vt:variant>
      <vt:variant>
        <vt:i4>655414</vt:i4>
      </vt:variant>
      <vt:variant>
        <vt:i4>660</vt:i4>
      </vt:variant>
      <vt:variant>
        <vt:i4>0</vt:i4>
      </vt:variant>
      <vt:variant>
        <vt:i4>5</vt:i4>
      </vt:variant>
      <vt:variant>
        <vt:lpwstr>http://www.bbc.co.uk/schools/scienceclips/ages/7_8/characteristics_materials_fs.shtml</vt:lpwstr>
      </vt:variant>
      <vt:variant>
        <vt:lpwstr/>
      </vt:variant>
      <vt:variant>
        <vt:i4>2097260</vt:i4>
      </vt:variant>
      <vt:variant>
        <vt:i4>657</vt:i4>
      </vt:variant>
      <vt:variant>
        <vt:i4>0</vt:i4>
      </vt:variant>
      <vt:variant>
        <vt:i4>5</vt:i4>
      </vt:variant>
      <vt:variant>
        <vt:lpwstr>http://www.sciencenetlinks.com/</vt:lpwstr>
      </vt:variant>
      <vt:variant>
        <vt:lpwstr/>
      </vt:variant>
      <vt:variant>
        <vt:i4>3080229</vt:i4>
      </vt:variant>
      <vt:variant>
        <vt:i4>654</vt:i4>
      </vt:variant>
      <vt:variant>
        <vt:i4>0</vt:i4>
      </vt:variant>
      <vt:variant>
        <vt:i4>5</vt:i4>
      </vt:variant>
      <vt:variant>
        <vt:lpwstr>http://www.bbc.co.uk/schools/scienceclips/teachersresources/ages7_8/tr_characteristics_materials_lp.shtml</vt:lpwstr>
      </vt:variant>
      <vt:variant>
        <vt:lpwstr/>
      </vt:variant>
      <vt:variant>
        <vt:i4>1507349</vt:i4>
      </vt:variant>
      <vt:variant>
        <vt:i4>651</vt:i4>
      </vt:variant>
      <vt:variant>
        <vt:i4>0</vt:i4>
      </vt:variant>
      <vt:variant>
        <vt:i4>5</vt:i4>
      </vt:variant>
      <vt:variant>
        <vt:lpwstr>http://www.sciencekids.co.nz/</vt:lpwstr>
      </vt:variant>
      <vt:variant>
        <vt:lpwstr/>
      </vt:variant>
      <vt:variant>
        <vt:i4>2031669</vt:i4>
      </vt:variant>
      <vt:variant>
        <vt:i4>644</vt:i4>
      </vt:variant>
      <vt:variant>
        <vt:i4>0</vt:i4>
      </vt:variant>
      <vt:variant>
        <vt:i4>5</vt:i4>
      </vt:variant>
      <vt:variant>
        <vt:lpwstr/>
      </vt:variant>
      <vt:variant>
        <vt:lpwstr>_Toc300061093</vt:lpwstr>
      </vt:variant>
      <vt:variant>
        <vt:i4>2031669</vt:i4>
      </vt:variant>
      <vt:variant>
        <vt:i4>638</vt:i4>
      </vt:variant>
      <vt:variant>
        <vt:i4>0</vt:i4>
      </vt:variant>
      <vt:variant>
        <vt:i4>5</vt:i4>
      </vt:variant>
      <vt:variant>
        <vt:lpwstr/>
      </vt:variant>
      <vt:variant>
        <vt:lpwstr>_Toc300061092</vt:lpwstr>
      </vt:variant>
      <vt:variant>
        <vt:i4>2031669</vt:i4>
      </vt:variant>
      <vt:variant>
        <vt:i4>632</vt:i4>
      </vt:variant>
      <vt:variant>
        <vt:i4>0</vt:i4>
      </vt:variant>
      <vt:variant>
        <vt:i4>5</vt:i4>
      </vt:variant>
      <vt:variant>
        <vt:lpwstr/>
      </vt:variant>
      <vt:variant>
        <vt:lpwstr>_Toc300061091</vt:lpwstr>
      </vt:variant>
      <vt:variant>
        <vt:i4>2031669</vt:i4>
      </vt:variant>
      <vt:variant>
        <vt:i4>626</vt:i4>
      </vt:variant>
      <vt:variant>
        <vt:i4>0</vt:i4>
      </vt:variant>
      <vt:variant>
        <vt:i4>5</vt:i4>
      </vt:variant>
      <vt:variant>
        <vt:lpwstr/>
      </vt:variant>
      <vt:variant>
        <vt:lpwstr>_Toc300061090</vt:lpwstr>
      </vt:variant>
      <vt:variant>
        <vt:i4>1966133</vt:i4>
      </vt:variant>
      <vt:variant>
        <vt:i4>620</vt:i4>
      </vt:variant>
      <vt:variant>
        <vt:i4>0</vt:i4>
      </vt:variant>
      <vt:variant>
        <vt:i4>5</vt:i4>
      </vt:variant>
      <vt:variant>
        <vt:lpwstr/>
      </vt:variant>
      <vt:variant>
        <vt:lpwstr>_Toc300061089</vt:lpwstr>
      </vt:variant>
      <vt:variant>
        <vt:i4>1966133</vt:i4>
      </vt:variant>
      <vt:variant>
        <vt:i4>614</vt:i4>
      </vt:variant>
      <vt:variant>
        <vt:i4>0</vt:i4>
      </vt:variant>
      <vt:variant>
        <vt:i4>5</vt:i4>
      </vt:variant>
      <vt:variant>
        <vt:lpwstr/>
      </vt:variant>
      <vt:variant>
        <vt:lpwstr>_Toc300061088</vt:lpwstr>
      </vt:variant>
      <vt:variant>
        <vt:i4>1966133</vt:i4>
      </vt:variant>
      <vt:variant>
        <vt:i4>608</vt:i4>
      </vt:variant>
      <vt:variant>
        <vt:i4>0</vt:i4>
      </vt:variant>
      <vt:variant>
        <vt:i4>5</vt:i4>
      </vt:variant>
      <vt:variant>
        <vt:lpwstr/>
      </vt:variant>
      <vt:variant>
        <vt:lpwstr>_Toc300061087</vt:lpwstr>
      </vt:variant>
      <vt:variant>
        <vt:i4>1966133</vt:i4>
      </vt:variant>
      <vt:variant>
        <vt:i4>602</vt:i4>
      </vt:variant>
      <vt:variant>
        <vt:i4>0</vt:i4>
      </vt:variant>
      <vt:variant>
        <vt:i4>5</vt:i4>
      </vt:variant>
      <vt:variant>
        <vt:lpwstr/>
      </vt:variant>
      <vt:variant>
        <vt:lpwstr>_Toc300061086</vt:lpwstr>
      </vt:variant>
      <vt:variant>
        <vt:i4>1966133</vt:i4>
      </vt:variant>
      <vt:variant>
        <vt:i4>596</vt:i4>
      </vt:variant>
      <vt:variant>
        <vt:i4>0</vt:i4>
      </vt:variant>
      <vt:variant>
        <vt:i4>5</vt:i4>
      </vt:variant>
      <vt:variant>
        <vt:lpwstr/>
      </vt:variant>
      <vt:variant>
        <vt:lpwstr>_Toc300061085</vt:lpwstr>
      </vt:variant>
      <vt:variant>
        <vt:i4>1966133</vt:i4>
      </vt:variant>
      <vt:variant>
        <vt:i4>590</vt:i4>
      </vt:variant>
      <vt:variant>
        <vt:i4>0</vt:i4>
      </vt:variant>
      <vt:variant>
        <vt:i4>5</vt:i4>
      </vt:variant>
      <vt:variant>
        <vt:lpwstr/>
      </vt:variant>
      <vt:variant>
        <vt:lpwstr>_Toc300061084</vt:lpwstr>
      </vt:variant>
      <vt:variant>
        <vt:i4>1966133</vt:i4>
      </vt:variant>
      <vt:variant>
        <vt:i4>584</vt:i4>
      </vt:variant>
      <vt:variant>
        <vt:i4>0</vt:i4>
      </vt:variant>
      <vt:variant>
        <vt:i4>5</vt:i4>
      </vt:variant>
      <vt:variant>
        <vt:lpwstr/>
      </vt:variant>
      <vt:variant>
        <vt:lpwstr>_Toc300061083</vt:lpwstr>
      </vt:variant>
      <vt:variant>
        <vt:i4>1966133</vt:i4>
      </vt:variant>
      <vt:variant>
        <vt:i4>578</vt:i4>
      </vt:variant>
      <vt:variant>
        <vt:i4>0</vt:i4>
      </vt:variant>
      <vt:variant>
        <vt:i4>5</vt:i4>
      </vt:variant>
      <vt:variant>
        <vt:lpwstr/>
      </vt:variant>
      <vt:variant>
        <vt:lpwstr>_Toc300061082</vt:lpwstr>
      </vt:variant>
      <vt:variant>
        <vt:i4>1966133</vt:i4>
      </vt:variant>
      <vt:variant>
        <vt:i4>572</vt:i4>
      </vt:variant>
      <vt:variant>
        <vt:i4>0</vt:i4>
      </vt:variant>
      <vt:variant>
        <vt:i4>5</vt:i4>
      </vt:variant>
      <vt:variant>
        <vt:lpwstr/>
      </vt:variant>
      <vt:variant>
        <vt:lpwstr>_Toc300061081</vt:lpwstr>
      </vt:variant>
      <vt:variant>
        <vt:i4>1966133</vt:i4>
      </vt:variant>
      <vt:variant>
        <vt:i4>566</vt:i4>
      </vt:variant>
      <vt:variant>
        <vt:i4>0</vt:i4>
      </vt:variant>
      <vt:variant>
        <vt:i4>5</vt:i4>
      </vt:variant>
      <vt:variant>
        <vt:lpwstr/>
      </vt:variant>
      <vt:variant>
        <vt:lpwstr>_Toc300061080</vt:lpwstr>
      </vt:variant>
      <vt:variant>
        <vt:i4>1114165</vt:i4>
      </vt:variant>
      <vt:variant>
        <vt:i4>560</vt:i4>
      </vt:variant>
      <vt:variant>
        <vt:i4>0</vt:i4>
      </vt:variant>
      <vt:variant>
        <vt:i4>5</vt:i4>
      </vt:variant>
      <vt:variant>
        <vt:lpwstr/>
      </vt:variant>
      <vt:variant>
        <vt:lpwstr>_Toc300061079</vt:lpwstr>
      </vt:variant>
      <vt:variant>
        <vt:i4>1114165</vt:i4>
      </vt:variant>
      <vt:variant>
        <vt:i4>554</vt:i4>
      </vt:variant>
      <vt:variant>
        <vt:i4>0</vt:i4>
      </vt:variant>
      <vt:variant>
        <vt:i4>5</vt:i4>
      </vt:variant>
      <vt:variant>
        <vt:lpwstr/>
      </vt:variant>
      <vt:variant>
        <vt:lpwstr>_Toc300061078</vt:lpwstr>
      </vt:variant>
      <vt:variant>
        <vt:i4>1114165</vt:i4>
      </vt:variant>
      <vt:variant>
        <vt:i4>548</vt:i4>
      </vt:variant>
      <vt:variant>
        <vt:i4>0</vt:i4>
      </vt:variant>
      <vt:variant>
        <vt:i4>5</vt:i4>
      </vt:variant>
      <vt:variant>
        <vt:lpwstr/>
      </vt:variant>
      <vt:variant>
        <vt:lpwstr>_Toc300061077</vt:lpwstr>
      </vt:variant>
      <vt:variant>
        <vt:i4>1114165</vt:i4>
      </vt:variant>
      <vt:variant>
        <vt:i4>542</vt:i4>
      </vt:variant>
      <vt:variant>
        <vt:i4>0</vt:i4>
      </vt:variant>
      <vt:variant>
        <vt:i4>5</vt:i4>
      </vt:variant>
      <vt:variant>
        <vt:lpwstr/>
      </vt:variant>
      <vt:variant>
        <vt:lpwstr>_Toc300061076</vt:lpwstr>
      </vt:variant>
      <vt:variant>
        <vt:i4>1114165</vt:i4>
      </vt:variant>
      <vt:variant>
        <vt:i4>536</vt:i4>
      </vt:variant>
      <vt:variant>
        <vt:i4>0</vt:i4>
      </vt:variant>
      <vt:variant>
        <vt:i4>5</vt:i4>
      </vt:variant>
      <vt:variant>
        <vt:lpwstr/>
      </vt:variant>
      <vt:variant>
        <vt:lpwstr>_Toc300061075</vt:lpwstr>
      </vt:variant>
      <vt:variant>
        <vt:i4>1114165</vt:i4>
      </vt:variant>
      <vt:variant>
        <vt:i4>530</vt:i4>
      </vt:variant>
      <vt:variant>
        <vt:i4>0</vt:i4>
      </vt:variant>
      <vt:variant>
        <vt:i4>5</vt:i4>
      </vt:variant>
      <vt:variant>
        <vt:lpwstr/>
      </vt:variant>
      <vt:variant>
        <vt:lpwstr>_Toc300061074</vt:lpwstr>
      </vt:variant>
      <vt:variant>
        <vt:i4>1114165</vt:i4>
      </vt:variant>
      <vt:variant>
        <vt:i4>524</vt:i4>
      </vt:variant>
      <vt:variant>
        <vt:i4>0</vt:i4>
      </vt:variant>
      <vt:variant>
        <vt:i4>5</vt:i4>
      </vt:variant>
      <vt:variant>
        <vt:lpwstr/>
      </vt:variant>
      <vt:variant>
        <vt:lpwstr>_Toc300061073</vt:lpwstr>
      </vt:variant>
      <vt:variant>
        <vt:i4>1114165</vt:i4>
      </vt:variant>
      <vt:variant>
        <vt:i4>518</vt:i4>
      </vt:variant>
      <vt:variant>
        <vt:i4>0</vt:i4>
      </vt:variant>
      <vt:variant>
        <vt:i4>5</vt:i4>
      </vt:variant>
      <vt:variant>
        <vt:lpwstr/>
      </vt:variant>
      <vt:variant>
        <vt:lpwstr>_Toc300061072</vt:lpwstr>
      </vt:variant>
      <vt:variant>
        <vt:i4>1114165</vt:i4>
      </vt:variant>
      <vt:variant>
        <vt:i4>512</vt:i4>
      </vt:variant>
      <vt:variant>
        <vt:i4>0</vt:i4>
      </vt:variant>
      <vt:variant>
        <vt:i4>5</vt:i4>
      </vt:variant>
      <vt:variant>
        <vt:lpwstr/>
      </vt:variant>
      <vt:variant>
        <vt:lpwstr>_Toc300061071</vt:lpwstr>
      </vt:variant>
      <vt:variant>
        <vt:i4>1114165</vt:i4>
      </vt:variant>
      <vt:variant>
        <vt:i4>506</vt:i4>
      </vt:variant>
      <vt:variant>
        <vt:i4>0</vt:i4>
      </vt:variant>
      <vt:variant>
        <vt:i4>5</vt:i4>
      </vt:variant>
      <vt:variant>
        <vt:lpwstr/>
      </vt:variant>
      <vt:variant>
        <vt:lpwstr>_Toc300061070</vt:lpwstr>
      </vt:variant>
      <vt:variant>
        <vt:i4>1048629</vt:i4>
      </vt:variant>
      <vt:variant>
        <vt:i4>500</vt:i4>
      </vt:variant>
      <vt:variant>
        <vt:i4>0</vt:i4>
      </vt:variant>
      <vt:variant>
        <vt:i4>5</vt:i4>
      </vt:variant>
      <vt:variant>
        <vt:lpwstr/>
      </vt:variant>
      <vt:variant>
        <vt:lpwstr>_Toc300061069</vt:lpwstr>
      </vt:variant>
      <vt:variant>
        <vt:i4>1048629</vt:i4>
      </vt:variant>
      <vt:variant>
        <vt:i4>494</vt:i4>
      </vt:variant>
      <vt:variant>
        <vt:i4>0</vt:i4>
      </vt:variant>
      <vt:variant>
        <vt:i4>5</vt:i4>
      </vt:variant>
      <vt:variant>
        <vt:lpwstr/>
      </vt:variant>
      <vt:variant>
        <vt:lpwstr>_Toc300061068</vt:lpwstr>
      </vt:variant>
      <vt:variant>
        <vt:i4>1048629</vt:i4>
      </vt:variant>
      <vt:variant>
        <vt:i4>488</vt:i4>
      </vt:variant>
      <vt:variant>
        <vt:i4>0</vt:i4>
      </vt:variant>
      <vt:variant>
        <vt:i4>5</vt:i4>
      </vt:variant>
      <vt:variant>
        <vt:lpwstr/>
      </vt:variant>
      <vt:variant>
        <vt:lpwstr>_Toc300061067</vt:lpwstr>
      </vt:variant>
      <vt:variant>
        <vt:i4>1048629</vt:i4>
      </vt:variant>
      <vt:variant>
        <vt:i4>482</vt:i4>
      </vt:variant>
      <vt:variant>
        <vt:i4>0</vt:i4>
      </vt:variant>
      <vt:variant>
        <vt:i4>5</vt:i4>
      </vt:variant>
      <vt:variant>
        <vt:lpwstr/>
      </vt:variant>
      <vt:variant>
        <vt:lpwstr>_Toc300061066</vt:lpwstr>
      </vt:variant>
      <vt:variant>
        <vt:i4>1048629</vt:i4>
      </vt:variant>
      <vt:variant>
        <vt:i4>476</vt:i4>
      </vt:variant>
      <vt:variant>
        <vt:i4>0</vt:i4>
      </vt:variant>
      <vt:variant>
        <vt:i4>5</vt:i4>
      </vt:variant>
      <vt:variant>
        <vt:lpwstr/>
      </vt:variant>
      <vt:variant>
        <vt:lpwstr>_Toc300061065</vt:lpwstr>
      </vt:variant>
      <vt:variant>
        <vt:i4>1048629</vt:i4>
      </vt:variant>
      <vt:variant>
        <vt:i4>470</vt:i4>
      </vt:variant>
      <vt:variant>
        <vt:i4>0</vt:i4>
      </vt:variant>
      <vt:variant>
        <vt:i4>5</vt:i4>
      </vt:variant>
      <vt:variant>
        <vt:lpwstr/>
      </vt:variant>
      <vt:variant>
        <vt:lpwstr>_Toc300061064</vt:lpwstr>
      </vt:variant>
      <vt:variant>
        <vt:i4>1048629</vt:i4>
      </vt:variant>
      <vt:variant>
        <vt:i4>464</vt:i4>
      </vt:variant>
      <vt:variant>
        <vt:i4>0</vt:i4>
      </vt:variant>
      <vt:variant>
        <vt:i4>5</vt:i4>
      </vt:variant>
      <vt:variant>
        <vt:lpwstr/>
      </vt:variant>
      <vt:variant>
        <vt:lpwstr>_Toc300061063</vt:lpwstr>
      </vt:variant>
      <vt:variant>
        <vt:i4>1048629</vt:i4>
      </vt:variant>
      <vt:variant>
        <vt:i4>458</vt:i4>
      </vt:variant>
      <vt:variant>
        <vt:i4>0</vt:i4>
      </vt:variant>
      <vt:variant>
        <vt:i4>5</vt:i4>
      </vt:variant>
      <vt:variant>
        <vt:lpwstr/>
      </vt:variant>
      <vt:variant>
        <vt:lpwstr>_Toc300061062</vt:lpwstr>
      </vt:variant>
      <vt:variant>
        <vt:i4>1048629</vt:i4>
      </vt:variant>
      <vt:variant>
        <vt:i4>452</vt:i4>
      </vt:variant>
      <vt:variant>
        <vt:i4>0</vt:i4>
      </vt:variant>
      <vt:variant>
        <vt:i4>5</vt:i4>
      </vt:variant>
      <vt:variant>
        <vt:lpwstr/>
      </vt:variant>
      <vt:variant>
        <vt:lpwstr>_Toc300061061</vt:lpwstr>
      </vt:variant>
      <vt:variant>
        <vt:i4>1048629</vt:i4>
      </vt:variant>
      <vt:variant>
        <vt:i4>446</vt:i4>
      </vt:variant>
      <vt:variant>
        <vt:i4>0</vt:i4>
      </vt:variant>
      <vt:variant>
        <vt:i4>5</vt:i4>
      </vt:variant>
      <vt:variant>
        <vt:lpwstr/>
      </vt:variant>
      <vt:variant>
        <vt:lpwstr>_Toc300061060</vt:lpwstr>
      </vt:variant>
      <vt:variant>
        <vt:i4>1245237</vt:i4>
      </vt:variant>
      <vt:variant>
        <vt:i4>440</vt:i4>
      </vt:variant>
      <vt:variant>
        <vt:i4>0</vt:i4>
      </vt:variant>
      <vt:variant>
        <vt:i4>5</vt:i4>
      </vt:variant>
      <vt:variant>
        <vt:lpwstr/>
      </vt:variant>
      <vt:variant>
        <vt:lpwstr>_Toc300061059</vt:lpwstr>
      </vt:variant>
      <vt:variant>
        <vt:i4>1245237</vt:i4>
      </vt:variant>
      <vt:variant>
        <vt:i4>434</vt:i4>
      </vt:variant>
      <vt:variant>
        <vt:i4>0</vt:i4>
      </vt:variant>
      <vt:variant>
        <vt:i4>5</vt:i4>
      </vt:variant>
      <vt:variant>
        <vt:lpwstr/>
      </vt:variant>
      <vt:variant>
        <vt:lpwstr>_Toc300061058</vt:lpwstr>
      </vt:variant>
      <vt:variant>
        <vt:i4>1245237</vt:i4>
      </vt:variant>
      <vt:variant>
        <vt:i4>428</vt:i4>
      </vt:variant>
      <vt:variant>
        <vt:i4>0</vt:i4>
      </vt:variant>
      <vt:variant>
        <vt:i4>5</vt:i4>
      </vt:variant>
      <vt:variant>
        <vt:lpwstr/>
      </vt:variant>
      <vt:variant>
        <vt:lpwstr>_Toc300061057</vt:lpwstr>
      </vt:variant>
      <vt:variant>
        <vt:i4>1245237</vt:i4>
      </vt:variant>
      <vt:variant>
        <vt:i4>422</vt:i4>
      </vt:variant>
      <vt:variant>
        <vt:i4>0</vt:i4>
      </vt:variant>
      <vt:variant>
        <vt:i4>5</vt:i4>
      </vt:variant>
      <vt:variant>
        <vt:lpwstr/>
      </vt:variant>
      <vt:variant>
        <vt:lpwstr>_Toc300061056</vt:lpwstr>
      </vt:variant>
      <vt:variant>
        <vt:i4>1245237</vt:i4>
      </vt:variant>
      <vt:variant>
        <vt:i4>416</vt:i4>
      </vt:variant>
      <vt:variant>
        <vt:i4>0</vt:i4>
      </vt:variant>
      <vt:variant>
        <vt:i4>5</vt:i4>
      </vt:variant>
      <vt:variant>
        <vt:lpwstr/>
      </vt:variant>
      <vt:variant>
        <vt:lpwstr>_Toc300061055</vt:lpwstr>
      </vt:variant>
      <vt:variant>
        <vt:i4>1245237</vt:i4>
      </vt:variant>
      <vt:variant>
        <vt:i4>410</vt:i4>
      </vt:variant>
      <vt:variant>
        <vt:i4>0</vt:i4>
      </vt:variant>
      <vt:variant>
        <vt:i4>5</vt:i4>
      </vt:variant>
      <vt:variant>
        <vt:lpwstr/>
      </vt:variant>
      <vt:variant>
        <vt:lpwstr>_Toc300061054</vt:lpwstr>
      </vt:variant>
      <vt:variant>
        <vt:i4>1245237</vt:i4>
      </vt:variant>
      <vt:variant>
        <vt:i4>404</vt:i4>
      </vt:variant>
      <vt:variant>
        <vt:i4>0</vt:i4>
      </vt:variant>
      <vt:variant>
        <vt:i4>5</vt:i4>
      </vt:variant>
      <vt:variant>
        <vt:lpwstr/>
      </vt:variant>
      <vt:variant>
        <vt:lpwstr>_Toc300061053</vt:lpwstr>
      </vt:variant>
      <vt:variant>
        <vt:i4>1245237</vt:i4>
      </vt:variant>
      <vt:variant>
        <vt:i4>398</vt:i4>
      </vt:variant>
      <vt:variant>
        <vt:i4>0</vt:i4>
      </vt:variant>
      <vt:variant>
        <vt:i4>5</vt:i4>
      </vt:variant>
      <vt:variant>
        <vt:lpwstr/>
      </vt:variant>
      <vt:variant>
        <vt:lpwstr>_Toc300061052</vt:lpwstr>
      </vt:variant>
      <vt:variant>
        <vt:i4>1245237</vt:i4>
      </vt:variant>
      <vt:variant>
        <vt:i4>392</vt:i4>
      </vt:variant>
      <vt:variant>
        <vt:i4>0</vt:i4>
      </vt:variant>
      <vt:variant>
        <vt:i4>5</vt:i4>
      </vt:variant>
      <vt:variant>
        <vt:lpwstr/>
      </vt:variant>
      <vt:variant>
        <vt:lpwstr>_Toc300061051</vt:lpwstr>
      </vt:variant>
      <vt:variant>
        <vt:i4>1245237</vt:i4>
      </vt:variant>
      <vt:variant>
        <vt:i4>386</vt:i4>
      </vt:variant>
      <vt:variant>
        <vt:i4>0</vt:i4>
      </vt:variant>
      <vt:variant>
        <vt:i4>5</vt:i4>
      </vt:variant>
      <vt:variant>
        <vt:lpwstr/>
      </vt:variant>
      <vt:variant>
        <vt:lpwstr>_Toc300061050</vt:lpwstr>
      </vt:variant>
      <vt:variant>
        <vt:i4>1179701</vt:i4>
      </vt:variant>
      <vt:variant>
        <vt:i4>380</vt:i4>
      </vt:variant>
      <vt:variant>
        <vt:i4>0</vt:i4>
      </vt:variant>
      <vt:variant>
        <vt:i4>5</vt:i4>
      </vt:variant>
      <vt:variant>
        <vt:lpwstr/>
      </vt:variant>
      <vt:variant>
        <vt:lpwstr>_Toc300061049</vt:lpwstr>
      </vt:variant>
      <vt:variant>
        <vt:i4>1179701</vt:i4>
      </vt:variant>
      <vt:variant>
        <vt:i4>374</vt:i4>
      </vt:variant>
      <vt:variant>
        <vt:i4>0</vt:i4>
      </vt:variant>
      <vt:variant>
        <vt:i4>5</vt:i4>
      </vt:variant>
      <vt:variant>
        <vt:lpwstr/>
      </vt:variant>
      <vt:variant>
        <vt:lpwstr>_Toc300061048</vt:lpwstr>
      </vt:variant>
      <vt:variant>
        <vt:i4>1179701</vt:i4>
      </vt:variant>
      <vt:variant>
        <vt:i4>368</vt:i4>
      </vt:variant>
      <vt:variant>
        <vt:i4>0</vt:i4>
      </vt:variant>
      <vt:variant>
        <vt:i4>5</vt:i4>
      </vt:variant>
      <vt:variant>
        <vt:lpwstr/>
      </vt:variant>
      <vt:variant>
        <vt:lpwstr>_Toc300061047</vt:lpwstr>
      </vt:variant>
      <vt:variant>
        <vt:i4>1179701</vt:i4>
      </vt:variant>
      <vt:variant>
        <vt:i4>362</vt:i4>
      </vt:variant>
      <vt:variant>
        <vt:i4>0</vt:i4>
      </vt:variant>
      <vt:variant>
        <vt:i4>5</vt:i4>
      </vt:variant>
      <vt:variant>
        <vt:lpwstr/>
      </vt:variant>
      <vt:variant>
        <vt:lpwstr>_Toc300061046</vt:lpwstr>
      </vt:variant>
      <vt:variant>
        <vt:i4>1179701</vt:i4>
      </vt:variant>
      <vt:variant>
        <vt:i4>356</vt:i4>
      </vt:variant>
      <vt:variant>
        <vt:i4>0</vt:i4>
      </vt:variant>
      <vt:variant>
        <vt:i4>5</vt:i4>
      </vt:variant>
      <vt:variant>
        <vt:lpwstr/>
      </vt:variant>
      <vt:variant>
        <vt:lpwstr>_Toc300061045</vt:lpwstr>
      </vt:variant>
      <vt:variant>
        <vt:i4>1179701</vt:i4>
      </vt:variant>
      <vt:variant>
        <vt:i4>350</vt:i4>
      </vt:variant>
      <vt:variant>
        <vt:i4>0</vt:i4>
      </vt:variant>
      <vt:variant>
        <vt:i4>5</vt:i4>
      </vt:variant>
      <vt:variant>
        <vt:lpwstr/>
      </vt:variant>
      <vt:variant>
        <vt:lpwstr>_Toc300061044</vt:lpwstr>
      </vt:variant>
      <vt:variant>
        <vt:i4>1179701</vt:i4>
      </vt:variant>
      <vt:variant>
        <vt:i4>344</vt:i4>
      </vt:variant>
      <vt:variant>
        <vt:i4>0</vt:i4>
      </vt:variant>
      <vt:variant>
        <vt:i4>5</vt:i4>
      </vt:variant>
      <vt:variant>
        <vt:lpwstr/>
      </vt:variant>
      <vt:variant>
        <vt:lpwstr>_Toc300061043</vt:lpwstr>
      </vt:variant>
      <vt:variant>
        <vt:i4>1179701</vt:i4>
      </vt:variant>
      <vt:variant>
        <vt:i4>338</vt:i4>
      </vt:variant>
      <vt:variant>
        <vt:i4>0</vt:i4>
      </vt:variant>
      <vt:variant>
        <vt:i4>5</vt:i4>
      </vt:variant>
      <vt:variant>
        <vt:lpwstr/>
      </vt:variant>
      <vt:variant>
        <vt:lpwstr>_Toc300061042</vt:lpwstr>
      </vt:variant>
      <vt:variant>
        <vt:i4>1179701</vt:i4>
      </vt:variant>
      <vt:variant>
        <vt:i4>332</vt:i4>
      </vt:variant>
      <vt:variant>
        <vt:i4>0</vt:i4>
      </vt:variant>
      <vt:variant>
        <vt:i4>5</vt:i4>
      </vt:variant>
      <vt:variant>
        <vt:lpwstr/>
      </vt:variant>
      <vt:variant>
        <vt:lpwstr>_Toc300061041</vt:lpwstr>
      </vt:variant>
      <vt:variant>
        <vt:i4>1179701</vt:i4>
      </vt:variant>
      <vt:variant>
        <vt:i4>326</vt:i4>
      </vt:variant>
      <vt:variant>
        <vt:i4>0</vt:i4>
      </vt:variant>
      <vt:variant>
        <vt:i4>5</vt:i4>
      </vt:variant>
      <vt:variant>
        <vt:lpwstr/>
      </vt:variant>
      <vt:variant>
        <vt:lpwstr>_Toc300061040</vt:lpwstr>
      </vt:variant>
      <vt:variant>
        <vt:i4>1376309</vt:i4>
      </vt:variant>
      <vt:variant>
        <vt:i4>320</vt:i4>
      </vt:variant>
      <vt:variant>
        <vt:i4>0</vt:i4>
      </vt:variant>
      <vt:variant>
        <vt:i4>5</vt:i4>
      </vt:variant>
      <vt:variant>
        <vt:lpwstr/>
      </vt:variant>
      <vt:variant>
        <vt:lpwstr>_Toc300061039</vt:lpwstr>
      </vt:variant>
      <vt:variant>
        <vt:i4>1376309</vt:i4>
      </vt:variant>
      <vt:variant>
        <vt:i4>314</vt:i4>
      </vt:variant>
      <vt:variant>
        <vt:i4>0</vt:i4>
      </vt:variant>
      <vt:variant>
        <vt:i4>5</vt:i4>
      </vt:variant>
      <vt:variant>
        <vt:lpwstr/>
      </vt:variant>
      <vt:variant>
        <vt:lpwstr>_Toc300061038</vt:lpwstr>
      </vt:variant>
      <vt:variant>
        <vt:i4>1376309</vt:i4>
      </vt:variant>
      <vt:variant>
        <vt:i4>308</vt:i4>
      </vt:variant>
      <vt:variant>
        <vt:i4>0</vt:i4>
      </vt:variant>
      <vt:variant>
        <vt:i4>5</vt:i4>
      </vt:variant>
      <vt:variant>
        <vt:lpwstr/>
      </vt:variant>
      <vt:variant>
        <vt:lpwstr>_Toc300061037</vt:lpwstr>
      </vt:variant>
      <vt:variant>
        <vt:i4>1376309</vt:i4>
      </vt:variant>
      <vt:variant>
        <vt:i4>302</vt:i4>
      </vt:variant>
      <vt:variant>
        <vt:i4>0</vt:i4>
      </vt:variant>
      <vt:variant>
        <vt:i4>5</vt:i4>
      </vt:variant>
      <vt:variant>
        <vt:lpwstr/>
      </vt:variant>
      <vt:variant>
        <vt:lpwstr>_Toc300061036</vt:lpwstr>
      </vt:variant>
      <vt:variant>
        <vt:i4>1376309</vt:i4>
      </vt:variant>
      <vt:variant>
        <vt:i4>296</vt:i4>
      </vt:variant>
      <vt:variant>
        <vt:i4>0</vt:i4>
      </vt:variant>
      <vt:variant>
        <vt:i4>5</vt:i4>
      </vt:variant>
      <vt:variant>
        <vt:lpwstr/>
      </vt:variant>
      <vt:variant>
        <vt:lpwstr>_Toc300061035</vt:lpwstr>
      </vt:variant>
      <vt:variant>
        <vt:i4>1376309</vt:i4>
      </vt:variant>
      <vt:variant>
        <vt:i4>290</vt:i4>
      </vt:variant>
      <vt:variant>
        <vt:i4>0</vt:i4>
      </vt:variant>
      <vt:variant>
        <vt:i4>5</vt:i4>
      </vt:variant>
      <vt:variant>
        <vt:lpwstr/>
      </vt:variant>
      <vt:variant>
        <vt:lpwstr>_Toc300061034</vt:lpwstr>
      </vt:variant>
      <vt:variant>
        <vt:i4>1376309</vt:i4>
      </vt:variant>
      <vt:variant>
        <vt:i4>284</vt:i4>
      </vt:variant>
      <vt:variant>
        <vt:i4>0</vt:i4>
      </vt:variant>
      <vt:variant>
        <vt:i4>5</vt:i4>
      </vt:variant>
      <vt:variant>
        <vt:lpwstr/>
      </vt:variant>
      <vt:variant>
        <vt:lpwstr>_Toc300061033</vt:lpwstr>
      </vt:variant>
      <vt:variant>
        <vt:i4>1376309</vt:i4>
      </vt:variant>
      <vt:variant>
        <vt:i4>278</vt:i4>
      </vt:variant>
      <vt:variant>
        <vt:i4>0</vt:i4>
      </vt:variant>
      <vt:variant>
        <vt:i4>5</vt:i4>
      </vt:variant>
      <vt:variant>
        <vt:lpwstr/>
      </vt:variant>
      <vt:variant>
        <vt:lpwstr>_Toc300061032</vt:lpwstr>
      </vt:variant>
      <vt:variant>
        <vt:i4>1376309</vt:i4>
      </vt:variant>
      <vt:variant>
        <vt:i4>272</vt:i4>
      </vt:variant>
      <vt:variant>
        <vt:i4>0</vt:i4>
      </vt:variant>
      <vt:variant>
        <vt:i4>5</vt:i4>
      </vt:variant>
      <vt:variant>
        <vt:lpwstr/>
      </vt:variant>
      <vt:variant>
        <vt:lpwstr>_Toc300061031</vt:lpwstr>
      </vt:variant>
      <vt:variant>
        <vt:i4>1376309</vt:i4>
      </vt:variant>
      <vt:variant>
        <vt:i4>266</vt:i4>
      </vt:variant>
      <vt:variant>
        <vt:i4>0</vt:i4>
      </vt:variant>
      <vt:variant>
        <vt:i4>5</vt:i4>
      </vt:variant>
      <vt:variant>
        <vt:lpwstr/>
      </vt:variant>
      <vt:variant>
        <vt:lpwstr>_Toc300061030</vt:lpwstr>
      </vt:variant>
      <vt:variant>
        <vt:i4>1310773</vt:i4>
      </vt:variant>
      <vt:variant>
        <vt:i4>260</vt:i4>
      </vt:variant>
      <vt:variant>
        <vt:i4>0</vt:i4>
      </vt:variant>
      <vt:variant>
        <vt:i4>5</vt:i4>
      </vt:variant>
      <vt:variant>
        <vt:lpwstr/>
      </vt:variant>
      <vt:variant>
        <vt:lpwstr>_Toc300061029</vt:lpwstr>
      </vt:variant>
      <vt:variant>
        <vt:i4>1310773</vt:i4>
      </vt:variant>
      <vt:variant>
        <vt:i4>254</vt:i4>
      </vt:variant>
      <vt:variant>
        <vt:i4>0</vt:i4>
      </vt:variant>
      <vt:variant>
        <vt:i4>5</vt:i4>
      </vt:variant>
      <vt:variant>
        <vt:lpwstr/>
      </vt:variant>
      <vt:variant>
        <vt:lpwstr>_Toc300061028</vt:lpwstr>
      </vt:variant>
      <vt:variant>
        <vt:i4>1310773</vt:i4>
      </vt:variant>
      <vt:variant>
        <vt:i4>248</vt:i4>
      </vt:variant>
      <vt:variant>
        <vt:i4>0</vt:i4>
      </vt:variant>
      <vt:variant>
        <vt:i4>5</vt:i4>
      </vt:variant>
      <vt:variant>
        <vt:lpwstr/>
      </vt:variant>
      <vt:variant>
        <vt:lpwstr>_Toc300061027</vt:lpwstr>
      </vt:variant>
      <vt:variant>
        <vt:i4>1310773</vt:i4>
      </vt:variant>
      <vt:variant>
        <vt:i4>242</vt:i4>
      </vt:variant>
      <vt:variant>
        <vt:i4>0</vt:i4>
      </vt:variant>
      <vt:variant>
        <vt:i4>5</vt:i4>
      </vt:variant>
      <vt:variant>
        <vt:lpwstr/>
      </vt:variant>
      <vt:variant>
        <vt:lpwstr>_Toc300061026</vt:lpwstr>
      </vt:variant>
      <vt:variant>
        <vt:i4>1310773</vt:i4>
      </vt:variant>
      <vt:variant>
        <vt:i4>236</vt:i4>
      </vt:variant>
      <vt:variant>
        <vt:i4>0</vt:i4>
      </vt:variant>
      <vt:variant>
        <vt:i4>5</vt:i4>
      </vt:variant>
      <vt:variant>
        <vt:lpwstr/>
      </vt:variant>
      <vt:variant>
        <vt:lpwstr>_Toc300061025</vt:lpwstr>
      </vt:variant>
      <vt:variant>
        <vt:i4>1310773</vt:i4>
      </vt:variant>
      <vt:variant>
        <vt:i4>230</vt:i4>
      </vt:variant>
      <vt:variant>
        <vt:i4>0</vt:i4>
      </vt:variant>
      <vt:variant>
        <vt:i4>5</vt:i4>
      </vt:variant>
      <vt:variant>
        <vt:lpwstr/>
      </vt:variant>
      <vt:variant>
        <vt:lpwstr>_Toc300061024</vt:lpwstr>
      </vt:variant>
      <vt:variant>
        <vt:i4>1310773</vt:i4>
      </vt:variant>
      <vt:variant>
        <vt:i4>224</vt:i4>
      </vt:variant>
      <vt:variant>
        <vt:i4>0</vt:i4>
      </vt:variant>
      <vt:variant>
        <vt:i4>5</vt:i4>
      </vt:variant>
      <vt:variant>
        <vt:lpwstr/>
      </vt:variant>
      <vt:variant>
        <vt:lpwstr>_Toc300061023</vt:lpwstr>
      </vt:variant>
      <vt:variant>
        <vt:i4>1310773</vt:i4>
      </vt:variant>
      <vt:variant>
        <vt:i4>218</vt:i4>
      </vt:variant>
      <vt:variant>
        <vt:i4>0</vt:i4>
      </vt:variant>
      <vt:variant>
        <vt:i4>5</vt:i4>
      </vt:variant>
      <vt:variant>
        <vt:lpwstr/>
      </vt:variant>
      <vt:variant>
        <vt:lpwstr>_Toc300061022</vt:lpwstr>
      </vt:variant>
      <vt:variant>
        <vt:i4>1310773</vt:i4>
      </vt:variant>
      <vt:variant>
        <vt:i4>212</vt:i4>
      </vt:variant>
      <vt:variant>
        <vt:i4>0</vt:i4>
      </vt:variant>
      <vt:variant>
        <vt:i4>5</vt:i4>
      </vt:variant>
      <vt:variant>
        <vt:lpwstr/>
      </vt:variant>
      <vt:variant>
        <vt:lpwstr>_Toc300061021</vt:lpwstr>
      </vt:variant>
      <vt:variant>
        <vt:i4>1310773</vt:i4>
      </vt:variant>
      <vt:variant>
        <vt:i4>206</vt:i4>
      </vt:variant>
      <vt:variant>
        <vt:i4>0</vt:i4>
      </vt:variant>
      <vt:variant>
        <vt:i4>5</vt:i4>
      </vt:variant>
      <vt:variant>
        <vt:lpwstr/>
      </vt:variant>
      <vt:variant>
        <vt:lpwstr>_Toc300061020</vt:lpwstr>
      </vt:variant>
      <vt:variant>
        <vt:i4>1507381</vt:i4>
      </vt:variant>
      <vt:variant>
        <vt:i4>200</vt:i4>
      </vt:variant>
      <vt:variant>
        <vt:i4>0</vt:i4>
      </vt:variant>
      <vt:variant>
        <vt:i4>5</vt:i4>
      </vt:variant>
      <vt:variant>
        <vt:lpwstr/>
      </vt:variant>
      <vt:variant>
        <vt:lpwstr>_Toc300061019</vt:lpwstr>
      </vt:variant>
      <vt:variant>
        <vt:i4>1507381</vt:i4>
      </vt:variant>
      <vt:variant>
        <vt:i4>194</vt:i4>
      </vt:variant>
      <vt:variant>
        <vt:i4>0</vt:i4>
      </vt:variant>
      <vt:variant>
        <vt:i4>5</vt:i4>
      </vt:variant>
      <vt:variant>
        <vt:lpwstr/>
      </vt:variant>
      <vt:variant>
        <vt:lpwstr>_Toc300061018</vt:lpwstr>
      </vt:variant>
      <vt:variant>
        <vt:i4>1507381</vt:i4>
      </vt:variant>
      <vt:variant>
        <vt:i4>188</vt:i4>
      </vt:variant>
      <vt:variant>
        <vt:i4>0</vt:i4>
      </vt:variant>
      <vt:variant>
        <vt:i4>5</vt:i4>
      </vt:variant>
      <vt:variant>
        <vt:lpwstr/>
      </vt:variant>
      <vt:variant>
        <vt:lpwstr>_Toc300061017</vt:lpwstr>
      </vt:variant>
      <vt:variant>
        <vt:i4>1507381</vt:i4>
      </vt:variant>
      <vt:variant>
        <vt:i4>182</vt:i4>
      </vt:variant>
      <vt:variant>
        <vt:i4>0</vt:i4>
      </vt:variant>
      <vt:variant>
        <vt:i4>5</vt:i4>
      </vt:variant>
      <vt:variant>
        <vt:lpwstr/>
      </vt:variant>
      <vt:variant>
        <vt:lpwstr>_Toc300061016</vt:lpwstr>
      </vt:variant>
      <vt:variant>
        <vt:i4>1507381</vt:i4>
      </vt:variant>
      <vt:variant>
        <vt:i4>176</vt:i4>
      </vt:variant>
      <vt:variant>
        <vt:i4>0</vt:i4>
      </vt:variant>
      <vt:variant>
        <vt:i4>5</vt:i4>
      </vt:variant>
      <vt:variant>
        <vt:lpwstr/>
      </vt:variant>
      <vt:variant>
        <vt:lpwstr>_Toc300061015</vt:lpwstr>
      </vt:variant>
      <vt:variant>
        <vt:i4>1507381</vt:i4>
      </vt:variant>
      <vt:variant>
        <vt:i4>170</vt:i4>
      </vt:variant>
      <vt:variant>
        <vt:i4>0</vt:i4>
      </vt:variant>
      <vt:variant>
        <vt:i4>5</vt:i4>
      </vt:variant>
      <vt:variant>
        <vt:lpwstr/>
      </vt:variant>
      <vt:variant>
        <vt:lpwstr>_Toc300061014</vt:lpwstr>
      </vt:variant>
      <vt:variant>
        <vt:i4>1507381</vt:i4>
      </vt:variant>
      <vt:variant>
        <vt:i4>164</vt:i4>
      </vt:variant>
      <vt:variant>
        <vt:i4>0</vt:i4>
      </vt:variant>
      <vt:variant>
        <vt:i4>5</vt:i4>
      </vt:variant>
      <vt:variant>
        <vt:lpwstr/>
      </vt:variant>
      <vt:variant>
        <vt:lpwstr>_Toc300061013</vt:lpwstr>
      </vt:variant>
      <vt:variant>
        <vt:i4>1507381</vt:i4>
      </vt:variant>
      <vt:variant>
        <vt:i4>158</vt:i4>
      </vt:variant>
      <vt:variant>
        <vt:i4>0</vt:i4>
      </vt:variant>
      <vt:variant>
        <vt:i4>5</vt:i4>
      </vt:variant>
      <vt:variant>
        <vt:lpwstr/>
      </vt:variant>
      <vt:variant>
        <vt:lpwstr>_Toc300061012</vt:lpwstr>
      </vt:variant>
      <vt:variant>
        <vt:i4>1507381</vt:i4>
      </vt:variant>
      <vt:variant>
        <vt:i4>152</vt:i4>
      </vt:variant>
      <vt:variant>
        <vt:i4>0</vt:i4>
      </vt:variant>
      <vt:variant>
        <vt:i4>5</vt:i4>
      </vt:variant>
      <vt:variant>
        <vt:lpwstr/>
      </vt:variant>
      <vt:variant>
        <vt:lpwstr>_Toc300061011</vt:lpwstr>
      </vt:variant>
      <vt:variant>
        <vt:i4>1507381</vt:i4>
      </vt:variant>
      <vt:variant>
        <vt:i4>146</vt:i4>
      </vt:variant>
      <vt:variant>
        <vt:i4>0</vt:i4>
      </vt:variant>
      <vt:variant>
        <vt:i4>5</vt:i4>
      </vt:variant>
      <vt:variant>
        <vt:lpwstr/>
      </vt:variant>
      <vt:variant>
        <vt:lpwstr>_Toc300061010</vt:lpwstr>
      </vt:variant>
      <vt:variant>
        <vt:i4>1441845</vt:i4>
      </vt:variant>
      <vt:variant>
        <vt:i4>140</vt:i4>
      </vt:variant>
      <vt:variant>
        <vt:i4>0</vt:i4>
      </vt:variant>
      <vt:variant>
        <vt:i4>5</vt:i4>
      </vt:variant>
      <vt:variant>
        <vt:lpwstr/>
      </vt:variant>
      <vt:variant>
        <vt:lpwstr>_Toc300061009</vt:lpwstr>
      </vt:variant>
      <vt:variant>
        <vt:i4>1441845</vt:i4>
      </vt:variant>
      <vt:variant>
        <vt:i4>134</vt:i4>
      </vt:variant>
      <vt:variant>
        <vt:i4>0</vt:i4>
      </vt:variant>
      <vt:variant>
        <vt:i4>5</vt:i4>
      </vt:variant>
      <vt:variant>
        <vt:lpwstr/>
      </vt:variant>
      <vt:variant>
        <vt:lpwstr>_Toc300061008</vt:lpwstr>
      </vt:variant>
      <vt:variant>
        <vt:i4>1441845</vt:i4>
      </vt:variant>
      <vt:variant>
        <vt:i4>128</vt:i4>
      </vt:variant>
      <vt:variant>
        <vt:i4>0</vt:i4>
      </vt:variant>
      <vt:variant>
        <vt:i4>5</vt:i4>
      </vt:variant>
      <vt:variant>
        <vt:lpwstr/>
      </vt:variant>
      <vt:variant>
        <vt:lpwstr>_Toc300061007</vt:lpwstr>
      </vt:variant>
      <vt:variant>
        <vt:i4>1441845</vt:i4>
      </vt:variant>
      <vt:variant>
        <vt:i4>122</vt:i4>
      </vt:variant>
      <vt:variant>
        <vt:i4>0</vt:i4>
      </vt:variant>
      <vt:variant>
        <vt:i4>5</vt:i4>
      </vt:variant>
      <vt:variant>
        <vt:lpwstr/>
      </vt:variant>
      <vt:variant>
        <vt:lpwstr>_Toc300061006</vt:lpwstr>
      </vt:variant>
      <vt:variant>
        <vt:i4>1441845</vt:i4>
      </vt:variant>
      <vt:variant>
        <vt:i4>116</vt:i4>
      </vt:variant>
      <vt:variant>
        <vt:i4>0</vt:i4>
      </vt:variant>
      <vt:variant>
        <vt:i4>5</vt:i4>
      </vt:variant>
      <vt:variant>
        <vt:lpwstr/>
      </vt:variant>
      <vt:variant>
        <vt:lpwstr>_Toc300061005</vt:lpwstr>
      </vt:variant>
      <vt:variant>
        <vt:i4>1441845</vt:i4>
      </vt:variant>
      <vt:variant>
        <vt:i4>110</vt:i4>
      </vt:variant>
      <vt:variant>
        <vt:i4>0</vt:i4>
      </vt:variant>
      <vt:variant>
        <vt:i4>5</vt:i4>
      </vt:variant>
      <vt:variant>
        <vt:lpwstr/>
      </vt:variant>
      <vt:variant>
        <vt:lpwstr>_Toc300061004</vt:lpwstr>
      </vt:variant>
      <vt:variant>
        <vt:i4>1441845</vt:i4>
      </vt:variant>
      <vt:variant>
        <vt:i4>104</vt:i4>
      </vt:variant>
      <vt:variant>
        <vt:i4>0</vt:i4>
      </vt:variant>
      <vt:variant>
        <vt:i4>5</vt:i4>
      </vt:variant>
      <vt:variant>
        <vt:lpwstr/>
      </vt:variant>
      <vt:variant>
        <vt:lpwstr>_Toc300061003</vt:lpwstr>
      </vt:variant>
      <vt:variant>
        <vt:i4>1441845</vt:i4>
      </vt:variant>
      <vt:variant>
        <vt:i4>98</vt:i4>
      </vt:variant>
      <vt:variant>
        <vt:i4>0</vt:i4>
      </vt:variant>
      <vt:variant>
        <vt:i4>5</vt:i4>
      </vt:variant>
      <vt:variant>
        <vt:lpwstr/>
      </vt:variant>
      <vt:variant>
        <vt:lpwstr>_Toc300061002</vt:lpwstr>
      </vt:variant>
      <vt:variant>
        <vt:i4>1441845</vt:i4>
      </vt:variant>
      <vt:variant>
        <vt:i4>92</vt:i4>
      </vt:variant>
      <vt:variant>
        <vt:i4>0</vt:i4>
      </vt:variant>
      <vt:variant>
        <vt:i4>5</vt:i4>
      </vt:variant>
      <vt:variant>
        <vt:lpwstr/>
      </vt:variant>
      <vt:variant>
        <vt:lpwstr>_Toc300061001</vt:lpwstr>
      </vt:variant>
      <vt:variant>
        <vt:i4>1441845</vt:i4>
      </vt:variant>
      <vt:variant>
        <vt:i4>86</vt:i4>
      </vt:variant>
      <vt:variant>
        <vt:i4>0</vt:i4>
      </vt:variant>
      <vt:variant>
        <vt:i4>5</vt:i4>
      </vt:variant>
      <vt:variant>
        <vt:lpwstr/>
      </vt:variant>
      <vt:variant>
        <vt:lpwstr>_Toc300061000</vt:lpwstr>
      </vt:variant>
      <vt:variant>
        <vt:i4>1966140</vt:i4>
      </vt:variant>
      <vt:variant>
        <vt:i4>80</vt:i4>
      </vt:variant>
      <vt:variant>
        <vt:i4>0</vt:i4>
      </vt:variant>
      <vt:variant>
        <vt:i4>5</vt:i4>
      </vt:variant>
      <vt:variant>
        <vt:lpwstr/>
      </vt:variant>
      <vt:variant>
        <vt:lpwstr>_Toc300060999</vt:lpwstr>
      </vt:variant>
      <vt:variant>
        <vt:i4>1966140</vt:i4>
      </vt:variant>
      <vt:variant>
        <vt:i4>74</vt:i4>
      </vt:variant>
      <vt:variant>
        <vt:i4>0</vt:i4>
      </vt:variant>
      <vt:variant>
        <vt:i4>5</vt:i4>
      </vt:variant>
      <vt:variant>
        <vt:lpwstr/>
      </vt:variant>
      <vt:variant>
        <vt:lpwstr>_Toc300060998</vt:lpwstr>
      </vt:variant>
      <vt:variant>
        <vt:i4>1966140</vt:i4>
      </vt:variant>
      <vt:variant>
        <vt:i4>68</vt:i4>
      </vt:variant>
      <vt:variant>
        <vt:i4>0</vt:i4>
      </vt:variant>
      <vt:variant>
        <vt:i4>5</vt:i4>
      </vt:variant>
      <vt:variant>
        <vt:lpwstr/>
      </vt:variant>
      <vt:variant>
        <vt:lpwstr>_Toc300060997</vt:lpwstr>
      </vt:variant>
      <vt:variant>
        <vt:i4>1966140</vt:i4>
      </vt:variant>
      <vt:variant>
        <vt:i4>65</vt:i4>
      </vt:variant>
      <vt:variant>
        <vt:i4>0</vt:i4>
      </vt:variant>
      <vt:variant>
        <vt:i4>5</vt:i4>
      </vt:variant>
      <vt:variant>
        <vt:lpwstr/>
      </vt:variant>
      <vt:variant>
        <vt:lpwstr>_Toc300060996</vt:lpwstr>
      </vt:variant>
      <vt:variant>
        <vt:i4>1966140</vt:i4>
      </vt:variant>
      <vt:variant>
        <vt:i4>59</vt:i4>
      </vt:variant>
      <vt:variant>
        <vt:i4>0</vt:i4>
      </vt:variant>
      <vt:variant>
        <vt:i4>5</vt:i4>
      </vt:variant>
      <vt:variant>
        <vt:lpwstr/>
      </vt:variant>
      <vt:variant>
        <vt:lpwstr>_Toc300060995</vt:lpwstr>
      </vt:variant>
      <vt:variant>
        <vt:i4>1966140</vt:i4>
      </vt:variant>
      <vt:variant>
        <vt:i4>53</vt:i4>
      </vt:variant>
      <vt:variant>
        <vt:i4>0</vt:i4>
      </vt:variant>
      <vt:variant>
        <vt:i4>5</vt:i4>
      </vt:variant>
      <vt:variant>
        <vt:lpwstr/>
      </vt:variant>
      <vt:variant>
        <vt:lpwstr>_Toc300060994</vt:lpwstr>
      </vt:variant>
      <vt:variant>
        <vt:i4>1966140</vt:i4>
      </vt:variant>
      <vt:variant>
        <vt:i4>47</vt:i4>
      </vt:variant>
      <vt:variant>
        <vt:i4>0</vt:i4>
      </vt:variant>
      <vt:variant>
        <vt:i4>5</vt:i4>
      </vt:variant>
      <vt:variant>
        <vt:lpwstr/>
      </vt:variant>
      <vt:variant>
        <vt:lpwstr>_Toc300060993</vt:lpwstr>
      </vt:variant>
      <vt:variant>
        <vt:i4>1966140</vt:i4>
      </vt:variant>
      <vt:variant>
        <vt:i4>41</vt:i4>
      </vt:variant>
      <vt:variant>
        <vt:i4>0</vt:i4>
      </vt:variant>
      <vt:variant>
        <vt:i4>5</vt:i4>
      </vt:variant>
      <vt:variant>
        <vt:lpwstr/>
      </vt:variant>
      <vt:variant>
        <vt:lpwstr>_Toc300060992</vt:lpwstr>
      </vt:variant>
      <vt:variant>
        <vt:i4>1966140</vt:i4>
      </vt:variant>
      <vt:variant>
        <vt:i4>35</vt:i4>
      </vt:variant>
      <vt:variant>
        <vt:i4>0</vt:i4>
      </vt:variant>
      <vt:variant>
        <vt:i4>5</vt:i4>
      </vt:variant>
      <vt:variant>
        <vt:lpwstr/>
      </vt:variant>
      <vt:variant>
        <vt:lpwstr>_Toc300060991</vt:lpwstr>
      </vt:variant>
      <vt:variant>
        <vt:i4>1966140</vt:i4>
      </vt:variant>
      <vt:variant>
        <vt:i4>29</vt:i4>
      </vt:variant>
      <vt:variant>
        <vt:i4>0</vt:i4>
      </vt:variant>
      <vt:variant>
        <vt:i4>5</vt:i4>
      </vt:variant>
      <vt:variant>
        <vt:lpwstr/>
      </vt:variant>
      <vt:variant>
        <vt:lpwstr>_Toc300060990</vt:lpwstr>
      </vt:variant>
      <vt:variant>
        <vt:i4>2031676</vt:i4>
      </vt:variant>
      <vt:variant>
        <vt:i4>23</vt:i4>
      </vt:variant>
      <vt:variant>
        <vt:i4>0</vt:i4>
      </vt:variant>
      <vt:variant>
        <vt:i4>5</vt:i4>
      </vt:variant>
      <vt:variant>
        <vt:lpwstr/>
      </vt:variant>
      <vt:variant>
        <vt:lpwstr>_Toc300060989</vt:lpwstr>
      </vt:variant>
      <vt:variant>
        <vt:i4>2031676</vt:i4>
      </vt:variant>
      <vt:variant>
        <vt:i4>17</vt:i4>
      </vt:variant>
      <vt:variant>
        <vt:i4>0</vt:i4>
      </vt:variant>
      <vt:variant>
        <vt:i4>5</vt:i4>
      </vt:variant>
      <vt:variant>
        <vt:lpwstr/>
      </vt:variant>
      <vt:variant>
        <vt:lpwstr>_Toc300060988</vt:lpwstr>
      </vt:variant>
      <vt:variant>
        <vt:i4>2031676</vt:i4>
      </vt:variant>
      <vt:variant>
        <vt:i4>11</vt:i4>
      </vt:variant>
      <vt:variant>
        <vt:i4>0</vt:i4>
      </vt:variant>
      <vt:variant>
        <vt:i4>5</vt:i4>
      </vt:variant>
      <vt:variant>
        <vt:lpwstr/>
      </vt:variant>
      <vt:variant>
        <vt:lpwstr>_Toc300060987</vt:lpwstr>
      </vt:variant>
      <vt:variant>
        <vt:i4>2031676</vt:i4>
      </vt:variant>
      <vt:variant>
        <vt:i4>5</vt:i4>
      </vt:variant>
      <vt:variant>
        <vt:i4>0</vt:i4>
      </vt:variant>
      <vt:variant>
        <vt:i4>5</vt:i4>
      </vt:variant>
      <vt:variant>
        <vt:lpwstr/>
      </vt:variant>
      <vt:variant>
        <vt:lpwstr>_Toc300060986</vt:lpwstr>
      </vt:variant>
      <vt:variant>
        <vt:i4>2031676</vt:i4>
      </vt:variant>
      <vt:variant>
        <vt:i4>2</vt:i4>
      </vt:variant>
      <vt:variant>
        <vt:i4>0</vt:i4>
      </vt:variant>
      <vt:variant>
        <vt:i4>5</vt:i4>
      </vt:variant>
      <vt:variant>
        <vt:lpwstr/>
      </vt:variant>
      <vt:variant>
        <vt:lpwstr>_Toc300060985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ΠΡΟΓΡΑΜΜΑ ΣΠΟΥΔΩΝ: ΜΕΛΕΤΗ ΠΕΡΙΒΑΛΛΟΝΤΟΣ ΔΗΜΟΤΙΚΟΥ</dc:title>
  <dc:creator>EFSTA</dc:creator>
  <cp:keywords>ΠΡΟΓΡΑΜΜΑ ΣΠΟΥΔΩΝ: ΜΕΛΕΤΗ ΠΕΡΙΒΑΛΛΟΝΤΟΣ</cp:keywords>
  <cp:lastModifiedBy>akotsira</cp:lastModifiedBy>
  <cp:revision>12</cp:revision>
  <cp:lastPrinted>2014-12-14T14:18:00Z</cp:lastPrinted>
  <dcterms:created xsi:type="dcterms:W3CDTF">2014-12-14T14:18:00Z</dcterms:created>
  <dcterms:modified xsi:type="dcterms:W3CDTF">2015-09-18T10:00:00Z</dcterms:modified>
</cp:coreProperties>
</file>